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CE957" w14:textId="1DCA3186" w:rsidR="009334FE" w:rsidRPr="00BE77E3" w:rsidRDefault="00B136D8" w:rsidP="009334FE">
      <w:pPr>
        <w:pBdr>
          <w:top w:val="thinThickSmallGap" w:sz="36" w:space="1" w:color="auto"/>
          <w:left w:val="thinThickSmallGap" w:sz="36" w:space="0" w:color="auto"/>
          <w:bottom w:val="thickThinSmallGap" w:sz="36" w:space="0" w:color="auto"/>
          <w:right w:val="thickThinSmallGap" w:sz="36" w:space="8" w:color="auto"/>
        </w:pBdr>
        <w:shd w:val="clear" w:color="auto" w:fill="E1FFE1"/>
        <w:spacing w:line="0" w:lineRule="atLeast"/>
        <w:ind w:left="28"/>
        <w:jc w:val="center"/>
        <w:rPr>
          <w:rFonts w:ascii="標楷體" w:eastAsia="標楷體" w:hAnsi="標楷體"/>
          <w:b/>
          <w:bCs/>
          <w:color w:val="000000"/>
          <w:sz w:val="70"/>
          <w:szCs w:val="70"/>
        </w:rPr>
      </w:pPr>
      <w:r>
        <w:rPr>
          <w:noProof/>
        </w:rPr>
        <w:pict w14:anchorId="0764D447">
          <v:shape id="圖片 1" o:spid="_x0000_s1026" type="#_x0000_t75" alt="" style="position:absolute;left:0;text-align:left;margin-left:3.9pt;margin-top:6.15pt;width:48.75pt;height:42pt;z-index:251661312;visibility:visible;mso-wrap-style:square;mso-wrap-edited:f;mso-width-percent:0;mso-height-percent:0;mso-position-horizontal-relative:text;mso-position-vertical-relative:text;mso-width-percent:0;mso-height-percent:0;mso-width-relative:page;mso-height-relative:page">
            <v:imagedata r:id="rId7" o:title=""/>
          </v:shape>
        </w:pict>
      </w:r>
      <w:r w:rsidR="009334FE" w:rsidRPr="00BE77E3">
        <w:rPr>
          <w:rFonts w:ascii="標楷體" w:eastAsia="標楷體" w:hAnsi="標楷體" w:hint="eastAsia"/>
          <w:b/>
          <w:bCs/>
          <w:color w:val="000000"/>
          <w:sz w:val="58"/>
          <w:szCs w:val="58"/>
        </w:rPr>
        <w:t xml:space="preserve"> </w:t>
      </w:r>
      <w:r w:rsidR="007D4F5D" w:rsidRPr="00D74DD6">
        <w:rPr>
          <w:rFonts w:ascii="標楷體" w:eastAsia="標楷體" w:hAnsi="標楷體" w:hint="eastAsia"/>
          <w:b/>
          <w:bCs/>
          <w:color w:val="0000FF"/>
          <w:sz w:val="50"/>
          <w:szCs w:val="50"/>
        </w:rPr>
        <w:t>台灣安全衛生協會</w:t>
      </w:r>
    </w:p>
    <w:p w14:paraId="673C64D3" w14:textId="24517D8A" w:rsidR="00955521" w:rsidRDefault="00D21CB4" w:rsidP="00D21CB4">
      <w:pPr>
        <w:pBdr>
          <w:top w:val="thinThickSmallGap" w:sz="36" w:space="1" w:color="auto"/>
          <w:left w:val="thinThickSmallGap" w:sz="36" w:space="0" w:color="auto"/>
          <w:bottom w:val="thickThinSmallGap" w:sz="36" w:space="0" w:color="auto"/>
          <w:right w:val="thickThinSmallGap" w:sz="36" w:space="8" w:color="auto"/>
        </w:pBdr>
        <w:shd w:val="clear" w:color="auto" w:fill="E1FFE1"/>
        <w:spacing w:line="0" w:lineRule="atLeast"/>
        <w:ind w:left="28"/>
        <w:rPr>
          <w:rFonts w:ascii="標楷體" w:eastAsia="標楷體" w:hAnsi="標楷體"/>
          <w:b/>
          <w:bCs/>
          <w:color w:val="000000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 w:val="50"/>
          <w:szCs w:val="50"/>
        </w:rPr>
        <w:t xml:space="preserve">     </w:t>
      </w:r>
      <w:r w:rsidR="0081510F" w:rsidRPr="00AC6F59">
        <w:rPr>
          <w:rFonts w:ascii="標楷體" w:eastAsia="標楷體" w:hAnsi="標楷體" w:hint="eastAsia"/>
          <w:b/>
          <w:bCs/>
          <w:color w:val="000000"/>
          <w:sz w:val="50"/>
          <w:szCs w:val="50"/>
        </w:rPr>
        <w:t>[</w:t>
      </w:r>
      <w:r w:rsidR="0081510F" w:rsidRPr="00D21CB4">
        <w:rPr>
          <w:rFonts w:ascii="華康細圓體" w:eastAsia="華康細圓體" w:hAnsi="標楷體" w:hint="eastAsia"/>
          <w:b/>
          <w:bCs/>
          <w:color w:val="000000"/>
          <w:sz w:val="34"/>
          <w:szCs w:val="34"/>
        </w:rPr>
        <w:t>職場</w:t>
      </w:r>
      <w:r w:rsidR="0081510F" w:rsidRPr="00D21CB4">
        <w:rPr>
          <w:rFonts w:ascii="華康細圓體" w:eastAsia="華康細圓體" w:hAnsi="標楷體" w:hint="eastAsia"/>
          <w:b/>
          <w:bCs/>
          <w:color w:val="0033CC"/>
          <w:sz w:val="34"/>
          <w:szCs w:val="34"/>
          <w:bdr w:val="single" w:sz="4" w:space="0" w:color="auto"/>
        </w:rPr>
        <w:t>不法侵害</w:t>
      </w:r>
      <w:r w:rsidR="0081510F" w:rsidRPr="00D21CB4">
        <w:rPr>
          <w:rFonts w:ascii="華康細圓體" w:eastAsia="華康細圓體" w:hAnsi="標楷體" w:hint="eastAsia"/>
          <w:b/>
          <w:bCs/>
          <w:color w:val="0033CC"/>
          <w:sz w:val="34"/>
          <w:szCs w:val="34"/>
        </w:rPr>
        <w:t xml:space="preserve"> </w:t>
      </w:r>
      <w:r w:rsidRPr="00D21CB4">
        <w:rPr>
          <w:rFonts w:ascii="華康細圓體" w:eastAsia="華康細圓體" w:hAnsi="標楷體" w:hint="eastAsia"/>
          <w:b/>
          <w:bCs/>
          <w:color w:val="0033CC"/>
          <w:sz w:val="34"/>
          <w:szCs w:val="34"/>
        </w:rPr>
        <w:t>霸凌</w:t>
      </w:r>
      <w:r w:rsidR="0081510F" w:rsidRPr="00DF53EE">
        <w:rPr>
          <w:rFonts w:ascii="標楷體" w:eastAsia="標楷體" w:hAnsi="標楷體" w:hint="eastAsia"/>
          <w:b/>
          <w:bCs/>
          <w:color w:val="000000"/>
          <w:sz w:val="50"/>
          <w:szCs w:val="50"/>
        </w:rPr>
        <w:t>申訴</w:t>
      </w:r>
      <w:r w:rsidR="0081510F" w:rsidRPr="00DF53EE">
        <w:rPr>
          <w:rFonts w:ascii="標楷體" w:eastAsia="標楷體" w:hAnsi="標楷體" w:hint="eastAsia"/>
          <w:b/>
          <w:bCs/>
          <w:color w:val="FF00FF"/>
          <w:sz w:val="50"/>
          <w:szCs w:val="50"/>
        </w:rPr>
        <w:t>調查實務</w:t>
      </w:r>
      <w:r w:rsidR="0081510F" w:rsidRPr="00AC6F59">
        <w:rPr>
          <w:rFonts w:ascii="標楷體" w:eastAsia="標楷體" w:hAnsi="標楷體" w:hint="eastAsia"/>
          <w:b/>
          <w:bCs/>
          <w:color w:val="000000"/>
          <w:sz w:val="50"/>
          <w:szCs w:val="50"/>
        </w:rPr>
        <w:t>]</w:t>
      </w:r>
      <w:r w:rsidR="00316C2A">
        <w:rPr>
          <w:rFonts w:ascii="標楷體" w:eastAsia="標楷體" w:hAnsi="標楷體" w:hint="eastAsia"/>
          <w:b/>
          <w:bCs/>
          <w:color w:val="000000"/>
          <w:sz w:val="50"/>
          <w:szCs w:val="50"/>
        </w:rPr>
        <w:t>班</w:t>
      </w:r>
      <w:r w:rsidR="0081510F">
        <w:rPr>
          <w:rFonts w:ascii="標楷體" w:eastAsia="標楷體" w:hAnsi="標楷體" w:hint="eastAsia"/>
          <w:b/>
          <w:bCs/>
          <w:color w:val="000000"/>
          <w:sz w:val="50"/>
          <w:szCs w:val="50"/>
        </w:rPr>
        <w:t xml:space="preserve"> </w:t>
      </w:r>
      <w:r w:rsidR="00433F2B" w:rsidRPr="00BE77E3">
        <w:rPr>
          <w:rFonts w:ascii="標楷體" w:eastAsia="標楷體" w:hAnsi="標楷體"/>
          <w:b/>
          <w:bCs/>
          <w:color w:val="000000"/>
          <w:sz w:val="34"/>
          <w:szCs w:val="34"/>
        </w:rPr>
        <w:t xml:space="preserve"> </w:t>
      </w:r>
      <w:r w:rsidR="00433F2B" w:rsidRPr="00BE77E3">
        <w:rPr>
          <w:rFonts w:ascii="標楷體" w:eastAsia="標楷體" w:hAnsi="標楷體" w:hint="eastAsia"/>
          <w:b/>
          <w:bCs/>
          <w:color w:val="000000"/>
          <w:szCs w:val="24"/>
        </w:rPr>
        <w:t>[</w:t>
      </w:r>
      <w:r w:rsidR="00C1745F">
        <w:rPr>
          <w:rFonts w:ascii="標楷體" w:eastAsia="標楷體" w:hAnsi="標楷體" w:hint="eastAsia"/>
          <w:b/>
          <w:bCs/>
          <w:szCs w:val="24"/>
          <w:highlight w:val="cyan"/>
        </w:rPr>
        <w:t>苗栗</w:t>
      </w:r>
      <w:r w:rsidR="00955521" w:rsidRPr="00BE77E3">
        <w:rPr>
          <w:rFonts w:ascii="標楷體" w:eastAsia="標楷體" w:hAnsi="標楷體" w:hint="eastAsia"/>
          <w:b/>
          <w:bCs/>
          <w:color w:val="000000"/>
          <w:szCs w:val="24"/>
        </w:rPr>
        <w:t>場～</w:t>
      </w:r>
      <w:r w:rsidR="00824B86" w:rsidRPr="00BE77E3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假</w:t>
      </w:r>
      <w:r w:rsidR="00955521" w:rsidRPr="00BE77E3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日</w:t>
      </w:r>
      <w:r w:rsidR="00955521" w:rsidRPr="00BE77E3">
        <w:rPr>
          <w:rFonts w:ascii="標楷體" w:eastAsia="標楷體" w:hAnsi="標楷體" w:hint="eastAsia"/>
          <w:b/>
          <w:bCs/>
          <w:color w:val="000000"/>
          <w:szCs w:val="24"/>
        </w:rPr>
        <w:t>班</w:t>
      </w:r>
      <w:r w:rsidR="00433F2B" w:rsidRPr="00BE77E3">
        <w:rPr>
          <w:rFonts w:ascii="標楷體" w:eastAsia="標楷體" w:hAnsi="標楷體" w:hint="eastAsia"/>
          <w:b/>
          <w:bCs/>
          <w:color w:val="000000"/>
          <w:szCs w:val="24"/>
        </w:rPr>
        <w:t>]</w:t>
      </w:r>
    </w:p>
    <w:p w14:paraId="1DF4154B" w14:textId="77777777" w:rsidR="00D21CB4" w:rsidRPr="00D21CB4" w:rsidRDefault="00D21CB4" w:rsidP="00D21CB4">
      <w:pPr>
        <w:pBdr>
          <w:top w:val="thinThickSmallGap" w:sz="36" w:space="1" w:color="auto"/>
          <w:left w:val="thinThickSmallGap" w:sz="36" w:space="0" w:color="auto"/>
          <w:bottom w:val="thickThinSmallGap" w:sz="36" w:space="0" w:color="auto"/>
          <w:right w:val="thickThinSmallGap" w:sz="36" w:space="8" w:color="auto"/>
        </w:pBdr>
        <w:shd w:val="clear" w:color="auto" w:fill="E1FFE1"/>
        <w:spacing w:line="0" w:lineRule="atLeast"/>
        <w:ind w:left="28"/>
        <w:rPr>
          <w:rFonts w:ascii="標楷體" w:eastAsia="標楷體" w:hAnsi="標楷體"/>
          <w:b/>
          <w:bCs/>
          <w:color w:val="000000"/>
          <w:sz w:val="10"/>
          <w:szCs w:val="10"/>
        </w:rPr>
      </w:pPr>
    </w:p>
    <w:p w14:paraId="2DD68EAB" w14:textId="1D467DD2" w:rsidR="007569BF" w:rsidRDefault="0081510F" w:rsidP="0079286F">
      <w:pPr>
        <w:pBdr>
          <w:top w:val="thinThickSmallGap" w:sz="36" w:space="1" w:color="auto"/>
          <w:left w:val="thinThickSmallGap" w:sz="36" w:space="0" w:color="auto"/>
          <w:bottom w:val="thickThinSmallGap" w:sz="36" w:space="0" w:color="auto"/>
          <w:right w:val="thickThinSmallGap" w:sz="36" w:space="8" w:color="auto"/>
        </w:pBdr>
        <w:shd w:val="clear" w:color="auto" w:fill="E1FFE1"/>
        <w:spacing w:line="0" w:lineRule="atLeast"/>
        <w:ind w:left="28"/>
        <w:jc w:val="center"/>
        <w:rPr>
          <w:rFonts w:ascii="標楷體" w:eastAsia="標楷體" w:hAnsi="標楷體"/>
          <w:color w:val="000000"/>
          <w:szCs w:val="24"/>
        </w:rPr>
      </w:pPr>
      <w:r w:rsidRPr="00C575BE">
        <w:rPr>
          <w:rFonts w:ascii="標楷體" w:eastAsia="標楷體" w:hAnsi="標楷體" w:hint="eastAsia"/>
          <w:color w:val="000000"/>
          <w:szCs w:val="24"/>
        </w:rPr>
        <w:t>～</w:t>
      </w:r>
      <w:r w:rsidR="00D21CB4" w:rsidRPr="00D21CB4">
        <w:rPr>
          <w:rFonts w:ascii="華康細圓體" w:eastAsia="華康細圓體" w:hAnsi="標楷體" w:hint="eastAsia"/>
          <w:b/>
          <w:bCs/>
          <w:color w:val="000000"/>
          <w:szCs w:val="24"/>
          <w:bdr w:val="single" w:sz="4" w:space="0" w:color="auto"/>
        </w:rPr>
        <w:t>最新</w:t>
      </w:r>
      <w:r w:rsidR="00D21CB4" w:rsidRPr="00D21CB4">
        <w:rPr>
          <w:rFonts w:ascii="華康細圓體" w:eastAsia="華康細圓體" w:hAnsi="標楷體" w:hint="eastAsia"/>
          <w:b/>
          <w:bCs/>
          <w:color w:val="000000"/>
          <w:szCs w:val="24"/>
        </w:rPr>
        <w:t xml:space="preserve"> 法律面向的</w:t>
      </w:r>
      <w:r w:rsidR="00D21CB4" w:rsidRPr="00D21CB4">
        <w:rPr>
          <w:rFonts w:ascii="華康細圓體" w:eastAsia="華康細圓體" w:hAnsi="標楷體" w:hint="eastAsia"/>
          <w:b/>
          <w:bCs/>
          <w:color w:val="FF0000"/>
          <w:szCs w:val="24"/>
        </w:rPr>
        <w:t>程序SOP</w:t>
      </w:r>
      <w:r w:rsidR="00D21CB4" w:rsidRPr="00D21CB4">
        <w:rPr>
          <w:rFonts w:ascii="華康細圓體" w:eastAsia="華康細圓體" w:hAnsi="標楷體" w:hint="eastAsia"/>
          <w:b/>
          <w:bCs/>
          <w:color w:val="000000"/>
          <w:szCs w:val="24"/>
        </w:rPr>
        <w:t>課程：以</w:t>
      </w:r>
      <w:r w:rsidR="00D21CB4" w:rsidRPr="00D21CB4">
        <w:rPr>
          <w:rFonts w:ascii="華康細圓體" w:eastAsia="華康細圓體" w:hAnsi="標楷體" w:hint="eastAsia"/>
          <w:b/>
          <w:bCs/>
          <w:color w:val="000000"/>
          <w:szCs w:val="24"/>
          <w:highlight w:val="cyan"/>
        </w:rPr>
        <w:t>115/7</w:t>
      </w:r>
      <w:r w:rsidR="00D21CB4" w:rsidRPr="00D21CB4">
        <w:rPr>
          <w:rFonts w:ascii="華康細圓體" w:eastAsia="華康細圓體" w:hAnsi="標楷體" w:hint="eastAsia"/>
          <w:b/>
          <w:bCs/>
          <w:color w:val="000000"/>
          <w:szCs w:val="24"/>
        </w:rPr>
        <w:t>施行之職場霸凌</w:t>
      </w:r>
      <w:r w:rsidR="00D21CB4" w:rsidRPr="00D21CB4">
        <w:rPr>
          <w:rFonts w:ascii="華康細圓體" w:eastAsia="華康細圓體" w:hAnsi="標楷體" w:hint="eastAsia"/>
          <w:b/>
          <w:bCs/>
          <w:color w:val="000000"/>
          <w:szCs w:val="24"/>
          <w:highlight w:val="cyan"/>
        </w:rPr>
        <w:t>防治準則</w:t>
      </w:r>
      <w:r w:rsidR="00D21CB4" w:rsidRPr="00D21CB4">
        <w:rPr>
          <w:rFonts w:ascii="華康細圓體" w:eastAsia="華康細圓體" w:hAnsi="標楷體" w:hint="eastAsia"/>
          <w:b/>
          <w:bCs/>
          <w:color w:val="000000"/>
          <w:szCs w:val="24"/>
        </w:rPr>
        <w:t xml:space="preserve">+  </w:t>
      </w:r>
      <w:r w:rsidR="00D21CB4" w:rsidRPr="00D21CB4">
        <w:rPr>
          <w:rFonts w:ascii="華康細圓體" w:eastAsia="華康細圓體" w:hAnsi="標楷體" w:hint="eastAsia"/>
          <w:b/>
          <w:bCs/>
          <w:color w:val="FF0000"/>
          <w:szCs w:val="24"/>
        </w:rPr>
        <w:t>實戰</w:t>
      </w:r>
      <w:r w:rsidR="00D21CB4" w:rsidRPr="00D21CB4">
        <w:rPr>
          <w:rFonts w:ascii="華康細圓體" w:eastAsia="華康細圓體" w:hAnsi="標楷體" w:hint="eastAsia"/>
          <w:b/>
          <w:bCs/>
          <w:color w:val="000000"/>
          <w:szCs w:val="24"/>
        </w:rPr>
        <w:t>經驗分享</w:t>
      </w:r>
      <w:r w:rsidRPr="00D21CB4">
        <w:rPr>
          <w:rFonts w:ascii="華康細圓體" w:eastAsia="華康細圓體" w:hAnsi="標楷體" w:hint="eastAsia"/>
          <w:b/>
          <w:bCs/>
          <w:color w:val="000000"/>
          <w:szCs w:val="24"/>
        </w:rPr>
        <w:t>為主軸</w:t>
      </w:r>
      <w:r w:rsidR="005647FC" w:rsidRPr="00D21CB4">
        <w:rPr>
          <w:rFonts w:ascii="華康細圓體" w:eastAsia="華康細圓體" w:hAnsi="標楷體" w:hint="eastAsia"/>
          <w:b/>
          <w:bCs/>
          <w:color w:val="000000"/>
          <w:szCs w:val="24"/>
        </w:rPr>
        <w:t xml:space="preserve"> </w:t>
      </w:r>
      <w:r w:rsidRPr="00C575BE">
        <w:rPr>
          <w:rFonts w:ascii="標楷體" w:eastAsia="標楷體" w:hAnsi="標楷體" w:hint="eastAsia"/>
          <w:color w:val="000000"/>
          <w:szCs w:val="24"/>
        </w:rPr>
        <w:t>～</w:t>
      </w:r>
    </w:p>
    <w:p w14:paraId="6CACA642" w14:textId="77777777" w:rsidR="00D21CB4" w:rsidRPr="007569BF" w:rsidRDefault="00D21CB4" w:rsidP="0079286F">
      <w:pPr>
        <w:pBdr>
          <w:top w:val="thinThickSmallGap" w:sz="36" w:space="1" w:color="auto"/>
          <w:left w:val="thinThickSmallGap" w:sz="36" w:space="0" w:color="auto"/>
          <w:bottom w:val="thickThinSmallGap" w:sz="36" w:space="0" w:color="auto"/>
          <w:right w:val="thickThinSmallGap" w:sz="36" w:space="8" w:color="auto"/>
        </w:pBdr>
        <w:shd w:val="clear" w:color="auto" w:fill="E1FFE1"/>
        <w:spacing w:line="0" w:lineRule="atLeast"/>
        <w:ind w:left="28"/>
        <w:jc w:val="center"/>
        <w:rPr>
          <w:rFonts w:ascii="標楷體" w:eastAsia="標楷體" w:hAnsi="標楷體"/>
          <w:b/>
          <w:bCs/>
          <w:color w:val="006666"/>
          <w:sz w:val="12"/>
          <w:szCs w:val="12"/>
        </w:rPr>
      </w:pPr>
    </w:p>
    <w:p w14:paraId="56AD110E" w14:textId="05DA357D" w:rsidR="00BC149B" w:rsidRPr="00BE77E3" w:rsidRDefault="00BC149B" w:rsidP="00DD6349">
      <w:pPr>
        <w:spacing w:line="240" w:lineRule="auto"/>
        <w:jc w:val="both"/>
        <w:rPr>
          <w:rFonts w:ascii="標楷體" w:eastAsia="標楷體" w:hAnsi="標楷體"/>
          <w:color w:val="000000" w:themeColor="text1"/>
          <w:sz w:val="4"/>
          <w:szCs w:val="4"/>
        </w:rPr>
      </w:pPr>
    </w:p>
    <w:p w14:paraId="228C32AA" w14:textId="41A5CF04" w:rsidR="00B730D0" w:rsidRPr="00FB05C6" w:rsidRDefault="00BE77E3" w:rsidP="00BE77E3">
      <w:pPr>
        <w:spacing w:beforeLines="20" w:before="48" w:afterLines="50" w:after="120"/>
        <w:jc w:val="both"/>
        <w:rPr>
          <w:rFonts w:ascii="標楷體" w:eastAsia="標楷體" w:hAnsi="標楷體" w:cs="Arial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一</w:t>
      </w:r>
      <w:r w:rsidRPr="00BE77E3">
        <w:rPr>
          <w:rFonts w:ascii="標楷體" w:eastAsia="標楷體" w:hAnsi="標楷體" w:hint="eastAsia"/>
          <w:b/>
          <w:color w:val="000000" w:themeColor="text1"/>
          <w:sz w:val="28"/>
        </w:rPr>
        <w:t>、</w:t>
      </w:r>
      <w:r w:rsidR="00B730D0" w:rsidRPr="00BE77E3">
        <w:rPr>
          <w:rFonts w:ascii="標楷體" w:eastAsia="標楷體" w:hAnsi="標楷體" w:hint="eastAsia"/>
          <w:b/>
          <w:color w:val="000000" w:themeColor="text1"/>
          <w:sz w:val="28"/>
        </w:rPr>
        <w:t>日期：</w:t>
      </w:r>
      <w:r w:rsidR="00B730D0" w:rsidRPr="00BE77E3">
        <w:rPr>
          <w:rFonts w:ascii="標楷體" w:eastAsia="標楷體" w:hAnsi="標楷體" w:cs="Arial"/>
          <w:b/>
          <w:bCs/>
          <w:color w:val="000000" w:themeColor="text1"/>
          <w:sz w:val="32"/>
          <w:szCs w:val="32"/>
        </w:rPr>
        <w:t>11</w:t>
      </w:r>
      <w:r w:rsidR="00E85D04" w:rsidRPr="00BE77E3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5</w:t>
      </w:r>
      <w:r w:rsidR="00B730D0" w:rsidRPr="00BE77E3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年</w:t>
      </w:r>
      <w:r w:rsidR="00C1745F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highlight w:val="green"/>
        </w:rPr>
        <w:t>8</w:t>
      </w:r>
      <w:r w:rsidR="00B730D0" w:rsidRPr="00BE77E3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highlight w:val="green"/>
        </w:rPr>
        <w:t>月</w:t>
      </w:r>
      <w:r w:rsidR="00C1745F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highlight w:val="green"/>
        </w:rPr>
        <w:t>2</w:t>
      </w:r>
      <w:r w:rsidR="00B730D0" w:rsidRPr="00BE77E3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highlight w:val="green"/>
        </w:rPr>
        <w:t>日</w:t>
      </w:r>
      <w:r w:rsidR="00B730D0" w:rsidRPr="00BE77E3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 xml:space="preserve"> </w:t>
      </w:r>
      <w:r w:rsidR="00B730D0" w:rsidRPr="00BE77E3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星期</w:t>
      </w:r>
      <w:r w:rsidR="00C1745F">
        <w:rPr>
          <w:rFonts w:ascii="標楷體" w:eastAsia="標楷體" w:hAnsi="標楷體" w:cs="Arial" w:hint="eastAsia"/>
          <w:b/>
          <w:color w:val="FF0000"/>
          <w:sz w:val="32"/>
          <w:szCs w:val="32"/>
        </w:rPr>
        <w:t>日</w:t>
      </w:r>
      <w:r w:rsidR="00B730D0" w:rsidRPr="00BE77E3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 xml:space="preserve"> </w:t>
      </w:r>
      <w:r w:rsidR="00B730D0" w:rsidRPr="00BE77E3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日間班09:</w:t>
      </w:r>
      <w:r w:rsidR="00931553" w:rsidRPr="00BE77E3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0</w:t>
      </w:r>
      <w:r w:rsidR="00B730D0" w:rsidRPr="00BE77E3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0</w:t>
      </w:r>
      <w:r w:rsidR="00B730D0" w:rsidRPr="00BE77E3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-1</w:t>
      </w:r>
      <w:r w:rsidR="008765AD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7</w:t>
      </w:r>
      <w:r w:rsidR="00B730D0" w:rsidRPr="00BE77E3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:</w:t>
      </w:r>
      <w:r w:rsidR="00931553" w:rsidRPr="00BE77E3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0</w:t>
      </w:r>
      <w:r w:rsidR="00B730D0" w:rsidRPr="00BE77E3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0</w:t>
      </w:r>
      <w:r w:rsidR="006F75E9" w:rsidRPr="00BE77E3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 xml:space="preserve"> </w:t>
      </w:r>
      <w:r w:rsidR="008765AD" w:rsidRPr="0081510F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highlight w:val="green"/>
        </w:rPr>
        <w:t>7</w:t>
      </w:r>
      <w:r w:rsidR="00B730D0" w:rsidRPr="0081510F">
        <w:rPr>
          <w:rFonts w:ascii="標楷體" w:eastAsia="標楷體" w:hAnsi="標楷體" w:cs="Arial" w:hint="eastAsia"/>
          <w:b/>
          <w:color w:val="000000" w:themeColor="text1"/>
          <w:sz w:val="32"/>
          <w:szCs w:val="32"/>
          <w:highlight w:val="green"/>
        </w:rPr>
        <w:t>小時</w:t>
      </w:r>
      <w:r w:rsidR="0049572B" w:rsidRPr="00BE77E3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 xml:space="preserve"> </w:t>
      </w:r>
      <w:r w:rsidR="00780DA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 xml:space="preserve"> 實體</w:t>
      </w:r>
    </w:p>
    <w:p w14:paraId="69BFE045" w14:textId="77777777" w:rsidR="00B730D0" w:rsidRPr="00BE77E3" w:rsidRDefault="00B730D0" w:rsidP="00B730D0">
      <w:pPr>
        <w:spacing w:line="240" w:lineRule="auto"/>
        <w:jc w:val="both"/>
        <w:rPr>
          <w:rFonts w:ascii="標楷體" w:eastAsia="標楷體" w:hAnsi="標楷體"/>
          <w:color w:val="000000" w:themeColor="text1"/>
          <w:sz w:val="4"/>
          <w:szCs w:val="4"/>
        </w:rPr>
      </w:pPr>
    </w:p>
    <w:p w14:paraId="010BB553" w14:textId="77777777" w:rsidR="00B730D0" w:rsidRPr="00BE77E3" w:rsidRDefault="00B730D0" w:rsidP="00B730D0">
      <w:pPr>
        <w:spacing w:line="240" w:lineRule="auto"/>
        <w:jc w:val="both"/>
        <w:rPr>
          <w:rFonts w:ascii="標楷體" w:eastAsia="標楷體" w:hAnsi="標楷體"/>
          <w:color w:val="000000" w:themeColor="text1"/>
          <w:sz w:val="4"/>
          <w:szCs w:val="4"/>
        </w:rPr>
      </w:pPr>
    </w:p>
    <w:p w14:paraId="68749AF9" w14:textId="6547520B" w:rsidR="008C6DBC" w:rsidRDefault="00824B86" w:rsidP="00EA46DD">
      <w:pPr>
        <w:spacing w:afterLines="25" w:after="60" w:line="300" w:lineRule="exact"/>
        <w:ind w:left="1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BE77E3">
        <w:rPr>
          <w:rFonts w:ascii="標楷體" w:eastAsia="標楷體" w:hAnsi="標楷體" w:hint="eastAsia"/>
          <w:b/>
          <w:color w:val="000000" w:themeColor="text1"/>
          <w:sz w:val="28"/>
        </w:rPr>
        <w:t>二</w:t>
      </w:r>
      <w:r w:rsidR="00B730D0" w:rsidRPr="00BE77E3">
        <w:rPr>
          <w:rFonts w:ascii="標楷體" w:eastAsia="標楷體" w:hAnsi="標楷體" w:hint="eastAsia"/>
          <w:b/>
          <w:color w:val="000000" w:themeColor="text1"/>
          <w:sz w:val="28"/>
        </w:rPr>
        <w:t>、</w:t>
      </w:r>
      <w:r w:rsidR="00B730D0" w:rsidRPr="009A1DD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研習對象：</w:t>
      </w:r>
      <w:r w:rsidR="008C6DB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             </w:t>
      </w:r>
      <w:r w:rsidR="008C6DBC" w:rsidRPr="009A1DD3">
        <w:rPr>
          <w:rFonts w:ascii="標楷體" w:eastAsia="標楷體" w:hAnsi="標楷體" w:hint="eastAsia"/>
          <w:b/>
          <w:color w:val="000000"/>
          <w:sz w:val="26"/>
          <w:szCs w:val="26"/>
        </w:rPr>
        <w:t>（開班門檻：</w:t>
      </w:r>
      <w:r w:rsidR="008C6DBC">
        <w:rPr>
          <w:rFonts w:ascii="標楷體" w:eastAsia="標楷體" w:hAnsi="標楷體" w:hint="eastAsia"/>
          <w:b/>
          <w:color w:val="FF0000"/>
          <w:sz w:val="26"/>
          <w:szCs w:val="26"/>
        </w:rPr>
        <w:t>20</w:t>
      </w:r>
      <w:r w:rsidR="008C6DBC" w:rsidRPr="009A1DD3">
        <w:rPr>
          <w:rFonts w:ascii="標楷體" w:eastAsia="標楷體" w:hAnsi="標楷體" w:hint="eastAsia"/>
          <w:b/>
          <w:color w:val="000000"/>
          <w:sz w:val="26"/>
          <w:szCs w:val="26"/>
        </w:rPr>
        <w:t>人）</w:t>
      </w:r>
    </w:p>
    <w:p w14:paraId="4AB280BF" w14:textId="63D37536" w:rsidR="009A1DD3" w:rsidRPr="009A1DD3" w:rsidRDefault="008C6DBC" w:rsidP="00EA46DD">
      <w:pPr>
        <w:spacing w:afterLines="25" w:after="60" w:line="300" w:lineRule="exact"/>
        <w:ind w:left="1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</w:t>
      </w:r>
      <w:r w:rsidR="00C569A6" w:rsidRPr="008C6DBC">
        <w:rPr>
          <w:rFonts w:ascii="標楷體" w:eastAsia="標楷體" w:hAnsi="標楷體"/>
          <w:b/>
          <w:color w:val="000000" w:themeColor="text1"/>
          <w:szCs w:val="24"/>
        </w:rPr>
        <w:t>F</w:t>
      </w:r>
      <w:r w:rsidR="00C569A6" w:rsidRPr="008C6DBC">
        <w:rPr>
          <w:rFonts w:ascii="標楷體" w:eastAsia="標楷體" w:hAnsi="標楷體" w:hint="eastAsia"/>
          <w:b/>
          <w:color w:val="000000" w:themeColor="text1"/>
          <w:szCs w:val="24"/>
        </w:rPr>
        <w:t>or</w:t>
      </w:r>
      <w:r w:rsidR="00C569A6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C569A6" w:rsidRPr="008C6DBC">
        <w:rPr>
          <w:rFonts w:ascii="標楷體" w:eastAsia="標楷體" w:hAnsi="標楷體" w:hint="eastAsia"/>
          <w:b/>
          <w:color w:val="000000" w:themeColor="text1"/>
          <w:szCs w:val="24"/>
        </w:rPr>
        <w:t>人資、職安人員、法務、安委員會成員、調查小組內部/外部</w:t>
      </w:r>
      <w:r w:rsidR="00C569A6">
        <w:rPr>
          <w:rFonts w:ascii="標楷體" w:eastAsia="標楷體" w:hAnsi="標楷體" w:hint="eastAsia"/>
          <w:b/>
          <w:color w:val="000000" w:themeColor="text1"/>
          <w:szCs w:val="24"/>
        </w:rPr>
        <w:t>委員</w:t>
      </w:r>
      <w:r w:rsidR="00C569A6" w:rsidRPr="008C6DBC">
        <w:rPr>
          <w:rFonts w:ascii="標楷體" w:eastAsia="標楷體" w:hAnsi="標楷體" w:hint="eastAsia"/>
          <w:b/>
          <w:color w:val="000000" w:themeColor="text1"/>
          <w:szCs w:val="24"/>
        </w:rPr>
        <w:t>之承辦</w:t>
      </w:r>
      <w:r w:rsidR="00C569A6" w:rsidRPr="00FF7E4D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職能訓練</w:t>
      </w:r>
      <w:r w:rsidR="007D4F5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</w:t>
      </w:r>
    </w:p>
    <w:p w14:paraId="5D7ADAA0" w14:textId="7A8E8982" w:rsidR="007D4F5D" w:rsidRPr="00C64450" w:rsidRDefault="008C6DBC" w:rsidP="007D4F5D">
      <w:pPr>
        <w:spacing w:afterLines="25" w:after="60" w:line="300" w:lineRule="exact"/>
        <w:jc w:val="both"/>
        <w:rPr>
          <w:rFonts w:ascii="新細明體" w:hAnsi="新細明體"/>
          <w:b/>
          <w:bCs/>
          <w:color w:val="000000"/>
          <w:sz w:val="18"/>
          <w:szCs w:val="18"/>
        </w:rPr>
      </w:pPr>
      <w:r>
        <w:rPr>
          <w:rFonts w:ascii="新細明體" w:hAnsi="新細明體" w:hint="eastAsia"/>
          <w:b/>
          <w:bCs/>
          <w:color w:val="000000"/>
          <w:sz w:val="18"/>
          <w:szCs w:val="18"/>
        </w:rPr>
        <w:t xml:space="preserve"> </w:t>
      </w:r>
      <w:r w:rsidR="007D4F5D" w:rsidRPr="002D14D8">
        <w:rPr>
          <w:rFonts w:ascii="新細明體" w:hAnsi="新細明體" w:hint="eastAsia"/>
          <w:b/>
          <w:bCs/>
          <w:color w:val="000000"/>
          <w:sz w:val="18"/>
          <w:szCs w:val="18"/>
        </w:rPr>
        <w:t>1.</w:t>
      </w:r>
      <w:r w:rsidR="00C1745F" w:rsidRPr="00C1745F">
        <w:rPr>
          <w:rFonts w:ascii="Arial" w:hAnsi="Arial" w:cs="Arial"/>
          <w:b/>
          <w:bCs/>
          <w:color w:val="000000"/>
          <w:bdr w:val="single" w:sz="8" w:space="0" w:color="auto" w:frame="1"/>
          <w:shd w:val="clear" w:color="auto" w:fill="FEFFDD"/>
        </w:rPr>
        <w:t xml:space="preserve"> </w:t>
      </w:r>
      <w:r w:rsidR="00C1745F" w:rsidRPr="00C1745F">
        <w:rPr>
          <w:rFonts w:ascii="Arial" w:hAnsi="Arial" w:cs="Arial"/>
          <w:b/>
          <w:bCs/>
          <w:color w:val="000000"/>
          <w:bdr w:val="single" w:sz="8" w:space="0" w:color="auto" w:frame="1"/>
          <w:shd w:val="clear" w:color="auto" w:fill="FEFFDD"/>
        </w:rPr>
        <w:t>.</w:t>
      </w:r>
      <w:r w:rsidR="00C1745F" w:rsidRPr="00C1745F">
        <w:rPr>
          <w:rFonts w:ascii="Arial" w:hAnsi="Arial" w:cs="Arial"/>
          <w:b/>
          <w:bCs/>
          <w:color w:val="000000"/>
          <w:bdr w:val="single" w:sz="8" w:space="0" w:color="auto" w:frame="1"/>
          <w:shd w:val="clear" w:color="auto" w:fill="FEFFDD"/>
        </w:rPr>
        <w:t>此班由本會開立職場不法調查人員結訓證書</w:t>
      </w:r>
      <w:r w:rsidR="00C1745F" w:rsidRPr="00C1745F">
        <w:rPr>
          <w:rFonts w:ascii="Arial" w:hAnsi="Arial" w:cs="Arial"/>
          <w:b/>
          <w:bCs/>
          <w:color w:val="000000"/>
          <w:bdr w:val="single" w:sz="8" w:space="0" w:color="auto" w:frame="1"/>
          <w:shd w:val="clear" w:color="auto" w:fill="FEFFDD"/>
        </w:rPr>
        <w:t>/</w:t>
      </w:r>
      <w:r w:rsidR="00C1745F" w:rsidRPr="00C1745F">
        <w:rPr>
          <w:rFonts w:ascii="Arial" w:hAnsi="Arial" w:cs="Arial"/>
          <w:b/>
          <w:bCs/>
          <w:color w:val="000000"/>
          <w:bdr w:val="single" w:sz="8" w:space="0" w:color="auto" w:frame="1"/>
          <w:shd w:val="clear" w:color="auto" w:fill="FEFFDD"/>
        </w:rPr>
        <w:t>抵充調查小組成員訓練時數只少</w:t>
      </w:r>
      <w:r w:rsidR="00C1745F" w:rsidRPr="00C1745F">
        <w:rPr>
          <w:rFonts w:ascii="Arial" w:hAnsi="Arial" w:cs="Arial"/>
          <w:b/>
          <w:bCs/>
          <w:color w:val="000000"/>
          <w:bdr w:val="single" w:sz="8" w:space="0" w:color="auto" w:frame="1"/>
          <w:shd w:val="clear" w:color="auto" w:fill="FEFFDD"/>
        </w:rPr>
        <w:t>3</w:t>
      </w:r>
      <w:r w:rsidR="00C1745F" w:rsidRPr="00C1745F">
        <w:rPr>
          <w:rFonts w:ascii="Arial" w:hAnsi="Arial" w:cs="Arial"/>
          <w:b/>
          <w:bCs/>
          <w:color w:val="000000"/>
          <w:bdr w:val="single" w:sz="8" w:space="0" w:color="auto" w:frame="1"/>
          <w:shd w:val="clear" w:color="auto" w:fill="FEFFDD"/>
        </w:rPr>
        <w:t>小時</w:t>
      </w:r>
    </w:p>
    <w:p w14:paraId="3937E71A" w14:textId="4F7CF061" w:rsidR="00B730D0" w:rsidRPr="009A1DD3" w:rsidRDefault="007D4F5D" w:rsidP="008D2A73">
      <w:pPr>
        <w:spacing w:beforeLines="20" w:before="48" w:line="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新細明體" w:hAnsi="新細明體" w:hint="eastAsia"/>
          <w:b/>
          <w:bCs/>
          <w:color w:val="000000"/>
          <w:sz w:val="18"/>
          <w:szCs w:val="18"/>
        </w:rPr>
        <w:t xml:space="preserve"> </w:t>
      </w:r>
      <w:r>
        <w:rPr>
          <w:rFonts w:ascii="新細明體" w:hAnsi="新細明體"/>
          <w:b/>
          <w:bCs/>
          <w:color w:val="000000"/>
          <w:sz w:val="18"/>
          <w:szCs w:val="18"/>
        </w:rPr>
        <w:t>2.</w:t>
      </w:r>
      <w:r w:rsidRPr="00C64450">
        <w:rPr>
          <w:rFonts w:ascii="標楷體" w:eastAsia="標楷體" w:hAnsi="標楷體" w:hint="eastAsia"/>
          <w:b/>
          <w:bCs/>
          <w:color w:val="000000"/>
          <w:szCs w:val="24"/>
          <w:bdr w:val="single" w:sz="4" w:space="0" w:color="auto"/>
        </w:rPr>
        <w:t>（</w:t>
      </w:r>
      <w:r w:rsidRPr="004029F5">
        <w:rPr>
          <w:rFonts w:ascii="標楷體" w:eastAsia="標楷體" w:hAnsi="標楷體" w:hint="eastAsia"/>
          <w:b/>
          <w:bCs/>
          <w:color w:val="000000"/>
          <w:szCs w:val="24"/>
          <w:bdr w:val="single" w:sz="4" w:space="0" w:color="auto"/>
        </w:rPr>
        <w:t>不限 行業</w:t>
      </w:r>
      <w:r w:rsidRPr="00C64450">
        <w:rPr>
          <w:rFonts w:ascii="標楷體" w:eastAsia="標楷體" w:hAnsi="標楷體" w:hint="eastAsia"/>
          <w:b/>
          <w:bCs/>
          <w:color w:val="000000"/>
          <w:szCs w:val="24"/>
          <w:bdr w:val="single" w:sz="4" w:space="0" w:color="auto"/>
        </w:rPr>
        <w:t>）對本課程有興趣也歡迎報名參加</w:t>
      </w:r>
      <w:r w:rsidRPr="0053229E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 xml:space="preserve"> </w:t>
      </w:r>
      <w:r w:rsidR="009A1DD3" w:rsidRPr="009A1DD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 </w:t>
      </w:r>
      <w:r w:rsidR="00E34BC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     </w:t>
      </w:r>
      <w:r w:rsidR="009A1DD3" w:rsidRPr="009A1DD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</w:t>
      </w:r>
    </w:p>
    <w:p w14:paraId="24BE5DFB" w14:textId="232F21E2" w:rsidR="005647FC" w:rsidRPr="00BE77E3" w:rsidRDefault="005647FC" w:rsidP="00B730D0">
      <w:pPr>
        <w:spacing w:afterLines="25" w:after="60" w:line="300" w:lineRule="exact"/>
        <w:ind w:left="10"/>
        <w:jc w:val="both"/>
        <w:rPr>
          <w:rFonts w:ascii="標楷體" w:eastAsia="標楷體" w:hAnsi="標楷體"/>
          <w:b/>
          <w:color w:val="000000"/>
          <w:sz w:val="28"/>
        </w:rPr>
      </w:pPr>
      <w:r w:rsidRPr="009A1DD3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  </w:t>
      </w:r>
    </w:p>
    <w:p w14:paraId="5B2ADDEB" w14:textId="71D06866" w:rsidR="00FE7A02" w:rsidRPr="00BE77E3" w:rsidRDefault="00DE6CB0" w:rsidP="00BE77E3">
      <w:pPr>
        <w:spacing w:afterLines="25" w:after="60" w:line="300" w:lineRule="exact"/>
        <w:ind w:left="10"/>
        <w:jc w:val="both"/>
        <w:rPr>
          <w:rFonts w:ascii="標楷體" w:eastAsia="標楷體" w:hAnsi="標楷體"/>
          <w:color w:val="000000" w:themeColor="text1"/>
          <w:szCs w:val="24"/>
        </w:rPr>
      </w:pPr>
      <w:r w:rsidRPr="00BE77E3">
        <w:rPr>
          <w:rFonts w:ascii="標楷體" w:eastAsia="標楷體" w:hAnsi="標楷體" w:hint="eastAsia"/>
          <w:b/>
          <w:color w:val="000000" w:themeColor="text1"/>
          <w:sz w:val="28"/>
        </w:rPr>
        <w:t xml:space="preserve"> </w:t>
      </w:r>
      <w:r w:rsidR="00B730D0" w:rsidRPr="00BE77E3">
        <w:rPr>
          <w:rFonts w:ascii="Segoe UI Emoji" w:eastAsia="標楷體" w:hAnsi="Segoe UI Emoji" w:cs="Segoe UI Emoji"/>
          <w:b/>
          <w:color w:val="000000" w:themeColor="text1"/>
          <w:sz w:val="28"/>
          <w:szCs w:val="28"/>
        </w:rPr>
        <w:t>👉</w:t>
      </w:r>
      <w:r w:rsidR="005647FC" w:rsidRPr="00374587">
        <w:rPr>
          <w:rFonts w:ascii="華康細圓體" w:eastAsia="華康細圓體" w:hAnsi="標楷體" w:hint="eastAsia"/>
          <w:b/>
          <w:color w:val="000000"/>
          <w:sz w:val="28"/>
          <w:szCs w:val="28"/>
          <w:bdr w:val="single" w:sz="4" w:space="0" w:color="auto"/>
        </w:rPr>
        <w:t>預定</w:t>
      </w:r>
      <w:r w:rsidR="005647FC">
        <w:rPr>
          <w:rFonts w:ascii="華康細圓體" w:eastAsia="華康細圓體" w:hAnsi="標楷體" w:hint="eastAsia"/>
          <w:b/>
          <w:color w:val="000000"/>
          <w:sz w:val="28"/>
          <w:szCs w:val="28"/>
        </w:rPr>
        <w:t>授課</w:t>
      </w:r>
      <w:r w:rsidR="005647FC" w:rsidRPr="008D50AE">
        <w:rPr>
          <w:rFonts w:ascii="華康細圓體" w:eastAsia="華康細圓體" w:hAnsi="標楷體" w:hint="eastAsia"/>
          <w:b/>
          <w:color w:val="000000"/>
          <w:sz w:val="28"/>
          <w:szCs w:val="28"/>
        </w:rPr>
        <w:t>主題</w:t>
      </w:r>
      <w:r w:rsidR="005647FC" w:rsidRPr="006012B7">
        <w:rPr>
          <w:rFonts w:ascii="華康細圓體" w:eastAsia="華康細圓體" w:hAnsi="標楷體" w:hint="eastAsia"/>
          <w:b/>
          <w:color w:val="000000"/>
          <w:szCs w:val="24"/>
        </w:rPr>
        <w:t>（滾動式</w:t>
      </w:r>
      <w:r w:rsidR="005647FC">
        <w:rPr>
          <w:rFonts w:ascii="華康細圓體" w:eastAsia="華康細圓體" w:hAnsi="標楷體" w:hint="eastAsia"/>
          <w:b/>
          <w:color w:val="000000"/>
          <w:szCs w:val="24"/>
        </w:rPr>
        <w:t xml:space="preserve"> </w:t>
      </w:r>
      <w:r w:rsidR="005647FC" w:rsidRPr="006012B7">
        <w:rPr>
          <w:rFonts w:ascii="華康細圓體" w:eastAsia="華康細圓體" w:hAnsi="標楷體" w:hint="eastAsia"/>
          <w:b/>
          <w:color w:val="000000"/>
          <w:szCs w:val="24"/>
        </w:rPr>
        <w:t>調整）</w:t>
      </w:r>
      <w:r w:rsidR="005647FC" w:rsidRPr="008D50AE">
        <w:rPr>
          <w:rFonts w:ascii="華康細圓體" w:eastAsia="華康細圓體" w:hAnsi="標楷體" w:hint="eastAsia"/>
          <w:b/>
          <w:color w:val="000000"/>
          <w:szCs w:val="24"/>
        </w:rPr>
        <w:t>：</w:t>
      </w:r>
      <w:r w:rsidR="00964A01" w:rsidRPr="00BE77E3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 xml:space="preserve"> </w:t>
      </w:r>
      <w:r w:rsidR="00B730D0" w:rsidRPr="00BE77E3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</w:t>
      </w:r>
      <w:r w:rsidR="00B730D0" w:rsidRPr="00BE77E3">
        <w:rPr>
          <w:rFonts w:ascii="標楷體" w:eastAsia="標楷體" w:hAnsi="標楷體"/>
          <w:b/>
          <w:bCs/>
          <w:color w:val="000000" w:themeColor="text1"/>
          <w:szCs w:val="24"/>
        </w:rPr>
        <w:t>[</w:t>
      </w:r>
      <w:r w:rsidR="00B730D0" w:rsidRPr="00BE77E3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</w:t>
      </w:r>
      <w:r w:rsidR="00B730D0" w:rsidRPr="00BE77E3">
        <w:rPr>
          <w:rFonts w:ascii="標楷體" w:eastAsia="標楷體" w:hAnsi="標楷體"/>
          <w:b/>
          <w:bCs/>
          <w:color w:val="000000" w:themeColor="text1"/>
          <w:szCs w:val="24"/>
        </w:rPr>
        <w:t>DM-v</w:t>
      </w:r>
      <w:r w:rsidR="0081510F" w:rsidRPr="00B6020D">
        <w:rPr>
          <w:rFonts w:ascii="標楷體" w:eastAsia="標楷體" w:hAnsi="標楷體" w:hint="eastAsia"/>
          <w:b/>
          <w:bCs/>
          <w:color w:val="FF0000"/>
          <w:szCs w:val="24"/>
          <w:bdr w:val="single" w:sz="4" w:space="0" w:color="auto"/>
        </w:rPr>
        <w:t>1.</w:t>
      </w:r>
      <w:r w:rsidR="00B5133D" w:rsidRPr="00B6020D">
        <w:rPr>
          <w:rFonts w:ascii="標楷體" w:eastAsia="標楷體" w:hAnsi="標楷體" w:hint="eastAsia"/>
          <w:b/>
          <w:bCs/>
          <w:color w:val="FF0000"/>
          <w:szCs w:val="24"/>
          <w:bdr w:val="single" w:sz="4" w:space="0" w:color="auto"/>
        </w:rPr>
        <w:t>6</w:t>
      </w:r>
      <w:r w:rsidR="00B730D0" w:rsidRPr="00BE77E3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</w:t>
      </w:r>
      <w:r w:rsidR="00B730D0" w:rsidRPr="00BE77E3">
        <w:rPr>
          <w:rFonts w:ascii="標楷體" w:eastAsia="標楷體" w:hAnsi="標楷體"/>
          <w:b/>
          <w:bCs/>
          <w:color w:val="000000" w:themeColor="text1"/>
          <w:szCs w:val="24"/>
        </w:rPr>
        <w:t>of 11</w:t>
      </w:r>
      <w:r w:rsidR="005B2455">
        <w:rPr>
          <w:rFonts w:ascii="標楷體" w:eastAsia="標楷體" w:hAnsi="標楷體" w:hint="eastAsia"/>
          <w:b/>
          <w:bCs/>
          <w:color w:val="000000" w:themeColor="text1"/>
          <w:szCs w:val="24"/>
        </w:rPr>
        <w:t>5.</w:t>
      </w:r>
      <w:r w:rsidR="00182D4B">
        <w:rPr>
          <w:rFonts w:ascii="標楷體" w:eastAsia="標楷體" w:hAnsi="標楷體" w:hint="eastAsia"/>
          <w:b/>
          <w:bCs/>
          <w:color w:val="000000" w:themeColor="text1"/>
          <w:szCs w:val="24"/>
        </w:rPr>
        <w:t>5.7</w:t>
      </w:r>
      <w:r w:rsidR="00B730D0" w:rsidRPr="00BE77E3">
        <w:rPr>
          <w:rFonts w:ascii="標楷體" w:eastAsia="標楷體" w:hAnsi="標楷體"/>
          <w:b/>
          <w:bCs/>
          <w:color w:val="000000" w:themeColor="text1"/>
          <w:szCs w:val="24"/>
        </w:rPr>
        <w:t>]</w:t>
      </w:r>
      <w:r w:rsidR="00B730D0" w:rsidRPr="00BE77E3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</w:t>
      </w:r>
      <w:r w:rsidR="008C6DBC">
        <w:rPr>
          <w:rFonts w:ascii="標楷體" w:eastAsia="標楷體" w:hAnsi="標楷體" w:hint="eastAsia"/>
          <w:b/>
          <w:bCs/>
          <w:color w:val="000000" w:themeColor="text1"/>
          <w:szCs w:val="24"/>
        </w:rPr>
        <w:t>V1.0-3/26</w:t>
      </w:r>
    </w:p>
    <w:p w14:paraId="143DEAF0" w14:textId="77777777" w:rsidR="00182D4B" w:rsidRPr="00B6418E" w:rsidRDefault="00C569A6" w:rsidP="00182D4B">
      <w:pPr>
        <w:widowControl/>
        <w:ind w:leftChars="-295" w:left="-283" w:rightChars="-106" w:right="-254" w:hangingChars="170" w:hanging="42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>
        <w:rPr>
          <w:rFonts w:ascii="微軟正黑體" w:eastAsia="微軟正黑體" w:hAnsi="微軟正黑體" w:cs="Segoe UI Emoji" w:hint="eastAsia"/>
          <w:bCs/>
          <w:color w:val="000000"/>
          <w:sz w:val="25"/>
          <w:szCs w:val="25"/>
        </w:rPr>
        <w:t xml:space="preserve">     </w:t>
      </w:r>
      <w:r w:rsidR="00182D4B"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114.12/19[職安法第6條第2項]新增需「</w:t>
      </w:r>
      <w:r w:rsidR="00182D4B"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u w:val="single"/>
        </w:rPr>
        <w:t>建立</w:t>
      </w:r>
      <w:r w:rsidR="00182D4B" w:rsidRPr="00B6418E">
        <w:rPr>
          <w:rFonts w:ascii="微軟正黑體" w:eastAsia="微軟正黑體" w:hAnsi="微軟正黑體" w:cs="Segoe UI Emoji" w:hint="eastAsia"/>
          <w:b/>
          <w:color w:val="0000FF"/>
          <w:sz w:val="25"/>
          <w:szCs w:val="25"/>
          <w:u w:val="single"/>
        </w:rPr>
        <w:t>申訴、調查及處理</w:t>
      </w:r>
      <w:r w:rsidR="00182D4B"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u w:val="single"/>
        </w:rPr>
        <w:t>程序</w:t>
      </w:r>
      <w:r w:rsidR="00182D4B"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」法遵，如何執行呢？  </w:t>
      </w:r>
    </w:p>
    <w:p w14:paraId="266AC611" w14:textId="77777777" w:rsidR="00182D4B" w:rsidRPr="00B6418E" w:rsidRDefault="00182D4B" w:rsidP="00182D4B">
      <w:pPr>
        <w:widowControl/>
        <w:ind w:leftChars="-295" w:left="-283" w:rightChars="-106" w:right="-254" w:hangingChars="170" w:hanging="42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    ● 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（超前部署）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搭配115.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bdr w:val="single" w:sz="4" w:space="0" w:color="auto"/>
        </w:rPr>
        <w:t>7/1施行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之[</w:t>
      </w:r>
      <w:r w:rsidRPr="00B6418E">
        <w:rPr>
          <w:rFonts w:ascii="華康細圓體" w:eastAsia="華康細圓體" w:hAnsi="標楷體" w:hint="eastAsia"/>
          <w:b/>
          <w:color w:val="000000"/>
          <w:sz w:val="23"/>
          <w:szCs w:val="23"/>
        </w:rPr>
        <w:t>職場霸凌</w:t>
      </w:r>
      <w:r w:rsidRPr="00B6418E">
        <w:rPr>
          <w:rFonts w:ascii="華康細圓體" w:eastAsia="華康細圓體" w:hAnsi="標楷體" w:hint="eastAsia"/>
          <w:b/>
          <w:color w:val="000000"/>
          <w:sz w:val="23"/>
          <w:szCs w:val="23"/>
          <w:highlight w:val="cyan"/>
        </w:rPr>
        <w:t>防治準則</w:t>
      </w:r>
      <w:r w:rsidRPr="00B6418E">
        <w:rPr>
          <w:rFonts w:ascii="華康細圓體" w:eastAsia="華康細圓體" w:hAnsi="標楷體" w:hint="eastAsia"/>
          <w:b/>
          <w:color w:val="000000"/>
          <w:sz w:val="23"/>
          <w:szCs w:val="23"/>
        </w:rPr>
        <w:t xml:space="preserve">] 重點-逐條解析  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● 處理小組之組成</w:t>
      </w:r>
    </w:p>
    <w:p w14:paraId="693D3B96" w14:textId="77777777" w:rsidR="00182D4B" w:rsidRPr="00B6418E" w:rsidRDefault="00182D4B" w:rsidP="00182D4B">
      <w:pPr>
        <w:widowControl/>
        <w:ind w:leftChars="-236" w:left="-141" w:rightChars="-106" w:right="-254" w:hangingChars="170" w:hanging="42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   ● 為何「勞檢」會來查「職場霸凌」？（實例解說）  ● 申訴案件怎麼「分類」較妥適？</w:t>
      </w:r>
    </w:p>
    <w:p w14:paraId="6D23D948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3366FF"/>
          <w:sz w:val="25"/>
          <w:szCs w:val="25"/>
          <w:u w:val="single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[職場不法侵害、霸凌]</w:t>
      </w:r>
      <w:r w:rsidRPr="00B6418E">
        <w:rPr>
          <w:rFonts w:ascii="微軟正黑體" w:eastAsia="微軟正黑體" w:hAnsi="微軟正黑體" w:cs="Segoe UI Emoji" w:hint="eastAsia"/>
          <w:b/>
          <w:color w:val="FF00FF"/>
          <w:sz w:val="25"/>
          <w:szCs w:val="25"/>
        </w:rPr>
        <w:t>外部調查委員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的類別、「職能」需求與</w:t>
      </w:r>
      <w:r w:rsidRPr="00B6418E">
        <w:rPr>
          <w:rFonts w:ascii="微軟正黑體" w:eastAsia="微軟正黑體" w:hAnsi="微軟正黑體" w:cs="Segoe UI Emoji" w:hint="eastAsia"/>
          <w:b/>
          <w:color w:val="3366FF"/>
          <w:sz w:val="25"/>
          <w:szCs w:val="25"/>
          <w:u w:val="single"/>
        </w:rPr>
        <w:t>「服務費（出席費）」行情</w:t>
      </w:r>
    </w:p>
    <w:p w14:paraId="13539FA9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外行碰到外行＝菜籽命：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highlight w:val="cyan"/>
        </w:rPr>
        <w:t>不幸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找到「</w:t>
      </w:r>
      <w:r w:rsidRPr="00B6418E">
        <w:rPr>
          <w:rFonts w:ascii="微軟正黑體" w:eastAsia="微軟正黑體" w:hAnsi="微軟正黑體" w:cs="Segoe UI Emoji" w:hint="eastAsia"/>
          <w:b/>
          <w:color w:val="FF0000"/>
          <w:sz w:val="25"/>
          <w:szCs w:val="25"/>
        </w:rPr>
        <w:t>對職安法的</w:t>
      </w:r>
      <w:r w:rsidRPr="00B6418E">
        <w:rPr>
          <w:rFonts w:ascii="華康細圓體" w:eastAsia="華康細圓體" w:hAnsi="標楷體" w:hint="eastAsia"/>
          <w:b/>
          <w:color w:val="FF0000"/>
          <w:sz w:val="23"/>
          <w:szCs w:val="23"/>
        </w:rPr>
        <w:t>職場霸凌</w:t>
      </w:r>
      <w:r w:rsidRPr="00B6418E">
        <w:rPr>
          <w:rFonts w:ascii="微軟正黑體" w:eastAsia="微軟正黑體" w:hAnsi="微軟正黑體" w:cs="Segoe UI Emoji" w:hint="eastAsia"/>
          <w:b/>
          <w:color w:val="FF0000"/>
          <w:sz w:val="25"/>
          <w:szCs w:val="25"/>
        </w:rPr>
        <w:t>」不熟悉的「外部」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調查委員怎麼辦？</w:t>
      </w:r>
    </w:p>
    <w:p w14:paraId="0A20DDA8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掌握[黃金72小時]  ● 什麼是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bdr w:val="single" w:sz="4" w:space="0" w:color="auto"/>
        </w:rPr>
        <w:t>定錨</w:t>
      </w:r>
      <w:r w:rsidRPr="00B6418E">
        <w:rPr>
          <w:rFonts w:ascii="微軟正黑體" w:eastAsia="微軟正黑體" w:hAnsi="微軟正黑體" w:cs="Segoe UI Emoji"/>
          <w:b/>
          <w:color w:val="000000"/>
          <w:sz w:val="25"/>
          <w:szCs w:val="25"/>
        </w:rPr>
        <w:t>Anchoring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  ● 申訴「標的」的檢視與過濾</w:t>
      </w:r>
    </w:p>
    <w:p w14:paraId="29E41F8B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法條是死的，案件是活的   ● [陪同人、輔佐人]的區別與處理   ●[代理人]：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可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帶律師來？</w:t>
      </w:r>
    </w:p>
    <w:p w14:paraId="2F9AE31A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新版職安施行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bdr w:val="single" w:sz="4" w:space="0" w:color="auto"/>
        </w:rPr>
        <w:t>細則第11條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的</w:t>
      </w:r>
      <w:r w:rsidRPr="00B6418E">
        <w:rPr>
          <w:rFonts w:ascii="微軟正黑體" w:eastAsia="微軟正黑體" w:hAnsi="微軟正黑體" w:cs="Segoe UI Emoji" w:hint="eastAsia"/>
          <w:b/>
          <w:color w:val="3366FF"/>
          <w:sz w:val="25"/>
          <w:szCs w:val="25"/>
        </w:rPr>
        <w:t>修法解析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與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highlight w:val="yellow"/>
        </w:rPr>
        <w:t>貓膩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   ● 地基的建構：調查訪談的技巧與禁忌  </w:t>
      </w:r>
    </w:p>
    <w:p w14:paraId="64071A7C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● 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bdr w:val="single" w:sz="4" w:space="0" w:color="auto"/>
        </w:rPr>
        <w:t>正常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型（日程、議程）與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bdr w:val="single" w:sz="4" w:space="0" w:color="auto"/>
        </w:rPr>
        <w:t>壓縮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型（日程、議程）的優劣分析    ● </w:t>
      </w:r>
      <w:r w:rsidRPr="00B6418E">
        <w:rPr>
          <w:rFonts w:ascii="微軟正黑體" w:eastAsia="微軟正黑體" w:hAnsi="微軟正黑體" w:cs="Segoe UI Emoji" w:hint="eastAsia"/>
          <w:b/>
          <w:color w:val="0000FF"/>
          <w:sz w:val="25"/>
          <w:szCs w:val="25"/>
          <w:bdr w:val="single" w:sz="4" w:space="0" w:color="auto"/>
        </w:rPr>
        <w:t>權利催告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如何應對</w:t>
      </w:r>
    </w:p>
    <w:p w14:paraId="7F8FF02B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[速戰速決]模式之優缺點分析   ● 為什麼處理[申訴]案件時，需要幫公司「</w:t>
      </w:r>
      <w:r w:rsidRPr="00B6418E">
        <w:rPr>
          <w:rFonts w:ascii="微軟正黑體" w:eastAsia="微軟正黑體" w:hAnsi="微軟正黑體" w:cs="Segoe UI Emoji" w:hint="eastAsia"/>
          <w:b/>
          <w:color w:val="FF0000"/>
          <w:sz w:val="25"/>
          <w:szCs w:val="25"/>
        </w:rPr>
        <w:t>架防火牆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」？</w:t>
      </w:r>
    </w:p>
    <w:p w14:paraId="4FFD9BC1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什麼是「危險犯」型法遵？與「結果犯」之差異？  ● 民法§188之於[職場不法侵害、霸凌]</w:t>
      </w:r>
    </w:p>
    <w:p w14:paraId="4F4D17F3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[受理 與否]需要「開會」？  ●「匿名」申訴？？？   ● 訪談當場「沒做紀錄」的盲點</w:t>
      </w:r>
    </w:p>
    <w:p w14:paraId="5B9CA123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●（工作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留痕）：職場霸凌[申訴]案件之處理</w:t>
      </w:r>
      <w:r w:rsidRPr="00B6418E">
        <w:rPr>
          <w:rFonts w:ascii="微軟正黑體" w:eastAsia="微軟正黑體" w:hAnsi="微軟正黑體" w:cs="Segoe UI Emoji" w:hint="eastAsia"/>
          <w:b/>
          <w:color w:val="0000FF"/>
          <w:sz w:val="25"/>
          <w:szCs w:val="25"/>
          <w:bdr w:val="single" w:sz="4" w:space="0" w:color="auto"/>
        </w:rPr>
        <w:t>表單建立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，與處理流程（公文發送方式）</w:t>
      </w:r>
    </w:p>
    <w:p w14:paraId="22DEB015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一定要升堂？：職場霸凌[申訴]之「協調」技巧與斷尾   ● [受訪人]的切結種類、內容（範例）</w:t>
      </w:r>
    </w:p>
    <w:p w14:paraId="5415CC7A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職場不法侵害、霸凌[申訴]案件之「外部」調查委員之選擇  ● 相關人員[保密]的切結法效</w:t>
      </w:r>
    </w:p>
    <w:p w14:paraId="63523CA9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如何把「法院-高等庭」的概念-搬進事業單位的「調查訪談」？ ●會前會+會中會+會後會</w:t>
      </w:r>
    </w:p>
    <w:p w14:paraId="64EDFF27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● 什麼是「類」（虛擬）科技法庭-但非「開法庭」  ●什麼是「追音」(要旨 v.s. 逐字稿) </w:t>
      </w:r>
    </w:p>
    <w:p w14:paraId="19625A41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職場霸凌[申訴]之「訪談」技巧與「模擬-演練」：問什麼？怎麼問？ ● [Q稿]的擬定</w:t>
      </w:r>
    </w:p>
    <w:p w14:paraId="6D2D3658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● 訪談場域的選擇與設計 ● 什麼是[双重過濾]  ●追求[程序正義]   ●客觀理性第3人視角  </w:t>
      </w:r>
    </w:p>
    <w:p w14:paraId="7A8AB9CA" w14:textId="77777777" w:rsidR="00182D4B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bookmarkStart w:id="0" w:name="_Hlk227407964"/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上帝</w:t>
      </w:r>
      <w:bookmarkEnd w:id="0"/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的視角：無法通靈  ● 「證據」的取捨  ●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關係人可否是「秘密」證人（匿名）？？？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</w:t>
      </w:r>
    </w:p>
    <w:p w14:paraId="370662E9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如何縮短「會前會」的耗費時間？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  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減少內部衝突：委員之間的「事前溝通、磨合」模式</w:t>
      </w:r>
    </w:p>
    <w:p w14:paraId="0B0D471C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● 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bdr w:val="single" w:sz="4" w:space="0" w:color="auto"/>
        </w:rPr>
        <w:t>已離職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員工回來申訴  ● 當時人若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bdr w:val="single" w:sz="4" w:space="0" w:color="auto"/>
        </w:rPr>
        <w:t>拒絕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受訪？   ● 被受訪人[臨時 放鴿子]怎麼處理  </w:t>
      </w:r>
    </w:p>
    <w:p w14:paraId="176DB512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外部委員可以視訊參與訪調？●什麼情況下，需啟動「錄影」存證？ ●場面失控之危機處理</w:t>
      </w:r>
    </w:p>
    <w:p w14:paraId="66C83A58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訪談中，[只錄音，但不紀錄]的優缺點分析    ●證物（錄音、紙本）之處理與採證</w:t>
      </w:r>
    </w:p>
    <w:p w14:paraId="2A7334C3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職場不法侵害、霸凌[申訴]案件之「評議」處理技巧     ● 「</w:t>
      </w:r>
      <w:r w:rsidRPr="00B6418E">
        <w:rPr>
          <w:rFonts w:ascii="微軟正黑體" w:eastAsia="微軟正黑體" w:hAnsi="微軟正黑體" w:cs="Segoe UI Emoji" w:hint="eastAsia"/>
          <w:b/>
          <w:color w:val="0000FF"/>
          <w:sz w:val="25"/>
          <w:szCs w:val="25"/>
        </w:rPr>
        <w:t>調查報告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」撰寫</w:t>
      </w:r>
      <w:r w:rsidRPr="00B6418E">
        <w:rPr>
          <w:rFonts w:ascii="微軟正黑體" w:eastAsia="微軟正黑體" w:hAnsi="微軟正黑體" w:cs="Segoe UI Emoji" w:hint="eastAsia"/>
          <w:b/>
          <w:color w:val="FF0000"/>
          <w:sz w:val="25"/>
          <w:szCs w:val="25"/>
        </w:rPr>
        <w:t>藝術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？</w:t>
      </w:r>
    </w:p>
    <w:p w14:paraId="20BBDACF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● </w:t>
      </w:r>
      <w:r w:rsidRPr="00B6418E">
        <w:rPr>
          <w:rFonts w:ascii="微軟正黑體" w:eastAsia="微軟正黑體" w:hAnsi="微軟正黑體"/>
          <w:b/>
          <w:sz w:val="25"/>
          <w:szCs w:val="25"/>
        </w:rPr>
        <w:t>評議會議如何討論？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● [該迴避-卻沒迴避]的法律效果 ● </w:t>
      </w:r>
      <w:r w:rsidRPr="00B6418E">
        <w:rPr>
          <w:rFonts w:ascii="微軟正黑體" w:eastAsia="微軟正黑體" w:hAnsi="微軟正黑體" w:hint="eastAsia"/>
          <w:b/>
          <w:sz w:val="25"/>
          <w:szCs w:val="25"/>
        </w:rPr>
        <w:t>個案結案後的相關作為（法義務？）</w:t>
      </w:r>
    </w:p>
    <w:p w14:paraId="61C5F2FE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「評議」模式優劣分析：[包裹]表決 v.s. [切割]表決     ● 撰寫「調查報告」的計費模式</w:t>
      </w:r>
    </w:p>
    <w:p w14:paraId="0207D22B" w14:textId="77777777" w:rsidR="00182D4B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● 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（9顯1隱）：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除了層次，還需細膩（法律構成要件-該不該當）職場霸凌的</w:t>
      </w:r>
      <w:r w:rsidRPr="00B6418E">
        <w:rPr>
          <w:rFonts w:ascii="微軟正黑體" w:eastAsia="微軟正黑體" w:hAnsi="微軟正黑體" w:cs="Segoe UI Emoji" w:hint="eastAsia"/>
          <w:b/>
          <w:color w:val="EE0000"/>
          <w:sz w:val="25"/>
          <w:szCs w:val="25"/>
          <w:bdr w:val="single" w:sz="4" w:space="0" w:color="auto"/>
        </w:rPr>
        <w:t>構成要件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-深度解析</w:t>
      </w:r>
    </w:p>
    <w:p w14:paraId="01167193" w14:textId="77777777" w:rsidR="00182D4B" w:rsidRPr="00B6418E" w:rsidRDefault="00182D4B" w:rsidP="00182D4B">
      <w:pPr>
        <w:widowControl/>
        <w:ind w:leftChars="-60" w:left="431" w:rightChars="-106" w:right="-254" w:hangingChars="230" w:hanging="57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● 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實務面向 思考：類「法院-</w:t>
      </w:r>
      <w:r w:rsidRPr="00B240F2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highlight w:val="cyan"/>
        </w:rPr>
        <w:t>移調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」的概念</w:t>
      </w:r>
      <w:r w:rsidRPr="00B240F2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→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調查委員訪談過程中提出「協調（和解）」合適？</w:t>
      </w:r>
    </w:p>
    <w:p w14:paraId="550FBF7D" w14:textId="77777777" w:rsidR="00182D4B" w:rsidRDefault="00182D4B" w:rsidP="00182D4B">
      <w:pPr>
        <w:widowControl/>
        <w:ind w:leftChars="-295" w:left="-283" w:rightChars="-106" w:right="-254" w:hangingChars="170" w:hanging="425"/>
        <w:rPr>
          <w:rFonts w:ascii="微軟正黑體" w:eastAsia="微軟正黑體" w:hAnsi="微軟正黑體" w:cs="Segoe UI Emoji"/>
          <w:b/>
          <w:color w:val="000000"/>
          <w:sz w:val="25"/>
          <w:szCs w:val="25"/>
        </w:rPr>
      </w:pP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    ● 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時程的管制：遲來的正義不是正義 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→</w:t>
      </w: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速度正義＝怎麼避免程序的拖延？</w:t>
      </w:r>
    </w:p>
    <w:p w14:paraId="5831F9E4" w14:textId="797E7FA9" w:rsidR="00182D4B" w:rsidRPr="00B6418E" w:rsidRDefault="00182D4B" w:rsidP="00182D4B">
      <w:pPr>
        <w:widowControl/>
        <w:ind w:leftChars="-295" w:left="-283" w:rightChars="-106" w:right="-254" w:hangingChars="170" w:hanging="425"/>
        <w:rPr>
          <w:rFonts w:ascii="微軟正黑體" w:eastAsia="微軟正黑體" w:hAnsi="微軟正黑體" w:cs="Segoe UI Emoji"/>
          <w:b/>
          <w:color w:val="000000"/>
          <w:sz w:val="27"/>
          <w:szCs w:val="27"/>
        </w:rPr>
      </w:pPr>
      <w:r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 xml:space="preserve">     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● 如何通知當事人調查結果呢？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  <w:bdr w:val="single" w:sz="4" w:space="0" w:color="auto"/>
        </w:rPr>
        <w:t>3種模式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5"/>
          <w:szCs w:val="25"/>
        </w:rPr>
        <w:t>的優劣分析   ● 當事人如何尋求救濟？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7"/>
          <w:szCs w:val="27"/>
        </w:rPr>
        <w:t xml:space="preserve"> </w:t>
      </w:r>
      <w:r w:rsidRPr="000B0B3D">
        <w:rPr>
          <w:rFonts w:ascii="微軟正黑體" w:eastAsia="微軟正黑體" w:hAnsi="微軟正黑體" w:cs="Segoe UI Emoji" w:hint="eastAsia"/>
          <w:b/>
          <w:bCs/>
          <w:color w:val="000000"/>
          <w:sz w:val="27"/>
          <w:szCs w:val="27"/>
        </w:rPr>
        <w:t xml:space="preserve"> </w:t>
      </w:r>
      <w:r w:rsidRPr="00B6418E">
        <w:rPr>
          <w:rFonts w:ascii="微軟正黑體" w:eastAsia="微軟正黑體" w:hAnsi="微軟正黑體" w:cs="Segoe UI Emoji" w:hint="eastAsia"/>
          <w:b/>
          <w:color w:val="000000"/>
          <w:sz w:val="27"/>
          <w:szCs w:val="27"/>
        </w:rPr>
        <w:t xml:space="preserve"> </w:t>
      </w:r>
    </w:p>
    <w:p w14:paraId="104C849C" w14:textId="1FF91011" w:rsidR="00182D4B" w:rsidRDefault="00182D4B" w:rsidP="00182D4B">
      <w:pPr>
        <w:widowControl/>
        <w:ind w:leftChars="-295" w:left="-249" w:rightChars="-106" w:right="-254" w:hangingChars="170" w:hanging="459"/>
        <w:rPr>
          <w:rFonts w:ascii="微軟正黑體" w:eastAsia="微軟正黑體" w:hAnsi="微軟正黑體" w:cs="Segoe UI Emoji"/>
          <w:b/>
          <w:bCs/>
          <w:color w:val="000000"/>
          <w:sz w:val="27"/>
          <w:szCs w:val="27"/>
        </w:rPr>
      </w:pPr>
      <w:r>
        <w:rPr>
          <w:rFonts w:ascii="微軟正黑體" w:eastAsia="微軟正黑體" w:hAnsi="微軟正黑體" w:cs="Segoe UI Emoji" w:hint="eastAsia"/>
          <w:b/>
          <w:bCs/>
          <w:color w:val="000000"/>
          <w:sz w:val="27"/>
          <w:szCs w:val="27"/>
        </w:rPr>
        <w:t xml:space="preserve">           </w:t>
      </w:r>
      <w:r w:rsidRPr="009A43E8">
        <w:rPr>
          <w:rFonts w:ascii="微軟正黑體" w:eastAsia="微軟正黑體" w:hAnsi="微軟正黑體" w:cs="Segoe UI Emoji" w:hint="eastAsia"/>
          <w:b/>
          <w:bCs/>
          <w:color w:val="000000"/>
          <w:sz w:val="27"/>
          <w:szCs w:val="27"/>
        </w:rPr>
        <w:t xml:space="preserve">       </w:t>
      </w:r>
    </w:p>
    <w:p w14:paraId="628813E9" w14:textId="77777777" w:rsidR="00182D4B" w:rsidRDefault="00182D4B" w:rsidP="00182D4B">
      <w:pPr>
        <w:spacing w:afterLines="25" w:after="60" w:line="300" w:lineRule="exact"/>
        <w:jc w:val="both"/>
        <w:rPr>
          <w:rFonts w:ascii="新細明體" w:eastAsia="新細明體" w:hAnsi="新細明體"/>
          <w:b/>
          <w:color w:val="000000"/>
          <w:szCs w:val="24"/>
        </w:rPr>
      </w:pPr>
      <w:r>
        <w:rPr>
          <w:rFonts w:ascii="華康細圓體" w:eastAsia="華康細圓體" w:hAnsi="標楷體" w:hint="eastAsia"/>
          <w:b/>
          <w:color w:val="000000"/>
          <w:sz w:val="28"/>
        </w:rPr>
        <w:t>三</w:t>
      </w:r>
      <w:r w:rsidRPr="008D50AE">
        <w:rPr>
          <w:rFonts w:ascii="華康細圓體" w:eastAsia="華康細圓體" w:hAnsi="標楷體" w:hint="eastAsia"/>
          <w:b/>
          <w:color w:val="000000"/>
          <w:sz w:val="28"/>
        </w:rPr>
        <w:t>、</w:t>
      </w:r>
      <w:r w:rsidRPr="008D50AE">
        <w:rPr>
          <w:rFonts w:ascii="微軟正黑體" w:eastAsia="微軟正黑體" w:hAnsi="微軟正黑體" w:hint="eastAsia"/>
          <w:b/>
          <w:color w:val="000000"/>
          <w:sz w:val="28"/>
        </w:rPr>
        <w:t>講師：</w:t>
      </w:r>
      <w:r w:rsidRPr="008B6768">
        <w:rPr>
          <w:rFonts w:ascii="微軟正黑體" w:eastAsia="微軟正黑體" w:hAnsi="微軟正黑體" w:hint="eastAsia"/>
          <w:b/>
          <w:color w:val="0000FF"/>
          <w:sz w:val="28"/>
        </w:rPr>
        <w:t>黃照雄</w:t>
      </w:r>
      <w:r>
        <w:rPr>
          <w:rFonts w:ascii="微軟正黑體" w:eastAsia="微軟正黑體" w:hAnsi="微軟正黑體" w:hint="eastAsia"/>
          <w:b/>
          <w:color w:val="0000FF"/>
          <w:sz w:val="28"/>
        </w:rPr>
        <w:t xml:space="preserve"> </w:t>
      </w:r>
      <w:r w:rsidRPr="00344CE7">
        <w:rPr>
          <w:rFonts w:ascii="新細明體" w:eastAsia="新細明體" w:hAnsi="新細明體" w:hint="eastAsia"/>
          <w:b/>
          <w:color w:val="000000"/>
          <w:szCs w:val="24"/>
        </w:rPr>
        <w:t>技師</w:t>
      </w:r>
      <w:r>
        <w:rPr>
          <w:rFonts w:ascii="新細明體" w:eastAsia="新細明體" w:hAnsi="新細明體" w:hint="eastAsia"/>
          <w:b/>
          <w:color w:val="000000"/>
          <w:szCs w:val="24"/>
        </w:rPr>
        <w:t xml:space="preserve">  </w:t>
      </w:r>
      <w:r w:rsidRPr="000D469C">
        <w:rPr>
          <w:rFonts w:ascii="新細明體" w:eastAsia="新細明體" w:hAnsi="新細明體" w:hint="eastAsia"/>
          <w:b/>
          <w:color w:val="000000"/>
          <w:sz w:val="21"/>
          <w:szCs w:val="21"/>
        </w:rPr>
        <w:t>（20幾年：勞動法、職安</w:t>
      </w:r>
      <w:r>
        <w:rPr>
          <w:rFonts w:ascii="新細明體" w:eastAsia="新細明體" w:hAnsi="新細明體" w:hint="eastAsia"/>
          <w:b/>
          <w:color w:val="000000"/>
          <w:sz w:val="21"/>
          <w:szCs w:val="21"/>
        </w:rPr>
        <w:t xml:space="preserve"> </w:t>
      </w:r>
      <w:r w:rsidRPr="000D469C">
        <w:rPr>
          <w:rFonts w:ascii="新細明體" w:eastAsia="新細明體" w:hAnsi="新細明體" w:hint="eastAsia"/>
          <w:b/>
          <w:color w:val="000000"/>
          <w:sz w:val="21"/>
          <w:szCs w:val="21"/>
        </w:rPr>
        <w:t>教學經驗）</w:t>
      </w:r>
    </w:p>
    <w:p w14:paraId="1970B72D" w14:textId="77777777" w:rsidR="00182D4B" w:rsidRPr="00991ACA" w:rsidRDefault="00182D4B" w:rsidP="00182D4B">
      <w:pPr>
        <w:spacing w:afterLines="25" w:after="60" w:line="300" w:lineRule="exact"/>
        <w:jc w:val="both"/>
        <w:rPr>
          <w:rFonts w:ascii="微軟正黑體" w:eastAsia="微軟正黑體" w:hAnsi="微軟正黑體"/>
          <w:b/>
          <w:color w:val="000000"/>
          <w:sz w:val="17"/>
          <w:szCs w:val="17"/>
        </w:rPr>
      </w:pPr>
      <w:r w:rsidRPr="00991ACA">
        <w:rPr>
          <w:rFonts w:ascii="新細明體" w:eastAsia="新細明體" w:hAnsi="新細明體" w:hint="eastAsia"/>
          <w:b/>
          <w:color w:val="000000"/>
          <w:sz w:val="17"/>
          <w:szCs w:val="17"/>
        </w:rPr>
        <w:t>（</w:t>
      </w:r>
      <w:r w:rsidRPr="00991ACA">
        <w:rPr>
          <w:rFonts w:ascii="微軟正黑體" w:eastAsia="微軟正黑體" w:hAnsi="微軟正黑體" w:hint="eastAsia"/>
          <w:b/>
          <w:color w:val="000000"/>
          <w:sz w:val="17"/>
          <w:szCs w:val="17"/>
        </w:rPr>
        <w:t>8</w:t>
      </w:r>
      <w:r>
        <w:rPr>
          <w:rFonts w:ascii="微軟正黑體" w:eastAsia="微軟正黑體" w:hAnsi="微軟正黑體" w:hint="eastAsia"/>
          <w:b/>
          <w:color w:val="000000"/>
          <w:sz w:val="17"/>
          <w:szCs w:val="17"/>
        </w:rPr>
        <w:t>4</w:t>
      </w:r>
      <w:r w:rsidRPr="00991ACA">
        <w:rPr>
          <w:rFonts w:ascii="微軟正黑體" w:eastAsia="微軟正黑體" w:hAnsi="微軟正黑體" w:hint="eastAsia"/>
          <w:b/>
          <w:color w:val="000000"/>
          <w:sz w:val="17"/>
          <w:szCs w:val="17"/>
        </w:rPr>
        <w:t>年起-</w:t>
      </w:r>
      <w:r>
        <w:rPr>
          <w:rFonts w:ascii="微軟正黑體" w:eastAsia="微軟正黑體" w:hAnsi="微軟正黑體" w:hint="eastAsia"/>
          <w:b/>
          <w:color w:val="000000"/>
          <w:sz w:val="17"/>
          <w:szCs w:val="17"/>
        </w:rPr>
        <w:t>職業安全衛生</w:t>
      </w:r>
      <w:r w:rsidRPr="00991ACA">
        <w:rPr>
          <w:rFonts w:ascii="微軟正黑體" w:eastAsia="微軟正黑體" w:hAnsi="微軟正黑體" w:hint="eastAsia"/>
          <w:b/>
          <w:color w:val="000000"/>
          <w:sz w:val="17"/>
          <w:szCs w:val="17"/>
        </w:rPr>
        <w:t>、勞動法 講師</w:t>
      </w:r>
      <w:r>
        <w:rPr>
          <w:rFonts w:ascii="新細明體" w:eastAsia="新細明體" w:hAnsi="新細明體" w:hint="eastAsia"/>
          <w:b/>
          <w:color w:val="000000"/>
          <w:sz w:val="17"/>
          <w:szCs w:val="17"/>
        </w:rPr>
        <w:t>；</w:t>
      </w:r>
      <w:r>
        <w:rPr>
          <w:rFonts w:ascii="微軟正黑體" w:eastAsia="微軟正黑體" w:hAnsi="微軟正黑體" w:hint="eastAsia"/>
          <w:b/>
          <w:bCs/>
          <w:color w:val="000000"/>
          <w:sz w:val="17"/>
          <w:szCs w:val="17"/>
        </w:rPr>
        <w:t>事業單位</w:t>
      </w:r>
      <w:r w:rsidRPr="0020550A">
        <w:rPr>
          <w:rFonts w:ascii="微軟正黑體" w:eastAsia="微軟正黑體" w:hAnsi="微軟正黑體" w:hint="eastAsia"/>
          <w:b/>
          <w:bCs/>
          <w:sz w:val="17"/>
          <w:szCs w:val="17"/>
          <w:bdr w:val="single" w:sz="4" w:space="0" w:color="auto"/>
        </w:rPr>
        <w:t>性平</w:t>
      </w:r>
      <w:r>
        <w:rPr>
          <w:rFonts w:ascii="微軟正黑體" w:eastAsia="微軟正黑體" w:hAnsi="微軟正黑體" w:hint="eastAsia"/>
          <w:b/>
          <w:bCs/>
          <w:color w:val="000000"/>
          <w:sz w:val="17"/>
          <w:szCs w:val="17"/>
          <w:bdr w:val="single" w:sz="4" w:space="0" w:color="auto"/>
        </w:rPr>
        <w:t>、性騷擾、職場</w:t>
      </w:r>
      <w:r w:rsidRPr="0020550A">
        <w:rPr>
          <w:rFonts w:ascii="微軟正黑體" w:eastAsia="微軟正黑體" w:hAnsi="微軟正黑體" w:hint="eastAsia"/>
          <w:b/>
          <w:bCs/>
          <w:sz w:val="17"/>
          <w:szCs w:val="17"/>
          <w:bdr w:val="single" w:sz="4" w:space="0" w:color="auto"/>
        </w:rPr>
        <w:t>不法</w:t>
      </w:r>
      <w:r>
        <w:rPr>
          <w:rFonts w:ascii="微軟正黑體" w:eastAsia="微軟正黑體" w:hAnsi="微軟正黑體" w:hint="eastAsia"/>
          <w:b/>
          <w:bCs/>
          <w:sz w:val="17"/>
          <w:szCs w:val="17"/>
          <w:bdr w:val="single" w:sz="4" w:space="0" w:color="auto"/>
        </w:rPr>
        <w:t>侵害、</w:t>
      </w:r>
      <w:r w:rsidRPr="00F20068">
        <w:rPr>
          <w:rFonts w:ascii="微軟正黑體" w:eastAsia="微軟正黑體" w:hAnsi="微軟正黑體" w:hint="eastAsia"/>
          <w:b/>
          <w:bCs/>
          <w:color w:val="FF00FF"/>
          <w:sz w:val="17"/>
          <w:szCs w:val="17"/>
          <w:bdr w:val="single" w:sz="4" w:space="0" w:color="auto"/>
        </w:rPr>
        <w:t>職場霸凌</w:t>
      </w:r>
      <w:r w:rsidRPr="005D3258">
        <w:rPr>
          <w:rFonts w:ascii="微軟正黑體" w:eastAsia="微軟正黑體" w:hAnsi="微軟正黑體" w:hint="eastAsia"/>
          <w:b/>
          <w:bCs/>
          <w:color w:val="000000"/>
          <w:sz w:val="17"/>
          <w:szCs w:val="17"/>
          <w:bdr w:val="single" w:sz="4" w:space="0" w:color="auto"/>
        </w:rPr>
        <w:t>案件 調查小組之外部專業人員</w:t>
      </w:r>
      <w:r w:rsidRPr="00991ACA">
        <w:rPr>
          <w:rFonts w:ascii="微軟正黑體" w:eastAsia="微軟正黑體" w:hAnsi="微軟正黑體" w:hint="eastAsia"/>
          <w:b/>
          <w:bCs/>
          <w:color w:val="000000"/>
          <w:sz w:val="17"/>
          <w:szCs w:val="17"/>
        </w:rPr>
        <w:t>～法律 專長）</w:t>
      </w:r>
    </w:p>
    <w:p w14:paraId="142FF18C" w14:textId="77777777" w:rsidR="00182D4B" w:rsidRDefault="00182D4B" w:rsidP="00182D4B">
      <w:pPr>
        <w:spacing w:beforeLines="10" w:before="24" w:line="240" w:lineRule="exact"/>
        <w:ind w:left="856" w:hangingChars="450" w:hanging="856"/>
        <w:rPr>
          <w:rFonts w:ascii="新細明體" w:eastAsia="新細明體" w:hAnsi="新細明體"/>
          <w:b/>
          <w:color w:val="000000"/>
          <w:sz w:val="19"/>
          <w:szCs w:val="19"/>
        </w:rPr>
      </w:pPr>
      <w:r>
        <w:rPr>
          <w:rFonts w:ascii="新細明體" w:eastAsia="新細明體" w:hAnsi="新細明體" w:hint="eastAsia"/>
          <w:b/>
          <w:color w:val="000000"/>
          <w:sz w:val="19"/>
          <w:szCs w:val="19"/>
        </w:rPr>
        <w:t>仲裁人 / 勞資爭議 調解委員 / 調解代理人（民72台北工專機械設計畢；101財經法律碩士；80起管理顧問公司 負責人）</w:t>
      </w:r>
    </w:p>
    <w:p w14:paraId="0E52442E" w14:textId="77777777" w:rsidR="00182D4B" w:rsidRDefault="00182D4B" w:rsidP="00182D4B">
      <w:pPr>
        <w:spacing w:beforeLines="10" w:before="24" w:line="240" w:lineRule="exact"/>
        <w:ind w:left="856" w:hangingChars="450" w:hanging="856"/>
        <w:rPr>
          <w:rFonts w:ascii="新細明體" w:eastAsia="新細明體" w:hAnsi="新細明體"/>
          <w:b/>
          <w:color w:val="000000"/>
          <w:sz w:val="19"/>
          <w:szCs w:val="19"/>
        </w:rPr>
      </w:pPr>
      <w:r>
        <w:rPr>
          <w:rFonts w:ascii="新細明體" w:eastAsia="新細明體" w:hAnsi="新細明體" w:hint="eastAsia"/>
          <w:b/>
          <w:color w:val="000000"/>
          <w:sz w:val="19"/>
          <w:szCs w:val="19"/>
        </w:rPr>
        <w:t>83年工業安全技師，專利師，79年起受任[出席勞資爭議調解、公司常年勞資+職安法律顧問]，98年起BSCI驗廠顧問</w:t>
      </w:r>
    </w:p>
    <w:p w14:paraId="050E54A8" w14:textId="77777777" w:rsidR="00182D4B" w:rsidRPr="00B2125E" w:rsidRDefault="00182D4B" w:rsidP="00182D4B">
      <w:pPr>
        <w:spacing w:beforeLines="10" w:before="24" w:line="240" w:lineRule="exact"/>
        <w:ind w:left="856" w:hangingChars="450" w:hanging="856"/>
        <w:rPr>
          <w:rFonts w:ascii="新細明體" w:eastAsia="新細明體" w:hAnsi="新細明體"/>
          <w:b/>
          <w:color w:val="0000FF"/>
          <w:sz w:val="19"/>
          <w:szCs w:val="19"/>
        </w:rPr>
      </w:pPr>
      <w:r w:rsidRPr="00B2125E">
        <w:rPr>
          <w:rFonts w:ascii="Segoe UI Emoji" w:eastAsia="新細明體" w:hAnsi="Segoe UI Emoji" w:cs="Segoe UI Emoji"/>
          <w:b/>
          <w:color w:val="0000FF"/>
          <w:sz w:val="19"/>
          <w:szCs w:val="19"/>
        </w:rPr>
        <w:t>💘</w:t>
      </w:r>
      <w:r w:rsidRPr="00B2125E">
        <w:rPr>
          <w:rFonts w:ascii="新細明體" w:eastAsia="新細明體" w:hAnsi="新細明體" w:hint="eastAsia"/>
          <w:b/>
          <w:color w:val="0000FF"/>
          <w:sz w:val="19"/>
          <w:szCs w:val="19"/>
        </w:rPr>
        <w:t>114年起-受聘 彰化縣 9個鄉鎮的公所、及鄉鎮民代表會的[職場霸凌（不法侵害） 調查]及安全衛生委員-共計 12個機關</w:t>
      </w:r>
    </w:p>
    <w:p w14:paraId="11D27080" w14:textId="77777777" w:rsidR="00182D4B" w:rsidRDefault="00182D4B" w:rsidP="00182D4B">
      <w:pPr>
        <w:spacing w:beforeLines="10" w:before="24" w:line="240" w:lineRule="exact"/>
        <w:ind w:leftChars="-330" w:left="64" w:hangingChars="450" w:hanging="856"/>
        <w:rPr>
          <w:rFonts w:ascii="新細明體" w:eastAsia="新細明體" w:hAnsi="新細明體"/>
          <w:b/>
          <w:color w:val="000000"/>
          <w:sz w:val="19"/>
          <w:szCs w:val="19"/>
        </w:rPr>
      </w:pPr>
      <w:r>
        <w:rPr>
          <w:rFonts w:ascii="新細明體" w:eastAsia="新細明體" w:hAnsi="新細明體" w:hint="eastAsia"/>
          <w:b/>
          <w:color w:val="000000"/>
          <w:sz w:val="19"/>
          <w:szCs w:val="19"/>
        </w:rPr>
        <w:t xml:space="preserve">         </w:t>
      </w:r>
      <w:r w:rsidRPr="00F21A59">
        <w:rPr>
          <w:rFonts w:ascii="新細明體" w:eastAsia="新細明體" w:hAnsi="新細明體" w:hint="eastAsia"/>
          <w:b/>
          <w:color w:val="000000"/>
          <w:sz w:val="19"/>
          <w:szCs w:val="19"/>
          <w:bdr w:val="single" w:sz="4" w:space="0" w:color="auto"/>
        </w:rPr>
        <w:t>專長</w:t>
      </w:r>
      <w:r>
        <w:rPr>
          <w:rFonts w:ascii="新細明體" w:eastAsia="新細明體" w:hAnsi="新細明體" w:hint="eastAsia"/>
          <w:b/>
          <w:color w:val="000000"/>
          <w:sz w:val="19"/>
          <w:szCs w:val="19"/>
        </w:rPr>
        <w:t>：職業災害認定.補償及賠償爭議、勞資爭議處理、勞資仲裁與調解</w:t>
      </w:r>
      <w:r w:rsidRPr="005F0290">
        <w:rPr>
          <w:rFonts w:ascii="新細明體" w:eastAsia="新細明體" w:hAnsi="新細明體" w:hint="eastAsia"/>
          <w:b/>
          <w:color w:val="000000"/>
          <w:sz w:val="19"/>
          <w:szCs w:val="19"/>
        </w:rPr>
        <w:t>→</w:t>
      </w:r>
      <w:r>
        <w:rPr>
          <w:rFonts w:ascii="新細明體" w:eastAsia="新細明體" w:hAnsi="新細明體" w:hint="eastAsia"/>
          <w:b/>
          <w:color w:val="000000"/>
          <w:sz w:val="19"/>
          <w:szCs w:val="19"/>
        </w:rPr>
        <w:t>並接受委任-擔任代理人。智慧財產權、非訟案件</w:t>
      </w:r>
    </w:p>
    <w:p w14:paraId="633A1FE1" w14:textId="51328C35" w:rsidR="00B5133D" w:rsidRPr="00F21A59" w:rsidRDefault="00182D4B" w:rsidP="00182D4B">
      <w:pPr>
        <w:widowControl/>
        <w:ind w:leftChars="-295" w:left="-385" w:rightChars="-106" w:right="-254" w:hangingChars="170" w:hanging="323"/>
        <w:rPr>
          <w:rFonts w:ascii="新細明體" w:eastAsia="新細明體" w:hAnsi="新細明體"/>
          <w:b/>
          <w:color w:val="000000"/>
          <w:sz w:val="19"/>
          <w:szCs w:val="19"/>
        </w:rPr>
      </w:pPr>
      <w:r>
        <w:rPr>
          <w:rFonts w:ascii="新細明體" w:eastAsia="新細明體" w:hAnsi="新細明體" w:hint="eastAsia"/>
          <w:b/>
          <w:color w:val="000000"/>
          <w:sz w:val="19"/>
          <w:szCs w:val="19"/>
        </w:rPr>
        <w:t xml:space="preserve">       各種 法律諮詢等</w:t>
      </w:r>
      <w:r>
        <w:rPr>
          <w:rFonts w:ascii="新細明體" w:eastAsia="新細明體" w:hAnsi="新細明體" w:hint="eastAsia"/>
          <w:b/>
          <w:color w:val="000000"/>
          <w:sz w:val="19"/>
          <w:szCs w:val="19"/>
          <w:bdr w:val="single" w:sz="4" w:space="0" w:color="auto"/>
        </w:rPr>
        <w:t>41年多</w:t>
      </w:r>
      <w:r>
        <w:rPr>
          <w:rFonts w:ascii="新細明體" w:eastAsia="新細明體" w:hAnsi="新細明體" w:hint="eastAsia"/>
          <w:b/>
          <w:color w:val="000000"/>
          <w:sz w:val="19"/>
          <w:szCs w:val="19"/>
        </w:rPr>
        <w:t>法律實務經驗。（法院 專利民事案件 律師之協同訴訟代理人 序號</w:t>
      </w:r>
      <w:r>
        <w:rPr>
          <w:rFonts w:ascii="新細明體" w:eastAsia="新細明體" w:hAnsi="新細明體"/>
          <w:b/>
          <w:color w:val="000000"/>
          <w:sz w:val="19"/>
          <w:szCs w:val="19"/>
        </w:rPr>
        <w:t>No.25</w:t>
      </w:r>
      <w:r>
        <w:rPr>
          <w:rFonts w:ascii="新細明體" w:eastAsia="新細明體" w:hAnsi="新細明體"/>
          <w:b/>
          <w:sz w:val="19"/>
          <w:szCs w:val="19"/>
        </w:rPr>
        <w:t xml:space="preserve"> </w:t>
      </w:r>
      <w:r>
        <w:rPr>
          <w:rFonts w:ascii="Cambria Math" w:eastAsia="新細明體" w:hAnsi="Cambria Math" w:cs="Cambria Math"/>
          <w:b/>
          <w:color w:val="000000"/>
          <w:sz w:val="19"/>
          <w:szCs w:val="19"/>
        </w:rPr>
        <w:t>⇒</w:t>
      </w:r>
      <w:r>
        <w:rPr>
          <w:rFonts w:ascii="新細明體" w:eastAsia="新細明體" w:hAnsi="新細明體" w:cs="Cambria Math" w:hint="eastAsia"/>
          <w:b/>
          <w:color w:val="000000"/>
          <w:sz w:val="19"/>
          <w:szCs w:val="19"/>
        </w:rPr>
        <w:t xml:space="preserve"> </w:t>
      </w:r>
      <w:r>
        <w:rPr>
          <w:rFonts w:ascii="新細明體" w:eastAsia="新細明體" w:hAnsi="新細明體" w:hint="eastAsia"/>
          <w:b/>
          <w:color w:val="000000"/>
          <w:sz w:val="19"/>
          <w:szCs w:val="19"/>
        </w:rPr>
        <w:t>依據法律 合法出庭擔當</w:t>
      </w:r>
      <w:r w:rsidR="00B5133D">
        <w:rPr>
          <w:rFonts w:ascii="新細明體" w:eastAsia="新細明體" w:hAnsi="新細明體" w:hint="eastAsia"/>
          <w:b/>
          <w:color w:val="000000"/>
          <w:sz w:val="19"/>
          <w:szCs w:val="19"/>
        </w:rPr>
        <w:t>）</w:t>
      </w:r>
      <w:bookmarkStart w:id="1" w:name="_GoBack"/>
      <w:bookmarkEnd w:id="1"/>
    </w:p>
    <w:p w14:paraId="0CDFDE82" w14:textId="5A461632" w:rsidR="00071789" w:rsidRDefault="008D0CF0" w:rsidP="00071789">
      <w:pPr>
        <w:spacing w:beforeLines="10" w:before="24" w:line="240" w:lineRule="exact"/>
        <w:ind w:left="856" w:hangingChars="450" w:hanging="856"/>
        <w:rPr>
          <w:rFonts w:ascii="新細明體" w:eastAsia="新細明體" w:hAnsi="新細明體"/>
          <w:b/>
          <w:color w:val="000000"/>
          <w:sz w:val="19"/>
          <w:szCs w:val="19"/>
        </w:rPr>
      </w:pPr>
      <w:r>
        <w:rPr>
          <w:rFonts w:ascii="新細明體" w:eastAsia="新細明體" w:hAnsi="新細明體"/>
          <w:b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D6E79" wp14:editId="3600FD29">
                <wp:simplePos x="0" y="0"/>
                <wp:positionH relativeFrom="column">
                  <wp:posOffset>5783580</wp:posOffset>
                </wp:positionH>
                <wp:positionV relativeFrom="paragraph">
                  <wp:posOffset>25400</wp:posOffset>
                </wp:positionV>
                <wp:extent cx="1085850" cy="361950"/>
                <wp:effectExtent l="0" t="0" r="19050" b="19050"/>
                <wp:wrapNone/>
                <wp:docPr id="85211156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597A2" w14:textId="2E2E786F" w:rsidR="008D0CF0" w:rsidRDefault="008D0CF0" w:rsidP="008D0C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掃我</w:t>
                            </w:r>
                            <w:r w:rsidR="009E630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D6E79" id="矩形 1" o:spid="_x0000_s1026" style="position:absolute;left:0;text-align:left;margin-left:455.4pt;margin-top:2pt;width:8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" fillcolor="#0f6fc6 [3204]" strokecolor="#02101d [484]" strokeweight="1pt">
                <v:textbox>
                  <w:txbxContent>
                    <w:p w14:paraId="088597A2" w14:textId="2E2E786F" w:rsidR="008D0CF0" w:rsidRDefault="008D0CF0" w:rsidP="008D0CF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掃我</w:t>
                      </w:r>
                      <w:r w:rsidR="009E6306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報名</w:t>
                      </w:r>
                    </w:p>
                  </w:txbxContent>
                </v:textbox>
              </v:rect>
            </w:pict>
          </mc:Fallback>
        </mc:AlternateContent>
      </w:r>
    </w:p>
    <w:p w14:paraId="34EF9494" w14:textId="6066784F" w:rsidR="008830C4" w:rsidRPr="00BE77E3" w:rsidRDefault="00824B86" w:rsidP="00071789">
      <w:pPr>
        <w:spacing w:afterLines="25" w:after="60" w:line="300" w:lineRule="exact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BE77E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955521" w:rsidRPr="00BE77E3">
        <w:rPr>
          <w:rFonts w:ascii="標楷體" w:eastAsia="標楷體" w:hAnsi="標楷體" w:hint="eastAsia"/>
          <w:b/>
          <w:color w:val="000000"/>
          <w:sz w:val="28"/>
          <w:szCs w:val="28"/>
        </w:rPr>
        <w:t>四、費用:</w:t>
      </w:r>
      <w:r w:rsidR="00937D02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</w:t>
      </w:r>
      <w:r w:rsidR="005647FC" w:rsidRPr="005647FC">
        <w:rPr>
          <w:rFonts w:ascii="標楷體" w:eastAsia="標楷體" w:hAnsi="標楷體" w:cs="Segoe UI Emoji" w:hint="eastAsia"/>
          <w:b/>
          <w:color w:val="000000" w:themeColor="text1"/>
          <w:sz w:val="30"/>
          <w:szCs w:val="30"/>
          <w:bdr w:val="single" w:sz="4" w:space="0" w:color="auto"/>
        </w:rPr>
        <w:t>特</w:t>
      </w:r>
      <w:r w:rsidR="001950A3" w:rsidRPr="00BE77E3">
        <w:rPr>
          <w:rFonts w:ascii="標楷體" w:eastAsia="標楷體" w:hAnsi="標楷體" w:cs="Segoe UI Emoji" w:hint="eastAsia"/>
          <w:b/>
          <w:sz w:val="30"/>
          <w:szCs w:val="30"/>
          <w:bdr w:val="single" w:sz="4" w:space="0" w:color="auto"/>
        </w:rPr>
        <w:t>價</w:t>
      </w:r>
      <w:r w:rsidR="001950A3" w:rsidRPr="00BE77E3">
        <w:rPr>
          <w:rFonts w:ascii="標楷體" w:eastAsia="標楷體" w:hAnsi="標楷體" w:hint="eastAsia"/>
          <w:color w:val="000000" w:themeColor="text1"/>
          <w:sz w:val="19"/>
          <w:szCs w:val="19"/>
        </w:rPr>
        <w:t>：</w:t>
      </w:r>
      <w:r w:rsidR="00F12EB5" w:rsidRPr="00BE77E3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1</w:t>
      </w:r>
      <w:r w:rsidR="00F12EB5" w:rsidRPr="00BE77E3">
        <w:rPr>
          <w:rFonts w:ascii="標楷體" w:eastAsia="標楷體" w:hAnsi="標楷體"/>
          <w:b/>
          <w:color w:val="000000" w:themeColor="text1"/>
          <w:sz w:val="22"/>
          <w:szCs w:val="22"/>
        </w:rPr>
        <w:t>1</w:t>
      </w:r>
      <w:r w:rsidR="00E85D04" w:rsidRPr="00BE77E3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5.</w:t>
      </w:r>
      <w:r w:rsidR="00C1745F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7.18</w:t>
      </w:r>
      <w:r w:rsidR="000528D3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 xml:space="preserve"> </w:t>
      </w:r>
      <w:r w:rsidR="00F12EB5" w:rsidRPr="00BE77E3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起</w:t>
      </w:r>
      <w:r w:rsidR="000528D3">
        <w:rPr>
          <w:rFonts w:ascii="標楷體" w:eastAsia="標楷體" w:hAnsi="標楷體" w:hint="eastAsia"/>
          <w:b/>
          <w:color w:val="0000FF"/>
          <w:sz w:val="32"/>
          <w:szCs w:val="32"/>
        </w:rPr>
        <w:t>3</w:t>
      </w:r>
      <w:r w:rsidR="001950A3" w:rsidRPr="00BE77E3">
        <w:rPr>
          <w:rFonts w:ascii="標楷體" w:eastAsia="標楷體" w:hAnsi="標楷體" w:hint="eastAsia"/>
          <w:b/>
          <w:color w:val="0000FF"/>
          <w:sz w:val="32"/>
          <w:szCs w:val="32"/>
        </w:rPr>
        <w:t>,</w:t>
      </w:r>
      <w:r w:rsidR="008D2A73">
        <w:rPr>
          <w:rFonts w:ascii="標楷體" w:eastAsia="標楷體" w:hAnsi="標楷體" w:hint="eastAsia"/>
          <w:b/>
          <w:color w:val="0000FF"/>
          <w:sz w:val="32"/>
          <w:szCs w:val="32"/>
        </w:rPr>
        <w:t>1</w:t>
      </w:r>
      <w:r w:rsidR="001950A3" w:rsidRPr="00BE77E3">
        <w:rPr>
          <w:rFonts w:ascii="標楷體" w:eastAsia="標楷體" w:hAnsi="標楷體" w:hint="eastAsia"/>
          <w:b/>
          <w:color w:val="0000FF"/>
          <w:sz w:val="32"/>
          <w:szCs w:val="32"/>
        </w:rPr>
        <w:t>00</w:t>
      </w:r>
      <w:r w:rsidR="001950A3" w:rsidRPr="00BE77E3">
        <w:rPr>
          <w:rFonts w:ascii="標楷體" w:eastAsia="標楷體" w:hAnsi="標楷體" w:hint="eastAsia"/>
          <w:b/>
          <w:bCs/>
          <w:color w:val="000000"/>
          <w:szCs w:val="24"/>
        </w:rPr>
        <w:t xml:space="preserve">元 </w:t>
      </w:r>
      <w:r w:rsidR="0001129B">
        <w:rPr>
          <w:rFonts w:ascii="標楷體" w:eastAsia="標楷體" w:hAnsi="標楷體" w:hint="eastAsia"/>
          <w:b/>
          <w:bCs/>
          <w:color w:val="000000"/>
          <w:szCs w:val="24"/>
        </w:rPr>
        <w:t xml:space="preserve">  </w:t>
      </w:r>
      <w:r w:rsidR="00F625AC" w:rsidRPr="00BE77E3">
        <w:rPr>
          <w:rFonts w:ascii="標楷體" w:eastAsia="標楷體" w:hAnsi="標楷體" w:hint="eastAsia"/>
          <w:b/>
          <w:bCs/>
          <w:color w:val="000000"/>
          <w:szCs w:val="24"/>
        </w:rPr>
        <w:t xml:space="preserve"> </w:t>
      </w:r>
      <w:r w:rsidR="0049572B" w:rsidRPr="00BE77E3">
        <w:rPr>
          <w:rFonts w:ascii="標楷體" w:eastAsia="標楷體" w:hAnsi="標楷體" w:hint="eastAsia"/>
          <w:b/>
          <w:bCs/>
          <w:color w:val="000000"/>
          <w:szCs w:val="24"/>
        </w:rPr>
        <w:t xml:space="preserve"> </w:t>
      </w:r>
      <w:r w:rsidR="001950A3" w:rsidRPr="00BE77E3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原</w:t>
      </w:r>
      <w:r w:rsidR="00955521" w:rsidRPr="00BE77E3">
        <w:rPr>
          <w:rFonts w:ascii="標楷體" w:eastAsia="標楷體" w:hAnsi="標楷體" w:hint="eastAsia"/>
          <w:b/>
          <w:color w:val="000000"/>
          <w:sz w:val="26"/>
          <w:szCs w:val="26"/>
        </w:rPr>
        <w:t>價</w:t>
      </w:r>
      <w:r w:rsidR="0081510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5</w:t>
      </w:r>
      <w:r w:rsidR="00955521" w:rsidRPr="00D8729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,</w:t>
      </w:r>
      <w:r w:rsidR="00AE066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5</w:t>
      </w:r>
      <w:r w:rsidR="00955521" w:rsidRPr="00D8729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00</w:t>
      </w:r>
      <w:r w:rsidR="00955521" w:rsidRPr="00BE77E3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元</w:t>
      </w:r>
      <w:r w:rsidR="008C070D" w:rsidRPr="00BE77E3">
        <w:rPr>
          <w:rFonts w:ascii="標楷體" w:eastAsia="標楷體" w:hAnsi="標楷體" w:hint="eastAsia"/>
          <w:color w:val="000000"/>
          <w:sz w:val="22"/>
          <w:szCs w:val="22"/>
        </w:rPr>
        <w:t xml:space="preserve"> </w:t>
      </w:r>
      <w:r w:rsidR="00961F3B" w:rsidRPr="00BE77E3">
        <w:rPr>
          <w:rFonts w:ascii="標楷體" w:eastAsia="標楷體" w:hAnsi="標楷體"/>
          <w:color w:val="000000"/>
          <w:sz w:val="22"/>
          <w:szCs w:val="22"/>
        </w:rPr>
        <w:t xml:space="preserve"> </w:t>
      </w:r>
      <w:r w:rsidR="003A6EBF">
        <w:rPr>
          <w:rFonts w:ascii="標楷體" w:eastAsia="標楷體" w:hAnsi="標楷體" w:hint="eastAsia"/>
          <w:color w:val="000000"/>
          <w:sz w:val="22"/>
          <w:szCs w:val="22"/>
        </w:rPr>
        <w:t xml:space="preserve"> </w:t>
      </w:r>
    </w:p>
    <w:p w14:paraId="57392E29" w14:textId="10B5DD59" w:rsidR="00F12EB5" w:rsidRPr="008D0CF0" w:rsidRDefault="00C1745F" w:rsidP="00F12EB5">
      <w:pPr>
        <w:spacing w:afterLines="50" w:after="120"/>
        <w:ind w:left="-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95CA0" wp14:editId="2C09DD7A">
                <wp:simplePos x="0" y="0"/>
                <wp:positionH relativeFrom="page">
                  <wp:posOffset>6067425</wp:posOffset>
                </wp:positionH>
                <wp:positionV relativeFrom="paragraph">
                  <wp:posOffset>10160</wp:posOffset>
                </wp:positionV>
                <wp:extent cx="1476375" cy="1295400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29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6DD57" w14:textId="68DBF283" w:rsidR="00C1745F" w:rsidRDefault="00C1745F" w:rsidP="00C1745F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8F3814D" w14:textId="77777777" w:rsidR="00C1745F" w:rsidRDefault="00C1745F" w:rsidP="00C1745F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35254C6" w14:textId="77777777" w:rsidR="00C1745F" w:rsidRDefault="00C1745F" w:rsidP="00C1745F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24E8973" w14:textId="5A404798" w:rsidR="00C1745F" w:rsidRDefault="00C1745F" w:rsidP="00C174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F07836F" wp14:editId="6363AD6B">
                                  <wp:extent cx="981075" cy="981075"/>
                                  <wp:effectExtent l="0" t="0" r="9525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115.08.02報名QR碼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5CA0" id="矩形 2" o:spid="_x0000_s1027" style="position:absolute;left:0;text-align:left;margin-left:477.75pt;margin-top:.8pt;width:116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" fillcolor="white [3201]" stroked="f" strokeweight="1pt">
                <v:textbox>
                  <w:txbxContent>
                    <w:p w14:paraId="44D6DD57" w14:textId="68DBF283" w:rsidR="00C1745F" w:rsidRDefault="00C1745F" w:rsidP="00C1745F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8F3814D" w14:textId="77777777" w:rsidR="00C1745F" w:rsidRDefault="00C1745F" w:rsidP="00C1745F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35254C6" w14:textId="77777777" w:rsidR="00C1745F" w:rsidRDefault="00C1745F" w:rsidP="00C1745F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24E8973" w14:textId="5A404798" w:rsidR="00C1745F" w:rsidRDefault="00C1745F" w:rsidP="00C1745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F07836F" wp14:editId="6363AD6B">
                            <wp:extent cx="981075" cy="981075"/>
                            <wp:effectExtent l="0" t="0" r="9525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115.08.02報名QR碼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07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12EB5" w:rsidRPr="00BE77E3">
        <w:rPr>
          <w:rFonts w:ascii="標楷體" w:eastAsia="標楷體" w:hAnsi="標楷體" w:hint="eastAsia"/>
          <w:color w:val="000000" w:themeColor="text1"/>
        </w:rPr>
        <w:t xml:space="preserve">   </w:t>
      </w:r>
      <w:r w:rsidR="00937D02">
        <w:rPr>
          <w:rFonts w:ascii="標楷體" w:eastAsia="標楷體" w:hAnsi="標楷體" w:hint="eastAsia"/>
          <w:color w:val="000000" w:themeColor="text1"/>
        </w:rPr>
        <w:t xml:space="preserve">   </w:t>
      </w:r>
      <w:r w:rsidR="00F12EB5" w:rsidRPr="00BE77E3">
        <w:rPr>
          <w:rFonts w:ascii="標楷體" w:eastAsia="標楷體" w:hAnsi="標楷體" w:hint="eastAsia"/>
          <w:color w:val="000000" w:themeColor="text1"/>
        </w:rPr>
        <w:t>於</w:t>
      </w:r>
      <w:r w:rsidR="00F12EB5" w:rsidRPr="00636A9D">
        <w:rPr>
          <w:rFonts w:ascii="標楷體" w:eastAsia="標楷體" w:hAnsi="標楷體" w:hint="eastAsia"/>
          <w:b/>
          <w:color w:val="EE0000"/>
          <w:sz w:val="28"/>
          <w:szCs w:val="22"/>
          <w:bdr w:val="single" w:sz="4" w:space="0" w:color="auto"/>
        </w:rPr>
        <w:t>11</w:t>
      </w:r>
      <w:r w:rsidR="00E85D04" w:rsidRPr="00636A9D">
        <w:rPr>
          <w:rFonts w:ascii="標楷體" w:eastAsia="標楷體" w:hAnsi="標楷體" w:hint="eastAsia"/>
          <w:b/>
          <w:color w:val="EE0000"/>
          <w:sz w:val="28"/>
          <w:szCs w:val="22"/>
          <w:bdr w:val="single" w:sz="4" w:space="0" w:color="auto"/>
        </w:rPr>
        <w:t>5</w:t>
      </w:r>
      <w:r w:rsidR="00F12EB5" w:rsidRPr="00636A9D">
        <w:rPr>
          <w:rFonts w:ascii="標楷體" w:eastAsia="標楷體" w:hAnsi="標楷體" w:hint="eastAsia"/>
          <w:b/>
          <w:color w:val="EE0000"/>
          <w:sz w:val="28"/>
          <w:szCs w:val="22"/>
          <w:bdr w:val="single" w:sz="4" w:space="0" w:color="auto"/>
        </w:rPr>
        <w:t>/</w:t>
      </w:r>
      <w:r>
        <w:rPr>
          <w:rFonts w:ascii="標楷體" w:eastAsia="標楷體" w:hAnsi="標楷體" w:hint="eastAsia"/>
          <w:b/>
          <w:color w:val="EE0000"/>
          <w:sz w:val="28"/>
          <w:szCs w:val="22"/>
          <w:bdr w:val="single" w:sz="4" w:space="0" w:color="auto"/>
        </w:rPr>
        <w:t>7</w:t>
      </w:r>
      <w:r w:rsidR="00F12EB5" w:rsidRPr="00636A9D">
        <w:rPr>
          <w:rFonts w:ascii="標楷體" w:eastAsia="標楷體" w:hAnsi="標楷體" w:hint="eastAsia"/>
          <w:b/>
          <w:color w:val="EE0000"/>
          <w:sz w:val="28"/>
          <w:szCs w:val="22"/>
          <w:bdr w:val="single" w:sz="4" w:space="0" w:color="auto"/>
        </w:rPr>
        <w:t>/</w:t>
      </w:r>
      <w:r>
        <w:rPr>
          <w:rFonts w:ascii="標楷體" w:eastAsia="標楷體" w:hAnsi="標楷體"/>
          <w:b/>
          <w:color w:val="EE0000"/>
          <w:sz w:val="28"/>
          <w:szCs w:val="22"/>
          <w:bdr w:val="single" w:sz="4" w:space="0" w:color="auto"/>
        </w:rPr>
        <w:t>17</w:t>
      </w:r>
      <w:r w:rsidR="00F12EB5" w:rsidRPr="00636A9D">
        <w:rPr>
          <w:rFonts w:ascii="標楷體" w:eastAsia="標楷體" w:hAnsi="標楷體" w:hint="eastAsia"/>
          <w:b/>
          <w:color w:val="EE0000"/>
          <w:sz w:val="28"/>
          <w:szCs w:val="22"/>
          <w:bdr w:val="single" w:sz="4" w:space="0" w:color="auto"/>
        </w:rPr>
        <w:t>日前</w:t>
      </w:r>
      <w:r w:rsidR="00F12EB5" w:rsidRPr="00BE77E3">
        <w:rPr>
          <w:rFonts w:ascii="標楷體" w:eastAsia="標楷體" w:hAnsi="標楷體" w:hint="eastAsia"/>
          <w:color w:val="000000" w:themeColor="text1"/>
        </w:rPr>
        <w:t>報名</w:t>
      </w:r>
      <w:r w:rsidR="00931553" w:rsidRPr="00BE77E3">
        <w:rPr>
          <w:rFonts w:ascii="標楷體" w:eastAsia="標楷體" w:hAnsi="標楷體" w:hint="eastAsia"/>
          <w:b/>
          <w:color w:val="000000" w:themeColor="text1"/>
          <w:u w:val="single"/>
        </w:rPr>
        <w:t>且</w:t>
      </w:r>
      <w:r w:rsidR="00F12EB5" w:rsidRPr="00BE77E3">
        <w:rPr>
          <w:rFonts w:ascii="標楷體" w:eastAsia="標楷體" w:hAnsi="標楷體" w:hint="eastAsia"/>
          <w:b/>
          <w:color w:val="000000" w:themeColor="text1"/>
          <w:u w:val="single"/>
        </w:rPr>
        <w:t>繳費完成</w:t>
      </w:r>
      <w:r w:rsidR="00F12EB5" w:rsidRPr="00BE77E3">
        <w:rPr>
          <w:rFonts w:ascii="標楷體" w:eastAsia="標楷體" w:hAnsi="標楷體" w:hint="eastAsia"/>
          <w:color w:val="000000" w:themeColor="text1"/>
        </w:rPr>
        <w:t>者：享</w:t>
      </w:r>
      <w:r w:rsidR="00F12EB5" w:rsidRPr="00BE77E3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早鳥</w:t>
      </w:r>
      <w:r w:rsidR="00F12EB5" w:rsidRPr="00BE77E3">
        <w:rPr>
          <w:rFonts w:ascii="標楷體" w:eastAsia="標楷體" w:hAnsi="標楷體" w:hint="eastAsia"/>
          <w:color w:val="000000" w:themeColor="text1"/>
        </w:rPr>
        <w:t>優惠價</w:t>
      </w:r>
      <w:r w:rsidR="00964A01" w:rsidRPr="00BE77E3">
        <w:rPr>
          <w:rFonts w:ascii="標楷體" w:eastAsia="標楷體" w:hAnsi="標楷體" w:hint="eastAsia"/>
          <w:b/>
          <w:color w:val="FF00FF"/>
          <w:sz w:val="34"/>
          <w:szCs w:val="34"/>
        </w:rPr>
        <w:t>2</w:t>
      </w:r>
      <w:r w:rsidR="00F12EB5" w:rsidRPr="00BE77E3">
        <w:rPr>
          <w:rFonts w:ascii="標楷體" w:eastAsia="標楷體" w:hAnsi="標楷體" w:hint="eastAsia"/>
          <w:b/>
          <w:color w:val="FF00FF"/>
          <w:sz w:val="34"/>
          <w:szCs w:val="34"/>
        </w:rPr>
        <w:t>,</w:t>
      </w:r>
      <w:r w:rsidR="0020270B">
        <w:rPr>
          <w:rFonts w:ascii="標楷體" w:eastAsia="標楷體" w:hAnsi="標楷體" w:hint="eastAsia"/>
          <w:b/>
          <w:color w:val="FF00FF"/>
          <w:sz w:val="34"/>
          <w:szCs w:val="34"/>
        </w:rPr>
        <w:t>6</w:t>
      </w:r>
      <w:r w:rsidR="00F12EB5" w:rsidRPr="00BE77E3">
        <w:rPr>
          <w:rFonts w:ascii="標楷體" w:eastAsia="標楷體" w:hAnsi="標楷體" w:hint="eastAsia"/>
          <w:b/>
          <w:color w:val="FF00FF"/>
          <w:sz w:val="34"/>
          <w:szCs w:val="34"/>
        </w:rPr>
        <w:t>00</w:t>
      </w:r>
      <w:r w:rsidR="00F12EB5" w:rsidRPr="00BE77E3">
        <w:rPr>
          <w:rFonts w:ascii="標楷體" w:eastAsia="標楷體" w:hAnsi="標楷體" w:hint="eastAsia"/>
          <w:color w:val="000000" w:themeColor="text1"/>
        </w:rPr>
        <w:t>元</w:t>
      </w:r>
    </w:p>
    <w:p w14:paraId="40043BDE" w14:textId="200E2FB4" w:rsidR="0001129B" w:rsidRDefault="008D2A73" w:rsidP="00C52324">
      <w:pPr>
        <w:spacing w:afterLines="50" w:after="120"/>
        <w:ind w:left="-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Pr="000C6501">
        <w:rPr>
          <w:rFonts w:ascii="微軟正黑體" w:eastAsia="微軟正黑體" w:hAnsi="微軟正黑體" w:hint="eastAsia"/>
          <w:b/>
          <w:bCs/>
          <w:color w:val="0033CC"/>
          <w:sz w:val="30"/>
          <w:szCs w:val="30"/>
        </w:rPr>
        <w:t>講師</w:t>
      </w:r>
      <w:r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、台安的</w:t>
      </w:r>
      <w:r w:rsidRPr="006E0778">
        <w:rPr>
          <w:rFonts w:ascii="微軟正黑體" w:eastAsia="微軟正黑體" w:hAnsi="微軟正黑體" w:hint="eastAsia"/>
          <w:b/>
          <w:bCs/>
          <w:color w:val="000000"/>
          <w:sz w:val="30"/>
          <w:szCs w:val="30"/>
          <w:bdr w:val="single" w:sz="4" w:space="0" w:color="auto"/>
        </w:rPr>
        <w:t>舊</w:t>
      </w:r>
      <w:r w:rsidRPr="00BB40FD"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學員</w:t>
      </w:r>
      <w:r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一律</w:t>
      </w:r>
      <w:r w:rsidRPr="00BB40FD"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V</w:t>
      </w:r>
      <w:r w:rsidRPr="00BB40FD">
        <w:rPr>
          <w:rFonts w:ascii="微軟正黑體" w:eastAsia="微軟正黑體" w:hAnsi="微軟正黑體"/>
          <w:b/>
          <w:bCs/>
          <w:color w:val="000000"/>
          <w:sz w:val="30"/>
          <w:szCs w:val="30"/>
        </w:rPr>
        <w:t>IP</w:t>
      </w:r>
      <w:r w:rsidRPr="00BB40FD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優惠價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t>：</w:t>
      </w:r>
      <w:r w:rsidRPr="00C52324">
        <w:rPr>
          <w:rFonts w:ascii="微軟正黑體" w:eastAsia="微軟正黑體" w:hAnsi="微軟正黑體" w:hint="eastAsia"/>
          <w:b/>
          <w:color w:val="0000FF"/>
          <w:sz w:val="32"/>
          <w:szCs w:val="32"/>
          <w:bdr w:val="single" w:sz="4" w:space="0" w:color="auto"/>
        </w:rPr>
        <w:t>2,</w:t>
      </w:r>
      <w:r w:rsidR="0020270B" w:rsidRPr="00C52324">
        <w:rPr>
          <w:rFonts w:ascii="微軟正黑體" w:eastAsia="微軟正黑體" w:hAnsi="微軟正黑體" w:hint="eastAsia"/>
          <w:b/>
          <w:color w:val="0000FF"/>
          <w:sz w:val="32"/>
          <w:szCs w:val="32"/>
          <w:bdr w:val="single" w:sz="4" w:space="0" w:color="auto"/>
        </w:rPr>
        <w:t>3</w:t>
      </w:r>
      <w:r w:rsidRPr="00C52324">
        <w:rPr>
          <w:rFonts w:ascii="微軟正黑體" w:eastAsia="微軟正黑體" w:hAnsi="微軟正黑體" w:hint="eastAsia"/>
          <w:b/>
          <w:color w:val="0000FF"/>
          <w:sz w:val="32"/>
          <w:szCs w:val="32"/>
          <w:bdr w:val="single" w:sz="4" w:space="0" w:color="auto"/>
        </w:rPr>
        <w:t>00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t xml:space="preserve"> </w:t>
      </w:r>
      <w:r w:rsidRPr="00BB40FD"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元</w:t>
      </w:r>
      <w:r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 xml:space="preserve"> </w:t>
      </w:r>
      <w:r w:rsidRPr="004E5CA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/人</w:t>
      </w:r>
    </w:p>
    <w:p w14:paraId="79C4BC0E" w14:textId="074F80B8" w:rsidR="00574450" w:rsidRPr="006A50B9" w:rsidRDefault="00824B86" w:rsidP="00574450">
      <w:pPr>
        <w:spacing w:beforeLines="10" w:before="24" w:line="240" w:lineRule="exact"/>
        <w:ind w:leftChars="-30" w:left="348" w:hangingChars="150" w:hanging="420"/>
        <w:rPr>
          <w:rFonts w:ascii="新細明體" w:eastAsia="新細明體" w:hAnsi="新細明體"/>
          <w:b/>
          <w:color w:val="000000"/>
          <w:sz w:val="27"/>
          <w:szCs w:val="27"/>
        </w:rPr>
      </w:pPr>
      <w:r w:rsidRPr="00BE77E3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574450" w:rsidRPr="006A50B9">
        <w:rPr>
          <w:rFonts w:ascii="新細明體" w:eastAsia="新細明體" w:hAnsi="新細明體" w:hint="eastAsia"/>
          <w:b/>
          <w:color w:val="000000"/>
          <w:szCs w:val="24"/>
          <w:bdr w:val="single" w:sz="4" w:space="0" w:color="auto"/>
        </w:rPr>
        <w:t>上課地點</w:t>
      </w:r>
      <w:r w:rsidR="00574450">
        <w:rPr>
          <w:rFonts w:ascii="新細明體" w:eastAsia="新細明體" w:hAnsi="新細明體" w:hint="eastAsia"/>
          <w:b/>
          <w:color w:val="000000"/>
          <w:sz w:val="19"/>
          <w:szCs w:val="19"/>
        </w:rPr>
        <w:t>：</w:t>
      </w:r>
      <w:r w:rsidR="00574450" w:rsidRPr="006A50B9">
        <w:rPr>
          <w:rFonts w:ascii="新細明體" w:eastAsia="新細明體" w:hAnsi="新細明體" w:hint="eastAsia"/>
          <w:b/>
          <w:color w:val="000000"/>
          <w:sz w:val="27"/>
          <w:szCs w:val="27"/>
        </w:rPr>
        <w:t>社團法人台灣安全衛生協會</w:t>
      </w:r>
    </w:p>
    <w:p w14:paraId="221A8FF4" w14:textId="3E15B2CF" w:rsidR="004A2840" w:rsidRPr="00BE77E3" w:rsidRDefault="00574450" w:rsidP="00574450">
      <w:pPr>
        <w:spacing w:afterLines="50" w:after="120"/>
        <w:ind w:left="-8"/>
        <w:rPr>
          <w:rFonts w:ascii="標楷體" w:eastAsia="標楷體" w:hAnsi="標楷體"/>
          <w:b/>
          <w:color w:val="000000" w:themeColor="text1"/>
          <w:szCs w:val="24"/>
        </w:rPr>
      </w:pPr>
      <w:r w:rsidRPr="006A50B9">
        <w:rPr>
          <w:rFonts w:ascii="新細明體" w:eastAsia="新細明體" w:hAnsi="新細明體"/>
          <w:b/>
          <w:color w:val="000000"/>
          <w:sz w:val="27"/>
          <w:szCs w:val="27"/>
        </w:rPr>
        <w:t xml:space="preserve">     </w:t>
      </w:r>
      <w:r>
        <w:rPr>
          <w:rFonts w:ascii="新細明體" w:eastAsia="新細明體" w:hAnsi="新細明體" w:hint="eastAsia"/>
          <w:b/>
          <w:color w:val="000000"/>
          <w:sz w:val="27"/>
          <w:szCs w:val="27"/>
        </w:rPr>
        <w:t xml:space="preserve"> </w:t>
      </w:r>
      <w:r w:rsidR="00C1745F">
        <w:rPr>
          <w:rFonts w:ascii="新細明體" w:eastAsia="新細明體" w:hAnsi="新細明體" w:hint="eastAsia"/>
          <w:b/>
          <w:color w:val="000000"/>
          <w:sz w:val="28"/>
          <w:szCs w:val="28"/>
        </w:rPr>
        <w:t>苗栗縣竹南鎮福德路1號</w:t>
      </w:r>
      <w:r w:rsidRPr="006A50B9">
        <w:rPr>
          <w:rFonts w:ascii="新細明體" w:eastAsia="新細明體" w:hAnsi="新細明體"/>
          <w:b/>
          <w:color w:val="000000"/>
          <w:sz w:val="27"/>
          <w:szCs w:val="27"/>
        </w:rPr>
        <w:t xml:space="preserve">  </w:t>
      </w:r>
      <w:r w:rsidRPr="006A50B9">
        <w:rPr>
          <w:rFonts w:ascii="新細明體" w:eastAsia="新細明體" w:hAnsi="新細明體" w:hint="eastAsia"/>
          <w:b/>
          <w:color w:val="000000"/>
          <w:sz w:val="27"/>
          <w:szCs w:val="27"/>
        </w:rPr>
        <w:t>電話</w:t>
      </w:r>
      <w:r w:rsidRPr="006A50B9">
        <w:rPr>
          <w:rFonts w:ascii="新細明體" w:eastAsia="新細明體" w:hAnsi="新細明體"/>
          <w:b/>
          <w:color w:val="000000"/>
          <w:sz w:val="27"/>
          <w:szCs w:val="27"/>
        </w:rPr>
        <w:t xml:space="preserve"> </w:t>
      </w:r>
      <w:r w:rsidRPr="006A50B9">
        <w:rPr>
          <w:rFonts w:ascii="Segoe UI Symbol" w:eastAsia="新細明體" w:hAnsi="Segoe UI Symbol" w:cs="Segoe UI Symbol"/>
          <w:b/>
          <w:color w:val="000000"/>
          <w:sz w:val="27"/>
          <w:szCs w:val="27"/>
        </w:rPr>
        <w:t>☎</w:t>
      </w:r>
      <w:r w:rsidRPr="006A50B9">
        <w:rPr>
          <w:rFonts w:ascii="新細明體" w:eastAsia="新細明體" w:hAnsi="新細明體"/>
          <w:b/>
          <w:color w:val="000000"/>
          <w:sz w:val="27"/>
          <w:szCs w:val="27"/>
        </w:rPr>
        <w:t xml:space="preserve"> 0</w:t>
      </w:r>
      <w:r w:rsidR="00C1745F">
        <w:rPr>
          <w:rFonts w:ascii="新細明體" w:eastAsia="新細明體" w:hAnsi="新細明體"/>
          <w:b/>
          <w:color w:val="000000"/>
          <w:sz w:val="27"/>
          <w:szCs w:val="27"/>
        </w:rPr>
        <w:t>37 468300</w:t>
      </w:r>
      <w:r>
        <w:rPr>
          <w:rFonts w:ascii="新細明體" w:eastAsia="新細明體" w:hAnsi="新細明體" w:hint="eastAsia"/>
          <w:b/>
          <w:color w:val="000000"/>
          <w:sz w:val="19"/>
          <w:szCs w:val="19"/>
        </w:rPr>
        <w:t xml:space="preserve">   </w:t>
      </w:r>
      <w:r w:rsidR="00D10372" w:rsidRPr="00BE77E3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           </w:t>
      </w:r>
    </w:p>
    <w:sectPr w:rsidR="004A2840" w:rsidRPr="00BE77E3" w:rsidSect="00D21CB4">
      <w:pgSz w:w="11907" w:h="21546" w:code="9"/>
      <w:pgMar w:top="113" w:right="567" w:bottom="57" w:left="567" w:header="454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D9356" w14:textId="77777777" w:rsidR="00B136D8" w:rsidRDefault="00B136D8">
      <w:r>
        <w:separator/>
      </w:r>
    </w:p>
  </w:endnote>
  <w:endnote w:type="continuationSeparator" w:id="0">
    <w:p w14:paraId="048688ED" w14:textId="77777777" w:rsidR="00B136D8" w:rsidRDefault="00B1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正謙創意飄灑字形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">
    <w:altName w:val="新細明體"/>
    <w:charset w:val="88"/>
    <w:family w:val="modern"/>
    <w:pitch w:val="fixed"/>
    <w:sig w:usb0="80002A87" w:usb1="28091800" w:usb2="00000016" w:usb3="00000000" w:csb0="001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正謙俏麗帥氣字形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40005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F621B" w14:textId="77777777" w:rsidR="00B136D8" w:rsidRDefault="00B136D8">
      <w:r>
        <w:separator/>
      </w:r>
    </w:p>
  </w:footnote>
  <w:footnote w:type="continuationSeparator" w:id="0">
    <w:p w14:paraId="7F8C24CF" w14:textId="77777777" w:rsidR="00B136D8" w:rsidRDefault="00B1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8pt;height:42pt;visibility:visible;mso-wrap-style:square" o:bullet="t">
        <v:imagedata r:id="rId1" o:title=""/>
      </v:shape>
    </w:pict>
  </w:numPicBullet>
  <w:abstractNum w:abstractNumId="0">
    <w:nsid w:val="011B28DF"/>
    <w:multiLevelType w:val="hybridMultilevel"/>
    <w:tmpl w:val="61682C64"/>
    <w:lvl w:ilvl="0" w:tplc="425C3FBC">
      <w:start w:val="18"/>
      <w:numFmt w:val="bullet"/>
      <w:lvlText w:val="※"/>
      <w:lvlJc w:val="left"/>
      <w:pPr>
        <w:tabs>
          <w:tab w:val="num" w:pos="-207"/>
        </w:tabs>
        <w:ind w:left="-207" w:hanging="360"/>
      </w:pPr>
      <w:rPr>
        <w:rFonts w:ascii="Times New Roman" w:eastAsia="新細明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393"/>
        </w:tabs>
        <w:ind w:left="3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73"/>
        </w:tabs>
        <w:ind w:left="8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3"/>
        </w:tabs>
        <w:ind w:left="13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33"/>
        </w:tabs>
        <w:ind w:left="18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13"/>
        </w:tabs>
        <w:ind w:left="23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3"/>
        </w:tabs>
        <w:ind w:left="32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3"/>
        </w:tabs>
        <w:ind w:left="3753" w:hanging="480"/>
      </w:pPr>
      <w:rPr>
        <w:rFonts w:ascii="Wingdings" w:hAnsi="Wingdings" w:hint="default"/>
      </w:rPr>
    </w:lvl>
  </w:abstractNum>
  <w:abstractNum w:abstractNumId="1">
    <w:nsid w:val="04236323"/>
    <w:multiLevelType w:val="hybridMultilevel"/>
    <w:tmpl w:val="CE5EA826"/>
    <w:lvl w:ilvl="0" w:tplc="FEB892A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正謙創意飄灑字形" w:eastAsia="正謙創意飄灑字形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C933D6"/>
    <w:multiLevelType w:val="hybridMultilevel"/>
    <w:tmpl w:val="272E7CDE"/>
    <w:lvl w:ilvl="0" w:tplc="DFB2691E">
      <w:start w:val="1"/>
      <w:numFmt w:val="taiwaneseCountingThousand"/>
      <w:lvlText w:val="%1、"/>
      <w:lvlJc w:val="left"/>
      <w:pPr>
        <w:ind w:left="574" w:hanging="574"/>
      </w:pPr>
      <w:rPr>
        <w:rFonts w:ascii="華康細圓體" w:eastAsia="華康細圓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0077A6"/>
    <w:multiLevelType w:val="hybridMultilevel"/>
    <w:tmpl w:val="BFB61BC6"/>
    <w:lvl w:ilvl="0" w:tplc="FF1675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5DA2E54"/>
    <w:multiLevelType w:val="multilevel"/>
    <w:tmpl w:val="A8763538"/>
    <w:lvl w:ilvl="0">
      <w:start w:val="1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24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08AA05F1"/>
    <w:multiLevelType w:val="hybridMultilevel"/>
    <w:tmpl w:val="8FF29C6E"/>
    <w:lvl w:ilvl="0" w:tplc="A664DA32">
      <w:start w:val="1"/>
      <w:numFmt w:val="taiwaneseCountingThousand"/>
      <w:lvlText w:val="%1、"/>
      <w:lvlJc w:val="left"/>
      <w:pPr>
        <w:ind w:left="6662" w:hanging="566"/>
      </w:pPr>
      <w:rPr>
        <w:rFonts w:hint="default"/>
        <w:b/>
        <w:sz w:val="28"/>
        <w:bdr w:val="none" w:sz="0" w:space="0" w:color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E87E7A"/>
    <w:multiLevelType w:val="hybridMultilevel"/>
    <w:tmpl w:val="766C8A72"/>
    <w:lvl w:ilvl="0" w:tplc="C4CA0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0B763F2"/>
    <w:multiLevelType w:val="hybridMultilevel"/>
    <w:tmpl w:val="0EB6E20A"/>
    <w:lvl w:ilvl="0" w:tplc="73B45688">
      <w:start w:val="60"/>
      <w:numFmt w:val="bullet"/>
      <w:lvlText w:val="※"/>
      <w:lvlJc w:val="left"/>
      <w:pPr>
        <w:tabs>
          <w:tab w:val="num" w:pos="824"/>
        </w:tabs>
        <w:ind w:left="824" w:hanging="360"/>
      </w:pPr>
      <w:rPr>
        <w:rFonts w:ascii="Times New Roman" w:eastAsia="正謙創意飄灑字形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4"/>
        </w:tabs>
        <w:ind w:left="14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4"/>
        </w:tabs>
        <w:ind w:left="19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4"/>
        </w:tabs>
        <w:ind w:left="23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4"/>
        </w:tabs>
        <w:ind w:left="28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4"/>
        </w:tabs>
        <w:ind w:left="33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4"/>
        </w:tabs>
        <w:ind w:left="38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4"/>
        </w:tabs>
        <w:ind w:left="43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4"/>
        </w:tabs>
        <w:ind w:left="4784" w:hanging="480"/>
      </w:pPr>
      <w:rPr>
        <w:rFonts w:ascii="Wingdings" w:hAnsi="Wingdings" w:hint="default"/>
      </w:rPr>
    </w:lvl>
  </w:abstractNum>
  <w:abstractNum w:abstractNumId="8">
    <w:nsid w:val="10FE0D27"/>
    <w:multiLevelType w:val="singleLevel"/>
    <w:tmpl w:val="64023966"/>
    <w:lvl w:ilvl="0">
      <w:start w:val="1"/>
      <w:numFmt w:val="decimal"/>
      <w:lvlText w:val="%1."/>
      <w:lvlJc w:val="left"/>
      <w:pPr>
        <w:tabs>
          <w:tab w:val="num" w:pos="200"/>
        </w:tabs>
        <w:ind w:left="200" w:hanging="210"/>
      </w:pPr>
      <w:rPr>
        <w:rFonts w:hint="eastAsia"/>
      </w:rPr>
    </w:lvl>
  </w:abstractNum>
  <w:abstractNum w:abstractNumId="9">
    <w:nsid w:val="12CD6595"/>
    <w:multiLevelType w:val="singleLevel"/>
    <w:tmpl w:val="9458766A"/>
    <w:lvl w:ilvl="0">
      <w:start w:val="88"/>
      <w:numFmt w:val="bullet"/>
      <w:lvlText w:val="□"/>
      <w:lvlJc w:val="left"/>
      <w:pPr>
        <w:tabs>
          <w:tab w:val="num" w:pos="7020"/>
        </w:tabs>
        <w:ind w:left="7020" w:hanging="435"/>
      </w:pPr>
      <w:rPr>
        <w:rFonts w:ascii="文鼎粗隸" w:eastAsia="文鼎粗隸" w:hAnsi="Times New Roman" w:hint="eastAsia"/>
        <w:sz w:val="36"/>
      </w:rPr>
    </w:lvl>
  </w:abstractNum>
  <w:abstractNum w:abstractNumId="10">
    <w:nsid w:val="1771704A"/>
    <w:multiLevelType w:val="hybridMultilevel"/>
    <w:tmpl w:val="334A17E2"/>
    <w:lvl w:ilvl="0" w:tplc="9144718A">
      <w:start w:val="6"/>
      <w:numFmt w:val="bullet"/>
      <w:lvlText w:val="※"/>
      <w:lvlJc w:val="left"/>
      <w:pPr>
        <w:tabs>
          <w:tab w:val="num" w:pos="718"/>
        </w:tabs>
        <w:ind w:left="718" w:hanging="360"/>
      </w:pPr>
      <w:rPr>
        <w:rFonts w:ascii="標楷體" w:eastAsia="標楷體" w:hAnsi="標楷體" w:cs="Times New Roman" w:hint="eastAsia"/>
        <w:b/>
        <w:w w:val="1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8"/>
        </w:tabs>
        <w:ind w:left="1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8"/>
        </w:tabs>
        <w:ind w:left="4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8"/>
        </w:tabs>
        <w:ind w:left="4678" w:hanging="480"/>
      </w:pPr>
      <w:rPr>
        <w:rFonts w:ascii="Wingdings" w:hAnsi="Wingdings" w:hint="default"/>
      </w:rPr>
    </w:lvl>
  </w:abstractNum>
  <w:abstractNum w:abstractNumId="11">
    <w:nsid w:val="1E4C75F4"/>
    <w:multiLevelType w:val="hybridMultilevel"/>
    <w:tmpl w:val="E208EDB6"/>
    <w:lvl w:ilvl="0" w:tplc="388A85C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157363C"/>
    <w:multiLevelType w:val="hybridMultilevel"/>
    <w:tmpl w:val="AF7247E8"/>
    <w:lvl w:ilvl="0" w:tplc="28A0E87E">
      <w:start w:val="5"/>
      <w:numFmt w:val="taiwaneseCountingThousand"/>
      <w:lvlText w:val="%1、"/>
      <w:lvlJc w:val="left"/>
      <w:pPr>
        <w:ind w:left="712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abstractNum w:abstractNumId="13">
    <w:nsid w:val="21962D72"/>
    <w:multiLevelType w:val="hybridMultilevel"/>
    <w:tmpl w:val="88A46F10"/>
    <w:lvl w:ilvl="0" w:tplc="BA562CE4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2"/>
        </w:tabs>
        <w:ind w:left="11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2"/>
        </w:tabs>
        <w:ind w:left="16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2"/>
        </w:tabs>
        <w:ind w:left="26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2"/>
        </w:tabs>
        <w:ind w:left="30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2"/>
        </w:tabs>
        <w:ind w:left="35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2"/>
        </w:tabs>
        <w:ind w:left="40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2"/>
        </w:tabs>
        <w:ind w:left="4532" w:hanging="480"/>
      </w:pPr>
      <w:rPr>
        <w:rFonts w:ascii="Wingdings" w:hAnsi="Wingdings" w:hint="default"/>
      </w:rPr>
    </w:lvl>
  </w:abstractNum>
  <w:abstractNum w:abstractNumId="14">
    <w:nsid w:val="23CD2EC1"/>
    <w:multiLevelType w:val="hybridMultilevel"/>
    <w:tmpl w:val="A8763538"/>
    <w:lvl w:ilvl="0" w:tplc="D4E049CC">
      <w:start w:val="1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24AA3573"/>
    <w:multiLevelType w:val="hybridMultilevel"/>
    <w:tmpl w:val="9E884D0A"/>
    <w:lvl w:ilvl="0" w:tplc="8AEE36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4C71E98"/>
    <w:multiLevelType w:val="hybridMultilevel"/>
    <w:tmpl w:val="4BD82870"/>
    <w:lvl w:ilvl="0" w:tplc="F7BA5286">
      <w:start w:val="18"/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細明體" w:eastAsia="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72"/>
        </w:tabs>
        <w:ind w:left="11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2"/>
        </w:tabs>
        <w:ind w:left="16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2"/>
        </w:tabs>
        <w:ind w:left="26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2"/>
        </w:tabs>
        <w:ind w:left="30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2"/>
        </w:tabs>
        <w:ind w:left="35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2"/>
        </w:tabs>
        <w:ind w:left="40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2"/>
        </w:tabs>
        <w:ind w:left="4532" w:hanging="480"/>
      </w:pPr>
      <w:rPr>
        <w:rFonts w:ascii="Wingdings" w:hAnsi="Wingdings" w:hint="default"/>
      </w:rPr>
    </w:lvl>
  </w:abstractNum>
  <w:abstractNum w:abstractNumId="17">
    <w:nsid w:val="29FB3C5F"/>
    <w:multiLevelType w:val="hybridMultilevel"/>
    <w:tmpl w:val="B2EA5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A437EFC"/>
    <w:multiLevelType w:val="multilevel"/>
    <w:tmpl w:val="FE2A267A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w w:val="90"/>
        <w:sz w:val="24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0D92DE4"/>
    <w:multiLevelType w:val="hybridMultilevel"/>
    <w:tmpl w:val="F1C81358"/>
    <w:lvl w:ilvl="0" w:tplc="CFB4DBB2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6"/>
        </w:tabs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6"/>
        </w:tabs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6"/>
        </w:tabs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6"/>
        </w:tabs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6"/>
        </w:tabs>
        <w:ind w:left="4536" w:hanging="480"/>
      </w:pPr>
    </w:lvl>
  </w:abstractNum>
  <w:abstractNum w:abstractNumId="20">
    <w:nsid w:val="33A57250"/>
    <w:multiLevelType w:val="hybridMultilevel"/>
    <w:tmpl w:val="30081DE8"/>
    <w:lvl w:ilvl="0" w:tplc="EF6819DA">
      <w:start w:val="3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33D35114"/>
    <w:multiLevelType w:val="hybridMultilevel"/>
    <w:tmpl w:val="82F8C98A"/>
    <w:lvl w:ilvl="0" w:tplc="5F4E9902">
      <w:start w:val="1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3B684989"/>
    <w:multiLevelType w:val="hybridMultilevel"/>
    <w:tmpl w:val="FE2A267A"/>
    <w:lvl w:ilvl="0" w:tplc="065E849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w w:val="9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3E144D35"/>
    <w:multiLevelType w:val="hybridMultilevel"/>
    <w:tmpl w:val="3F96EF6C"/>
    <w:lvl w:ilvl="0" w:tplc="0AEEC488">
      <w:start w:val="1"/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6"/>
        </w:tabs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6"/>
        </w:tabs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</w:abstractNum>
  <w:abstractNum w:abstractNumId="24">
    <w:nsid w:val="3EA57B24"/>
    <w:multiLevelType w:val="hybridMultilevel"/>
    <w:tmpl w:val="CC1CEB68"/>
    <w:lvl w:ilvl="0" w:tplc="4C802A3C">
      <w:start w:val="1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42CC453C"/>
    <w:multiLevelType w:val="hybridMultilevel"/>
    <w:tmpl w:val="A3243AFE"/>
    <w:lvl w:ilvl="0" w:tplc="6BAC2C7A">
      <w:start w:val="1"/>
      <w:numFmt w:val="taiwaneseCountingThousand"/>
      <w:lvlText w:val="(%1)"/>
      <w:lvlJc w:val="left"/>
      <w:pPr>
        <w:tabs>
          <w:tab w:val="num" w:pos="1056"/>
        </w:tabs>
        <w:ind w:left="10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6"/>
        </w:tabs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6"/>
        </w:tabs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6"/>
        </w:tabs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6"/>
        </w:tabs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6"/>
        </w:tabs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6"/>
        </w:tabs>
        <w:ind w:left="4896" w:hanging="480"/>
      </w:pPr>
    </w:lvl>
  </w:abstractNum>
  <w:abstractNum w:abstractNumId="26">
    <w:nsid w:val="48D730B4"/>
    <w:multiLevelType w:val="hybridMultilevel"/>
    <w:tmpl w:val="D522F090"/>
    <w:lvl w:ilvl="0" w:tplc="396A1228">
      <w:start w:val="1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4AF97264"/>
    <w:multiLevelType w:val="hybridMultilevel"/>
    <w:tmpl w:val="C6F41DB8"/>
    <w:lvl w:ilvl="0" w:tplc="B10A391E">
      <w:numFmt w:val="bullet"/>
      <w:lvlText w:val="※"/>
      <w:lvlJc w:val="left"/>
      <w:pPr>
        <w:tabs>
          <w:tab w:val="num" w:pos="1515"/>
        </w:tabs>
        <w:ind w:left="1515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15"/>
        </w:tabs>
        <w:ind w:left="21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55"/>
        </w:tabs>
        <w:ind w:left="3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35"/>
        </w:tabs>
        <w:ind w:left="4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95"/>
        </w:tabs>
        <w:ind w:left="4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75"/>
        </w:tabs>
        <w:ind w:left="5475" w:hanging="480"/>
      </w:pPr>
      <w:rPr>
        <w:rFonts w:ascii="Wingdings" w:hAnsi="Wingdings" w:hint="default"/>
      </w:rPr>
    </w:lvl>
  </w:abstractNum>
  <w:abstractNum w:abstractNumId="28">
    <w:nsid w:val="570C2CD9"/>
    <w:multiLevelType w:val="hybridMultilevel"/>
    <w:tmpl w:val="44A290F2"/>
    <w:lvl w:ilvl="0" w:tplc="046E5646">
      <w:start w:val="1"/>
      <w:numFmt w:val="taiwaneseCountingThousand"/>
      <w:lvlText w:val="(%1)"/>
      <w:lvlJc w:val="left"/>
      <w:pPr>
        <w:tabs>
          <w:tab w:val="num" w:pos="1056"/>
        </w:tabs>
        <w:ind w:left="10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6"/>
        </w:tabs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6"/>
        </w:tabs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6"/>
        </w:tabs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6"/>
        </w:tabs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6"/>
        </w:tabs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6"/>
        </w:tabs>
        <w:ind w:left="4896" w:hanging="480"/>
      </w:pPr>
    </w:lvl>
  </w:abstractNum>
  <w:abstractNum w:abstractNumId="29">
    <w:nsid w:val="5E7C77E9"/>
    <w:multiLevelType w:val="hybridMultilevel"/>
    <w:tmpl w:val="8290339A"/>
    <w:lvl w:ilvl="0" w:tplc="A6FCAA9A">
      <w:start w:val="8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623E26CC"/>
    <w:multiLevelType w:val="hybridMultilevel"/>
    <w:tmpl w:val="F2449D10"/>
    <w:lvl w:ilvl="0" w:tplc="1A8A8572">
      <w:start w:val="9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正謙創意飄灑字形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2F63034"/>
    <w:multiLevelType w:val="hybridMultilevel"/>
    <w:tmpl w:val="2230ED18"/>
    <w:lvl w:ilvl="0" w:tplc="2A52189A">
      <w:start w:val="1"/>
      <w:numFmt w:val="taiwaneseCountingThousand"/>
      <w:lvlText w:val="%1、"/>
      <w:lvlJc w:val="left"/>
      <w:pPr>
        <w:ind w:left="844" w:hanging="560"/>
      </w:pPr>
      <w:rPr>
        <w:rFonts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2">
    <w:nsid w:val="681F4587"/>
    <w:multiLevelType w:val="hybridMultilevel"/>
    <w:tmpl w:val="D60E50A4"/>
    <w:lvl w:ilvl="0" w:tplc="7FDC8DF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>
    <w:nsid w:val="68DC1BA2"/>
    <w:multiLevelType w:val="hybridMultilevel"/>
    <w:tmpl w:val="475E6A4C"/>
    <w:lvl w:ilvl="0" w:tplc="897CC9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6BD460B4"/>
    <w:multiLevelType w:val="singleLevel"/>
    <w:tmpl w:val="31FAAD90"/>
    <w:lvl w:ilvl="0">
      <w:start w:val="18"/>
      <w:numFmt w:val="bullet"/>
      <w:lvlText w:val="※"/>
      <w:lvlJc w:val="left"/>
      <w:pPr>
        <w:tabs>
          <w:tab w:val="num" w:pos="705"/>
        </w:tabs>
        <w:ind w:left="705" w:hanging="240"/>
      </w:pPr>
      <w:rPr>
        <w:rFonts w:ascii="細明體" w:eastAsia="細明體" w:hAnsi="Times New Roman" w:hint="eastAsia"/>
      </w:rPr>
    </w:lvl>
  </w:abstractNum>
  <w:abstractNum w:abstractNumId="35">
    <w:nsid w:val="6CB933F1"/>
    <w:multiLevelType w:val="hybridMultilevel"/>
    <w:tmpl w:val="EDD839B6"/>
    <w:lvl w:ilvl="0" w:tplc="642AF4B2">
      <w:numFmt w:val="bullet"/>
      <w:lvlText w:val="※"/>
      <w:lvlJc w:val="left"/>
      <w:pPr>
        <w:tabs>
          <w:tab w:val="num" w:pos="1558"/>
        </w:tabs>
        <w:ind w:left="1558" w:hanging="360"/>
      </w:pPr>
      <w:rPr>
        <w:rFonts w:ascii="Times New Roman" w:eastAsia="華康細圓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38"/>
        </w:tabs>
        <w:ind w:left="50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18"/>
        </w:tabs>
        <w:ind w:left="5518" w:hanging="480"/>
      </w:pPr>
      <w:rPr>
        <w:rFonts w:ascii="Wingdings" w:hAnsi="Wingdings" w:hint="default"/>
      </w:rPr>
    </w:lvl>
  </w:abstractNum>
  <w:abstractNum w:abstractNumId="36">
    <w:nsid w:val="6FF736BA"/>
    <w:multiLevelType w:val="singleLevel"/>
    <w:tmpl w:val="53DA5FF2"/>
    <w:lvl w:ilvl="0">
      <w:start w:val="18"/>
      <w:numFmt w:val="bullet"/>
      <w:lvlText w:val="※"/>
      <w:lvlJc w:val="left"/>
      <w:pPr>
        <w:tabs>
          <w:tab w:val="num" w:pos="705"/>
        </w:tabs>
        <w:ind w:left="705" w:hanging="240"/>
      </w:pPr>
      <w:rPr>
        <w:rFonts w:ascii="細明體" w:eastAsia="細明體" w:hAnsi="Times New Roman" w:hint="eastAsia"/>
      </w:rPr>
    </w:lvl>
  </w:abstractNum>
  <w:abstractNum w:abstractNumId="37">
    <w:nsid w:val="700D73DA"/>
    <w:multiLevelType w:val="singleLevel"/>
    <w:tmpl w:val="89363E56"/>
    <w:lvl w:ilvl="0">
      <w:start w:val="88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標楷體" w:eastAsia="標楷體" w:hAnsi="Times New Roman" w:hint="eastAsia"/>
      </w:rPr>
    </w:lvl>
  </w:abstractNum>
  <w:abstractNum w:abstractNumId="38">
    <w:nsid w:val="72B73623"/>
    <w:multiLevelType w:val="hybridMultilevel"/>
    <w:tmpl w:val="B15830EC"/>
    <w:lvl w:ilvl="0" w:tplc="ADD2E116">
      <w:start w:val="1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正謙俏麗帥氣字形" w:eastAsia="正謙俏麗帥氣字形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75CF6267"/>
    <w:multiLevelType w:val="multilevel"/>
    <w:tmpl w:val="FE2A267A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w w:val="90"/>
        <w:sz w:val="24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EAF4B27"/>
    <w:multiLevelType w:val="hybridMultilevel"/>
    <w:tmpl w:val="89922AC6"/>
    <w:lvl w:ilvl="0" w:tplc="087828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29"/>
  </w:num>
  <w:num w:numId="4">
    <w:abstractNumId w:val="33"/>
  </w:num>
  <w:num w:numId="5">
    <w:abstractNumId w:val="7"/>
  </w:num>
  <w:num w:numId="6">
    <w:abstractNumId w:val="38"/>
  </w:num>
  <w:num w:numId="7">
    <w:abstractNumId w:val="30"/>
  </w:num>
  <w:num w:numId="8">
    <w:abstractNumId w:val="6"/>
  </w:num>
  <w:num w:numId="9">
    <w:abstractNumId w:val="34"/>
  </w:num>
  <w:num w:numId="10">
    <w:abstractNumId w:val="36"/>
  </w:num>
  <w:num w:numId="11">
    <w:abstractNumId w:val="8"/>
  </w:num>
  <w:num w:numId="12">
    <w:abstractNumId w:val="15"/>
  </w:num>
  <w:num w:numId="13">
    <w:abstractNumId w:val="3"/>
  </w:num>
  <w:num w:numId="14">
    <w:abstractNumId w:val="32"/>
  </w:num>
  <w:num w:numId="15">
    <w:abstractNumId w:val="13"/>
  </w:num>
  <w:num w:numId="16">
    <w:abstractNumId w:val="1"/>
  </w:num>
  <w:num w:numId="17">
    <w:abstractNumId w:val="26"/>
  </w:num>
  <w:num w:numId="18">
    <w:abstractNumId w:val="16"/>
  </w:num>
  <w:num w:numId="19">
    <w:abstractNumId w:val="24"/>
  </w:num>
  <w:num w:numId="20">
    <w:abstractNumId w:val="23"/>
  </w:num>
  <w:num w:numId="21">
    <w:abstractNumId w:val="35"/>
  </w:num>
  <w:num w:numId="22">
    <w:abstractNumId w:val="27"/>
  </w:num>
  <w:num w:numId="23">
    <w:abstractNumId w:val="22"/>
  </w:num>
  <w:num w:numId="24">
    <w:abstractNumId w:val="39"/>
  </w:num>
  <w:num w:numId="25">
    <w:abstractNumId w:val="18"/>
  </w:num>
  <w:num w:numId="26">
    <w:abstractNumId w:val="0"/>
  </w:num>
  <w:num w:numId="27">
    <w:abstractNumId w:val="21"/>
  </w:num>
  <w:num w:numId="28">
    <w:abstractNumId w:val="19"/>
  </w:num>
  <w:num w:numId="29">
    <w:abstractNumId w:val="25"/>
  </w:num>
  <w:num w:numId="30">
    <w:abstractNumId w:val="28"/>
  </w:num>
  <w:num w:numId="31">
    <w:abstractNumId w:val="10"/>
  </w:num>
  <w:num w:numId="32">
    <w:abstractNumId w:val="11"/>
  </w:num>
  <w:num w:numId="33">
    <w:abstractNumId w:val="40"/>
  </w:num>
  <w:num w:numId="34">
    <w:abstractNumId w:val="20"/>
  </w:num>
  <w:num w:numId="35">
    <w:abstractNumId w:val="14"/>
  </w:num>
  <w:num w:numId="36">
    <w:abstractNumId w:val="4"/>
  </w:num>
  <w:num w:numId="37">
    <w:abstractNumId w:val="2"/>
  </w:num>
  <w:num w:numId="38">
    <w:abstractNumId w:val="5"/>
  </w:num>
  <w:num w:numId="39">
    <w:abstractNumId w:val="12"/>
  </w:num>
  <w:num w:numId="40">
    <w:abstractNumId w:val="31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3.56 \'5c'5c'5c'5c'5c'5c'5c'5c'5c'5c'5c'5c'5c'5c'5c'5c'5c'5c'5c'5c'5c'5c'5c'5c'5c'a4\'5c'5c'5c'5c'5c'5c'5c'5c'5c'5c'5c'5c'5c'5c'5c'5c'5c'5c'5c'5c'5c'5c'5c'5c'5c'bd\'5c'5c'5c'5c'5c'5c'5c'5c'5c'5c'5c'5c'5c'5c'5c'5c'5c'5c'5c'5c'5c'5c'5c'5c'5c'a4\'5c'5c'5c'5c'5c'5c'5c'5c'5c'5c'5c'5c'5c'5c'5c'5c'5c'5c'5c'5c'5c'5c'5c'5c'5c'c0,11.2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C364DE"/>
    <w:rsid w:val="000005FA"/>
    <w:rsid w:val="00001851"/>
    <w:rsid w:val="00005AB2"/>
    <w:rsid w:val="00006736"/>
    <w:rsid w:val="00006F66"/>
    <w:rsid w:val="0000776E"/>
    <w:rsid w:val="0001129B"/>
    <w:rsid w:val="00011BEF"/>
    <w:rsid w:val="00014B1B"/>
    <w:rsid w:val="0002162B"/>
    <w:rsid w:val="000217D5"/>
    <w:rsid w:val="00022344"/>
    <w:rsid w:val="00025F39"/>
    <w:rsid w:val="0002664A"/>
    <w:rsid w:val="0003635B"/>
    <w:rsid w:val="00036ABE"/>
    <w:rsid w:val="0003713E"/>
    <w:rsid w:val="00043219"/>
    <w:rsid w:val="0004480F"/>
    <w:rsid w:val="00046597"/>
    <w:rsid w:val="000465AE"/>
    <w:rsid w:val="0004704E"/>
    <w:rsid w:val="0004750D"/>
    <w:rsid w:val="0004796C"/>
    <w:rsid w:val="0005191A"/>
    <w:rsid w:val="000523A1"/>
    <w:rsid w:val="000528D3"/>
    <w:rsid w:val="000604D7"/>
    <w:rsid w:val="00061202"/>
    <w:rsid w:val="000636C6"/>
    <w:rsid w:val="00067A33"/>
    <w:rsid w:val="00071789"/>
    <w:rsid w:val="00071BB5"/>
    <w:rsid w:val="00071BCD"/>
    <w:rsid w:val="00073338"/>
    <w:rsid w:val="00076B76"/>
    <w:rsid w:val="000776FD"/>
    <w:rsid w:val="000848C0"/>
    <w:rsid w:val="0008616F"/>
    <w:rsid w:val="00090DC5"/>
    <w:rsid w:val="00091A88"/>
    <w:rsid w:val="00093AC4"/>
    <w:rsid w:val="0009596F"/>
    <w:rsid w:val="00096BE4"/>
    <w:rsid w:val="00097E17"/>
    <w:rsid w:val="000A039E"/>
    <w:rsid w:val="000A29CB"/>
    <w:rsid w:val="000A3F43"/>
    <w:rsid w:val="000A5ACC"/>
    <w:rsid w:val="000A5C51"/>
    <w:rsid w:val="000A5DD2"/>
    <w:rsid w:val="000A711D"/>
    <w:rsid w:val="000B1C37"/>
    <w:rsid w:val="000B2867"/>
    <w:rsid w:val="000B2B48"/>
    <w:rsid w:val="000B31F1"/>
    <w:rsid w:val="000B3964"/>
    <w:rsid w:val="000B453E"/>
    <w:rsid w:val="000B50B3"/>
    <w:rsid w:val="000C0BA9"/>
    <w:rsid w:val="000C178A"/>
    <w:rsid w:val="000C1DFA"/>
    <w:rsid w:val="000C2128"/>
    <w:rsid w:val="000C2654"/>
    <w:rsid w:val="000C3612"/>
    <w:rsid w:val="000C4187"/>
    <w:rsid w:val="000C55FB"/>
    <w:rsid w:val="000C6501"/>
    <w:rsid w:val="000D0923"/>
    <w:rsid w:val="000D0E0E"/>
    <w:rsid w:val="000D1A75"/>
    <w:rsid w:val="000D4DAE"/>
    <w:rsid w:val="000D688C"/>
    <w:rsid w:val="000D6F67"/>
    <w:rsid w:val="000E4BD4"/>
    <w:rsid w:val="000E7380"/>
    <w:rsid w:val="000F1C93"/>
    <w:rsid w:val="000F1DF4"/>
    <w:rsid w:val="000F2B73"/>
    <w:rsid w:val="000F332B"/>
    <w:rsid w:val="00100187"/>
    <w:rsid w:val="00100975"/>
    <w:rsid w:val="00100CC1"/>
    <w:rsid w:val="0010461F"/>
    <w:rsid w:val="00107A46"/>
    <w:rsid w:val="00111E91"/>
    <w:rsid w:val="00117966"/>
    <w:rsid w:val="00117D58"/>
    <w:rsid w:val="00120266"/>
    <w:rsid w:val="00120827"/>
    <w:rsid w:val="00120F13"/>
    <w:rsid w:val="00122A7B"/>
    <w:rsid w:val="0012351D"/>
    <w:rsid w:val="00123A66"/>
    <w:rsid w:val="001338F0"/>
    <w:rsid w:val="001346D2"/>
    <w:rsid w:val="00137A5C"/>
    <w:rsid w:val="0014081B"/>
    <w:rsid w:val="00146897"/>
    <w:rsid w:val="00147E9D"/>
    <w:rsid w:val="00150C68"/>
    <w:rsid w:val="00152B7F"/>
    <w:rsid w:val="00152CB3"/>
    <w:rsid w:val="00153A90"/>
    <w:rsid w:val="00155994"/>
    <w:rsid w:val="001565A9"/>
    <w:rsid w:val="00161561"/>
    <w:rsid w:val="00161E1B"/>
    <w:rsid w:val="00165FD1"/>
    <w:rsid w:val="001666AF"/>
    <w:rsid w:val="00167EA8"/>
    <w:rsid w:val="00170899"/>
    <w:rsid w:val="00175358"/>
    <w:rsid w:val="001772E3"/>
    <w:rsid w:val="00177700"/>
    <w:rsid w:val="00182D4B"/>
    <w:rsid w:val="00183054"/>
    <w:rsid w:val="001867A2"/>
    <w:rsid w:val="0019192F"/>
    <w:rsid w:val="00192967"/>
    <w:rsid w:val="00193E59"/>
    <w:rsid w:val="001950A3"/>
    <w:rsid w:val="001A1589"/>
    <w:rsid w:val="001A3B19"/>
    <w:rsid w:val="001A3B34"/>
    <w:rsid w:val="001B0321"/>
    <w:rsid w:val="001B69B4"/>
    <w:rsid w:val="001C2A4A"/>
    <w:rsid w:val="001C2D6E"/>
    <w:rsid w:val="001C3037"/>
    <w:rsid w:val="001C3AD1"/>
    <w:rsid w:val="001C4028"/>
    <w:rsid w:val="001D3CFD"/>
    <w:rsid w:val="001D4307"/>
    <w:rsid w:val="001D5232"/>
    <w:rsid w:val="001D5592"/>
    <w:rsid w:val="001D620F"/>
    <w:rsid w:val="001D7CEA"/>
    <w:rsid w:val="001E0711"/>
    <w:rsid w:val="001E3C49"/>
    <w:rsid w:val="001F08EC"/>
    <w:rsid w:val="001F34E6"/>
    <w:rsid w:val="001F3931"/>
    <w:rsid w:val="001F53F4"/>
    <w:rsid w:val="001F5841"/>
    <w:rsid w:val="001F68F2"/>
    <w:rsid w:val="001F6F43"/>
    <w:rsid w:val="0020067B"/>
    <w:rsid w:val="002011F4"/>
    <w:rsid w:val="0020270B"/>
    <w:rsid w:val="002106A2"/>
    <w:rsid w:val="00211783"/>
    <w:rsid w:val="00211F82"/>
    <w:rsid w:val="00212623"/>
    <w:rsid w:val="00212FD1"/>
    <w:rsid w:val="002169E5"/>
    <w:rsid w:val="00216F22"/>
    <w:rsid w:val="00217594"/>
    <w:rsid w:val="00221AE1"/>
    <w:rsid w:val="00221EBA"/>
    <w:rsid w:val="00222238"/>
    <w:rsid w:val="0022490A"/>
    <w:rsid w:val="002252F8"/>
    <w:rsid w:val="00232940"/>
    <w:rsid w:val="0023493E"/>
    <w:rsid w:val="00236586"/>
    <w:rsid w:val="00237CC7"/>
    <w:rsid w:val="00241548"/>
    <w:rsid w:val="00241798"/>
    <w:rsid w:val="00241A3D"/>
    <w:rsid w:val="00242B0B"/>
    <w:rsid w:val="002449B7"/>
    <w:rsid w:val="002454C4"/>
    <w:rsid w:val="00246024"/>
    <w:rsid w:val="00247708"/>
    <w:rsid w:val="00247A6A"/>
    <w:rsid w:val="00250695"/>
    <w:rsid w:val="002535C2"/>
    <w:rsid w:val="002538FC"/>
    <w:rsid w:val="002572EA"/>
    <w:rsid w:val="00257946"/>
    <w:rsid w:val="0026046D"/>
    <w:rsid w:val="00260671"/>
    <w:rsid w:val="00260B33"/>
    <w:rsid w:val="002708BF"/>
    <w:rsid w:val="002736AC"/>
    <w:rsid w:val="00275AD5"/>
    <w:rsid w:val="0027685A"/>
    <w:rsid w:val="00280DB3"/>
    <w:rsid w:val="00281BC3"/>
    <w:rsid w:val="0028396B"/>
    <w:rsid w:val="002912D6"/>
    <w:rsid w:val="0029141F"/>
    <w:rsid w:val="002914FC"/>
    <w:rsid w:val="00292248"/>
    <w:rsid w:val="00292488"/>
    <w:rsid w:val="00292EF7"/>
    <w:rsid w:val="00293E7B"/>
    <w:rsid w:val="002A0109"/>
    <w:rsid w:val="002A2845"/>
    <w:rsid w:val="002A34BF"/>
    <w:rsid w:val="002A54EE"/>
    <w:rsid w:val="002A6B40"/>
    <w:rsid w:val="002A7307"/>
    <w:rsid w:val="002A76E0"/>
    <w:rsid w:val="002B0401"/>
    <w:rsid w:val="002B1BF5"/>
    <w:rsid w:val="002B1CFF"/>
    <w:rsid w:val="002C081D"/>
    <w:rsid w:val="002C1074"/>
    <w:rsid w:val="002C3005"/>
    <w:rsid w:val="002C39B4"/>
    <w:rsid w:val="002C6457"/>
    <w:rsid w:val="002C725A"/>
    <w:rsid w:val="002D03B2"/>
    <w:rsid w:val="002D14D8"/>
    <w:rsid w:val="002D3347"/>
    <w:rsid w:val="002D6678"/>
    <w:rsid w:val="002D66A1"/>
    <w:rsid w:val="002D6997"/>
    <w:rsid w:val="002E2686"/>
    <w:rsid w:val="002E3913"/>
    <w:rsid w:val="002E4508"/>
    <w:rsid w:val="002E5870"/>
    <w:rsid w:val="002E65CF"/>
    <w:rsid w:val="002E6DDA"/>
    <w:rsid w:val="002E72A2"/>
    <w:rsid w:val="002E7D38"/>
    <w:rsid w:val="002F11BF"/>
    <w:rsid w:val="002F353F"/>
    <w:rsid w:val="003000ED"/>
    <w:rsid w:val="003037BA"/>
    <w:rsid w:val="003079C6"/>
    <w:rsid w:val="00307BCC"/>
    <w:rsid w:val="00311493"/>
    <w:rsid w:val="00311696"/>
    <w:rsid w:val="00312D95"/>
    <w:rsid w:val="003149E2"/>
    <w:rsid w:val="003152C9"/>
    <w:rsid w:val="003165A9"/>
    <w:rsid w:val="00316C2A"/>
    <w:rsid w:val="00317DC9"/>
    <w:rsid w:val="00320504"/>
    <w:rsid w:val="0032154E"/>
    <w:rsid w:val="0032299E"/>
    <w:rsid w:val="0032492B"/>
    <w:rsid w:val="00324AC2"/>
    <w:rsid w:val="00326D8B"/>
    <w:rsid w:val="00330AAA"/>
    <w:rsid w:val="00335030"/>
    <w:rsid w:val="00336FED"/>
    <w:rsid w:val="00344800"/>
    <w:rsid w:val="0034497B"/>
    <w:rsid w:val="00352D82"/>
    <w:rsid w:val="003539D2"/>
    <w:rsid w:val="00353CBE"/>
    <w:rsid w:val="003557F8"/>
    <w:rsid w:val="00356326"/>
    <w:rsid w:val="0035765D"/>
    <w:rsid w:val="00357F55"/>
    <w:rsid w:val="0036097D"/>
    <w:rsid w:val="0036287E"/>
    <w:rsid w:val="0036338D"/>
    <w:rsid w:val="00365FC7"/>
    <w:rsid w:val="00366D06"/>
    <w:rsid w:val="003769F1"/>
    <w:rsid w:val="00377B4D"/>
    <w:rsid w:val="0038286C"/>
    <w:rsid w:val="00384C94"/>
    <w:rsid w:val="00384F7C"/>
    <w:rsid w:val="00384FA4"/>
    <w:rsid w:val="00385602"/>
    <w:rsid w:val="0039072E"/>
    <w:rsid w:val="00391B84"/>
    <w:rsid w:val="00391C6E"/>
    <w:rsid w:val="003946B0"/>
    <w:rsid w:val="00394870"/>
    <w:rsid w:val="00394DCE"/>
    <w:rsid w:val="00395DD2"/>
    <w:rsid w:val="003964A7"/>
    <w:rsid w:val="0039688F"/>
    <w:rsid w:val="003A010B"/>
    <w:rsid w:val="003A48E0"/>
    <w:rsid w:val="003A5537"/>
    <w:rsid w:val="003A57C9"/>
    <w:rsid w:val="003A5D57"/>
    <w:rsid w:val="003A67D6"/>
    <w:rsid w:val="003A6EBF"/>
    <w:rsid w:val="003B2A78"/>
    <w:rsid w:val="003B426E"/>
    <w:rsid w:val="003B4765"/>
    <w:rsid w:val="003B6F2F"/>
    <w:rsid w:val="003C0CEF"/>
    <w:rsid w:val="003C195C"/>
    <w:rsid w:val="003C5B77"/>
    <w:rsid w:val="003D1D62"/>
    <w:rsid w:val="003D25E6"/>
    <w:rsid w:val="003D2A16"/>
    <w:rsid w:val="003D6924"/>
    <w:rsid w:val="003D6FF9"/>
    <w:rsid w:val="003D7316"/>
    <w:rsid w:val="003D73A2"/>
    <w:rsid w:val="003E2968"/>
    <w:rsid w:val="003E2D33"/>
    <w:rsid w:val="003E6B17"/>
    <w:rsid w:val="003F27BA"/>
    <w:rsid w:val="003F5EE0"/>
    <w:rsid w:val="00403719"/>
    <w:rsid w:val="004037D6"/>
    <w:rsid w:val="004044A2"/>
    <w:rsid w:val="00407675"/>
    <w:rsid w:val="00411ECF"/>
    <w:rsid w:val="00413CBD"/>
    <w:rsid w:val="004152A8"/>
    <w:rsid w:val="00415B59"/>
    <w:rsid w:val="00416A9D"/>
    <w:rsid w:val="00420386"/>
    <w:rsid w:val="00420733"/>
    <w:rsid w:val="00421034"/>
    <w:rsid w:val="0042234A"/>
    <w:rsid w:val="0042580F"/>
    <w:rsid w:val="0043220F"/>
    <w:rsid w:val="00432BE0"/>
    <w:rsid w:val="00433F2B"/>
    <w:rsid w:val="00433F37"/>
    <w:rsid w:val="0043492A"/>
    <w:rsid w:val="004409EF"/>
    <w:rsid w:val="00440F99"/>
    <w:rsid w:val="00441FC4"/>
    <w:rsid w:val="004442B4"/>
    <w:rsid w:val="004456AC"/>
    <w:rsid w:val="00445AE6"/>
    <w:rsid w:val="00451BB8"/>
    <w:rsid w:val="004532AF"/>
    <w:rsid w:val="004532F4"/>
    <w:rsid w:val="0045565D"/>
    <w:rsid w:val="00456B18"/>
    <w:rsid w:val="00457D2C"/>
    <w:rsid w:val="00462066"/>
    <w:rsid w:val="004633A1"/>
    <w:rsid w:val="00464F51"/>
    <w:rsid w:val="00466E2B"/>
    <w:rsid w:val="004750A1"/>
    <w:rsid w:val="0047613D"/>
    <w:rsid w:val="004772A8"/>
    <w:rsid w:val="00477377"/>
    <w:rsid w:val="00481F08"/>
    <w:rsid w:val="0048205A"/>
    <w:rsid w:val="00483097"/>
    <w:rsid w:val="004833F3"/>
    <w:rsid w:val="004840D8"/>
    <w:rsid w:val="00485013"/>
    <w:rsid w:val="0048539A"/>
    <w:rsid w:val="00486876"/>
    <w:rsid w:val="004871E4"/>
    <w:rsid w:val="004878B4"/>
    <w:rsid w:val="0049128F"/>
    <w:rsid w:val="00492AA1"/>
    <w:rsid w:val="004937D8"/>
    <w:rsid w:val="00495670"/>
    <w:rsid w:val="0049572B"/>
    <w:rsid w:val="0049594B"/>
    <w:rsid w:val="00495D65"/>
    <w:rsid w:val="004A072D"/>
    <w:rsid w:val="004A2618"/>
    <w:rsid w:val="004A2840"/>
    <w:rsid w:val="004A33BB"/>
    <w:rsid w:val="004A77EC"/>
    <w:rsid w:val="004B131B"/>
    <w:rsid w:val="004B196F"/>
    <w:rsid w:val="004B23E6"/>
    <w:rsid w:val="004B6740"/>
    <w:rsid w:val="004B7286"/>
    <w:rsid w:val="004B783F"/>
    <w:rsid w:val="004C23E6"/>
    <w:rsid w:val="004C37B4"/>
    <w:rsid w:val="004D1124"/>
    <w:rsid w:val="004D552E"/>
    <w:rsid w:val="004D6557"/>
    <w:rsid w:val="004D6FA2"/>
    <w:rsid w:val="004E09B2"/>
    <w:rsid w:val="004E0EA3"/>
    <w:rsid w:val="004E1C4C"/>
    <w:rsid w:val="004E4D0D"/>
    <w:rsid w:val="004E501C"/>
    <w:rsid w:val="004E7AFA"/>
    <w:rsid w:val="004F1ABD"/>
    <w:rsid w:val="004F1B07"/>
    <w:rsid w:val="004F4264"/>
    <w:rsid w:val="004F66A5"/>
    <w:rsid w:val="004F756A"/>
    <w:rsid w:val="0050179F"/>
    <w:rsid w:val="00502A7E"/>
    <w:rsid w:val="00504369"/>
    <w:rsid w:val="0050565E"/>
    <w:rsid w:val="00506546"/>
    <w:rsid w:val="00512B9A"/>
    <w:rsid w:val="00515EE5"/>
    <w:rsid w:val="0051684C"/>
    <w:rsid w:val="00516A67"/>
    <w:rsid w:val="00517851"/>
    <w:rsid w:val="005204D6"/>
    <w:rsid w:val="00521491"/>
    <w:rsid w:val="00522488"/>
    <w:rsid w:val="005233EE"/>
    <w:rsid w:val="00524466"/>
    <w:rsid w:val="00525590"/>
    <w:rsid w:val="00526CCD"/>
    <w:rsid w:val="00527B8D"/>
    <w:rsid w:val="0053048E"/>
    <w:rsid w:val="0054004C"/>
    <w:rsid w:val="00541342"/>
    <w:rsid w:val="00542492"/>
    <w:rsid w:val="0054572E"/>
    <w:rsid w:val="0054583D"/>
    <w:rsid w:val="00547DF9"/>
    <w:rsid w:val="005505E1"/>
    <w:rsid w:val="00550D5D"/>
    <w:rsid w:val="005534C2"/>
    <w:rsid w:val="0055616B"/>
    <w:rsid w:val="005564D8"/>
    <w:rsid w:val="00556607"/>
    <w:rsid w:val="0055750C"/>
    <w:rsid w:val="005579A7"/>
    <w:rsid w:val="00562088"/>
    <w:rsid w:val="005632DD"/>
    <w:rsid w:val="005642DE"/>
    <w:rsid w:val="005647FC"/>
    <w:rsid w:val="0056543F"/>
    <w:rsid w:val="005675EE"/>
    <w:rsid w:val="00567F83"/>
    <w:rsid w:val="00574450"/>
    <w:rsid w:val="00574C5E"/>
    <w:rsid w:val="00575CA7"/>
    <w:rsid w:val="00576148"/>
    <w:rsid w:val="005768B0"/>
    <w:rsid w:val="00576F00"/>
    <w:rsid w:val="0057746F"/>
    <w:rsid w:val="005804B8"/>
    <w:rsid w:val="00581466"/>
    <w:rsid w:val="00585BAB"/>
    <w:rsid w:val="00585D1D"/>
    <w:rsid w:val="00586474"/>
    <w:rsid w:val="00586BAE"/>
    <w:rsid w:val="00586C12"/>
    <w:rsid w:val="00590397"/>
    <w:rsid w:val="00590751"/>
    <w:rsid w:val="005925A5"/>
    <w:rsid w:val="00593249"/>
    <w:rsid w:val="00594332"/>
    <w:rsid w:val="00596004"/>
    <w:rsid w:val="0059642C"/>
    <w:rsid w:val="005A70BF"/>
    <w:rsid w:val="005B1361"/>
    <w:rsid w:val="005B2455"/>
    <w:rsid w:val="005B2CAD"/>
    <w:rsid w:val="005C141B"/>
    <w:rsid w:val="005C20F8"/>
    <w:rsid w:val="005C40A8"/>
    <w:rsid w:val="005D05A2"/>
    <w:rsid w:val="005D475C"/>
    <w:rsid w:val="005D7E4B"/>
    <w:rsid w:val="005E41F7"/>
    <w:rsid w:val="005E599B"/>
    <w:rsid w:val="005E6004"/>
    <w:rsid w:val="005E7074"/>
    <w:rsid w:val="005E73DC"/>
    <w:rsid w:val="005E77E4"/>
    <w:rsid w:val="005F2E0E"/>
    <w:rsid w:val="005F62E6"/>
    <w:rsid w:val="00604A53"/>
    <w:rsid w:val="006051F4"/>
    <w:rsid w:val="00605865"/>
    <w:rsid w:val="00607FE2"/>
    <w:rsid w:val="00613225"/>
    <w:rsid w:val="00614094"/>
    <w:rsid w:val="00614CDE"/>
    <w:rsid w:val="00620B18"/>
    <w:rsid w:val="006218E6"/>
    <w:rsid w:val="006223B3"/>
    <w:rsid w:val="006256E6"/>
    <w:rsid w:val="00625E10"/>
    <w:rsid w:val="006274F2"/>
    <w:rsid w:val="0063082E"/>
    <w:rsid w:val="00633AE6"/>
    <w:rsid w:val="00636A9D"/>
    <w:rsid w:val="00640051"/>
    <w:rsid w:val="00640385"/>
    <w:rsid w:val="0064095E"/>
    <w:rsid w:val="00645E7D"/>
    <w:rsid w:val="00646B08"/>
    <w:rsid w:val="00647245"/>
    <w:rsid w:val="0064772E"/>
    <w:rsid w:val="00647965"/>
    <w:rsid w:val="00647CA3"/>
    <w:rsid w:val="00652A30"/>
    <w:rsid w:val="006530C1"/>
    <w:rsid w:val="0065351A"/>
    <w:rsid w:val="006626D8"/>
    <w:rsid w:val="00663B52"/>
    <w:rsid w:val="00665E46"/>
    <w:rsid w:val="00666407"/>
    <w:rsid w:val="00666704"/>
    <w:rsid w:val="006667EF"/>
    <w:rsid w:val="0066722E"/>
    <w:rsid w:val="0067106C"/>
    <w:rsid w:val="00671A49"/>
    <w:rsid w:val="00671D43"/>
    <w:rsid w:val="00672B32"/>
    <w:rsid w:val="006739D6"/>
    <w:rsid w:val="00673F22"/>
    <w:rsid w:val="0067563A"/>
    <w:rsid w:val="006869F7"/>
    <w:rsid w:val="00690CD0"/>
    <w:rsid w:val="00692B26"/>
    <w:rsid w:val="00693A77"/>
    <w:rsid w:val="0069525E"/>
    <w:rsid w:val="00695565"/>
    <w:rsid w:val="00695C64"/>
    <w:rsid w:val="006A377A"/>
    <w:rsid w:val="006A6D15"/>
    <w:rsid w:val="006A7178"/>
    <w:rsid w:val="006B11EF"/>
    <w:rsid w:val="006B22EB"/>
    <w:rsid w:val="006B466F"/>
    <w:rsid w:val="006B4BFE"/>
    <w:rsid w:val="006B5494"/>
    <w:rsid w:val="006C148D"/>
    <w:rsid w:val="006C4128"/>
    <w:rsid w:val="006C4BBE"/>
    <w:rsid w:val="006C5E08"/>
    <w:rsid w:val="006D0A3F"/>
    <w:rsid w:val="006D239D"/>
    <w:rsid w:val="006D260C"/>
    <w:rsid w:val="006D2864"/>
    <w:rsid w:val="006D58D0"/>
    <w:rsid w:val="006D64A5"/>
    <w:rsid w:val="006E11F6"/>
    <w:rsid w:val="006E12E4"/>
    <w:rsid w:val="006E13A1"/>
    <w:rsid w:val="006E1969"/>
    <w:rsid w:val="006E34AA"/>
    <w:rsid w:val="006E3BA1"/>
    <w:rsid w:val="006E4C42"/>
    <w:rsid w:val="006E7491"/>
    <w:rsid w:val="006F238F"/>
    <w:rsid w:val="006F75E9"/>
    <w:rsid w:val="0070507A"/>
    <w:rsid w:val="00705A63"/>
    <w:rsid w:val="007071F3"/>
    <w:rsid w:val="0070747C"/>
    <w:rsid w:val="007076D2"/>
    <w:rsid w:val="007125B8"/>
    <w:rsid w:val="00716A30"/>
    <w:rsid w:val="00720131"/>
    <w:rsid w:val="00720951"/>
    <w:rsid w:val="007213BB"/>
    <w:rsid w:val="00721D67"/>
    <w:rsid w:val="00727AFF"/>
    <w:rsid w:val="00727E8F"/>
    <w:rsid w:val="0073097C"/>
    <w:rsid w:val="00732A5B"/>
    <w:rsid w:val="00733560"/>
    <w:rsid w:val="007351F1"/>
    <w:rsid w:val="007353F4"/>
    <w:rsid w:val="00735D8D"/>
    <w:rsid w:val="00740CE7"/>
    <w:rsid w:val="00741FC3"/>
    <w:rsid w:val="00743EE0"/>
    <w:rsid w:val="00745AC4"/>
    <w:rsid w:val="00746287"/>
    <w:rsid w:val="007468DB"/>
    <w:rsid w:val="00751900"/>
    <w:rsid w:val="00752771"/>
    <w:rsid w:val="0075392F"/>
    <w:rsid w:val="00754BAA"/>
    <w:rsid w:val="00755E03"/>
    <w:rsid w:val="007569BF"/>
    <w:rsid w:val="007570FF"/>
    <w:rsid w:val="0076050D"/>
    <w:rsid w:val="00765108"/>
    <w:rsid w:val="00766D20"/>
    <w:rsid w:val="00767BD1"/>
    <w:rsid w:val="007711D2"/>
    <w:rsid w:val="00772E38"/>
    <w:rsid w:val="0077585F"/>
    <w:rsid w:val="00775E13"/>
    <w:rsid w:val="00777D16"/>
    <w:rsid w:val="00777E55"/>
    <w:rsid w:val="00777EE2"/>
    <w:rsid w:val="00780DA7"/>
    <w:rsid w:val="00782E06"/>
    <w:rsid w:val="0079286F"/>
    <w:rsid w:val="00795027"/>
    <w:rsid w:val="0079657B"/>
    <w:rsid w:val="00797878"/>
    <w:rsid w:val="007A0BC3"/>
    <w:rsid w:val="007A34AC"/>
    <w:rsid w:val="007A4267"/>
    <w:rsid w:val="007A4E01"/>
    <w:rsid w:val="007A6A21"/>
    <w:rsid w:val="007A6DD4"/>
    <w:rsid w:val="007B060C"/>
    <w:rsid w:val="007B3FF0"/>
    <w:rsid w:val="007B4411"/>
    <w:rsid w:val="007B5AF2"/>
    <w:rsid w:val="007B5C00"/>
    <w:rsid w:val="007B63A4"/>
    <w:rsid w:val="007B6762"/>
    <w:rsid w:val="007B6A1F"/>
    <w:rsid w:val="007B6CCF"/>
    <w:rsid w:val="007C27DA"/>
    <w:rsid w:val="007C339C"/>
    <w:rsid w:val="007C5F80"/>
    <w:rsid w:val="007C6D7D"/>
    <w:rsid w:val="007C76F1"/>
    <w:rsid w:val="007C7B6C"/>
    <w:rsid w:val="007D00B6"/>
    <w:rsid w:val="007D0396"/>
    <w:rsid w:val="007D0ECC"/>
    <w:rsid w:val="007D36E1"/>
    <w:rsid w:val="007D4486"/>
    <w:rsid w:val="007D4494"/>
    <w:rsid w:val="007D4F5D"/>
    <w:rsid w:val="007D648F"/>
    <w:rsid w:val="007D73FC"/>
    <w:rsid w:val="007D7F61"/>
    <w:rsid w:val="007E287B"/>
    <w:rsid w:val="007E306B"/>
    <w:rsid w:val="007E6281"/>
    <w:rsid w:val="007F0059"/>
    <w:rsid w:val="007F0A16"/>
    <w:rsid w:val="007F1C63"/>
    <w:rsid w:val="007F3E83"/>
    <w:rsid w:val="007F5490"/>
    <w:rsid w:val="007F73C7"/>
    <w:rsid w:val="00807769"/>
    <w:rsid w:val="008106C6"/>
    <w:rsid w:val="008109AA"/>
    <w:rsid w:val="008143EA"/>
    <w:rsid w:val="008146BE"/>
    <w:rsid w:val="0081510F"/>
    <w:rsid w:val="00815270"/>
    <w:rsid w:val="00824B86"/>
    <w:rsid w:val="00826BA3"/>
    <w:rsid w:val="00831732"/>
    <w:rsid w:val="008349C7"/>
    <w:rsid w:val="00835353"/>
    <w:rsid w:val="00836195"/>
    <w:rsid w:val="00837E4A"/>
    <w:rsid w:val="008413DE"/>
    <w:rsid w:val="00841A3C"/>
    <w:rsid w:val="00841CDE"/>
    <w:rsid w:val="00845EF6"/>
    <w:rsid w:val="008463F8"/>
    <w:rsid w:val="00851A90"/>
    <w:rsid w:val="00851E1E"/>
    <w:rsid w:val="008552E3"/>
    <w:rsid w:val="00855D54"/>
    <w:rsid w:val="00856338"/>
    <w:rsid w:val="0085680B"/>
    <w:rsid w:val="00860DF0"/>
    <w:rsid w:val="00860F10"/>
    <w:rsid w:val="00861AD5"/>
    <w:rsid w:val="00862E76"/>
    <w:rsid w:val="00865256"/>
    <w:rsid w:val="0086566E"/>
    <w:rsid w:val="00866012"/>
    <w:rsid w:val="00870859"/>
    <w:rsid w:val="0087111F"/>
    <w:rsid w:val="00871D6A"/>
    <w:rsid w:val="00873722"/>
    <w:rsid w:val="0087449B"/>
    <w:rsid w:val="00875F79"/>
    <w:rsid w:val="008765AD"/>
    <w:rsid w:val="00880BA6"/>
    <w:rsid w:val="008813DB"/>
    <w:rsid w:val="00881B84"/>
    <w:rsid w:val="008830C4"/>
    <w:rsid w:val="008846F8"/>
    <w:rsid w:val="0088523B"/>
    <w:rsid w:val="0088652C"/>
    <w:rsid w:val="00886688"/>
    <w:rsid w:val="00887711"/>
    <w:rsid w:val="00893C84"/>
    <w:rsid w:val="00893CC5"/>
    <w:rsid w:val="00896C33"/>
    <w:rsid w:val="00897F3A"/>
    <w:rsid w:val="008A2A1D"/>
    <w:rsid w:val="008B1A4D"/>
    <w:rsid w:val="008B3BA0"/>
    <w:rsid w:val="008B40E3"/>
    <w:rsid w:val="008B4E8E"/>
    <w:rsid w:val="008B6768"/>
    <w:rsid w:val="008C070D"/>
    <w:rsid w:val="008C4CCD"/>
    <w:rsid w:val="008C6DBC"/>
    <w:rsid w:val="008C7796"/>
    <w:rsid w:val="008D0CF0"/>
    <w:rsid w:val="008D2923"/>
    <w:rsid w:val="008D29FA"/>
    <w:rsid w:val="008D2A73"/>
    <w:rsid w:val="008D2B6B"/>
    <w:rsid w:val="008D667E"/>
    <w:rsid w:val="008D6692"/>
    <w:rsid w:val="008E101E"/>
    <w:rsid w:val="008E1B05"/>
    <w:rsid w:val="008E343F"/>
    <w:rsid w:val="008E3717"/>
    <w:rsid w:val="008E41DC"/>
    <w:rsid w:val="008E4A2D"/>
    <w:rsid w:val="008E4A65"/>
    <w:rsid w:val="008E6800"/>
    <w:rsid w:val="008F0C61"/>
    <w:rsid w:val="008F1ED4"/>
    <w:rsid w:val="008F3C7E"/>
    <w:rsid w:val="008F4237"/>
    <w:rsid w:val="008F4E72"/>
    <w:rsid w:val="008F5374"/>
    <w:rsid w:val="008F5E31"/>
    <w:rsid w:val="008F64DE"/>
    <w:rsid w:val="00900E65"/>
    <w:rsid w:val="0090213D"/>
    <w:rsid w:val="00902474"/>
    <w:rsid w:val="00907479"/>
    <w:rsid w:val="00907B3E"/>
    <w:rsid w:val="00910048"/>
    <w:rsid w:val="00910471"/>
    <w:rsid w:val="00912A63"/>
    <w:rsid w:val="00912D2A"/>
    <w:rsid w:val="00913AD3"/>
    <w:rsid w:val="00915F4D"/>
    <w:rsid w:val="0091691B"/>
    <w:rsid w:val="00916C58"/>
    <w:rsid w:val="009223AD"/>
    <w:rsid w:val="00923620"/>
    <w:rsid w:val="00923C91"/>
    <w:rsid w:val="0092463A"/>
    <w:rsid w:val="00931430"/>
    <w:rsid w:val="00931553"/>
    <w:rsid w:val="009334FE"/>
    <w:rsid w:val="00933B2F"/>
    <w:rsid w:val="00937BC5"/>
    <w:rsid w:val="00937D02"/>
    <w:rsid w:val="00942683"/>
    <w:rsid w:val="00943407"/>
    <w:rsid w:val="009445CA"/>
    <w:rsid w:val="00945DDD"/>
    <w:rsid w:val="00946B63"/>
    <w:rsid w:val="00950C6D"/>
    <w:rsid w:val="00955521"/>
    <w:rsid w:val="00955A67"/>
    <w:rsid w:val="00955D99"/>
    <w:rsid w:val="00956EEA"/>
    <w:rsid w:val="00961F3B"/>
    <w:rsid w:val="00963C39"/>
    <w:rsid w:val="00964A01"/>
    <w:rsid w:val="00972AE6"/>
    <w:rsid w:val="009738FA"/>
    <w:rsid w:val="00973A98"/>
    <w:rsid w:val="00973C5E"/>
    <w:rsid w:val="009742DC"/>
    <w:rsid w:val="0097488F"/>
    <w:rsid w:val="00976B64"/>
    <w:rsid w:val="009770D1"/>
    <w:rsid w:val="00977363"/>
    <w:rsid w:val="009855F1"/>
    <w:rsid w:val="00990AF8"/>
    <w:rsid w:val="00991588"/>
    <w:rsid w:val="00991ACA"/>
    <w:rsid w:val="00992092"/>
    <w:rsid w:val="00992249"/>
    <w:rsid w:val="00993BAA"/>
    <w:rsid w:val="009978EA"/>
    <w:rsid w:val="009A0F8F"/>
    <w:rsid w:val="009A0FD0"/>
    <w:rsid w:val="009A118A"/>
    <w:rsid w:val="009A1DD3"/>
    <w:rsid w:val="009A1F30"/>
    <w:rsid w:val="009A44CC"/>
    <w:rsid w:val="009A6B24"/>
    <w:rsid w:val="009B45F1"/>
    <w:rsid w:val="009B5648"/>
    <w:rsid w:val="009B5FA7"/>
    <w:rsid w:val="009B66B8"/>
    <w:rsid w:val="009B6AC9"/>
    <w:rsid w:val="009C0264"/>
    <w:rsid w:val="009C1042"/>
    <w:rsid w:val="009C10C8"/>
    <w:rsid w:val="009C1A28"/>
    <w:rsid w:val="009C3263"/>
    <w:rsid w:val="009C329E"/>
    <w:rsid w:val="009C4E41"/>
    <w:rsid w:val="009C711A"/>
    <w:rsid w:val="009C7508"/>
    <w:rsid w:val="009D57FE"/>
    <w:rsid w:val="009D743B"/>
    <w:rsid w:val="009D77FC"/>
    <w:rsid w:val="009D7E23"/>
    <w:rsid w:val="009E4976"/>
    <w:rsid w:val="009E6293"/>
    <w:rsid w:val="009E6306"/>
    <w:rsid w:val="009E767A"/>
    <w:rsid w:val="009E7824"/>
    <w:rsid w:val="009F2293"/>
    <w:rsid w:val="009F494C"/>
    <w:rsid w:val="009F6455"/>
    <w:rsid w:val="009F7FDA"/>
    <w:rsid w:val="00A019D1"/>
    <w:rsid w:val="00A050E6"/>
    <w:rsid w:val="00A0651F"/>
    <w:rsid w:val="00A06C32"/>
    <w:rsid w:val="00A07B71"/>
    <w:rsid w:val="00A12CE4"/>
    <w:rsid w:val="00A14908"/>
    <w:rsid w:val="00A15AFC"/>
    <w:rsid w:val="00A168FC"/>
    <w:rsid w:val="00A17403"/>
    <w:rsid w:val="00A2132F"/>
    <w:rsid w:val="00A22344"/>
    <w:rsid w:val="00A24591"/>
    <w:rsid w:val="00A25BF1"/>
    <w:rsid w:val="00A33B36"/>
    <w:rsid w:val="00A35153"/>
    <w:rsid w:val="00A35688"/>
    <w:rsid w:val="00A367A4"/>
    <w:rsid w:val="00A426C9"/>
    <w:rsid w:val="00A457A2"/>
    <w:rsid w:val="00A47264"/>
    <w:rsid w:val="00A5622E"/>
    <w:rsid w:val="00A6317D"/>
    <w:rsid w:val="00A657DF"/>
    <w:rsid w:val="00A66188"/>
    <w:rsid w:val="00A6772B"/>
    <w:rsid w:val="00A7007F"/>
    <w:rsid w:val="00A70390"/>
    <w:rsid w:val="00A712A2"/>
    <w:rsid w:val="00A73553"/>
    <w:rsid w:val="00A7379D"/>
    <w:rsid w:val="00A753F0"/>
    <w:rsid w:val="00A75B51"/>
    <w:rsid w:val="00A75DF7"/>
    <w:rsid w:val="00A776B0"/>
    <w:rsid w:val="00A77E61"/>
    <w:rsid w:val="00A8160E"/>
    <w:rsid w:val="00A84877"/>
    <w:rsid w:val="00A84E8D"/>
    <w:rsid w:val="00A85E18"/>
    <w:rsid w:val="00A86AF8"/>
    <w:rsid w:val="00A86CEA"/>
    <w:rsid w:val="00A921BB"/>
    <w:rsid w:val="00A93B39"/>
    <w:rsid w:val="00A94C93"/>
    <w:rsid w:val="00A95CFF"/>
    <w:rsid w:val="00A96393"/>
    <w:rsid w:val="00A972A2"/>
    <w:rsid w:val="00AA1A41"/>
    <w:rsid w:val="00AA1B95"/>
    <w:rsid w:val="00AA7CE4"/>
    <w:rsid w:val="00AB2439"/>
    <w:rsid w:val="00AB3EAD"/>
    <w:rsid w:val="00AB5F36"/>
    <w:rsid w:val="00AB6E1A"/>
    <w:rsid w:val="00AB741E"/>
    <w:rsid w:val="00AC1D93"/>
    <w:rsid w:val="00AC2B16"/>
    <w:rsid w:val="00AC4C33"/>
    <w:rsid w:val="00AC4F86"/>
    <w:rsid w:val="00AC5094"/>
    <w:rsid w:val="00AC6DBD"/>
    <w:rsid w:val="00AC79D9"/>
    <w:rsid w:val="00AC7A61"/>
    <w:rsid w:val="00AD0FCF"/>
    <w:rsid w:val="00AD1A2D"/>
    <w:rsid w:val="00AD7325"/>
    <w:rsid w:val="00AE066C"/>
    <w:rsid w:val="00AE277A"/>
    <w:rsid w:val="00AE2F18"/>
    <w:rsid w:val="00AE3C96"/>
    <w:rsid w:val="00AE5FA1"/>
    <w:rsid w:val="00AF225C"/>
    <w:rsid w:val="00AF404A"/>
    <w:rsid w:val="00AF4237"/>
    <w:rsid w:val="00AF5BBE"/>
    <w:rsid w:val="00AF792A"/>
    <w:rsid w:val="00AF7D91"/>
    <w:rsid w:val="00B008FD"/>
    <w:rsid w:val="00B022A3"/>
    <w:rsid w:val="00B05D85"/>
    <w:rsid w:val="00B06851"/>
    <w:rsid w:val="00B07734"/>
    <w:rsid w:val="00B07816"/>
    <w:rsid w:val="00B10215"/>
    <w:rsid w:val="00B10CA6"/>
    <w:rsid w:val="00B1251D"/>
    <w:rsid w:val="00B136D8"/>
    <w:rsid w:val="00B169CC"/>
    <w:rsid w:val="00B174B5"/>
    <w:rsid w:val="00B20DE7"/>
    <w:rsid w:val="00B220BB"/>
    <w:rsid w:val="00B233AA"/>
    <w:rsid w:val="00B2347B"/>
    <w:rsid w:val="00B23EA0"/>
    <w:rsid w:val="00B240BC"/>
    <w:rsid w:val="00B253EE"/>
    <w:rsid w:val="00B32321"/>
    <w:rsid w:val="00B366E0"/>
    <w:rsid w:val="00B406A8"/>
    <w:rsid w:val="00B423D8"/>
    <w:rsid w:val="00B44C2D"/>
    <w:rsid w:val="00B45010"/>
    <w:rsid w:val="00B46183"/>
    <w:rsid w:val="00B462B3"/>
    <w:rsid w:val="00B46414"/>
    <w:rsid w:val="00B46717"/>
    <w:rsid w:val="00B47768"/>
    <w:rsid w:val="00B477EA"/>
    <w:rsid w:val="00B5055F"/>
    <w:rsid w:val="00B50D64"/>
    <w:rsid w:val="00B5133D"/>
    <w:rsid w:val="00B52288"/>
    <w:rsid w:val="00B52B23"/>
    <w:rsid w:val="00B52E92"/>
    <w:rsid w:val="00B54FE2"/>
    <w:rsid w:val="00B5619F"/>
    <w:rsid w:val="00B6020D"/>
    <w:rsid w:val="00B64051"/>
    <w:rsid w:val="00B64145"/>
    <w:rsid w:val="00B65144"/>
    <w:rsid w:val="00B66997"/>
    <w:rsid w:val="00B669C6"/>
    <w:rsid w:val="00B671C9"/>
    <w:rsid w:val="00B710DD"/>
    <w:rsid w:val="00B730D0"/>
    <w:rsid w:val="00B73A8F"/>
    <w:rsid w:val="00B75370"/>
    <w:rsid w:val="00B75E9D"/>
    <w:rsid w:val="00B7743D"/>
    <w:rsid w:val="00B806CC"/>
    <w:rsid w:val="00B81B34"/>
    <w:rsid w:val="00B86859"/>
    <w:rsid w:val="00B8717A"/>
    <w:rsid w:val="00B87946"/>
    <w:rsid w:val="00B954F1"/>
    <w:rsid w:val="00B96194"/>
    <w:rsid w:val="00B978B7"/>
    <w:rsid w:val="00BA079C"/>
    <w:rsid w:val="00BA3241"/>
    <w:rsid w:val="00BA356B"/>
    <w:rsid w:val="00BA4CD9"/>
    <w:rsid w:val="00BA679C"/>
    <w:rsid w:val="00BA7D63"/>
    <w:rsid w:val="00BA7F6E"/>
    <w:rsid w:val="00BB0439"/>
    <w:rsid w:val="00BB1FF9"/>
    <w:rsid w:val="00BB205F"/>
    <w:rsid w:val="00BB22DC"/>
    <w:rsid w:val="00BB2CC0"/>
    <w:rsid w:val="00BB5DB0"/>
    <w:rsid w:val="00BB749D"/>
    <w:rsid w:val="00BB7B5D"/>
    <w:rsid w:val="00BC11C3"/>
    <w:rsid w:val="00BC149B"/>
    <w:rsid w:val="00BC4A76"/>
    <w:rsid w:val="00BD078B"/>
    <w:rsid w:val="00BD169A"/>
    <w:rsid w:val="00BD2F58"/>
    <w:rsid w:val="00BD4266"/>
    <w:rsid w:val="00BD492A"/>
    <w:rsid w:val="00BD6CA6"/>
    <w:rsid w:val="00BE0BBE"/>
    <w:rsid w:val="00BE0CBB"/>
    <w:rsid w:val="00BE26F0"/>
    <w:rsid w:val="00BE2F73"/>
    <w:rsid w:val="00BE5561"/>
    <w:rsid w:val="00BE5789"/>
    <w:rsid w:val="00BE77E3"/>
    <w:rsid w:val="00BF1B0D"/>
    <w:rsid w:val="00BF2528"/>
    <w:rsid w:val="00BF6128"/>
    <w:rsid w:val="00BF669D"/>
    <w:rsid w:val="00BF7B98"/>
    <w:rsid w:val="00C00EE9"/>
    <w:rsid w:val="00C02514"/>
    <w:rsid w:val="00C05F00"/>
    <w:rsid w:val="00C07B81"/>
    <w:rsid w:val="00C12211"/>
    <w:rsid w:val="00C134B1"/>
    <w:rsid w:val="00C1554F"/>
    <w:rsid w:val="00C162E2"/>
    <w:rsid w:val="00C1646D"/>
    <w:rsid w:val="00C1745F"/>
    <w:rsid w:val="00C17723"/>
    <w:rsid w:val="00C24E4B"/>
    <w:rsid w:val="00C25C61"/>
    <w:rsid w:val="00C31001"/>
    <w:rsid w:val="00C31558"/>
    <w:rsid w:val="00C33714"/>
    <w:rsid w:val="00C33EE6"/>
    <w:rsid w:val="00C35B2A"/>
    <w:rsid w:val="00C364DE"/>
    <w:rsid w:val="00C37466"/>
    <w:rsid w:val="00C37C52"/>
    <w:rsid w:val="00C41C68"/>
    <w:rsid w:val="00C4563D"/>
    <w:rsid w:val="00C4580F"/>
    <w:rsid w:val="00C465C7"/>
    <w:rsid w:val="00C51644"/>
    <w:rsid w:val="00C52324"/>
    <w:rsid w:val="00C52CED"/>
    <w:rsid w:val="00C53247"/>
    <w:rsid w:val="00C532D7"/>
    <w:rsid w:val="00C564E6"/>
    <w:rsid w:val="00C569A6"/>
    <w:rsid w:val="00C575BE"/>
    <w:rsid w:val="00C578C3"/>
    <w:rsid w:val="00C57F1C"/>
    <w:rsid w:val="00C64FCA"/>
    <w:rsid w:val="00C7053F"/>
    <w:rsid w:val="00C72F5D"/>
    <w:rsid w:val="00C76B93"/>
    <w:rsid w:val="00C803AE"/>
    <w:rsid w:val="00C907B5"/>
    <w:rsid w:val="00C90963"/>
    <w:rsid w:val="00C91460"/>
    <w:rsid w:val="00C92B24"/>
    <w:rsid w:val="00C9455A"/>
    <w:rsid w:val="00C96DBF"/>
    <w:rsid w:val="00C96DF9"/>
    <w:rsid w:val="00C9794F"/>
    <w:rsid w:val="00CA06C6"/>
    <w:rsid w:val="00CA1DC0"/>
    <w:rsid w:val="00CA24CC"/>
    <w:rsid w:val="00CB0219"/>
    <w:rsid w:val="00CB05BB"/>
    <w:rsid w:val="00CB14FC"/>
    <w:rsid w:val="00CB20F2"/>
    <w:rsid w:val="00CB3489"/>
    <w:rsid w:val="00CB763A"/>
    <w:rsid w:val="00CB7CBE"/>
    <w:rsid w:val="00CC00A8"/>
    <w:rsid w:val="00CC0190"/>
    <w:rsid w:val="00CC14FB"/>
    <w:rsid w:val="00CC1D74"/>
    <w:rsid w:val="00CC5885"/>
    <w:rsid w:val="00CD299C"/>
    <w:rsid w:val="00CD416C"/>
    <w:rsid w:val="00CD4469"/>
    <w:rsid w:val="00CD4615"/>
    <w:rsid w:val="00CD6636"/>
    <w:rsid w:val="00CD7E05"/>
    <w:rsid w:val="00CE0122"/>
    <w:rsid w:val="00CE4549"/>
    <w:rsid w:val="00CE5872"/>
    <w:rsid w:val="00CF7C21"/>
    <w:rsid w:val="00D00ADF"/>
    <w:rsid w:val="00D0253A"/>
    <w:rsid w:val="00D05A0E"/>
    <w:rsid w:val="00D10372"/>
    <w:rsid w:val="00D108B7"/>
    <w:rsid w:val="00D1168B"/>
    <w:rsid w:val="00D124F5"/>
    <w:rsid w:val="00D156F6"/>
    <w:rsid w:val="00D16CFE"/>
    <w:rsid w:val="00D174F2"/>
    <w:rsid w:val="00D205B9"/>
    <w:rsid w:val="00D20DA1"/>
    <w:rsid w:val="00D21215"/>
    <w:rsid w:val="00D21CB4"/>
    <w:rsid w:val="00D26FE4"/>
    <w:rsid w:val="00D27F0E"/>
    <w:rsid w:val="00D30E93"/>
    <w:rsid w:val="00D32C97"/>
    <w:rsid w:val="00D34081"/>
    <w:rsid w:val="00D354EF"/>
    <w:rsid w:val="00D424C9"/>
    <w:rsid w:val="00D439CC"/>
    <w:rsid w:val="00D45870"/>
    <w:rsid w:val="00D50137"/>
    <w:rsid w:val="00D50A19"/>
    <w:rsid w:val="00D51855"/>
    <w:rsid w:val="00D53A71"/>
    <w:rsid w:val="00D547E1"/>
    <w:rsid w:val="00D55434"/>
    <w:rsid w:val="00D5556C"/>
    <w:rsid w:val="00D57512"/>
    <w:rsid w:val="00D57599"/>
    <w:rsid w:val="00D64976"/>
    <w:rsid w:val="00D7053D"/>
    <w:rsid w:val="00D73973"/>
    <w:rsid w:val="00D76ED0"/>
    <w:rsid w:val="00D87298"/>
    <w:rsid w:val="00D921C0"/>
    <w:rsid w:val="00D94942"/>
    <w:rsid w:val="00DA021A"/>
    <w:rsid w:val="00DA0E97"/>
    <w:rsid w:val="00DA323F"/>
    <w:rsid w:val="00DA3311"/>
    <w:rsid w:val="00DA4D2E"/>
    <w:rsid w:val="00DA52C6"/>
    <w:rsid w:val="00DA53AD"/>
    <w:rsid w:val="00DA602B"/>
    <w:rsid w:val="00DB08CD"/>
    <w:rsid w:val="00DB1608"/>
    <w:rsid w:val="00DB2672"/>
    <w:rsid w:val="00DB58B2"/>
    <w:rsid w:val="00DB643C"/>
    <w:rsid w:val="00DB66DE"/>
    <w:rsid w:val="00DC285C"/>
    <w:rsid w:val="00DC28D3"/>
    <w:rsid w:val="00DC355F"/>
    <w:rsid w:val="00DC4EEB"/>
    <w:rsid w:val="00DC6CFF"/>
    <w:rsid w:val="00DC7183"/>
    <w:rsid w:val="00DD38C3"/>
    <w:rsid w:val="00DD457D"/>
    <w:rsid w:val="00DD47DF"/>
    <w:rsid w:val="00DD6349"/>
    <w:rsid w:val="00DE12A0"/>
    <w:rsid w:val="00DE24F3"/>
    <w:rsid w:val="00DE6CB0"/>
    <w:rsid w:val="00DF07D3"/>
    <w:rsid w:val="00DF49E3"/>
    <w:rsid w:val="00DF4E18"/>
    <w:rsid w:val="00DF7B27"/>
    <w:rsid w:val="00E003D9"/>
    <w:rsid w:val="00E018B2"/>
    <w:rsid w:val="00E041D0"/>
    <w:rsid w:val="00E1360F"/>
    <w:rsid w:val="00E136E4"/>
    <w:rsid w:val="00E14163"/>
    <w:rsid w:val="00E147EB"/>
    <w:rsid w:val="00E160B0"/>
    <w:rsid w:val="00E16164"/>
    <w:rsid w:val="00E16D5B"/>
    <w:rsid w:val="00E21BB2"/>
    <w:rsid w:val="00E22B81"/>
    <w:rsid w:val="00E23F89"/>
    <w:rsid w:val="00E259A2"/>
    <w:rsid w:val="00E25B67"/>
    <w:rsid w:val="00E25BAD"/>
    <w:rsid w:val="00E272E3"/>
    <w:rsid w:val="00E31E5E"/>
    <w:rsid w:val="00E32A46"/>
    <w:rsid w:val="00E331FF"/>
    <w:rsid w:val="00E33AED"/>
    <w:rsid w:val="00E33E18"/>
    <w:rsid w:val="00E34BCE"/>
    <w:rsid w:val="00E34C8D"/>
    <w:rsid w:val="00E35A4E"/>
    <w:rsid w:val="00E40882"/>
    <w:rsid w:val="00E44130"/>
    <w:rsid w:val="00E4613B"/>
    <w:rsid w:val="00E5053E"/>
    <w:rsid w:val="00E62BFF"/>
    <w:rsid w:val="00E66A03"/>
    <w:rsid w:val="00E66DD6"/>
    <w:rsid w:val="00E673C2"/>
    <w:rsid w:val="00E70749"/>
    <w:rsid w:val="00E771AF"/>
    <w:rsid w:val="00E80A57"/>
    <w:rsid w:val="00E85D04"/>
    <w:rsid w:val="00E85E8B"/>
    <w:rsid w:val="00E8634B"/>
    <w:rsid w:val="00E9094B"/>
    <w:rsid w:val="00E92D80"/>
    <w:rsid w:val="00E94CD6"/>
    <w:rsid w:val="00E952CF"/>
    <w:rsid w:val="00E95C89"/>
    <w:rsid w:val="00E96E20"/>
    <w:rsid w:val="00EA0760"/>
    <w:rsid w:val="00EA2ECD"/>
    <w:rsid w:val="00EA46DD"/>
    <w:rsid w:val="00EA54D6"/>
    <w:rsid w:val="00EA5BAB"/>
    <w:rsid w:val="00EA740E"/>
    <w:rsid w:val="00EB03B1"/>
    <w:rsid w:val="00EB1759"/>
    <w:rsid w:val="00EB1E34"/>
    <w:rsid w:val="00EB4D0D"/>
    <w:rsid w:val="00EB4D55"/>
    <w:rsid w:val="00EB4DF1"/>
    <w:rsid w:val="00EC170B"/>
    <w:rsid w:val="00EC3E92"/>
    <w:rsid w:val="00EC69D2"/>
    <w:rsid w:val="00EC7EE2"/>
    <w:rsid w:val="00ED04F5"/>
    <w:rsid w:val="00ED05A7"/>
    <w:rsid w:val="00ED17D7"/>
    <w:rsid w:val="00ED22B3"/>
    <w:rsid w:val="00ED482B"/>
    <w:rsid w:val="00ED66E9"/>
    <w:rsid w:val="00ED79E3"/>
    <w:rsid w:val="00EE2E8E"/>
    <w:rsid w:val="00EE4B23"/>
    <w:rsid w:val="00EE6420"/>
    <w:rsid w:val="00EF0BF3"/>
    <w:rsid w:val="00EF1E9E"/>
    <w:rsid w:val="00EF25A5"/>
    <w:rsid w:val="00EF301A"/>
    <w:rsid w:val="00EF490D"/>
    <w:rsid w:val="00EF4C6A"/>
    <w:rsid w:val="00EF5790"/>
    <w:rsid w:val="00EF66F9"/>
    <w:rsid w:val="00EF6A97"/>
    <w:rsid w:val="00EF7DA6"/>
    <w:rsid w:val="00F03038"/>
    <w:rsid w:val="00F04513"/>
    <w:rsid w:val="00F048E2"/>
    <w:rsid w:val="00F05066"/>
    <w:rsid w:val="00F05B21"/>
    <w:rsid w:val="00F06C6A"/>
    <w:rsid w:val="00F0729C"/>
    <w:rsid w:val="00F1180C"/>
    <w:rsid w:val="00F11C86"/>
    <w:rsid w:val="00F125E6"/>
    <w:rsid w:val="00F12EB5"/>
    <w:rsid w:val="00F20EE7"/>
    <w:rsid w:val="00F21061"/>
    <w:rsid w:val="00F21F8E"/>
    <w:rsid w:val="00F2265F"/>
    <w:rsid w:val="00F249FD"/>
    <w:rsid w:val="00F25DB1"/>
    <w:rsid w:val="00F30878"/>
    <w:rsid w:val="00F310FB"/>
    <w:rsid w:val="00F314F8"/>
    <w:rsid w:val="00F32355"/>
    <w:rsid w:val="00F34994"/>
    <w:rsid w:val="00F35BF4"/>
    <w:rsid w:val="00F35F2D"/>
    <w:rsid w:val="00F376E9"/>
    <w:rsid w:val="00F43A9A"/>
    <w:rsid w:val="00F46409"/>
    <w:rsid w:val="00F5052E"/>
    <w:rsid w:val="00F50BFE"/>
    <w:rsid w:val="00F51976"/>
    <w:rsid w:val="00F53640"/>
    <w:rsid w:val="00F53FD6"/>
    <w:rsid w:val="00F545CC"/>
    <w:rsid w:val="00F54712"/>
    <w:rsid w:val="00F56612"/>
    <w:rsid w:val="00F60A19"/>
    <w:rsid w:val="00F61575"/>
    <w:rsid w:val="00F6170A"/>
    <w:rsid w:val="00F61D6F"/>
    <w:rsid w:val="00F625AC"/>
    <w:rsid w:val="00F65881"/>
    <w:rsid w:val="00F66BD7"/>
    <w:rsid w:val="00F71EF2"/>
    <w:rsid w:val="00F721B8"/>
    <w:rsid w:val="00F73845"/>
    <w:rsid w:val="00F76F20"/>
    <w:rsid w:val="00F77C38"/>
    <w:rsid w:val="00F80C95"/>
    <w:rsid w:val="00F80F66"/>
    <w:rsid w:val="00F83483"/>
    <w:rsid w:val="00F83AC1"/>
    <w:rsid w:val="00F87373"/>
    <w:rsid w:val="00F93EEF"/>
    <w:rsid w:val="00F9400D"/>
    <w:rsid w:val="00F9515B"/>
    <w:rsid w:val="00F95A86"/>
    <w:rsid w:val="00F97129"/>
    <w:rsid w:val="00FA0AA7"/>
    <w:rsid w:val="00FA3C70"/>
    <w:rsid w:val="00FA5F27"/>
    <w:rsid w:val="00FA70D9"/>
    <w:rsid w:val="00FA7E83"/>
    <w:rsid w:val="00FA7F5A"/>
    <w:rsid w:val="00FB05C6"/>
    <w:rsid w:val="00FB13E0"/>
    <w:rsid w:val="00FB1A4F"/>
    <w:rsid w:val="00FB31A4"/>
    <w:rsid w:val="00FB42E1"/>
    <w:rsid w:val="00FC7EDE"/>
    <w:rsid w:val="00FD2618"/>
    <w:rsid w:val="00FD2CF7"/>
    <w:rsid w:val="00FD4720"/>
    <w:rsid w:val="00FD493F"/>
    <w:rsid w:val="00FD4A9E"/>
    <w:rsid w:val="00FD65C8"/>
    <w:rsid w:val="00FD7068"/>
    <w:rsid w:val="00FE38B0"/>
    <w:rsid w:val="00FE5686"/>
    <w:rsid w:val="00FE7A02"/>
    <w:rsid w:val="00FF03F6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DFF16"/>
  <w15:docId w15:val="{76BB4DCD-3DE5-4D69-A191-A22A2678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baseline"/>
    </w:pPr>
    <w:rPr>
      <w:rFonts w:ascii="Times New Roman" w:eastAsia="細明體" w:hAnsi="Times New Roman"/>
      <w:sz w:val="24"/>
    </w:rPr>
  </w:style>
  <w:style w:type="paragraph" w:styleId="1">
    <w:name w:val="heading 1"/>
    <w:basedOn w:val="a"/>
    <w:link w:val="10"/>
    <w:uiPriority w:val="9"/>
    <w:qFormat/>
    <w:rsid w:val="003B4765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customStyle="1" w:styleId="11">
    <w:name w:val="文件引導模式1"/>
    <w:basedOn w:val="a"/>
    <w:pPr>
      <w:shd w:val="clear" w:color="auto" w:fill="000080"/>
    </w:pPr>
    <w:rPr>
      <w:rFonts w:ascii="Arial" w:eastAsia="新細明體" w:hAnsi="Arial"/>
    </w:rPr>
  </w:style>
  <w:style w:type="paragraph" w:customStyle="1" w:styleId="2">
    <w:name w:val="文件引導模式2"/>
    <w:basedOn w:val="a"/>
    <w:pPr>
      <w:shd w:val="clear" w:color="auto" w:fill="000080"/>
    </w:pPr>
    <w:rPr>
      <w:rFonts w:ascii="Arial" w:eastAsia="新細明體" w:hAnsi="Arial"/>
    </w:rPr>
  </w:style>
  <w:style w:type="paragraph" w:customStyle="1" w:styleId="3">
    <w:name w:val="文件引導模式3"/>
    <w:basedOn w:val="a"/>
    <w:pPr>
      <w:shd w:val="clear" w:color="auto" w:fill="000080"/>
    </w:pPr>
    <w:rPr>
      <w:rFonts w:ascii="Arial" w:eastAsia="新細明體" w:hAnsi="Arial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caption"/>
    <w:basedOn w:val="a"/>
    <w:next w:val="a"/>
    <w:qFormat/>
    <w:pPr>
      <w:spacing w:before="120" w:after="120"/>
    </w:pPr>
    <w:rPr>
      <w:sz w:val="20"/>
    </w:rPr>
  </w:style>
  <w:style w:type="paragraph" w:styleId="a8">
    <w:name w:val="Body Text Indent"/>
    <w:basedOn w:val="a"/>
    <w:pPr>
      <w:spacing w:line="240" w:lineRule="auto"/>
      <w:ind w:firstLineChars="200" w:firstLine="1682"/>
      <w:jc w:val="center"/>
    </w:pPr>
    <w:rPr>
      <w:rFonts w:eastAsia="正謙俏麗帥氣字形"/>
      <w:b/>
      <w:sz w:val="84"/>
    </w:rPr>
  </w:style>
  <w:style w:type="paragraph" w:styleId="a9">
    <w:name w:val="Plain Text"/>
    <w:basedOn w:val="a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paragraph" w:styleId="20">
    <w:name w:val="Body Text Indent 2"/>
    <w:basedOn w:val="a"/>
    <w:pPr>
      <w:ind w:left="1680" w:hangingChars="700" w:hanging="1680"/>
    </w:pPr>
    <w:rPr>
      <w:rFonts w:ascii="標楷體" w:eastAsia="標楷體"/>
    </w:rPr>
  </w:style>
  <w:style w:type="paragraph" w:styleId="30">
    <w:name w:val="Body Text Indent 3"/>
    <w:basedOn w:val="a"/>
    <w:pPr>
      <w:spacing w:line="260" w:lineRule="exact"/>
      <w:ind w:left="480"/>
    </w:pPr>
    <w:rPr>
      <w:rFonts w:ascii="標楷體" w:eastAsia="標楷體" w:hAnsi="Arial" w:cs="Arial"/>
      <w:sz w:val="22"/>
    </w:rPr>
  </w:style>
  <w:style w:type="paragraph" w:styleId="aa">
    <w:name w:val="Body Text"/>
    <w:basedOn w:val="a"/>
    <w:pPr>
      <w:spacing w:after="120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Courier New"/>
      <w:szCs w:val="24"/>
    </w:rPr>
  </w:style>
  <w:style w:type="character" w:customStyle="1" w:styleId="style291">
    <w:name w:val="style291"/>
    <w:rPr>
      <w:color w:val="003366"/>
      <w:sz w:val="22"/>
      <w:szCs w:val="22"/>
    </w:rPr>
  </w:style>
  <w:style w:type="character" w:customStyle="1" w:styleId="style261">
    <w:name w:val="style261"/>
    <w:rPr>
      <w:sz w:val="22"/>
      <w:szCs w:val="22"/>
    </w:rPr>
  </w:style>
  <w:style w:type="paragraph" w:styleId="21">
    <w:name w:val="Body Text 2"/>
    <w:basedOn w:val="a"/>
    <w:pPr>
      <w:snapToGrid w:val="0"/>
      <w:spacing w:before="48" w:after="48" w:line="240" w:lineRule="exact"/>
      <w:jc w:val="distribute"/>
      <w:textDirection w:val="lrTbV"/>
    </w:pPr>
    <w:rPr>
      <w:rFonts w:ascii="標楷體" w:eastAsia="標楷體" w:hAnsi="標楷體"/>
      <w:sz w:val="22"/>
    </w:rPr>
  </w:style>
  <w:style w:type="table" w:styleId="ab">
    <w:name w:val="Table Grid"/>
    <w:basedOn w:val="a1"/>
    <w:rsid w:val="00146897"/>
    <w:pPr>
      <w:widowControl w:val="0"/>
      <w:adjustRightInd w:val="0"/>
      <w:spacing w:line="360" w:lineRule="exac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uiPriority w:val="20"/>
    <w:qFormat/>
    <w:rsid w:val="002D14D8"/>
    <w:rPr>
      <w:i/>
      <w:iCs/>
    </w:rPr>
  </w:style>
  <w:style w:type="character" w:customStyle="1" w:styleId="12">
    <w:name w:val="未解析的提及項目1"/>
    <w:basedOn w:val="a0"/>
    <w:uiPriority w:val="99"/>
    <w:semiHidden/>
    <w:unhideWhenUsed/>
    <w:rsid w:val="00915F4D"/>
    <w:rPr>
      <w:color w:val="605E5C"/>
      <w:shd w:val="clear" w:color="auto" w:fill="E1DFDD"/>
    </w:rPr>
  </w:style>
  <w:style w:type="paragraph" w:styleId="ad">
    <w:name w:val="Balloon Text"/>
    <w:basedOn w:val="a"/>
    <w:link w:val="ae"/>
    <w:rsid w:val="0007333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073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B4765"/>
    <w:rPr>
      <w:rFonts w:ascii="新細明體" w:hAnsi="新細明體" w:cs="新細明體"/>
      <w:b/>
      <w:bCs/>
      <w:kern w:val="36"/>
      <w:sz w:val="48"/>
      <w:szCs w:val="48"/>
    </w:rPr>
  </w:style>
  <w:style w:type="character" w:styleId="af">
    <w:name w:val="Strong"/>
    <w:basedOn w:val="a0"/>
    <w:uiPriority w:val="22"/>
    <w:qFormat/>
    <w:rsid w:val="00B406A8"/>
    <w:rPr>
      <w:b/>
      <w:bCs/>
    </w:rPr>
  </w:style>
  <w:style w:type="paragraph" w:styleId="af0">
    <w:name w:val="List Paragraph"/>
    <w:basedOn w:val="a"/>
    <w:uiPriority w:val="34"/>
    <w:qFormat/>
    <w:rsid w:val="006B11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>99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職場不法侵害 申訴調查實務]班（2026年版）</dc:title>
  <dc:subject>台灣安全衛生協會職業訓練中心</dc:subject>
  <dc:creator>台中專利 黃照雄老師（2008年專利師、1994年工業安全技師）</dc:creator>
  <cp:lastModifiedBy>AUSER</cp:lastModifiedBy>
  <cp:revision>3</cp:revision>
  <cp:lastPrinted>2026-03-27T02:48:00Z</cp:lastPrinted>
  <dcterms:created xsi:type="dcterms:W3CDTF">2026-06-07T06:47:00Z</dcterms:created>
  <dcterms:modified xsi:type="dcterms:W3CDTF">2026-06-07T06:47:00Z</dcterms:modified>
</cp:coreProperties>
</file>