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5DC7" w14:textId="099476BE" w:rsidR="00935714" w:rsidRPr="00935714" w:rsidRDefault="00BD62EA" w:rsidP="0044581E">
      <w:pPr>
        <w:spacing w:after="0" w:line="240" w:lineRule="auto"/>
        <w:jc w:val="center"/>
        <w:rPr>
          <w:rFonts w:ascii="標楷體" w:eastAsia="標楷體" w:hAnsi="標楷體"/>
          <w:b/>
          <w:bCs/>
          <w:sz w:val="28"/>
          <w:szCs w:val="28"/>
        </w:rPr>
      </w:pPr>
      <w:r>
        <w:rPr>
          <w:rFonts w:ascii="標楷體" w:eastAsia="標楷體" w:hAnsi="標楷體" w:hint="eastAsia"/>
          <w:b/>
          <w:bCs/>
          <w:sz w:val="28"/>
          <w:szCs w:val="28"/>
        </w:rPr>
        <w:t>【</w:t>
      </w:r>
      <w:r w:rsidR="00C43BEA" w:rsidRPr="00C43BEA">
        <w:rPr>
          <w:rFonts w:ascii="標楷體" w:eastAsia="標楷體" w:hAnsi="標楷體" w:hint="eastAsia"/>
          <w:b/>
          <w:bCs/>
          <w:sz w:val="28"/>
          <w:szCs w:val="28"/>
        </w:rPr>
        <w:t>龜山舊城英語導覽解說人員培訓</w:t>
      </w:r>
      <w:r w:rsidR="00935714" w:rsidRPr="00935714">
        <w:rPr>
          <w:rFonts w:ascii="標楷體" w:eastAsia="標楷體" w:hAnsi="標楷體"/>
          <w:b/>
          <w:bCs/>
          <w:sz w:val="28"/>
          <w:szCs w:val="28"/>
        </w:rPr>
        <w:t>課程</w:t>
      </w:r>
      <w:r w:rsidR="001138BB">
        <w:rPr>
          <w:rFonts w:ascii="標楷體" w:eastAsia="標楷體" w:hAnsi="標楷體" w:hint="eastAsia"/>
          <w:b/>
          <w:bCs/>
          <w:sz w:val="28"/>
          <w:szCs w:val="28"/>
        </w:rPr>
        <w:t>(一)</w:t>
      </w:r>
      <w:r>
        <w:rPr>
          <w:rFonts w:ascii="標楷體" w:eastAsia="標楷體" w:hAnsi="標楷體" w:hint="eastAsia"/>
          <w:b/>
          <w:bCs/>
          <w:sz w:val="28"/>
          <w:szCs w:val="28"/>
        </w:rPr>
        <w:t>】</w:t>
      </w:r>
      <w:r w:rsidR="00935714" w:rsidRPr="00935714">
        <w:rPr>
          <w:rFonts w:ascii="標楷體" w:eastAsia="標楷體" w:hAnsi="標楷體"/>
          <w:b/>
          <w:bCs/>
          <w:sz w:val="28"/>
          <w:szCs w:val="28"/>
        </w:rPr>
        <w:t>招生簡章</w:t>
      </w:r>
    </w:p>
    <w:p w14:paraId="6FABFF4F" w14:textId="77777777" w:rsidR="000B041B" w:rsidRPr="00B06A5D" w:rsidRDefault="000B041B" w:rsidP="0044581E">
      <w:pPr>
        <w:tabs>
          <w:tab w:val="left" w:pos="1446"/>
        </w:tabs>
        <w:spacing w:beforeLines="50" w:before="180" w:after="0" w:line="240" w:lineRule="auto"/>
        <w:jc w:val="both"/>
        <w:rPr>
          <w:rFonts w:ascii="Times New Roman" w:eastAsia="標楷體" w:hAnsi="Times New Roman" w:cs="Times New Roman"/>
          <w:color w:val="000000" w:themeColor="text1"/>
        </w:rPr>
      </w:pPr>
      <w:r w:rsidRPr="00B06A5D">
        <w:rPr>
          <w:rFonts w:ascii="Times New Roman" w:eastAsia="標楷體" w:hAnsi="Times New Roman" w:cs="Times New Roman"/>
          <w:color w:val="000000" w:themeColor="text1"/>
        </w:rPr>
        <w:t>一、</w:t>
      </w:r>
      <w:r w:rsidRPr="00B06A5D">
        <w:rPr>
          <w:rFonts w:ascii="Times New Roman" w:eastAsia="標楷體" w:hAnsi="Times New Roman" w:cs="Times New Roman"/>
          <w:color w:val="000000" w:themeColor="text1"/>
        </w:rPr>
        <w:t xml:space="preserve"> </w:t>
      </w:r>
      <w:r w:rsidRPr="00B06A5D">
        <w:rPr>
          <w:rFonts w:ascii="Times New Roman" w:eastAsia="標楷體" w:hAnsi="Times New Roman" w:cs="Times New Roman"/>
          <w:color w:val="000000" w:themeColor="text1"/>
        </w:rPr>
        <w:t>課程開設緣由</w:t>
      </w:r>
    </w:p>
    <w:p w14:paraId="346E5ACF" w14:textId="77777777" w:rsidR="000B041B" w:rsidRPr="00B06A5D" w:rsidRDefault="000B041B" w:rsidP="000B041B">
      <w:pPr>
        <w:tabs>
          <w:tab w:val="left" w:pos="590"/>
        </w:tabs>
        <w:spacing w:line="440" w:lineRule="exact"/>
        <w:jc w:val="both"/>
        <w:rPr>
          <w:rFonts w:ascii="Times New Roman" w:eastAsia="標楷體" w:hAnsi="Times New Roman" w:cs="Times New Roman"/>
          <w:color w:val="000000" w:themeColor="text1"/>
        </w:rPr>
      </w:pPr>
      <w:r w:rsidRPr="00B06A5D">
        <w:rPr>
          <w:rFonts w:ascii="Times New Roman" w:eastAsia="標楷體" w:hAnsi="Times New Roman" w:cs="Times New Roman"/>
          <w:color w:val="000000" w:themeColor="text1"/>
        </w:rPr>
        <w:tab/>
      </w:r>
      <w:r w:rsidRPr="00B06A5D">
        <w:rPr>
          <w:rFonts w:ascii="Times New Roman" w:eastAsia="標楷體" w:hAnsi="Times New Roman" w:cs="Times New Roman" w:hint="eastAsia"/>
          <w:color w:val="000000" w:themeColor="text1"/>
        </w:rPr>
        <w:t>為培育具備外語溝通與在地解說能力之導</w:t>
      </w:r>
      <w:proofErr w:type="gramStart"/>
      <w:r w:rsidRPr="00B06A5D">
        <w:rPr>
          <w:rFonts w:ascii="Times New Roman" w:eastAsia="標楷體" w:hAnsi="Times New Roman" w:cs="Times New Roman" w:hint="eastAsia"/>
          <w:color w:val="000000" w:themeColor="text1"/>
        </w:rPr>
        <w:t>覽</w:t>
      </w:r>
      <w:proofErr w:type="gramEnd"/>
      <w:r w:rsidRPr="00B06A5D">
        <w:rPr>
          <w:rFonts w:ascii="Times New Roman" w:eastAsia="標楷體" w:hAnsi="Times New Roman" w:cs="Times New Roman" w:hint="eastAsia"/>
          <w:color w:val="000000" w:themeColor="text1"/>
        </w:rPr>
        <w:t>人力，規劃辦理龜山舊城英語導</w:t>
      </w:r>
      <w:proofErr w:type="gramStart"/>
      <w:r w:rsidRPr="00B06A5D">
        <w:rPr>
          <w:rFonts w:ascii="Times New Roman" w:eastAsia="標楷體" w:hAnsi="Times New Roman" w:cs="Times New Roman" w:hint="eastAsia"/>
          <w:color w:val="000000" w:themeColor="text1"/>
        </w:rPr>
        <w:t>覽</w:t>
      </w:r>
      <w:proofErr w:type="gramEnd"/>
      <w:r w:rsidRPr="00B06A5D">
        <w:rPr>
          <w:rFonts w:ascii="Times New Roman" w:eastAsia="標楷體" w:hAnsi="Times New Roman" w:cs="Times New Roman" w:hint="eastAsia"/>
          <w:color w:val="000000" w:themeColor="text1"/>
        </w:rPr>
        <w:t>解說人員培訓培訓課程。課程以具備基礎英語能力之人員為對象，透過導</w:t>
      </w:r>
      <w:proofErr w:type="gramStart"/>
      <w:r w:rsidRPr="00B06A5D">
        <w:rPr>
          <w:rFonts w:ascii="Times New Roman" w:eastAsia="標楷體" w:hAnsi="Times New Roman" w:cs="Times New Roman" w:hint="eastAsia"/>
          <w:color w:val="000000" w:themeColor="text1"/>
        </w:rPr>
        <w:t>覽</w:t>
      </w:r>
      <w:proofErr w:type="gramEnd"/>
      <w:r w:rsidRPr="00B06A5D">
        <w:rPr>
          <w:rFonts w:ascii="Times New Roman" w:eastAsia="標楷體" w:hAnsi="Times New Roman" w:cs="Times New Roman" w:hint="eastAsia"/>
          <w:color w:val="000000" w:themeColor="text1"/>
        </w:rPr>
        <w:t>解說技巧培訓與實地考察演示，強化學員英語導</w:t>
      </w:r>
      <w:proofErr w:type="gramStart"/>
      <w:r w:rsidRPr="00B06A5D">
        <w:rPr>
          <w:rFonts w:ascii="Times New Roman" w:eastAsia="標楷體" w:hAnsi="Times New Roman" w:cs="Times New Roman" w:hint="eastAsia"/>
          <w:color w:val="000000" w:themeColor="text1"/>
        </w:rPr>
        <w:t>覽</w:t>
      </w:r>
      <w:proofErr w:type="gramEnd"/>
      <w:r w:rsidRPr="00B06A5D">
        <w:rPr>
          <w:rFonts w:ascii="Times New Roman" w:eastAsia="標楷體" w:hAnsi="Times New Roman" w:cs="Times New Roman" w:hint="eastAsia"/>
          <w:color w:val="000000" w:themeColor="text1"/>
        </w:rPr>
        <w:t>表達能力，並深化其對龜山舊城自然、歷史與文化內涵之認識。</w:t>
      </w:r>
    </w:p>
    <w:p w14:paraId="136B678E" w14:textId="77777777" w:rsidR="000B041B" w:rsidRPr="00B06A5D" w:rsidRDefault="000B041B" w:rsidP="009A2748">
      <w:pPr>
        <w:spacing w:after="0"/>
        <w:rPr>
          <w:rFonts w:ascii="標楷體" w:eastAsia="標楷體" w:hAnsi="標楷體"/>
        </w:rPr>
      </w:pPr>
      <w:r w:rsidRPr="00B06A5D">
        <w:rPr>
          <w:rFonts w:ascii="標楷體" w:eastAsia="標楷體" w:hAnsi="標楷體"/>
        </w:rPr>
        <w:t>二、</w:t>
      </w:r>
      <w:r w:rsidRPr="00B06A5D">
        <w:rPr>
          <w:rFonts w:ascii="標楷體" w:eastAsia="標楷體" w:hAnsi="標楷體" w:hint="eastAsia"/>
        </w:rPr>
        <w:t xml:space="preserve">指導單位 / </w:t>
      </w:r>
      <w:r w:rsidRPr="00B06A5D">
        <w:rPr>
          <w:rFonts w:ascii="標楷體" w:eastAsia="標楷體" w:hAnsi="標楷體"/>
        </w:rPr>
        <w:t>主辦單位</w:t>
      </w:r>
    </w:p>
    <w:p w14:paraId="1A7080D0" w14:textId="77777777" w:rsidR="000B041B" w:rsidRPr="00B06A5D" w:rsidRDefault="000B041B" w:rsidP="009A2748">
      <w:pPr>
        <w:snapToGrid w:val="0"/>
        <w:spacing w:beforeLines="50" w:before="180" w:afterLines="50" w:after="180" w:line="240" w:lineRule="auto"/>
        <w:rPr>
          <w:rFonts w:ascii="標楷體" w:eastAsia="標楷體" w:hAnsi="標楷體"/>
        </w:rPr>
      </w:pPr>
      <w:r w:rsidRPr="00B06A5D">
        <w:rPr>
          <w:rFonts w:ascii="標楷體" w:eastAsia="標楷體" w:hAnsi="標楷體" w:hint="eastAsia"/>
        </w:rPr>
        <w:t xml:space="preserve">    指導單位：國家發展委員會</w:t>
      </w:r>
    </w:p>
    <w:p w14:paraId="690A7750" w14:textId="77777777" w:rsidR="000B041B" w:rsidRPr="00B06A5D" w:rsidRDefault="000B041B" w:rsidP="009A2748">
      <w:pPr>
        <w:snapToGrid w:val="0"/>
        <w:spacing w:beforeLines="50" w:before="180" w:afterLines="50" w:after="180" w:line="240" w:lineRule="auto"/>
        <w:rPr>
          <w:rFonts w:ascii="標楷體" w:eastAsia="標楷體" w:hAnsi="標楷體"/>
        </w:rPr>
      </w:pPr>
      <w:r w:rsidRPr="00B06A5D">
        <w:rPr>
          <w:rFonts w:ascii="標楷體" w:eastAsia="標楷體" w:hAnsi="標楷體" w:hint="eastAsia"/>
        </w:rPr>
        <w:t xml:space="preserve">    主辦單位：內政部國家公園署國家自然公園管理處</w:t>
      </w:r>
    </w:p>
    <w:p w14:paraId="463A7DCA" w14:textId="00774E04" w:rsidR="000B041B" w:rsidRPr="00B06A5D" w:rsidRDefault="000B041B" w:rsidP="009A2748">
      <w:pPr>
        <w:tabs>
          <w:tab w:val="left" w:pos="1446"/>
        </w:tabs>
        <w:spacing w:beforeLines="50" w:before="180" w:after="0" w:line="240" w:lineRule="auto"/>
        <w:jc w:val="both"/>
        <w:rPr>
          <w:rFonts w:ascii="Times New Roman" w:eastAsia="標楷體" w:hAnsi="Times New Roman" w:cs="Times New Roman"/>
          <w:color w:val="000000" w:themeColor="text1"/>
        </w:rPr>
      </w:pPr>
      <w:r w:rsidRPr="00B06A5D">
        <w:rPr>
          <w:rFonts w:ascii="Times New Roman" w:eastAsia="標楷體" w:hAnsi="Times New Roman" w:cs="Times New Roman" w:hint="eastAsia"/>
          <w:color w:val="000000" w:themeColor="text1"/>
        </w:rPr>
        <w:t>三</w:t>
      </w:r>
      <w:r w:rsidRPr="00B06A5D">
        <w:rPr>
          <w:rFonts w:ascii="Times New Roman" w:eastAsia="標楷體" w:hAnsi="Times New Roman" w:cs="Times New Roman"/>
          <w:color w:val="000000" w:themeColor="text1"/>
        </w:rPr>
        <w:t>、</w:t>
      </w:r>
      <w:r w:rsidRPr="00B06A5D">
        <w:rPr>
          <w:rFonts w:ascii="Times New Roman" w:eastAsia="標楷體" w:hAnsi="Times New Roman" w:cs="Times New Roman"/>
          <w:color w:val="000000" w:themeColor="text1"/>
        </w:rPr>
        <w:t xml:space="preserve"> </w:t>
      </w:r>
      <w:r w:rsidRPr="00B06A5D">
        <w:rPr>
          <w:rFonts w:ascii="Times New Roman" w:eastAsia="標楷體" w:hAnsi="Times New Roman" w:cs="Times New Roman"/>
          <w:color w:val="000000" w:themeColor="text1"/>
        </w:rPr>
        <w:t>培訓目標</w:t>
      </w:r>
    </w:p>
    <w:p w14:paraId="4CF8774A" w14:textId="77777777" w:rsidR="000B041B" w:rsidRPr="00B06A5D" w:rsidRDefault="000B041B" w:rsidP="000B041B">
      <w:pPr>
        <w:pStyle w:val="a9"/>
        <w:widowControl/>
        <w:numPr>
          <w:ilvl w:val="0"/>
          <w:numId w:val="33"/>
        </w:numPr>
        <w:tabs>
          <w:tab w:val="left" w:pos="1446"/>
        </w:tabs>
        <w:spacing w:after="0" w:line="440" w:lineRule="exact"/>
        <w:contextualSpacing w:val="0"/>
        <w:jc w:val="both"/>
        <w:rPr>
          <w:rFonts w:ascii="Times New Roman" w:eastAsia="標楷體" w:hAnsi="Times New Roman" w:cs="Times New Roman"/>
          <w:color w:val="000000" w:themeColor="text1"/>
        </w:rPr>
      </w:pPr>
      <w:r w:rsidRPr="00B06A5D">
        <w:rPr>
          <w:rFonts w:ascii="Times New Roman" w:eastAsia="標楷體" w:hAnsi="Times New Roman" w:cs="Times New Roman" w:hint="eastAsia"/>
          <w:color w:val="000000" w:themeColor="text1"/>
        </w:rPr>
        <w:t>強化學員以英語進行景點介紹的能力。</w:t>
      </w:r>
    </w:p>
    <w:p w14:paraId="7305219B" w14:textId="77777777" w:rsidR="000B041B" w:rsidRPr="00B06A5D" w:rsidRDefault="000B041B" w:rsidP="000B041B">
      <w:pPr>
        <w:pStyle w:val="a9"/>
        <w:widowControl/>
        <w:numPr>
          <w:ilvl w:val="0"/>
          <w:numId w:val="33"/>
        </w:numPr>
        <w:tabs>
          <w:tab w:val="left" w:pos="1446"/>
        </w:tabs>
        <w:spacing w:after="0" w:line="440" w:lineRule="exact"/>
        <w:contextualSpacing w:val="0"/>
        <w:jc w:val="both"/>
        <w:rPr>
          <w:rFonts w:ascii="Times New Roman" w:eastAsia="標楷體" w:hAnsi="Times New Roman" w:cs="Times New Roman"/>
          <w:color w:val="000000" w:themeColor="text1"/>
        </w:rPr>
      </w:pPr>
      <w:r w:rsidRPr="00B06A5D">
        <w:rPr>
          <w:rFonts w:ascii="Times New Roman" w:eastAsia="標楷體" w:hAnsi="Times New Roman" w:cs="Times New Roman" w:hint="eastAsia"/>
          <w:color w:val="000000" w:themeColor="text1"/>
        </w:rPr>
        <w:t>建立學員對龜山與左營舊城的文化、歷史、宗教及自然生態的知識。</w:t>
      </w:r>
    </w:p>
    <w:p w14:paraId="26E71B57" w14:textId="77777777" w:rsidR="000B041B" w:rsidRPr="00B06A5D" w:rsidRDefault="000B041B" w:rsidP="000B041B">
      <w:pPr>
        <w:pStyle w:val="a9"/>
        <w:widowControl/>
        <w:numPr>
          <w:ilvl w:val="0"/>
          <w:numId w:val="33"/>
        </w:numPr>
        <w:tabs>
          <w:tab w:val="left" w:pos="1446"/>
        </w:tabs>
        <w:spacing w:after="0" w:line="440" w:lineRule="exact"/>
        <w:contextualSpacing w:val="0"/>
        <w:jc w:val="both"/>
        <w:rPr>
          <w:rFonts w:ascii="Times New Roman" w:eastAsia="標楷體" w:hAnsi="Times New Roman" w:cs="Times New Roman"/>
          <w:color w:val="000000" w:themeColor="text1"/>
        </w:rPr>
      </w:pPr>
      <w:r w:rsidRPr="00B06A5D">
        <w:rPr>
          <w:rFonts w:ascii="Times New Roman" w:eastAsia="標楷體" w:hAnsi="Times New Roman" w:cs="Times New Roman" w:hint="eastAsia"/>
          <w:color w:val="000000" w:themeColor="text1"/>
        </w:rPr>
        <w:t>培養能獨立規劃、組織並呈現導</w:t>
      </w:r>
      <w:proofErr w:type="gramStart"/>
      <w:r w:rsidRPr="00B06A5D">
        <w:rPr>
          <w:rFonts w:ascii="Times New Roman" w:eastAsia="標楷體" w:hAnsi="Times New Roman" w:cs="Times New Roman" w:hint="eastAsia"/>
          <w:color w:val="000000" w:themeColor="text1"/>
        </w:rPr>
        <w:t>覽</w:t>
      </w:r>
      <w:proofErr w:type="gramEnd"/>
      <w:r w:rsidRPr="00B06A5D">
        <w:rPr>
          <w:rFonts w:ascii="Times New Roman" w:eastAsia="標楷體" w:hAnsi="Times New Roman" w:cs="Times New Roman" w:hint="eastAsia"/>
          <w:color w:val="000000" w:themeColor="text1"/>
        </w:rPr>
        <w:t>內容的能力。</w:t>
      </w:r>
    </w:p>
    <w:p w14:paraId="0B109EF7" w14:textId="77777777" w:rsidR="000B041B" w:rsidRPr="00B06A5D" w:rsidRDefault="000B041B" w:rsidP="000B041B">
      <w:pPr>
        <w:pStyle w:val="a9"/>
        <w:widowControl/>
        <w:numPr>
          <w:ilvl w:val="0"/>
          <w:numId w:val="33"/>
        </w:numPr>
        <w:tabs>
          <w:tab w:val="left" w:pos="1446"/>
        </w:tabs>
        <w:spacing w:after="0" w:line="440" w:lineRule="exact"/>
        <w:contextualSpacing w:val="0"/>
        <w:jc w:val="both"/>
        <w:rPr>
          <w:rFonts w:ascii="Times New Roman" w:eastAsia="標楷體" w:hAnsi="Times New Roman" w:cs="Times New Roman"/>
          <w:color w:val="000000" w:themeColor="text1"/>
        </w:rPr>
      </w:pPr>
      <w:r w:rsidRPr="00B06A5D">
        <w:rPr>
          <w:rFonts w:ascii="Times New Roman" w:eastAsia="標楷體" w:hAnsi="Times New Roman" w:cs="Times New Roman" w:hint="eastAsia"/>
          <w:color w:val="000000" w:themeColor="text1"/>
        </w:rPr>
        <w:t>提升英語表達的自信度，讓學員能在面對不同類型聽眾時進行有效溝通。</w:t>
      </w:r>
    </w:p>
    <w:p w14:paraId="17AF32B7" w14:textId="77777777" w:rsidR="000B041B" w:rsidRPr="00B06A5D" w:rsidRDefault="000B041B" w:rsidP="000B041B">
      <w:pPr>
        <w:pStyle w:val="a9"/>
        <w:widowControl/>
        <w:numPr>
          <w:ilvl w:val="0"/>
          <w:numId w:val="33"/>
        </w:numPr>
        <w:tabs>
          <w:tab w:val="left" w:pos="1446"/>
        </w:tabs>
        <w:spacing w:after="0" w:line="440" w:lineRule="exact"/>
        <w:contextualSpacing w:val="0"/>
        <w:jc w:val="both"/>
        <w:rPr>
          <w:rFonts w:ascii="Times New Roman" w:eastAsia="標楷體" w:hAnsi="Times New Roman" w:cs="Times New Roman"/>
          <w:color w:val="000000" w:themeColor="text1"/>
        </w:rPr>
      </w:pPr>
      <w:r w:rsidRPr="00B06A5D">
        <w:rPr>
          <w:rFonts w:ascii="Times New Roman" w:eastAsia="標楷體" w:hAnsi="Times New Roman" w:cs="Times New Roman" w:hint="eastAsia"/>
          <w:color w:val="000000" w:themeColor="text1"/>
        </w:rPr>
        <w:t>透過實作演練與踏查，使學員具備初階導</w:t>
      </w:r>
      <w:proofErr w:type="gramStart"/>
      <w:r w:rsidRPr="00B06A5D">
        <w:rPr>
          <w:rFonts w:ascii="Times New Roman" w:eastAsia="標楷體" w:hAnsi="Times New Roman" w:cs="Times New Roman" w:hint="eastAsia"/>
          <w:color w:val="000000" w:themeColor="text1"/>
        </w:rPr>
        <w:t>覽</w:t>
      </w:r>
      <w:proofErr w:type="gramEnd"/>
      <w:r w:rsidRPr="00B06A5D">
        <w:rPr>
          <w:rFonts w:ascii="Times New Roman" w:eastAsia="標楷體" w:hAnsi="Times New Roman" w:cs="Times New Roman" w:hint="eastAsia"/>
          <w:color w:val="000000" w:themeColor="text1"/>
        </w:rPr>
        <w:t>實務操作能力。</w:t>
      </w:r>
    </w:p>
    <w:p w14:paraId="2B5E531C" w14:textId="3CBE8832" w:rsidR="000B041B" w:rsidRPr="00B06A5D" w:rsidRDefault="000B041B" w:rsidP="009A2748">
      <w:pPr>
        <w:tabs>
          <w:tab w:val="left" w:pos="1446"/>
        </w:tabs>
        <w:spacing w:beforeLines="50" w:before="180" w:after="0" w:line="240" w:lineRule="auto"/>
        <w:jc w:val="both"/>
        <w:rPr>
          <w:rFonts w:ascii="Times New Roman" w:eastAsia="標楷體" w:hAnsi="Times New Roman" w:cs="Times New Roman"/>
          <w:color w:val="000000" w:themeColor="text1"/>
        </w:rPr>
      </w:pPr>
      <w:r w:rsidRPr="00B06A5D">
        <w:rPr>
          <w:rFonts w:ascii="Times New Roman" w:eastAsia="標楷體" w:hAnsi="Times New Roman" w:cs="Times New Roman" w:hint="eastAsia"/>
          <w:color w:val="000000" w:themeColor="text1"/>
        </w:rPr>
        <w:t>四</w:t>
      </w:r>
      <w:r w:rsidRPr="00B06A5D">
        <w:rPr>
          <w:rFonts w:ascii="Times New Roman" w:eastAsia="標楷體" w:hAnsi="Times New Roman" w:cs="Times New Roman"/>
          <w:color w:val="000000" w:themeColor="text1"/>
        </w:rPr>
        <w:t>、</w:t>
      </w:r>
      <w:r w:rsidRPr="00B06A5D">
        <w:rPr>
          <w:rFonts w:ascii="Times New Roman" w:eastAsia="標楷體" w:hAnsi="Times New Roman" w:cs="Times New Roman"/>
          <w:color w:val="000000" w:themeColor="text1"/>
        </w:rPr>
        <w:t xml:space="preserve"> </w:t>
      </w:r>
      <w:r w:rsidRPr="00B06A5D">
        <w:rPr>
          <w:rFonts w:ascii="Times New Roman" w:eastAsia="標楷體" w:hAnsi="Times New Roman" w:cs="Times New Roman"/>
          <w:color w:val="000000" w:themeColor="text1"/>
        </w:rPr>
        <w:t>培訓對象與資格</w:t>
      </w:r>
    </w:p>
    <w:p w14:paraId="5CA71FD4" w14:textId="20A4377A" w:rsidR="000B041B" w:rsidRPr="00B06A5D" w:rsidRDefault="000B041B" w:rsidP="000B041B">
      <w:pPr>
        <w:pStyle w:val="a9"/>
        <w:widowControl/>
        <w:numPr>
          <w:ilvl w:val="0"/>
          <w:numId w:val="32"/>
        </w:numPr>
        <w:tabs>
          <w:tab w:val="left" w:pos="1446"/>
        </w:tabs>
        <w:spacing w:after="0" w:line="440" w:lineRule="exact"/>
        <w:contextualSpacing w:val="0"/>
        <w:jc w:val="both"/>
        <w:rPr>
          <w:rFonts w:ascii="Times New Roman" w:eastAsia="標楷體" w:hAnsi="Times New Roman" w:cs="Times New Roman"/>
          <w:color w:val="000000" w:themeColor="text1"/>
        </w:rPr>
      </w:pPr>
      <w:r w:rsidRPr="00B06A5D">
        <w:rPr>
          <w:rFonts w:ascii="Times New Roman" w:eastAsia="標楷體" w:hAnsi="Times New Roman" w:cs="Times New Roman"/>
          <w:color w:val="000000" w:themeColor="text1"/>
        </w:rPr>
        <w:t>對象：</w:t>
      </w:r>
      <w:r w:rsidR="00B52CA3" w:rsidRPr="00B06A5D">
        <w:rPr>
          <w:rFonts w:ascii="Times New Roman" w:eastAsia="標楷體" w:hAnsi="Times New Roman" w:cs="Times New Roman" w:hint="eastAsia"/>
          <w:color w:val="000000" w:themeColor="text1"/>
        </w:rPr>
        <w:t>一般</w:t>
      </w:r>
      <w:r w:rsidRPr="00B06A5D">
        <w:rPr>
          <w:rFonts w:ascii="Times New Roman" w:eastAsia="標楷體" w:hAnsi="Times New Roman" w:cs="Times New Roman" w:hint="eastAsia"/>
          <w:color w:val="000000" w:themeColor="text1"/>
        </w:rPr>
        <w:t>民眾</w:t>
      </w:r>
    </w:p>
    <w:p w14:paraId="127CECDF" w14:textId="56F10EC6" w:rsidR="000B041B" w:rsidRPr="00B06A5D" w:rsidRDefault="000B041B" w:rsidP="000B041B">
      <w:pPr>
        <w:pStyle w:val="a9"/>
        <w:widowControl/>
        <w:numPr>
          <w:ilvl w:val="0"/>
          <w:numId w:val="32"/>
        </w:numPr>
        <w:tabs>
          <w:tab w:val="left" w:pos="1446"/>
        </w:tabs>
        <w:spacing w:after="0" w:line="440" w:lineRule="exact"/>
        <w:contextualSpacing w:val="0"/>
        <w:jc w:val="both"/>
        <w:rPr>
          <w:rFonts w:ascii="Times New Roman" w:eastAsia="標楷體" w:hAnsi="Times New Roman" w:cs="Times New Roman"/>
          <w:color w:val="000000" w:themeColor="text1"/>
        </w:rPr>
      </w:pPr>
      <w:r w:rsidRPr="00B06A5D">
        <w:rPr>
          <w:rFonts w:ascii="Times New Roman" w:eastAsia="標楷體" w:hAnsi="Times New Roman" w:cs="Times New Roman"/>
          <w:color w:val="000000" w:themeColor="text1"/>
        </w:rPr>
        <w:t>資格：</w:t>
      </w:r>
      <w:r w:rsidRPr="00B06A5D">
        <w:rPr>
          <w:rFonts w:ascii="Times New Roman" w:eastAsia="標楷體" w:hAnsi="Times New Roman" w:cs="Times New Roman" w:hint="eastAsia"/>
          <w:color w:val="000000" w:themeColor="text1"/>
        </w:rPr>
        <w:t>具全民英檢中級以上或其他同等成績</w:t>
      </w:r>
    </w:p>
    <w:p w14:paraId="5ECA4311" w14:textId="274220C3" w:rsidR="00B52CA3" w:rsidRPr="00B06A5D" w:rsidRDefault="000B041B" w:rsidP="009A2748">
      <w:pPr>
        <w:widowControl/>
        <w:tabs>
          <w:tab w:val="left" w:pos="1446"/>
        </w:tabs>
        <w:spacing w:beforeLines="50" w:before="180" w:after="0" w:line="240" w:lineRule="auto"/>
        <w:jc w:val="both"/>
        <w:rPr>
          <w:rFonts w:ascii="Times New Roman" w:eastAsia="標楷體" w:hAnsi="Times New Roman" w:cs="Times New Roman"/>
          <w:color w:val="000000" w:themeColor="text1"/>
        </w:rPr>
      </w:pPr>
      <w:r w:rsidRPr="00B06A5D">
        <w:rPr>
          <w:rFonts w:ascii="Times New Roman" w:eastAsia="標楷體" w:hAnsi="Times New Roman" w:cs="Times New Roman" w:hint="eastAsia"/>
          <w:color w:val="000000" w:themeColor="text1"/>
        </w:rPr>
        <w:t>五、</w:t>
      </w:r>
      <w:r w:rsidR="00B52CA3" w:rsidRPr="00B06A5D">
        <w:rPr>
          <w:rFonts w:ascii="Times New Roman" w:eastAsia="標楷體" w:hAnsi="Times New Roman" w:cs="Times New Roman" w:hint="eastAsia"/>
          <w:color w:val="000000" w:themeColor="text1"/>
        </w:rPr>
        <w:t>課程綱要</w:t>
      </w:r>
    </w:p>
    <w:p w14:paraId="7EBA11FA" w14:textId="77777777" w:rsidR="00B06A5D" w:rsidRDefault="00B52CA3" w:rsidP="00B52CA3">
      <w:pPr>
        <w:widowControl/>
        <w:tabs>
          <w:tab w:val="left" w:pos="1446"/>
        </w:tabs>
        <w:snapToGrid w:val="0"/>
        <w:spacing w:after="0" w:line="360" w:lineRule="auto"/>
        <w:jc w:val="both"/>
        <w:rPr>
          <w:rFonts w:ascii="Times New Roman" w:eastAsia="標楷體" w:hAnsi="Times New Roman" w:cs="Times New Roman"/>
          <w:color w:val="000000" w:themeColor="text1"/>
        </w:rPr>
      </w:pPr>
      <w:r w:rsidRPr="00B06A5D">
        <w:rPr>
          <w:rFonts w:ascii="Times New Roman" w:eastAsia="標楷體" w:hAnsi="Times New Roman" w:cs="Times New Roman" w:hint="eastAsia"/>
          <w:color w:val="000000" w:themeColor="text1"/>
        </w:rPr>
        <w:t xml:space="preserve">        </w:t>
      </w:r>
      <w:r w:rsidRPr="00B06A5D">
        <w:rPr>
          <w:rFonts w:ascii="Times New Roman" w:eastAsia="標楷體" w:hAnsi="Times New Roman" w:cs="Times New Roman" w:hint="eastAsia"/>
          <w:color w:val="000000" w:themeColor="text1"/>
        </w:rPr>
        <w:t>本課程旨在培訓學員建立其在左營舊城與大小龜山地區的在地文化認識、自然</w:t>
      </w:r>
      <w:r w:rsidR="00B06A5D">
        <w:rPr>
          <w:rFonts w:ascii="Times New Roman" w:eastAsia="標楷體" w:hAnsi="Times New Roman" w:cs="Times New Roman" w:hint="eastAsia"/>
          <w:color w:val="000000" w:themeColor="text1"/>
        </w:rPr>
        <w:t xml:space="preserve"> </w:t>
      </w:r>
    </w:p>
    <w:p w14:paraId="55B5078A" w14:textId="77777777" w:rsidR="00B06A5D" w:rsidRDefault="00B06A5D" w:rsidP="00B52CA3">
      <w:pPr>
        <w:widowControl/>
        <w:tabs>
          <w:tab w:val="left" w:pos="1446"/>
        </w:tabs>
        <w:snapToGrid w:val="0"/>
        <w:spacing w:after="0" w:line="360" w:lineRule="auto"/>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B52CA3" w:rsidRPr="00B06A5D">
        <w:rPr>
          <w:rFonts w:ascii="Times New Roman" w:eastAsia="標楷體" w:hAnsi="Times New Roman" w:cs="Times New Roman" w:hint="eastAsia"/>
          <w:color w:val="000000" w:themeColor="text1"/>
        </w:rPr>
        <w:t>生態知識及英語導</w:t>
      </w:r>
      <w:proofErr w:type="gramStart"/>
      <w:r w:rsidR="00B52CA3" w:rsidRPr="00B06A5D">
        <w:rPr>
          <w:rFonts w:ascii="Times New Roman" w:eastAsia="標楷體" w:hAnsi="Times New Roman" w:cs="Times New Roman" w:hint="eastAsia"/>
          <w:color w:val="000000" w:themeColor="text1"/>
        </w:rPr>
        <w:t>覽</w:t>
      </w:r>
      <w:proofErr w:type="gramEnd"/>
      <w:r w:rsidR="00B52CA3" w:rsidRPr="00B06A5D">
        <w:rPr>
          <w:rFonts w:ascii="Times New Roman" w:eastAsia="標楷體" w:hAnsi="Times New Roman" w:cs="Times New Roman" w:hint="eastAsia"/>
          <w:color w:val="000000" w:themeColor="text1"/>
        </w:rPr>
        <w:t>技巧。課程內容涵蓋導</w:t>
      </w:r>
      <w:proofErr w:type="gramStart"/>
      <w:r w:rsidR="00B52CA3" w:rsidRPr="00B06A5D">
        <w:rPr>
          <w:rFonts w:ascii="Times New Roman" w:eastAsia="標楷體" w:hAnsi="Times New Roman" w:cs="Times New Roman" w:hint="eastAsia"/>
          <w:color w:val="000000" w:themeColor="text1"/>
        </w:rPr>
        <w:t>覽</w:t>
      </w:r>
      <w:proofErr w:type="gramEnd"/>
      <w:r w:rsidR="00B52CA3" w:rsidRPr="00B06A5D">
        <w:rPr>
          <w:rFonts w:ascii="Times New Roman" w:eastAsia="標楷體" w:hAnsi="Times New Roman" w:cs="Times New Roman" w:hint="eastAsia"/>
          <w:color w:val="000000" w:themeColor="text1"/>
        </w:rPr>
        <w:t>專業基礎、解說技巧訓練、戶外觀摩</w:t>
      </w:r>
    </w:p>
    <w:p w14:paraId="71AE5C28" w14:textId="77777777" w:rsidR="00B06A5D" w:rsidRDefault="00B06A5D" w:rsidP="00B52CA3">
      <w:pPr>
        <w:widowControl/>
        <w:tabs>
          <w:tab w:val="left" w:pos="1446"/>
        </w:tabs>
        <w:snapToGrid w:val="0"/>
        <w:spacing w:after="0" w:line="360" w:lineRule="auto"/>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B52CA3" w:rsidRPr="00B06A5D">
        <w:rPr>
          <w:rFonts w:ascii="Times New Roman" w:eastAsia="標楷體" w:hAnsi="Times New Roman" w:cs="Times New Roman" w:hint="eastAsia"/>
          <w:color w:val="000000" w:themeColor="text1"/>
        </w:rPr>
        <w:t>與實地演示等面向。學員將從導</w:t>
      </w:r>
      <w:proofErr w:type="gramStart"/>
      <w:r w:rsidR="00B52CA3" w:rsidRPr="00B06A5D">
        <w:rPr>
          <w:rFonts w:ascii="Times New Roman" w:eastAsia="標楷體" w:hAnsi="Times New Roman" w:cs="Times New Roman" w:hint="eastAsia"/>
          <w:color w:val="000000" w:themeColor="text1"/>
        </w:rPr>
        <w:t>覽</w:t>
      </w:r>
      <w:proofErr w:type="gramEnd"/>
      <w:r w:rsidR="00B52CA3" w:rsidRPr="00B06A5D">
        <w:rPr>
          <w:rFonts w:ascii="Times New Roman" w:eastAsia="標楷體" w:hAnsi="Times New Roman" w:cs="Times New Roman" w:hint="eastAsia"/>
          <w:color w:val="000000" w:themeColor="text1"/>
        </w:rPr>
        <w:t>概念開始，逐步學習導</w:t>
      </w:r>
      <w:proofErr w:type="gramStart"/>
      <w:r w:rsidR="00B52CA3" w:rsidRPr="00B06A5D">
        <w:rPr>
          <w:rFonts w:ascii="Times New Roman" w:eastAsia="標楷體" w:hAnsi="Times New Roman" w:cs="Times New Roman" w:hint="eastAsia"/>
          <w:color w:val="000000" w:themeColor="text1"/>
        </w:rPr>
        <w:t>覽</w:t>
      </w:r>
      <w:proofErr w:type="gramEnd"/>
      <w:r w:rsidR="00B52CA3" w:rsidRPr="00B06A5D">
        <w:rPr>
          <w:rFonts w:ascii="Times New Roman" w:eastAsia="標楷體" w:hAnsi="Times New Roman" w:cs="Times New Roman" w:hint="eastAsia"/>
          <w:color w:val="000000" w:themeColor="text1"/>
        </w:rPr>
        <w:t>技巧運用、互動方式等</w:t>
      </w:r>
    </w:p>
    <w:p w14:paraId="53286396" w14:textId="77777777" w:rsidR="00B06A5D" w:rsidRDefault="00B06A5D" w:rsidP="00B52CA3">
      <w:pPr>
        <w:widowControl/>
        <w:tabs>
          <w:tab w:val="left" w:pos="1446"/>
        </w:tabs>
        <w:snapToGrid w:val="0"/>
        <w:spacing w:after="0" w:line="360" w:lineRule="auto"/>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B52CA3" w:rsidRPr="00B06A5D">
        <w:rPr>
          <w:rFonts w:ascii="Times New Roman" w:eastAsia="標楷體" w:hAnsi="Times New Roman" w:cs="Times New Roman" w:hint="eastAsia"/>
          <w:color w:val="000000" w:themeColor="text1"/>
        </w:rPr>
        <w:t>內容。同時，課程包含戶外導</w:t>
      </w:r>
      <w:proofErr w:type="gramStart"/>
      <w:r w:rsidR="00B52CA3" w:rsidRPr="00B06A5D">
        <w:rPr>
          <w:rFonts w:ascii="Times New Roman" w:eastAsia="標楷體" w:hAnsi="Times New Roman" w:cs="Times New Roman" w:hint="eastAsia"/>
          <w:color w:val="000000" w:themeColor="text1"/>
        </w:rPr>
        <w:t>覽</w:t>
      </w:r>
      <w:proofErr w:type="gramEnd"/>
      <w:r w:rsidR="00B52CA3" w:rsidRPr="00B06A5D">
        <w:rPr>
          <w:rFonts w:ascii="Times New Roman" w:eastAsia="標楷體" w:hAnsi="Times New Roman" w:cs="Times New Roman" w:hint="eastAsia"/>
          <w:color w:val="000000" w:themeColor="text1"/>
        </w:rPr>
        <w:t>觀摩、實地演練，讓學員將所學應用於現場</w:t>
      </w:r>
      <w:proofErr w:type="gramStart"/>
      <w:r w:rsidR="00B52CA3" w:rsidRPr="00B06A5D">
        <w:rPr>
          <w:rFonts w:ascii="Times New Roman" w:eastAsia="標楷體" w:hAnsi="Times New Roman" w:cs="Times New Roman" w:hint="eastAsia"/>
          <w:color w:val="000000" w:themeColor="text1"/>
        </w:rPr>
        <w:t>場</w:t>
      </w:r>
      <w:proofErr w:type="gramEnd"/>
      <w:r w:rsidR="00B52CA3" w:rsidRPr="00B06A5D">
        <w:rPr>
          <w:rFonts w:ascii="Times New Roman" w:eastAsia="標楷體" w:hAnsi="Times New Roman" w:cs="Times New Roman" w:hint="eastAsia"/>
          <w:color w:val="000000" w:themeColor="text1"/>
        </w:rPr>
        <w:t>域，</w:t>
      </w:r>
    </w:p>
    <w:p w14:paraId="05D888E5" w14:textId="77777777" w:rsidR="00B06A5D" w:rsidRDefault="00B06A5D" w:rsidP="00B52CA3">
      <w:pPr>
        <w:widowControl/>
        <w:tabs>
          <w:tab w:val="left" w:pos="1446"/>
        </w:tabs>
        <w:snapToGrid w:val="0"/>
        <w:spacing w:after="0" w:line="360" w:lineRule="auto"/>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B52CA3" w:rsidRPr="00B06A5D">
        <w:rPr>
          <w:rFonts w:ascii="Times New Roman" w:eastAsia="標楷體" w:hAnsi="Times New Roman" w:cs="Times New Roman" w:hint="eastAsia"/>
          <w:color w:val="000000" w:themeColor="text1"/>
        </w:rPr>
        <w:t>熟悉導</w:t>
      </w:r>
      <w:proofErr w:type="gramStart"/>
      <w:r w:rsidR="00B52CA3" w:rsidRPr="00B06A5D">
        <w:rPr>
          <w:rFonts w:ascii="Times New Roman" w:eastAsia="標楷體" w:hAnsi="Times New Roman" w:cs="Times New Roman" w:hint="eastAsia"/>
          <w:color w:val="000000" w:themeColor="text1"/>
        </w:rPr>
        <w:t>覽</w:t>
      </w:r>
      <w:proofErr w:type="gramEnd"/>
      <w:r w:rsidR="00B52CA3" w:rsidRPr="00B06A5D">
        <w:rPr>
          <w:rFonts w:ascii="Times New Roman" w:eastAsia="標楷體" w:hAnsi="Times New Roman" w:cs="Times New Roman" w:hint="eastAsia"/>
          <w:color w:val="000000" w:themeColor="text1"/>
        </w:rPr>
        <w:t>流程、演練英語導</w:t>
      </w:r>
      <w:proofErr w:type="gramStart"/>
      <w:r w:rsidR="00B52CA3" w:rsidRPr="00B06A5D">
        <w:rPr>
          <w:rFonts w:ascii="Times New Roman" w:eastAsia="標楷體" w:hAnsi="Times New Roman" w:cs="Times New Roman" w:hint="eastAsia"/>
          <w:color w:val="000000" w:themeColor="text1"/>
        </w:rPr>
        <w:t>覽</w:t>
      </w:r>
      <w:proofErr w:type="gramEnd"/>
      <w:r w:rsidR="00B52CA3" w:rsidRPr="00B06A5D">
        <w:rPr>
          <w:rFonts w:ascii="Times New Roman" w:eastAsia="標楷體" w:hAnsi="Times New Roman" w:cs="Times New Roman" w:hint="eastAsia"/>
          <w:color w:val="000000" w:themeColor="text1"/>
        </w:rPr>
        <w:t>句型，並逐步建立導</w:t>
      </w:r>
      <w:proofErr w:type="gramStart"/>
      <w:r w:rsidR="00B52CA3" w:rsidRPr="00B06A5D">
        <w:rPr>
          <w:rFonts w:ascii="Times New Roman" w:eastAsia="標楷體" w:hAnsi="Times New Roman" w:cs="Times New Roman" w:hint="eastAsia"/>
          <w:color w:val="000000" w:themeColor="text1"/>
        </w:rPr>
        <w:t>覽</w:t>
      </w:r>
      <w:proofErr w:type="gramEnd"/>
      <w:r w:rsidR="00B52CA3" w:rsidRPr="00B06A5D">
        <w:rPr>
          <w:rFonts w:ascii="Times New Roman" w:eastAsia="標楷體" w:hAnsi="Times New Roman" w:cs="Times New Roman" w:hint="eastAsia"/>
          <w:color w:val="000000" w:themeColor="text1"/>
        </w:rPr>
        <w:t>的能力。透過課堂講授、戶外</w:t>
      </w:r>
    </w:p>
    <w:p w14:paraId="1B79A55E" w14:textId="286683DE" w:rsidR="00B52CA3" w:rsidRPr="00B06A5D" w:rsidRDefault="00B06A5D" w:rsidP="00B52CA3">
      <w:pPr>
        <w:widowControl/>
        <w:tabs>
          <w:tab w:val="left" w:pos="1446"/>
        </w:tabs>
        <w:snapToGrid w:val="0"/>
        <w:spacing w:after="0" w:line="360" w:lineRule="auto"/>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B52CA3" w:rsidRPr="00B06A5D">
        <w:rPr>
          <w:rFonts w:ascii="Times New Roman" w:eastAsia="標楷體" w:hAnsi="Times New Roman" w:cs="Times New Roman" w:hint="eastAsia"/>
          <w:color w:val="000000" w:themeColor="text1"/>
        </w:rPr>
        <w:t>實作與反覆演練，本課程將協助學員具備以英語介紹龜山舊城與周邊景點的能力，</w:t>
      </w:r>
    </w:p>
    <w:p w14:paraId="3A030D46" w14:textId="5D6240FC" w:rsidR="00B52CA3" w:rsidRPr="00B06A5D" w:rsidRDefault="00B52CA3" w:rsidP="00B52CA3">
      <w:pPr>
        <w:widowControl/>
        <w:tabs>
          <w:tab w:val="left" w:pos="1446"/>
        </w:tabs>
        <w:snapToGrid w:val="0"/>
        <w:spacing w:after="0" w:line="360" w:lineRule="auto"/>
        <w:jc w:val="both"/>
        <w:rPr>
          <w:rFonts w:ascii="Times New Roman" w:eastAsia="標楷體" w:hAnsi="Times New Roman" w:cs="Times New Roman"/>
          <w:color w:val="000000" w:themeColor="text1"/>
        </w:rPr>
      </w:pPr>
      <w:r w:rsidRPr="00B06A5D">
        <w:rPr>
          <w:rFonts w:ascii="Times New Roman" w:eastAsia="標楷體" w:hAnsi="Times New Roman" w:cs="Times New Roman" w:hint="eastAsia"/>
          <w:color w:val="000000" w:themeColor="text1"/>
        </w:rPr>
        <w:t xml:space="preserve">   </w:t>
      </w:r>
      <w:r w:rsidR="009A2748" w:rsidRPr="00B06A5D">
        <w:rPr>
          <w:rFonts w:ascii="Times New Roman" w:eastAsia="標楷體" w:hAnsi="Times New Roman" w:cs="Times New Roman" w:hint="eastAsia"/>
          <w:color w:val="000000" w:themeColor="text1"/>
        </w:rPr>
        <w:t xml:space="preserve"> </w:t>
      </w:r>
      <w:r w:rsidRPr="00B06A5D">
        <w:rPr>
          <w:rFonts w:ascii="Times New Roman" w:eastAsia="標楷體" w:hAnsi="Times New Roman" w:cs="Times New Roman" w:hint="eastAsia"/>
          <w:color w:val="000000" w:themeColor="text1"/>
        </w:rPr>
        <w:t>成為能夠實際進行在地解說的英語導</w:t>
      </w:r>
      <w:proofErr w:type="gramStart"/>
      <w:r w:rsidRPr="00B06A5D">
        <w:rPr>
          <w:rFonts w:ascii="Times New Roman" w:eastAsia="標楷體" w:hAnsi="Times New Roman" w:cs="Times New Roman" w:hint="eastAsia"/>
          <w:color w:val="000000" w:themeColor="text1"/>
        </w:rPr>
        <w:t>覽</w:t>
      </w:r>
      <w:proofErr w:type="gramEnd"/>
      <w:r w:rsidRPr="00B06A5D">
        <w:rPr>
          <w:rFonts w:ascii="Times New Roman" w:eastAsia="標楷體" w:hAnsi="Times New Roman" w:cs="Times New Roman" w:hint="eastAsia"/>
          <w:color w:val="000000" w:themeColor="text1"/>
        </w:rPr>
        <w:t>人才。</w:t>
      </w:r>
    </w:p>
    <w:p w14:paraId="0F4A746F" w14:textId="0266E301" w:rsidR="000B041B" w:rsidRPr="00B06A5D" w:rsidRDefault="00B52CA3" w:rsidP="00F41DEB">
      <w:pPr>
        <w:widowControl/>
        <w:tabs>
          <w:tab w:val="left" w:pos="1446"/>
        </w:tabs>
        <w:spacing w:after="0" w:line="360" w:lineRule="auto"/>
        <w:jc w:val="both"/>
        <w:rPr>
          <w:rFonts w:ascii="標楷體" w:eastAsia="標楷體" w:hAnsi="標楷體"/>
        </w:rPr>
      </w:pPr>
      <w:r w:rsidRPr="00B06A5D">
        <w:rPr>
          <w:rFonts w:ascii="標楷體" w:eastAsia="標楷體" w:hAnsi="標楷體" w:hint="eastAsia"/>
        </w:rPr>
        <w:t>六、</w:t>
      </w:r>
      <w:r w:rsidR="000B041B" w:rsidRPr="00B06A5D">
        <w:rPr>
          <w:rFonts w:ascii="標楷體" w:eastAsia="標楷體" w:hAnsi="標楷體"/>
        </w:rPr>
        <w:t>培訓課程規劃</w:t>
      </w:r>
    </w:p>
    <w:p w14:paraId="2A2C5F75" w14:textId="77777777" w:rsidR="000B041B" w:rsidRPr="00B06A5D" w:rsidRDefault="000B041B" w:rsidP="00F41DEB">
      <w:pPr>
        <w:spacing w:after="0" w:line="360" w:lineRule="auto"/>
        <w:rPr>
          <w:rFonts w:ascii="標楷體" w:eastAsia="標楷體" w:hAnsi="標楷體"/>
        </w:rPr>
      </w:pPr>
      <w:r w:rsidRPr="00B06A5D">
        <w:rPr>
          <w:rFonts w:ascii="標楷體" w:eastAsia="標楷體" w:hAnsi="標楷體" w:hint="eastAsia"/>
        </w:rPr>
        <w:t xml:space="preserve">  </w:t>
      </w:r>
      <w:r w:rsidRPr="00B06A5D">
        <w:rPr>
          <w:rFonts w:ascii="標楷體" w:eastAsia="標楷體" w:hAnsi="標楷體"/>
        </w:rPr>
        <w:t>（一）</w:t>
      </w:r>
      <w:r w:rsidRPr="00B06A5D">
        <w:rPr>
          <w:rFonts w:ascii="標楷體" w:eastAsia="標楷體" w:hAnsi="標楷體" w:hint="eastAsia"/>
        </w:rPr>
        <w:t>課程辦理期間</w:t>
      </w:r>
    </w:p>
    <w:p w14:paraId="567BD94C" w14:textId="4B4AFD78" w:rsidR="000B041B" w:rsidRPr="00B06A5D" w:rsidRDefault="000B041B" w:rsidP="00F41DEB">
      <w:pPr>
        <w:spacing w:after="0" w:line="360" w:lineRule="auto"/>
        <w:rPr>
          <w:rFonts w:ascii="標楷體" w:eastAsia="標楷體" w:hAnsi="標楷體"/>
        </w:rPr>
      </w:pPr>
      <w:r w:rsidRPr="00B06A5D">
        <w:rPr>
          <w:rFonts w:ascii="標楷體" w:eastAsia="標楷體" w:hAnsi="標楷體" w:hint="eastAsia"/>
        </w:rPr>
        <w:t xml:space="preserve">      </w:t>
      </w:r>
      <w:r w:rsidR="001138BB" w:rsidRPr="00B06A5D">
        <w:rPr>
          <w:rFonts w:ascii="標楷體" w:eastAsia="標楷體" w:hAnsi="標楷體" w:hint="eastAsia"/>
        </w:rPr>
        <w:t xml:space="preserve"> </w:t>
      </w:r>
      <w:r w:rsidRPr="00B06A5D">
        <w:rPr>
          <w:rFonts w:ascii="標楷體" w:eastAsia="標楷體" w:hAnsi="標楷體" w:hint="eastAsia"/>
        </w:rPr>
        <w:t xml:space="preserve"> </w:t>
      </w:r>
      <w:r w:rsidRPr="00B06A5D">
        <w:rPr>
          <w:rFonts w:ascii="標楷體" w:eastAsia="標楷體" w:hAnsi="標楷體"/>
        </w:rPr>
        <w:t>115年</w:t>
      </w:r>
      <w:r w:rsidRPr="00B06A5D">
        <w:rPr>
          <w:rFonts w:ascii="標楷體" w:eastAsia="標楷體" w:hAnsi="標楷體" w:hint="eastAsia"/>
        </w:rPr>
        <w:t>6</w:t>
      </w:r>
      <w:r w:rsidRPr="00B06A5D">
        <w:rPr>
          <w:rFonts w:ascii="標楷體" w:eastAsia="標楷體" w:hAnsi="標楷體"/>
        </w:rPr>
        <w:t>月</w:t>
      </w:r>
      <w:r w:rsidRPr="00B06A5D">
        <w:rPr>
          <w:rFonts w:ascii="標楷體" w:eastAsia="標楷體" w:hAnsi="標楷體" w:hint="eastAsia"/>
        </w:rPr>
        <w:t>26日</w:t>
      </w:r>
      <w:r w:rsidRPr="00B06A5D">
        <w:rPr>
          <w:rFonts w:ascii="標楷體" w:eastAsia="標楷體" w:hAnsi="標楷體"/>
        </w:rPr>
        <w:t>至</w:t>
      </w:r>
      <w:r w:rsidRPr="00B06A5D">
        <w:rPr>
          <w:rFonts w:ascii="標楷體" w:eastAsia="標楷體" w:hAnsi="標楷體" w:hint="eastAsia"/>
        </w:rPr>
        <w:t>7</w:t>
      </w:r>
      <w:r w:rsidRPr="00B06A5D">
        <w:rPr>
          <w:rFonts w:ascii="標楷體" w:eastAsia="標楷體" w:hAnsi="標楷體"/>
        </w:rPr>
        <w:t>月</w:t>
      </w:r>
      <w:r w:rsidRPr="00B06A5D">
        <w:rPr>
          <w:rFonts w:ascii="標楷體" w:eastAsia="標楷體" w:hAnsi="標楷體" w:hint="eastAsia"/>
        </w:rPr>
        <w:t>31日，</w:t>
      </w:r>
      <w:r w:rsidR="009A2748" w:rsidRPr="00B06A5D">
        <w:rPr>
          <w:rFonts w:ascii="標楷體" w:eastAsia="標楷體" w:hAnsi="標楷體" w:hint="eastAsia"/>
        </w:rPr>
        <w:t>每周五，</w:t>
      </w:r>
      <w:r w:rsidRPr="00B06A5D">
        <w:rPr>
          <w:rFonts w:ascii="標楷體" w:eastAsia="標楷體" w:hAnsi="標楷體" w:hint="eastAsia"/>
        </w:rPr>
        <w:t>共6周30小時</w:t>
      </w:r>
      <w:r w:rsidR="009A2748" w:rsidRPr="00B06A5D">
        <w:rPr>
          <w:rFonts w:ascii="標楷體" w:eastAsia="標楷體" w:hAnsi="標楷體" w:hint="eastAsia"/>
        </w:rPr>
        <w:t>。</w:t>
      </w:r>
    </w:p>
    <w:p w14:paraId="33E3A85A" w14:textId="2F8FABD0" w:rsidR="009A2748" w:rsidRPr="00B06A5D" w:rsidRDefault="009A2748" w:rsidP="0044581E">
      <w:pPr>
        <w:spacing w:after="0" w:line="360" w:lineRule="auto"/>
        <w:rPr>
          <w:rFonts w:ascii="標楷體" w:eastAsia="標楷體" w:hAnsi="標楷體"/>
        </w:rPr>
      </w:pPr>
      <w:r w:rsidRPr="00B06A5D">
        <w:rPr>
          <w:rFonts w:ascii="標楷體" w:eastAsia="標楷體" w:hAnsi="標楷體" w:hint="eastAsia"/>
        </w:rPr>
        <w:t xml:space="preserve">   (二) 上課時間</w:t>
      </w:r>
    </w:p>
    <w:p w14:paraId="0C7250D2" w14:textId="722E9304" w:rsidR="009A2748" w:rsidRPr="00B06A5D" w:rsidRDefault="009A2748" w:rsidP="00F41DEB">
      <w:pPr>
        <w:spacing w:after="0" w:line="240" w:lineRule="auto"/>
        <w:rPr>
          <w:rFonts w:ascii="標楷體" w:eastAsia="標楷體" w:hAnsi="標楷體"/>
        </w:rPr>
      </w:pPr>
      <w:r w:rsidRPr="00B06A5D">
        <w:rPr>
          <w:rFonts w:ascii="標楷體" w:eastAsia="標楷體" w:hAnsi="標楷體" w:hint="eastAsia"/>
        </w:rPr>
        <w:t xml:space="preserve">        13：00 〜 17：00 (7/24、7/31上課時間10：00 〜 17：00)</w:t>
      </w:r>
    </w:p>
    <w:p w14:paraId="11F18BBA" w14:textId="45DA950F" w:rsidR="00B52CA3" w:rsidRPr="00B06A5D" w:rsidRDefault="001138BB" w:rsidP="00F41DEB">
      <w:pPr>
        <w:spacing w:after="0" w:line="240" w:lineRule="auto"/>
        <w:rPr>
          <w:rFonts w:ascii="標楷體" w:eastAsia="標楷體" w:hAnsi="標楷體"/>
        </w:rPr>
      </w:pPr>
      <w:r w:rsidRPr="00B06A5D">
        <w:rPr>
          <w:rFonts w:ascii="標楷體" w:eastAsia="標楷體" w:hAnsi="標楷體" w:hint="eastAsia"/>
        </w:rPr>
        <w:lastRenderedPageBreak/>
        <w:t xml:space="preserve"> </w:t>
      </w:r>
      <w:r w:rsidR="00B52CA3" w:rsidRPr="00B06A5D">
        <w:rPr>
          <w:rFonts w:ascii="標楷體" w:eastAsia="標楷體" w:hAnsi="標楷體" w:hint="eastAsia"/>
        </w:rPr>
        <w:t xml:space="preserve"> </w:t>
      </w:r>
      <w:r w:rsidRPr="00B06A5D">
        <w:rPr>
          <w:rFonts w:ascii="標楷體" w:eastAsia="標楷體" w:hAnsi="標楷體"/>
        </w:rPr>
        <w:t>（</w:t>
      </w:r>
      <w:r w:rsidR="009A2748" w:rsidRPr="00B06A5D">
        <w:rPr>
          <w:rFonts w:ascii="標楷體" w:eastAsia="標楷體" w:hAnsi="標楷體" w:hint="eastAsia"/>
        </w:rPr>
        <w:t>三</w:t>
      </w:r>
      <w:r w:rsidRPr="00B06A5D">
        <w:rPr>
          <w:rFonts w:ascii="標楷體" w:eastAsia="標楷體" w:hAnsi="標楷體"/>
        </w:rPr>
        <w:t>）</w:t>
      </w:r>
      <w:r w:rsidR="000B041B" w:rsidRPr="00B06A5D">
        <w:rPr>
          <w:rFonts w:ascii="標楷體" w:eastAsia="標楷體" w:hAnsi="標楷體"/>
        </w:rPr>
        <w:t>上課地點</w:t>
      </w:r>
    </w:p>
    <w:p w14:paraId="4AA0299C" w14:textId="6AC7C4FF" w:rsidR="000B041B" w:rsidRPr="00B06A5D" w:rsidRDefault="00B52CA3" w:rsidP="00F41DEB">
      <w:pPr>
        <w:pStyle w:val="a9"/>
        <w:spacing w:after="0" w:line="240" w:lineRule="auto"/>
        <w:ind w:left="964"/>
        <w:contextualSpacing w:val="0"/>
        <w:rPr>
          <w:rFonts w:ascii="標楷體" w:eastAsia="標楷體" w:hAnsi="標楷體"/>
        </w:rPr>
      </w:pPr>
      <w:r w:rsidRPr="00B06A5D">
        <w:rPr>
          <w:rFonts w:ascii="標楷體" w:eastAsia="標楷體" w:hAnsi="標楷體" w:hint="eastAsia"/>
        </w:rPr>
        <w:t xml:space="preserve"> </w:t>
      </w:r>
      <w:proofErr w:type="gramStart"/>
      <w:r w:rsidRPr="00B06A5D">
        <w:rPr>
          <w:rFonts w:ascii="標楷體" w:eastAsia="標楷體" w:hAnsi="標楷體" w:hint="eastAsia"/>
        </w:rPr>
        <w:t>․</w:t>
      </w:r>
      <w:proofErr w:type="gramEnd"/>
      <w:r w:rsidR="000B041B" w:rsidRPr="00B06A5D">
        <w:rPr>
          <w:rFonts w:ascii="標楷體" w:eastAsia="標楷體" w:hAnsi="標楷體"/>
        </w:rPr>
        <w:t>壽山國家自然公園遊客中心</w:t>
      </w:r>
    </w:p>
    <w:p w14:paraId="7D693277" w14:textId="219567F6" w:rsidR="000B041B" w:rsidRPr="00B06A5D" w:rsidRDefault="00B52CA3" w:rsidP="00F41DEB">
      <w:pPr>
        <w:pStyle w:val="a9"/>
        <w:spacing w:after="0" w:line="240" w:lineRule="auto"/>
        <w:ind w:left="964"/>
        <w:contextualSpacing w:val="0"/>
        <w:rPr>
          <w:rFonts w:ascii="標楷體" w:eastAsia="標楷體" w:hAnsi="標楷體"/>
        </w:rPr>
      </w:pPr>
      <w:r w:rsidRPr="00B06A5D">
        <w:rPr>
          <w:rFonts w:ascii="標楷體" w:eastAsia="標楷體" w:hAnsi="標楷體" w:hint="eastAsia"/>
        </w:rPr>
        <w:t xml:space="preserve"> </w:t>
      </w:r>
      <w:proofErr w:type="gramStart"/>
      <w:r w:rsidRPr="00B06A5D">
        <w:rPr>
          <w:rFonts w:ascii="標楷體" w:eastAsia="標楷體" w:hAnsi="標楷體" w:hint="eastAsia"/>
        </w:rPr>
        <w:t>․</w:t>
      </w:r>
      <w:proofErr w:type="gramEnd"/>
      <w:r w:rsidR="000B041B" w:rsidRPr="00B06A5D">
        <w:rPr>
          <w:rFonts w:ascii="標楷體" w:eastAsia="標楷體" w:hAnsi="標楷體" w:hint="eastAsia"/>
        </w:rPr>
        <w:t>大小龜山</w:t>
      </w:r>
    </w:p>
    <w:p w14:paraId="47C1F58B" w14:textId="13D9EE3C" w:rsidR="000B041B" w:rsidRPr="00B06A5D" w:rsidRDefault="00B52CA3" w:rsidP="00F41DEB">
      <w:pPr>
        <w:pStyle w:val="a9"/>
        <w:spacing w:after="0" w:line="240" w:lineRule="auto"/>
        <w:ind w:left="964"/>
        <w:contextualSpacing w:val="0"/>
        <w:rPr>
          <w:rFonts w:ascii="標楷體" w:eastAsia="標楷體" w:hAnsi="標楷體"/>
        </w:rPr>
      </w:pPr>
      <w:r w:rsidRPr="00B06A5D">
        <w:rPr>
          <w:rFonts w:ascii="標楷體" w:eastAsia="標楷體" w:hAnsi="標楷體" w:hint="eastAsia"/>
        </w:rPr>
        <w:t xml:space="preserve"> </w:t>
      </w:r>
      <w:proofErr w:type="gramStart"/>
      <w:r w:rsidRPr="00B06A5D">
        <w:rPr>
          <w:rFonts w:ascii="標楷體" w:eastAsia="標楷體" w:hAnsi="標楷體" w:hint="eastAsia"/>
        </w:rPr>
        <w:t>․</w:t>
      </w:r>
      <w:proofErr w:type="gramEnd"/>
      <w:r w:rsidR="000B041B" w:rsidRPr="00B06A5D">
        <w:rPr>
          <w:rFonts w:ascii="標楷體" w:eastAsia="標楷體" w:hAnsi="標楷體" w:hint="eastAsia"/>
        </w:rPr>
        <w:t>左營舊城</w:t>
      </w:r>
    </w:p>
    <w:p w14:paraId="49405454" w14:textId="1BA925A4" w:rsidR="000B041B" w:rsidRPr="00B06A5D" w:rsidRDefault="009A2748" w:rsidP="009A2748">
      <w:pPr>
        <w:spacing w:beforeLines="50" w:before="180" w:after="0" w:line="240" w:lineRule="auto"/>
        <w:rPr>
          <w:rFonts w:ascii="Times New Roman" w:eastAsia="標楷體" w:hAnsi="Times New Roman" w:cs="Times New Roman"/>
          <w:bCs/>
          <w:color w:val="000000" w:themeColor="text1"/>
        </w:rPr>
      </w:pPr>
      <w:r w:rsidRPr="00B06A5D">
        <w:rPr>
          <w:rFonts w:ascii="標楷體" w:eastAsia="標楷體" w:hAnsi="標楷體" w:hint="eastAsia"/>
        </w:rPr>
        <w:t xml:space="preserve">   (四) </w:t>
      </w:r>
      <w:r w:rsidR="000B041B" w:rsidRPr="00B06A5D">
        <w:rPr>
          <w:rFonts w:ascii="Times New Roman" w:eastAsia="標楷體" w:hAnsi="Times New Roman" w:cs="Times New Roman" w:hint="eastAsia"/>
          <w:bCs/>
          <w:color w:val="000000" w:themeColor="text1"/>
        </w:rPr>
        <w:t>課程其他相關事項</w:t>
      </w:r>
    </w:p>
    <w:p w14:paraId="43F0000B" w14:textId="4DE37893" w:rsidR="000B041B" w:rsidRPr="00B06A5D" w:rsidRDefault="00BA4F42" w:rsidP="00BA4F42">
      <w:pPr>
        <w:tabs>
          <w:tab w:val="left" w:pos="1446"/>
        </w:tabs>
        <w:spacing w:line="440" w:lineRule="exact"/>
        <w:jc w:val="both"/>
        <w:rPr>
          <w:rFonts w:ascii="Times New Roman" w:eastAsia="標楷體" w:hAnsi="Times New Roman" w:cs="Times New Roman"/>
          <w:bCs/>
          <w:color w:val="000000" w:themeColor="text1"/>
        </w:rPr>
      </w:pPr>
      <w:r w:rsidRPr="00B06A5D">
        <w:rPr>
          <w:rFonts w:ascii="Times New Roman" w:eastAsia="標楷體" w:hAnsi="Times New Roman" w:cs="Times New Roman" w:hint="eastAsia"/>
          <w:bCs/>
          <w:color w:val="000000" w:themeColor="text1"/>
        </w:rPr>
        <w:t xml:space="preserve">    </w:t>
      </w:r>
      <w:r w:rsidR="009A2748" w:rsidRPr="00B06A5D">
        <w:rPr>
          <w:rFonts w:ascii="Times New Roman" w:eastAsia="標楷體" w:hAnsi="Times New Roman" w:cs="Times New Roman" w:hint="eastAsia"/>
          <w:bCs/>
          <w:color w:val="000000" w:themeColor="text1"/>
        </w:rPr>
        <w:t xml:space="preserve">    </w:t>
      </w:r>
      <w:r w:rsidR="000B041B" w:rsidRPr="00B06A5D">
        <w:rPr>
          <w:rFonts w:ascii="Times New Roman" w:eastAsia="標楷體" w:hAnsi="Times New Roman" w:cs="Times New Roman" w:hint="eastAsia"/>
          <w:bCs/>
          <w:color w:val="000000" w:themeColor="text1"/>
        </w:rPr>
        <w:t>1.</w:t>
      </w:r>
      <w:r w:rsidR="000B041B" w:rsidRPr="00B06A5D">
        <w:rPr>
          <w:rFonts w:ascii="Times New Roman" w:eastAsia="標楷體" w:hAnsi="Times New Roman" w:cs="Times New Roman" w:hint="eastAsia"/>
          <w:bCs/>
          <w:color w:val="000000" w:themeColor="text1"/>
        </w:rPr>
        <w:t>將依課程需求進行分組。</w:t>
      </w:r>
    </w:p>
    <w:p w14:paraId="5E7E89B2" w14:textId="6599DBA2" w:rsidR="00BA4F42" w:rsidRPr="00B06A5D" w:rsidRDefault="00BA4F42" w:rsidP="00F41DEB">
      <w:pPr>
        <w:tabs>
          <w:tab w:val="left" w:pos="1446"/>
        </w:tabs>
        <w:spacing w:after="0" w:line="240" w:lineRule="auto"/>
        <w:jc w:val="both"/>
        <w:rPr>
          <w:rFonts w:ascii="Times New Roman" w:eastAsia="標楷體" w:hAnsi="Times New Roman" w:cs="Times New Roman"/>
          <w:bCs/>
          <w:color w:val="000000" w:themeColor="text1"/>
        </w:rPr>
      </w:pPr>
      <w:r w:rsidRPr="00B06A5D">
        <w:rPr>
          <w:rFonts w:ascii="Times New Roman" w:eastAsia="標楷體" w:hAnsi="Times New Roman" w:cs="Times New Roman" w:hint="eastAsia"/>
          <w:bCs/>
          <w:color w:val="000000" w:themeColor="text1"/>
        </w:rPr>
        <w:t xml:space="preserve">    </w:t>
      </w:r>
      <w:r w:rsidR="009A2748" w:rsidRPr="00B06A5D">
        <w:rPr>
          <w:rFonts w:ascii="Times New Roman" w:eastAsia="標楷體" w:hAnsi="Times New Roman" w:cs="Times New Roman" w:hint="eastAsia"/>
          <w:bCs/>
          <w:color w:val="000000" w:themeColor="text1"/>
        </w:rPr>
        <w:t xml:space="preserve">    </w:t>
      </w:r>
      <w:r w:rsidR="000B041B" w:rsidRPr="00B06A5D">
        <w:rPr>
          <w:rFonts w:ascii="Times New Roman" w:eastAsia="標楷體" w:hAnsi="Times New Roman" w:cs="Times New Roman" w:hint="eastAsia"/>
          <w:bCs/>
          <w:color w:val="000000" w:themeColor="text1"/>
        </w:rPr>
        <w:t>2.</w:t>
      </w:r>
      <w:r w:rsidR="000B041B" w:rsidRPr="00B06A5D">
        <w:rPr>
          <w:rFonts w:ascii="Times New Roman" w:eastAsia="標楷體" w:hAnsi="Times New Roman" w:cs="Times New Roman" w:hint="eastAsia"/>
          <w:bCs/>
          <w:color w:val="000000" w:themeColor="text1"/>
        </w:rPr>
        <w:t>所有規劃課程內容得依實際情況調整。</w:t>
      </w:r>
    </w:p>
    <w:p w14:paraId="1E701E45" w14:textId="2FB37F72" w:rsidR="000B041B" w:rsidRPr="00B06A5D" w:rsidRDefault="009A2748" w:rsidP="00BA4F42">
      <w:pPr>
        <w:tabs>
          <w:tab w:val="left" w:pos="1446"/>
        </w:tabs>
        <w:spacing w:line="440" w:lineRule="exact"/>
        <w:jc w:val="both"/>
        <w:rPr>
          <w:rFonts w:ascii="Times New Roman" w:eastAsia="標楷體" w:hAnsi="Times New Roman" w:cs="Times New Roman"/>
          <w:bCs/>
          <w:color w:val="000000" w:themeColor="text1"/>
        </w:rPr>
      </w:pPr>
      <w:r w:rsidRPr="00B06A5D">
        <w:rPr>
          <w:rFonts w:ascii="標楷體" w:eastAsia="標楷體" w:hAnsi="標楷體" w:hint="eastAsia"/>
        </w:rPr>
        <w:t>七</w:t>
      </w:r>
      <w:r w:rsidR="000B041B" w:rsidRPr="00B06A5D">
        <w:rPr>
          <w:rFonts w:ascii="標楷體" w:eastAsia="標楷體" w:hAnsi="標楷體"/>
        </w:rPr>
        <w:t>、招生人數</w:t>
      </w:r>
      <w:r w:rsidR="000B041B" w:rsidRPr="00B06A5D">
        <w:rPr>
          <w:rFonts w:ascii="標楷體" w:eastAsia="標楷體" w:hAnsi="標楷體" w:hint="eastAsia"/>
        </w:rPr>
        <w:t>：</w:t>
      </w:r>
      <w:r w:rsidR="000B041B" w:rsidRPr="00B06A5D">
        <w:rPr>
          <w:rFonts w:ascii="標楷體" w:eastAsia="標楷體" w:hAnsi="標楷體"/>
        </w:rPr>
        <w:t xml:space="preserve">至少招收 </w:t>
      </w:r>
      <w:r w:rsidR="000B041B" w:rsidRPr="00B06A5D">
        <w:rPr>
          <w:rFonts w:ascii="標楷體" w:eastAsia="標楷體" w:hAnsi="標楷體" w:hint="eastAsia"/>
        </w:rPr>
        <w:t>3</w:t>
      </w:r>
      <w:r w:rsidR="000B041B" w:rsidRPr="00B06A5D">
        <w:rPr>
          <w:rFonts w:ascii="標楷體" w:eastAsia="標楷體" w:hAnsi="標楷體"/>
        </w:rPr>
        <w:t>0 名學員。</w:t>
      </w:r>
    </w:p>
    <w:p w14:paraId="4E45F902" w14:textId="600DB8A8" w:rsidR="000B041B" w:rsidRPr="00B06A5D" w:rsidRDefault="009A2748" w:rsidP="00BA4F42">
      <w:pPr>
        <w:spacing w:after="0" w:line="240" w:lineRule="auto"/>
        <w:rPr>
          <w:rFonts w:ascii="標楷體" w:eastAsia="標楷體" w:hAnsi="標楷體"/>
        </w:rPr>
      </w:pPr>
      <w:r w:rsidRPr="00B06A5D">
        <w:rPr>
          <w:rFonts w:ascii="標楷體" w:eastAsia="標楷體" w:hAnsi="標楷體" w:hint="eastAsia"/>
        </w:rPr>
        <w:t>八</w:t>
      </w:r>
      <w:r w:rsidR="000B041B" w:rsidRPr="00B06A5D">
        <w:rPr>
          <w:rFonts w:ascii="標楷體" w:eastAsia="標楷體" w:hAnsi="標楷體" w:hint="eastAsia"/>
        </w:rPr>
        <w:t>、</w:t>
      </w:r>
      <w:r w:rsidR="000B041B" w:rsidRPr="00B06A5D">
        <w:rPr>
          <w:rFonts w:ascii="標楷體" w:eastAsia="標楷體" w:hAnsi="標楷體"/>
        </w:rPr>
        <w:t>結訓與研習證明</w:t>
      </w:r>
    </w:p>
    <w:p w14:paraId="6D6EA78D" w14:textId="35D72505" w:rsidR="000B041B" w:rsidRPr="00B06A5D" w:rsidRDefault="00BA4F42" w:rsidP="009A2748">
      <w:pPr>
        <w:spacing w:after="0" w:line="240" w:lineRule="auto"/>
        <w:rPr>
          <w:rFonts w:ascii="標楷體" w:eastAsia="標楷體" w:hAnsi="標楷體"/>
        </w:rPr>
      </w:pPr>
      <w:r w:rsidRPr="00B06A5D">
        <w:rPr>
          <w:rFonts w:ascii="標楷體" w:eastAsia="標楷體" w:hAnsi="標楷體" w:hint="eastAsia"/>
        </w:rPr>
        <w:t xml:space="preserve">    </w:t>
      </w:r>
      <w:r w:rsidR="000B041B" w:rsidRPr="00B06A5D">
        <w:rPr>
          <w:rFonts w:ascii="標楷體" w:eastAsia="標楷體" w:hAnsi="標楷體"/>
        </w:rPr>
        <w:t>符合以下條件者，核發研習證明：</w:t>
      </w:r>
    </w:p>
    <w:p w14:paraId="491EC6A8" w14:textId="61FC8C48" w:rsidR="000B041B" w:rsidRPr="00B06A5D" w:rsidRDefault="00BA4F42" w:rsidP="009A2748">
      <w:pPr>
        <w:spacing w:after="0" w:line="240" w:lineRule="auto"/>
        <w:rPr>
          <w:rFonts w:ascii="標楷體" w:eastAsia="標楷體" w:hAnsi="標楷體"/>
        </w:rPr>
      </w:pPr>
      <w:r w:rsidRPr="00B06A5D">
        <w:rPr>
          <w:rFonts w:ascii="標楷體" w:eastAsia="標楷體" w:hAnsi="標楷體" w:hint="eastAsia"/>
        </w:rPr>
        <w:t xml:space="preserve">     </w:t>
      </w:r>
      <w:r w:rsidR="000B041B" w:rsidRPr="00B06A5D">
        <w:rPr>
          <w:rFonts w:ascii="標楷體" w:eastAsia="標楷體" w:hAnsi="標楷體" w:hint="eastAsia"/>
        </w:rPr>
        <w:t>1.</w:t>
      </w:r>
      <w:r w:rsidR="000B041B" w:rsidRPr="00B06A5D">
        <w:rPr>
          <w:rFonts w:ascii="標楷體" w:eastAsia="標楷體" w:hAnsi="標楷體"/>
        </w:rPr>
        <w:t>課程出席率達 70％</w:t>
      </w:r>
    </w:p>
    <w:p w14:paraId="3CB7ED61" w14:textId="2F8951D7" w:rsidR="009A2748" w:rsidRPr="00B06A5D" w:rsidRDefault="00BA4F42" w:rsidP="009A2748">
      <w:pPr>
        <w:spacing w:after="0" w:line="240" w:lineRule="auto"/>
        <w:rPr>
          <w:rFonts w:ascii="標楷體" w:eastAsia="標楷體" w:hAnsi="標楷體"/>
        </w:rPr>
      </w:pPr>
      <w:r w:rsidRPr="00B06A5D">
        <w:rPr>
          <w:rFonts w:ascii="標楷體" w:eastAsia="標楷體" w:hAnsi="標楷體" w:hint="eastAsia"/>
        </w:rPr>
        <w:t xml:space="preserve">     </w:t>
      </w:r>
      <w:r w:rsidR="000B041B" w:rsidRPr="00B06A5D">
        <w:rPr>
          <w:rFonts w:ascii="標楷體" w:eastAsia="標楷體" w:hAnsi="標楷體" w:hint="eastAsia"/>
        </w:rPr>
        <w:t>2.</w:t>
      </w:r>
      <w:r w:rsidR="000B041B" w:rsidRPr="00B06A5D">
        <w:rPr>
          <w:rFonts w:ascii="標楷體" w:eastAsia="標楷體" w:hAnsi="標楷體"/>
        </w:rPr>
        <w:t>結訓考核成績達 60 分以上</w:t>
      </w:r>
    </w:p>
    <w:p w14:paraId="4A8370C0" w14:textId="3644D91C" w:rsidR="000B041B" w:rsidRPr="00F41DEB" w:rsidRDefault="009A2748" w:rsidP="00F41DEB">
      <w:pPr>
        <w:spacing w:beforeLines="50" w:before="180" w:afterLines="50" w:after="180" w:line="240" w:lineRule="auto"/>
        <w:rPr>
          <w:rFonts w:ascii="標楷體" w:eastAsia="標楷體" w:hAnsi="標楷體"/>
        </w:rPr>
      </w:pPr>
      <w:r w:rsidRPr="00F41DEB">
        <w:rPr>
          <w:rFonts w:ascii="標楷體" w:eastAsia="標楷體" w:hAnsi="標楷體" w:hint="eastAsia"/>
        </w:rPr>
        <w:t>九、報名及錄取規則</w:t>
      </w:r>
    </w:p>
    <w:p w14:paraId="4F278350" w14:textId="2C77374F" w:rsidR="009A2748" w:rsidRDefault="009A2748" w:rsidP="00F41DEB">
      <w:pPr>
        <w:spacing w:afterLines="50" w:after="180" w:line="240" w:lineRule="auto"/>
        <w:rPr>
          <w:rFonts w:ascii="標楷體" w:eastAsia="標楷體" w:hAnsi="標楷體"/>
        </w:rPr>
      </w:pPr>
      <w:r w:rsidRPr="00F41DEB">
        <w:rPr>
          <w:rFonts w:ascii="標楷體" w:eastAsia="標楷體" w:hAnsi="標楷體" w:hint="eastAsia"/>
        </w:rPr>
        <w:t xml:space="preserve">  </w:t>
      </w:r>
      <w:proofErr w:type="gramStart"/>
      <w:r w:rsidRPr="00F41DEB">
        <w:rPr>
          <w:rFonts w:ascii="標楷體" w:eastAsia="標楷體" w:hAnsi="標楷體" w:hint="eastAsia"/>
        </w:rPr>
        <w:t>․</w:t>
      </w:r>
      <w:proofErr w:type="gramEnd"/>
      <w:r w:rsidRPr="00F41DEB">
        <w:rPr>
          <w:rFonts w:ascii="標楷體" w:eastAsia="標楷體" w:hAnsi="標楷體" w:hint="eastAsia"/>
        </w:rPr>
        <w:t>報名網址：</w:t>
      </w:r>
      <w:hyperlink r:id="rId7" w:history="1">
        <w:r w:rsidR="0044581E" w:rsidRPr="004D7644">
          <w:rPr>
            <w:rStyle w:val="af"/>
            <w:rFonts w:ascii="標楷體" w:eastAsia="標楷體" w:hAnsi="標楷體"/>
          </w:rPr>
          <w:t>https://www.beclass.com/rid=3052572698b025cb4db7</w:t>
        </w:r>
      </w:hyperlink>
    </w:p>
    <w:p w14:paraId="51AFD123" w14:textId="1A8085C1" w:rsidR="00B06A5D" w:rsidRPr="00F41DEB" w:rsidRDefault="00B06A5D" w:rsidP="009A2748">
      <w:pPr>
        <w:spacing w:after="0" w:line="240" w:lineRule="auto"/>
        <w:rPr>
          <w:rFonts w:ascii="標楷體" w:eastAsia="標楷體" w:hAnsi="標楷體"/>
        </w:rPr>
      </w:pPr>
      <w:r w:rsidRPr="00F41DEB">
        <w:rPr>
          <w:rFonts w:ascii="標楷體" w:eastAsia="標楷體" w:hAnsi="標楷體" w:hint="eastAsia"/>
        </w:rPr>
        <w:t xml:space="preserve">  </w:t>
      </w:r>
      <w:proofErr w:type="gramStart"/>
      <w:r w:rsidRPr="00F41DEB">
        <w:rPr>
          <w:rFonts w:ascii="標楷體" w:eastAsia="標楷體" w:hAnsi="標楷體" w:hint="eastAsia"/>
        </w:rPr>
        <w:t>․</w:t>
      </w:r>
      <w:proofErr w:type="gramEnd"/>
      <w:r w:rsidRPr="00F41DEB">
        <w:rPr>
          <w:rFonts w:ascii="標楷體" w:eastAsia="標楷體" w:hAnsi="標楷體" w:hint="eastAsia"/>
        </w:rPr>
        <w:t>錄取規則：</w:t>
      </w:r>
    </w:p>
    <w:p w14:paraId="64B5C029" w14:textId="30B5096A" w:rsidR="00B06A5D" w:rsidRPr="00F41DEB" w:rsidRDefault="00B06A5D" w:rsidP="00B06A5D">
      <w:pPr>
        <w:spacing w:after="0" w:line="360" w:lineRule="auto"/>
        <w:rPr>
          <w:rFonts w:ascii="標楷體" w:eastAsia="標楷體" w:hAnsi="標楷體"/>
        </w:rPr>
      </w:pPr>
      <w:r w:rsidRPr="00F41DEB">
        <w:rPr>
          <w:rFonts w:ascii="標楷體" w:eastAsia="標楷體" w:hAnsi="標楷體" w:hint="eastAsia"/>
        </w:rPr>
        <w:t xml:space="preserve">       1.</w:t>
      </w:r>
      <w:r w:rsidRPr="00F41DEB">
        <w:rPr>
          <w:rFonts w:ascii="標楷體" w:eastAsia="標楷體" w:hAnsi="標楷體"/>
        </w:rPr>
        <w:t>第一階段：</w:t>
      </w:r>
      <w:r w:rsidRPr="00F41DEB">
        <w:rPr>
          <w:rFonts w:ascii="標楷體" w:eastAsia="標楷體" w:hAnsi="標楷體"/>
        </w:rPr>
        <w:br/>
      </w:r>
      <w:r w:rsidRPr="00F41DEB">
        <w:rPr>
          <w:rFonts w:ascii="標楷體" w:eastAsia="標楷體" w:hAnsi="標楷體" w:hint="eastAsia"/>
        </w:rPr>
        <w:t xml:space="preserve">         </w:t>
      </w:r>
      <w:r w:rsidRPr="00F41DEB">
        <w:rPr>
          <w:rFonts w:ascii="標楷體" w:eastAsia="標楷體" w:hAnsi="標楷體"/>
        </w:rPr>
        <w:t>篩選符合資格者正取</w:t>
      </w:r>
      <w:r w:rsidR="00C050A1">
        <w:rPr>
          <w:rFonts w:ascii="標楷體" w:eastAsia="標楷體" w:hAnsi="標楷體" w:hint="eastAsia"/>
        </w:rPr>
        <w:t>3</w:t>
      </w:r>
      <w:r w:rsidRPr="00F41DEB">
        <w:rPr>
          <w:rFonts w:ascii="標楷體" w:eastAsia="標楷體" w:hAnsi="標楷體" w:hint="eastAsia"/>
        </w:rPr>
        <w:t>0</w:t>
      </w:r>
      <w:r w:rsidRPr="00F41DEB">
        <w:rPr>
          <w:rFonts w:ascii="標楷體" w:eastAsia="標楷體" w:hAnsi="標楷體"/>
        </w:rPr>
        <w:t>名，並依序擇</w:t>
      </w:r>
      <w:r w:rsidRPr="00F41DEB">
        <w:rPr>
          <w:rFonts w:ascii="標楷體" w:eastAsia="標楷體" w:hAnsi="標楷體" w:hint="eastAsia"/>
        </w:rPr>
        <w:t>5</w:t>
      </w:r>
      <w:r w:rsidRPr="00F41DEB">
        <w:rPr>
          <w:rFonts w:ascii="標楷體" w:eastAsia="標楷體" w:hAnsi="標楷體"/>
        </w:rPr>
        <w:t>名為備取</w:t>
      </w:r>
      <w:r w:rsidR="008600DE">
        <w:rPr>
          <w:rFonts w:ascii="標楷體" w:eastAsia="標楷體" w:hAnsi="標楷體" w:hint="eastAsia"/>
        </w:rPr>
        <w:t>；</w:t>
      </w:r>
      <w:r w:rsidRPr="00F41DEB">
        <w:rPr>
          <w:rFonts w:ascii="標楷體" w:eastAsia="標楷體" w:hAnsi="標楷體"/>
        </w:rPr>
        <w:t>自</w:t>
      </w:r>
      <w:r w:rsidRPr="00F41DEB">
        <w:rPr>
          <w:rFonts w:ascii="標楷體" w:eastAsia="標楷體" w:hAnsi="標楷體" w:hint="eastAsia"/>
        </w:rPr>
        <w:t>6</w:t>
      </w:r>
      <w:r w:rsidRPr="00F41DEB">
        <w:rPr>
          <w:rFonts w:ascii="標楷體" w:eastAsia="標楷體" w:hAnsi="標楷體"/>
        </w:rPr>
        <w:t>月</w:t>
      </w:r>
      <w:r w:rsidRPr="00F41DEB">
        <w:rPr>
          <w:rFonts w:ascii="標楷體" w:eastAsia="標楷體" w:hAnsi="標楷體" w:hint="eastAsia"/>
        </w:rPr>
        <w:t>1</w:t>
      </w:r>
      <w:r w:rsidR="008600DE">
        <w:rPr>
          <w:rFonts w:ascii="標楷體" w:eastAsia="標楷體" w:hAnsi="標楷體" w:hint="eastAsia"/>
        </w:rPr>
        <w:t>5</w:t>
      </w:r>
      <w:r w:rsidRPr="00F41DEB">
        <w:rPr>
          <w:rFonts w:ascii="標楷體" w:eastAsia="標楷體" w:hAnsi="標楷體"/>
        </w:rPr>
        <w:t>日起以電子</w:t>
      </w:r>
      <w:proofErr w:type="gramStart"/>
      <w:r w:rsidRPr="00F41DEB">
        <w:rPr>
          <w:rFonts w:ascii="標楷體" w:eastAsia="標楷體" w:hAnsi="標楷體"/>
        </w:rPr>
        <w:t>郵</w:t>
      </w:r>
      <w:proofErr w:type="gramEnd"/>
    </w:p>
    <w:p w14:paraId="7F2886F4" w14:textId="33467B2F" w:rsidR="00B06A5D" w:rsidRPr="00F41DEB" w:rsidRDefault="00B06A5D" w:rsidP="00B06A5D">
      <w:pPr>
        <w:spacing w:after="0" w:line="360" w:lineRule="auto"/>
        <w:rPr>
          <w:rFonts w:ascii="標楷體" w:eastAsia="標楷體" w:hAnsi="標楷體"/>
        </w:rPr>
      </w:pPr>
      <w:r w:rsidRPr="00F41DEB">
        <w:rPr>
          <w:rFonts w:ascii="標楷體" w:eastAsia="標楷體" w:hAnsi="標楷體" w:hint="eastAsia"/>
        </w:rPr>
        <w:t xml:space="preserve">         </w:t>
      </w:r>
      <w:r w:rsidRPr="00F41DEB">
        <w:rPr>
          <w:rFonts w:ascii="標楷體" w:eastAsia="標楷體" w:hAnsi="標楷體"/>
        </w:rPr>
        <w:t>件通知錄取者繳交保證金（新臺幣</w:t>
      </w:r>
      <w:r w:rsidRPr="00F41DEB">
        <w:rPr>
          <w:rFonts w:ascii="標楷體" w:eastAsia="標楷體" w:hAnsi="標楷體" w:hint="eastAsia"/>
        </w:rPr>
        <w:t>2</w:t>
      </w:r>
      <w:r w:rsidRPr="00F41DEB">
        <w:rPr>
          <w:rFonts w:ascii="標楷體" w:eastAsia="標楷體" w:hAnsi="標楷體"/>
        </w:rPr>
        <w:t>,000元）相關事宜。</w:t>
      </w:r>
    </w:p>
    <w:p w14:paraId="50CE29B6" w14:textId="77777777" w:rsidR="00B06A5D" w:rsidRPr="00F41DEB" w:rsidRDefault="00B06A5D" w:rsidP="00B06A5D">
      <w:pPr>
        <w:spacing w:after="0" w:line="360" w:lineRule="auto"/>
        <w:rPr>
          <w:rFonts w:ascii="標楷體" w:eastAsia="標楷體" w:hAnsi="標楷體"/>
        </w:rPr>
      </w:pPr>
      <w:r w:rsidRPr="00F41DEB">
        <w:rPr>
          <w:rFonts w:ascii="標楷體" w:eastAsia="標楷體" w:hAnsi="標楷體" w:hint="eastAsia"/>
        </w:rPr>
        <w:t xml:space="preserve">       2.</w:t>
      </w:r>
      <w:r w:rsidRPr="00F41DEB">
        <w:rPr>
          <w:rFonts w:ascii="標楷體" w:eastAsia="標楷體" w:hAnsi="標楷體"/>
        </w:rPr>
        <w:t>第二階段：</w:t>
      </w:r>
      <w:r w:rsidRPr="00F41DEB">
        <w:rPr>
          <w:rFonts w:ascii="標楷體" w:eastAsia="標楷體" w:hAnsi="標楷體"/>
        </w:rPr>
        <w:br/>
      </w:r>
      <w:r w:rsidRPr="00F41DEB">
        <w:rPr>
          <w:rFonts w:ascii="標楷體" w:eastAsia="標楷體" w:hAnsi="標楷體" w:hint="eastAsia"/>
        </w:rPr>
        <w:t xml:space="preserve">         </w:t>
      </w:r>
      <w:r w:rsidRPr="00F41DEB">
        <w:rPr>
          <w:rFonts w:ascii="標楷體" w:eastAsia="標楷體" w:hAnsi="標楷體"/>
        </w:rPr>
        <w:t>第一階段錄取者若未於期限內完成保證金繳交，其名額將依序通知備取人員</w:t>
      </w:r>
    </w:p>
    <w:p w14:paraId="10231AB0" w14:textId="77777777" w:rsidR="00B06A5D" w:rsidRPr="00F41DEB" w:rsidRDefault="00B06A5D" w:rsidP="00B06A5D">
      <w:pPr>
        <w:spacing w:after="0" w:line="360" w:lineRule="auto"/>
        <w:rPr>
          <w:rFonts w:ascii="標楷體" w:eastAsia="標楷體" w:hAnsi="標楷體"/>
        </w:rPr>
      </w:pPr>
      <w:r w:rsidRPr="00F41DEB">
        <w:rPr>
          <w:rFonts w:ascii="標楷體" w:eastAsia="標楷體" w:hAnsi="標楷體" w:hint="eastAsia"/>
        </w:rPr>
        <w:t xml:space="preserve">         </w:t>
      </w:r>
      <w:r w:rsidRPr="00F41DEB">
        <w:rPr>
          <w:rFonts w:ascii="標楷體" w:eastAsia="標楷體" w:hAnsi="標楷體"/>
        </w:rPr>
        <w:t>遞補，並辦理保證金繳交。</w:t>
      </w:r>
    </w:p>
    <w:p w14:paraId="2DC3972C" w14:textId="4716EF4F" w:rsidR="00B06A5D" w:rsidRPr="00F41DEB" w:rsidRDefault="00B06A5D" w:rsidP="00B06A5D">
      <w:pPr>
        <w:spacing w:after="0" w:line="360" w:lineRule="auto"/>
        <w:rPr>
          <w:rFonts w:ascii="標楷體" w:eastAsia="標楷體" w:hAnsi="標楷體"/>
        </w:rPr>
      </w:pPr>
      <w:r w:rsidRPr="00F41DEB">
        <w:rPr>
          <w:rFonts w:ascii="標楷體" w:eastAsia="標楷體" w:hAnsi="標楷體" w:hint="eastAsia"/>
        </w:rPr>
        <w:t xml:space="preserve">       3.</w:t>
      </w:r>
      <w:r w:rsidRPr="00F41DEB">
        <w:rPr>
          <w:rFonts w:ascii="標楷體" w:eastAsia="標楷體" w:hAnsi="標楷體"/>
        </w:rPr>
        <w:t>完成繳交保證金者，始取得正式上課資格。</w:t>
      </w:r>
    </w:p>
    <w:p w14:paraId="438B4688" w14:textId="38891181" w:rsidR="00B06A5D" w:rsidRDefault="00B06A5D" w:rsidP="00B06A5D">
      <w:pPr>
        <w:spacing w:after="0" w:line="360" w:lineRule="auto"/>
        <w:rPr>
          <w:rFonts w:ascii="標楷體" w:eastAsia="標楷體" w:hAnsi="標楷體"/>
        </w:rPr>
      </w:pPr>
      <w:r w:rsidRPr="00F41DEB">
        <w:rPr>
          <w:rFonts w:ascii="標楷體" w:eastAsia="標楷體" w:hAnsi="標楷體" w:hint="eastAsia"/>
        </w:rPr>
        <w:t xml:space="preserve">       4.</w:t>
      </w:r>
      <w:r w:rsidRPr="00F41DEB">
        <w:rPr>
          <w:rFonts w:ascii="標楷體" w:eastAsia="標楷體" w:hAnsi="標楷體"/>
        </w:rPr>
        <w:t>學員名單將於</w:t>
      </w:r>
      <w:r w:rsidRPr="00F41DEB">
        <w:rPr>
          <w:rFonts w:ascii="標楷體" w:eastAsia="標楷體" w:hAnsi="標楷體" w:hint="eastAsia"/>
        </w:rPr>
        <w:t>6</w:t>
      </w:r>
      <w:r w:rsidRPr="00F41DEB">
        <w:rPr>
          <w:rFonts w:ascii="標楷體" w:eastAsia="標楷體" w:hAnsi="標楷體"/>
        </w:rPr>
        <w:t>月</w:t>
      </w:r>
      <w:r w:rsidRPr="00F41DEB">
        <w:rPr>
          <w:rFonts w:ascii="標楷體" w:eastAsia="標楷體" w:hAnsi="標楷體" w:hint="eastAsia"/>
        </w:rPr>
        <w:t>23</w:t>
      </w:r>
      <w:r w:rsidRPr="00F41DEB">
        <w:rPr>
          <w:rFonts w:ascii="標楷體" w:eastAsia="標楷體" w:hAnsi="標楷體"/>
        </w:rPr>
        <w:t>日公告於</w:t>
      </w:r>
      <w:r w:rsidRPr="00F41DEB">
        <w:rPr>
          <w:rFonts w:ascii="標楷體" w:eastAsia="標楷體" w:hAnsi="標楷體" w:hint="eastAsia"/>
        </w:rPr>
        <w:t>本</w:t>
      </w:r>
      <w:proofErr w:type="gramStart"/>
      <w:r w:rsidRPr="00F41DEB">
        <w:rPr>
          <w:rFonts w:ascii="標楷體" w:eastAsia="標楷體" w:hAnsi="標楷體" w:hint="eastAsia"/>
        </w:rPr>
        <w:t>處粉專</w:t>
      </w:r>
      <w:proofErr w:type="gramEnd"/>
      <w:r w:rsidRPr="00F41DEB">
        <w:rPr>
          <w:rFonts w:ascii="標楷體" w:eastAsia="標楷體" w:hAnsi="標楷體" w:hint="eastAsia"/>
        </w:rPr>
        <w:t>。</w:t>
      </w:r>
    </w:p>
    <w:p w14:paraId="6F2A63C9" w14:textId="77777777" w:rsidR="00F41DEB" w:rsidRDefault="00F41DEB" w:rsidP="00F41DEB">
      <w:pPr>
        <w:spacing w:afterLines="50" w:after="180" w:line="240" w:lineRule="auto"/>
        <w:rPr>
          <w:rStyle w:val="af"/>
          <w:rFonts w:ascii="標楷體" w:eastAsia="標楷體" w:hAnsi="標楷體"/>
        </w:rPr>
      </w:pPr>
      <w:r>
        <w:rPr>
          <w:rFonts w:ascii="標楷體" w:eastAsia="標楷體" w:hAnsi="標楷體" w:hint="eastAsia"/>
        </w:rPr>
        <w:t xml:space="preserve">        </w:t>
      </w:r>
      <w:hyperlink r:id="rId8" w:history="1">
        <w:r w:rsidRPr="00F30CC5">
          <w:rPr>
            <w:rStyle w:val="af"/>
            <w:rFonts w:ascii="標楷體" w:eastAsia="標楷體" w:hAnsi="標楷體"/>
          </w:rPr>
          <w:t>https://www.facebook.com/national.nature.park</w:t>
        </w:r>
      </w:hyperlink>
    </w:p>
    <w:p w14:paraId="3D6DB053" w14:textId="268DE43E" w:rsidR="00F41DEB" w:rsidRPr="000E14B3" w:rsidRDefault="00F41DEB" w:rsidP="00F41DEB">
      <w:pPr>
        <w:spacing w:after="0" w:line="360" w:lineRule="auto"/>
        <w:rPr>
          <w:rFonts w:ascii="標楷體" w:eastAsia="標楷體" w:hAnsi="標楷體"/>
        </w:rPr>
      </w:pPr>
      <w:r>
        <w:rPr>
          <w:rFonts w:ascii="標楷體" w:eastAsia="標楷體" w:hAnsi="標楷體" w:hint="eastAsia"/>
        </w:rPr>
        <w:t>十</w:t>
      </w:r>
      <w:r w:rsidRPr="000E14B3">
        <w:rPr>
          <w:rFonts w:ascii="標楷體" w:eastAsia="標楷體" w:hAnsi="標楷體"/>
        </w:rPr>
        <w:t>、其他事項</w:t>
      </w:r>
    </w:p>
    <w:p w14:paraId="34122FA7" w14:textId="77777777" w:rsidR="00F41DEB" w:rsidRPr="000E14B3" w:rsidRDefault="00F41DEB" w:rsidP="00F41DEB">
      <w:pPr>
        <w:numPr>
          <w:ilvl w:val="0"/>
          <w:numId w:val="22"/>
        </w:numPr>
        <w:snapToGrid w:val="0"/>
        <w:spacing w:after="0" w:line="360" w:lineRule="auto"/>
        <w:ind w:left="714" w:hanging="357"/>
        <w:rPr>
          <w:rFonts w:ascii="標楷體" w:eastAsia="標楷體" w:hAnsi="標楷體"/>
        </w:rPr>
      </w:pPr>
      <w:r w:rsidRPr="000E14B3">
        <w:rPr>
          <w:rFonts w:ascii="標楷體" w:eastAsia="標楷體" w:hAnsi="標楷體"/>
        </w:rPr>
        <w:t>本課程收取保證金新臺幣</w:t>
      </w:r>
      <w:r>
        <w:rPr>
          <w:rFonts w:ascii="標楷體" w:eastAsia="標楷體" w:hAnsi="標楷體" w:hint="eastAsia"/>
        </w:rPr>
        <w:t>2</w:t>
      </w:r>
      <w:r w:rsidRPr="000E14B3">
        <w:rPr>
          <w:rFonts w:ascii="標楷體" w:eastAsia="標楷體" w:hAnsi="標楷體"/>
        </w:rPr>
        <w:t>,000元，以強化學員出席率。</w:t>
      </w:r>
    </w:p>
    <w:p w14:paraId="38BAE8CB" w14:textId="77777777" w:rsidR="00F41DEB" w:rsidRPr="000E14B3" w:rsidRDefault="00F41DEB" w:rsidP="00F41DEB">
      <w:pPr>
        <w:numPr>
          <w:ilvl w:val="0"/>
          <w:numId w:val="22"/>
        </w:numPr>
        <w:snapToGrid w:val="0"/>
        <w:spacing w:after="0" w:line="360" w:lineRule="auto"/>
        <w:ind w:left="714" w:hanging="357"/>
        <w:rPr>
          <w:rFonts w:ascii="標楷體" w:eastAsia="標楷體" w:hAnsi="標楷體"/>
        </w:rPr>
      </w:pPr>
      <w:r w:rsidRPr="000E14B3">
        <w:rPr>
          <w:rFonts w:ascii="標楷體" w:eastAsia="標楷體" w:hAnsi="標楷體"/>
        </w:rPr>
        <w:t>學員上課出席率未達70%者，保證金不予退還。</w:t>
      </w:r>
    </w:p>
    <w:p w14:paraId="75818664" w14:textId="77777777" w:rsidR="00F41DEB" w:rsidRPr="000E14B3" w:rsidRDefault="00F41DEB" w:rsidP="00F41DEB">
      <w:pPr>
        <w:numPr>
          <w:ilvl w:val="0"/>
          <w:numId w:val="22"/>
        </w:numPr>
        <w:snapToGrid w:val="0"/>
        <w:spacing w:after="0" w:line="360" w:lineRule="auto"/>
        <w:ind w:left="714" w:hanging="357"/>
        <w:rPr>
          <w:rFonts w:ascii="標楷體" w:eastAsia="標楷體" w:hAnsi="標楷體"/>
        </w:rPr>
      </w:pPr>
      <w:r w:rsidRPr="000E14B3">
        <w:rPr>
          <w:rFonts w:ascii="標楷體" w:eastAsia="標楷體" w:hAnsi="標楷體"/>
        </w:rPr>
        <w:t>課程相關事宜請洽：</w:t>
      </w:r>
    </w:p>
    <w:p w14:paraId="050D9195" w14:textId="127E7D29" w:rsidR="00F41DEB" w:rsidRPr="000E14B3" w:rsidRDefault="00F41DEB" w:rsidP="00F41DEB">
      <w:pPr>
        <w:spacing w:after="0" w:line="240" w:lineRule="auto"/>
        <w:rPr>
          <w:rFonts w:ascii="標楷體" w:eastAsia="標楷體" w:hAnsi="標楷體"/>
        </w:rPr>
      </w:pPr>
      <w:r w:rsidRPr="000E14B3">
        <w:rPr>
          <w:rFonts w:ascii="標楷體" w:eastAsia="標楷體" w:hAnsi="標楷體" w:hint="eastAsia"/>
        </w:rPr>
        <w:t xml:space="preserve">     </w:t>
      </w:r>
      <w:proofErr w:type="gramStart"/>
      <w:r w:rsidRPr="000E14B3">
        <w:rPr>
          <w:rFonts w:ascii="標楷體" w:eastAsia="標楷體" w:hAnsi="標楷體" w:hint="eastAsia"/>
        </w:rPr>
        <w:t>․</w:t>
      </w:r>
      <w:proofErr w:type="gramEnd"/>
      <w:r w:rsidRPr="00F41DEB">
        <w:rPr>
          <w:rFonts w:ascii="標楷體" w:eastAsia="標楷體" w:hAnsi="標楷體" w:hint="eastAsia"/>
        </w:rPr>
        <w:t xml:space="preserve">連絡電話07-3426031分機5356 </w:t>
      </w:r>
    </w:p>
    <w:p w14:paraId="7496C04A" w14:textId="7C65DA11" w:rsidR="00F41DEB" w:rsidRPr="000E14B3" w:rsidRDefault="00F41DEB" w:rsidP="00F41DEB">
      <w:pPr>
        <w:spacing w:after="0" w:line="240" w:lineRule="auto"/>
        <w:rPr>
          <w:rFonts w:ascii="標楷體" w:eastAsia="標楷體" w:hAnsi="標楷體"/>
        </w:rPr>
      </w:pPr>
      <w:r w:rsidRPr="000E14B3">
        <w:rPr>
          <w:rFonts w:ascii="標楷體" w:eastAsia="標楷體" w:hAnsi="標楷體" w:hint="eastAsia"/>
        </w:rPr>
        <w:t xml:space="preserve">     </w:t>
      </w:r>
      <w:proofErr w:type="gramStart"/>
      <w:r w:rsidRPr="000E14B3">
        <w:rPr>
          <w:rFonts w:ascii="標楷體" w:eastAsia="標楷體" w:hAnsi="標楷體" w:hint="eastAsia"/>
        </w:rPr>
        <w:t>․</w:t>
      </w:r>
      <w:proofErr w:type="gramEnd"/>
      <w:r w:rsidRPr="000E14B3">
        <w:rPr>
          <w:rFonts w:ascii="標楷體" w:eastAsia="標楷體" w:hAnsi="標楷體"/>
        </w:rPr>
        <w:t>聯絡人：</w:t>
      </w:r>
      <w:r w:rsidRPr="00F41DEB">
        <w:rPr>
          <w:rFonts w:ascii="標楷體" w:eastAsia="標楷體" w:hAnsi="標楷體" w:hint="eastAsia"/>
        </w:rPr>
        <w:t>盧老師</w:t>
      </w:r>
    </w:p>
    <w:p w14:paraId="12FB6246" w14:textId="38D307A2" w:rsidR="00B06A5D" w:rsidRDefault="00F41DEB" w:rsidP="009A2748">
      <w:pPr>
        <w:spacing w:after="0" w:line="240" w:lineRule="auto"/>
      </w:pPr>
      <w:r w:rsidRPr="000E14B3">
        <w:rPr>
          <w:rFonts w:ascii="標楷體" w:eastAsia="標楷體" w:hAnsi="標楷體" w:hint="eastAsia"/>
        </w:rPr>
        <w:t xml:space="preserve">     </w:t>
      </w:r>
      <w:proofErr w:type="gramStart"/>
      <w:r w:rsidRPr="000E14B3">
        <w:rPr>
          <w:rFonts w:ascii="標楷體" w:eastAsia="標楷體" w:hAnsi="標楷體" w:hint="eastAsia"/>
        </w:rPr>
        <w:t>․</w:t>
      </w:r>
      <w:proofErr w:type="gramEnd"/>
      <w:r w:rsidRPr="000E14B3">
        <w:rPr>
          <w:rFonts w:ascii="標楷體" w:eastAsia="標楷體" w:hAnsi="標楷體"/>
        </w:rPr>
        <w:t>電子郵件：</w:t>
      </w:r>
      <w:r w:rsidRPr="00F41DEB">
        <w:rPr>
          <w:rFonts w:ascii="標楷體" w:eastAsia="標楷體" w:hAnsi="標楷體" w:hint="eastAsia"/>
        </w:rPr>
        <w:t>wlcclin777@gmail.com</w:t>
      </w:r>
      <w:r>
        <w:t xml:space="preserve"> </w:t>
      </w:r>
    </w:p>
    <w:p w14:paraId="4B09067F" w14:textId="77777777" w:rsidR="000823DB" w:rsidRDefault="000B041B" w:rsidP="000823DB">
      <w:pPr>
        <w:pStyle w:val="af7"/>
        <w:spacing w:after="0" w:line="360" w:lineRule="auto"/>
        <w:jc w:val="center"/>
        <w:rPr>
          <w:rFonts w:ascii="Times New Roman" w:eastAsia="標楷體" w:hAnsi="Times New Roman"/>
          <w:i w:val="0"/>
          <w:color w:val="000000" w:themeColor="text1"/>
          <w:sz w:val="32"/>
          <w:szCs w:val="32"/>
        </w:rPr>
      </w:pPr>
      <w:bookmarkStart w:id="0" w:name="_Toc217377400"/>
      <w:r w:rsidRPr="000823DB">
        <w:rPr>
          <w:rFonts w:ascii="Times New Roman" w:eastAsia="標楷體" w:hAnsi="Times New Roman" w:hint="eastAsia"/>
          <w:i w:val="0"/>
          <w:color w:val="000000" w:themeColor="text1"/>
          <w:sz w:val="32"/>
          <w:szCs w:val="32"/>
        </w:rPr>
        <w:lastRenderedPageBreak/>
        <w:t>龜山舊城英語導</w:t>
      </w:r>
      <w:proofErr w:type="gramStart"/>
      <w:r w:rsidRPr="000823DB">
        <w:rPr>
          <w:rFonts w:ascii="Times New Roman" w:eastAsia="標楷體" w:hAnsi="Times New Roman" w:hint="eastAsia"/>
          <w:i w:val="0"/>
          <w:color w:val="000000" w:themeColor="text1"/>
          <w:sz w:val="32"/>
          <w:szCs w:val="32"/>
        </w:rPr>
        <w:t>覽</w:t>
      </w:r>
      <w:proofErr w:type="gramEnd"/>
      <w:r w:rsidRPr="000823DB">
        <w:rPr>
          <w:rFonts w:ascii="Times New Roman" w:eastAsia="標楷體" w:hAnsi="Times New Roman" w:hint="eastAsia"/>
          <w:i w:val="0"/>
          <w:color w:val="000000" w:themeColor="text1"/>
          <w:sz w:val="32"/>
          <w:szCs w:val="32"/>
        </w:rPr>
        <w:t>解說人員培訓</w:t>
      </w:r>
      <w:r w:rsidR="000823DB">
        <w:rPr>
          <w:rFonts w:ascii="Times New Roman" w:eastAsia="標楷體" w:hAnsi="Times New Roman" w:hint="eastAsia"/>
          <w:i w:val="0"/>
          <w:color w:val="000000" w:themeColor="text1"/>
          <w:sz w:val="32"/>
          <w:szCs w:val="32"/>
        </w:rPr>
        <w:t>(</w:t>
      </w:r>
      <w:proofErr w:type="gramStart"/>
      <w:r w:rsidR="000823DB">
        <w:rPr>
          <w:rFonts w:ascii="Times New Roman" w:eastAsia="標楷體" w:hAnsi="Times New Roman" w:hint="eastAsia"/>
          <w:i w:val="0"/>
          <w:color w:val="000000" w:themeColor="text1"/>
          <w:sz w:val="32"/>
          <w:szCs w:val="32"/>
        </w:rPr>
        <w:t>一</w:t>
      </w:r>
      <w:proofErr w:type="gramEnd"/>
      <w:r w:rsidR="000823DB">
        <w:rPr>
          <w:rFonts w:ascii="Times New Roman" w:eastAsia="標楷體" w:hAnsi="Times New Roman" w:hint="eastAsia"/>
          <w:i w:val="0"/>
          <w:color w:val="000000" w:themeColor="text1"/>
          <w:sz w:val="32"/>
          <w:szCs w:val="32"/>
        </w:rPr>
        <w:t>)</w:t>
      </w:r>
    </w:p>
    <w:p w14:paraId="142841C8" w14:textId="5EDC7889" w:rsidR="000B041B" w:rsidRPr="000823DB" w:rsidRDefault="000B041B" w:rsidP="000823DB">
      <w:pPr>
        <w:pStyle w:val="af7"/>
        <w:spacing w:afterLines="100" w:after="360" w:line="360" w:lineRule="auto"/>
        <w:jc w:val="center"/>
        <w:rPr>
          <w:rFonts w:ascii="Times New Roman" w:eastAsia="標楷體" w:hAnsi="Times New Roman" w:cs="Times New Roman"/>
          <w:i w:val="0"/>
          <w:color w:val="000000" w:themeColor="text1"/>
          <w:sz w:val="32"/>
          <w:szCs w:val="32"/>
        </w:rPr>
      </w:pPr>
      <w:r w:rsidRPr="000823DB">
        <w:rPr>
          <w:rFonts w:ascii="Times New Roman" w:eastAsia="標楷體" w:hAnsi="Times New Roman" w:hint="eastAsia"/>
          <w:i w:val="0"/>
          <w:color w:val="000000" w:themeColor="text1"/>
          <w:sz w:val="32"/>
          <w:szCs w:val="32"/>
        </w:rPr>
        <w:t>課程內容及時程規劃</w:t>
      </w:r>
      <w:bookmarkEnd w:id="0"/>
    </w:p>
    <w:tbl>
      <w:tblPr>
        <w:tblStyle w:val="af2"/>
        <w:tblW w:w="9924" w:type="dxa"/>
        <w:jc w:val="center"/>
        <w:tblLook w:val="04A0" w:firstRow="1" w:lastRow="0" w:firstColumn="1" w:lastColumn="0" w:noHBand="0" w:noVBand="1"/>
      </w:tblPr>
      <w:tblGrid>
        <w:gridCol w:w="630"/>
        <w:gridCol w:w="5177"/>
        <w:gridCol w:w="3268"/>
        <w:gridCol w:w="849"/>
      </w:tblGrid>
      <w:tr w:rsidR="000823DB" w:rsidRPr="00FC3ADC" w14:paraId="3B4DD6C5" w14:textId="77777777" w:rsidTr="000823DB">
        <w:trPr>
          <w:trHeight w:val="503"/>
          <w:jc w:val="center"/>
        </w:trPr>
        <w:tc>
          <w:tcPr>
            <w:tcW w:w="630" w:type="dxa"/>
            <w:shd w:val="clear" w:color="auto" w:fill="D9D9D9" w:themeFill="background1" w:themeFillShade="D9"/>
            <w:vAlign w:val="center"/>
          </w:tcPr>
          <w:p w14:paraId="4BE92909" w14:textId="77777777" w:rsidR="000823DB" w:rsidRPr="000823DB" w:rsidRDefault="000823DB" w:rsidP="000823DB">
            <w:pPr>
              <w:autoSpaceDE w:val="0"/>
              <w:autoSpaceDN w:val="0"/>
              <w:adjustRightInd w:val="0"/>
              <w:spacing w:after="0" w:line="24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color w:val="000000" w:themeColor="text1"/>
                <w:sz w:val="26"/>
                <w:szCs w:val="26"/>
              </w:rPr>
              <w:t>序</w:t>
            </w:r>
          </w:p>
        </w:tc>
        <w:tc>
          <w:tcPr>
            <w:tcW w:w="5177" w:type="dxa"/>
            <w:shd w:val="clear" w:color="auto" w:fill="D9D9D9" w:themeFill="background1" w:themeFillShade="D9"/>
            <w:vAlign w:val="center"/>
          </w:tcPr>
          <w:p w14:paraId="4AD81EB4" w14:textId="77777777" w:rsidR="000823DB" w:rsidRPr="000823DB" w:rsidRDefault="000823DB" w:rsidP="000823DB">
            <w:pPr>
              <w:autoSpaceDE w:val="0"/>
              <w:autoSpaceDN w:val="0"/>
              <w:adjustRightInd w:val="0"/>
              <w:spacing w:after="0" w:line="24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課程主題</w:t>
            </w:r>
          </w:p>
        </w:tc>
        <w:tc>
          <w:tcPr>
            <w:tcW w:w="3268" w:type="dxa"/>
            <w:shd w:val="clear" w:color="auto" w:fill="D9D9D9" w:themeFill="background1" w:themeFillShade="D9"/>
            <w:vAlign w:val="center"/>
          </w:tcPr>
          <w:p w14:paraId="601EB076" w14:textId="5D981233" w:rsidR="000823DB" w:rsidRPr="000823DB" w:rsidRDefault="000823DB" w:rsidP="000823DB">
            <w:pPr>
              <w:autoSpaceDE w:val="0"/>
              <w:autoSpaceDN w:val="0"/>
              <w:adjustRightInd w:val="0"/>
              <w:spacing w:after="0" w:line="24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上課日期/時間</w:t>
            </w:r>
          </w:p>
        </w:tc>
        <w:tc>
          <w:tcPr>
            <w:tcW w:w="849" w:type="dxa"/>
            <w:shd w:val="clear" w:color="auto" w:fill="D9D9D9" w:themeFill="background1" w:themeFillShade="D9"/>
            <w:vAlign w:val="center"/>
          </w:tcPr>
          <w:p w14:paraId="253D4A08" w14:textId="77777777" w:rsidR="000823DB" w:rsidRPr="000823DB" w:rsidRDefault="000823DB" w:rsidP="000823DB">
            <w:pPr>
              <w:autoSpaceDE w:val="0"/>
              <w:autoSpaceDN w:val="0"/>
              <w:adjustRightInd w:val="0"/>
              <w:spacing w:after="0" w:line="240" w:lineRule="auto"/>
              <w:jc w:val="center"/>
              <w:rPr>
                <w:rFonts w:ascii="標楷體" w:eastAsia="標楷體" w:hAnsi="標楷體" w:cs="Times New Roman"/>
                <w:color w:val="000000" w:themeColor="text1"/>
                <w:sz w:val="26"/>
                <w:szCs w:val="26"/>
              </w:rPr>
            </w:pPr>
            <w:r w:rsidRPr="000823DB">
              <w:rPr>
                <w:rFonts w:ascii="標楷體" w:eastAsia="標楷體" w:hAnsi="標楷體" w:cs="Times New Roman"/>
                <w:color w:val="000000" w:themeColor="text1"/>
                <w:sz w:val="26"/>
                <w:szCs w:val="26"/>
              </w:rPr>
              <w:t>時數</w:t>
            </w:r>
          </w:p>
        </w:tc>
      </w:tr>
      <w:tr w:rsidR="000823DB" w:rsidRPr="00FC3ADC" w14:paraId="7C77ACBB" w14:textId="77777777" w:rsidTr="000823DB">
        <w:trPr>
          <w:jc w:val="center"/>
        </w:trPr>
        <w:tc>
          <w:tcPr>
            <w:tcW w:w="630" w:type="dxa"/>
            <w:vAlign w:val="center"/>
          </w:tcPr>
          <w:p w14:paraId="34351072" w14:textId="77777777" w:rsidR="000823DB" w:rsidRPr="000823DB" w:rsidRDefault="000823DB" w:rsidP="000823DB">
            <w:pPr>
              <w:pStyle w:val="a9"/>
              <w:widowControl/>
              <w:numPr>
                <w:ilvl w:val="0"/>
                <w:numId w:val="27"/>
              </w:numPr>
              <w:autoSpaceDE w:val="0"/>
              <w:autoSpaceDN w:val="0"/>
              <w:adjustRightInd w:val="0"/>
              <w:spacing w:after="0" w:line="240" w:lineRule="auto"/>
              <w:ind w:rightChars="64" w:right="154"/>
              <w:contextualSpacing w:val="0"/>
              <w:jc w:val="center"/>
              <w:rPr>
                <w:rFonts w:ascii="標楷體" w:eastAsia="標楷體" w:hAnsi="標楷體" w:cs="Times New Roman"/>
                <w:color w:val="000000" w:themeColor="text1"/>
                <w:sz w:val="26"/>
                <w:szCs w:val="26"/>
              </w:rPr>
            </w:pPr>
          </w:p>
        </w:tc>
        <w:tc>
          <w:tcPr>
            <w:tcW w:w="5177" w:type="dxa"/>
            <w:vAlign w:val="center"/>
          </w:tcPr>
          <w:p w14:paraId="72C4A6D3" w14:textId="77777777" w:rsidR="000823DB" w:rsidRPr="000823DB" w:rsidRDefault="000823DB" w:rsidP="000823DB">
            <w:pPr>
              <w:autoSpaceDE w:val="0"/>
              <w:autoSpaceDN w:val="0"/>
              <w:adjustRightInd w:val="0"/>
              <w:spacing w:after="0" w:line="360" w:lineRule="auto"/>
              <w:ind w:rightChars="64" w:right="154"/>
              <w:rPr>
                <w:rFonts w:ascii="標楷體" w:eastAsia="標楷體" w:hAnsi="標楷體" w:cs="Times New Roman"/>
                <w:color w:val="000000" w:themeColor="text1"/>
                <w:sz w:val="26"/>
                <w:szCs w:val="26"/>
              </w:rPr>
            </w:pPr>
            <w:r w:rsidRPr="000823DB">
              <w:rPr>
                <w:rFonts w:ascii="標楷體" w:eastAsia="標楷體" w:hAnsi="標楷體" w:cs="Times New Roman"/>
                <w:color w:val="000000" w:themeColor="text1"/>
                <w:sz w:val="26"/>
                <w:szCs w:val="26"/>
              </w:rPr>
              <w:t>開訓</w:t>
            </w:r>
            <w:r w:rsidRPr="000823DB">
              <w:rPr>
                <w:rFonts w:ascii="標楷體" w:eastAsia="標楷體" w:hAnsi="標楷體" w:cs="Times New Roman" w:hint="eastAsia"/>
                <w:color w:val="000000" w:themeColor="text1"/>
                <w:sz w:val="26"/>
                <w:szCs w:val="26"/>
              </w:rPr>
              <w:t>與</w:t>
            </w:r>
            <w:r w:rsidRPr="000823DB">
              <w:rPr>
                <w:rFonts w:ascii="標楷體" w:eastAsia="標楷體" w:hAnsi="標楷體" w:cs="Times New Roman"/>
                <w:color w:val="000000" w:themeColor="text1"/>
                <w:sz w:val="26"/>
                <w:szCs w:val="26"/>
              </w:rPr>
              <w:t>課程說明</w:t>
            </w:r>
          </w:p>
          <w:p w14:paraId="7D40DC71" w14:textId="77777777" w:rsidR="000823DB" w:rsidRPr="000823DB" w:rsidRDefault="000823DB" w:rsidP="000823DB">
            <w:pPr>
              <w:autoSpaceDE w:val="0"/>
              <w:autoSpaceDN w:val="0"/>
              <w:adjustRightInd w:val="0"/>
              <w:spacing w:after="0" w:line="360" w:lineRule="auto"/>
              <w:ind w:rightChars="64" w:right="154"/>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國家自然公園及左營舊城及大小龜山簡介</w:t>
            </w:r>
          </w:p>
          <w:p w14:paraId="3C55DB8E" w14:textId="77777777" w:rsidR="000823DB" w:rsidRPr="000823DB" w:rsidRDefault="000823DB" w:rsidP="000823DB">
            <w:pPr>
              <w:autoSpaceDE w:val="0"/>
              <w:autoSpaceDN w:val="0"/>
              <w:adjustRightInd w:val="0"/>
              <w:spacing w:after="0" w:line="360" w:lineRule="auto"/>
              <w:ind w:rightChars="64" w:right="154"/>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L</w:t>
            </w:r>
            <w:r w:rsidRPr="000823DB">
              <w:rPr>
                <w:rFonts w:ascii="標楷體" w:eastAsia="標楷體" w:hAnsi="標楷體" w:cs="Times New Roman"/>
                <w:color w:val="000000" w:themeColor="text1"/>
                <w:sz w:val="26"/>
                <w:szCs w:val="26"/>
              </w:rPr>
              <w:t>uis</w:t>
            </w:r>
          </w:p>
        </w:tc>
        <w:tc>
          <w:tcPr>
            <w:tcW w:w="3268" w:type="dxa"/>
            <w:vAlign w:val="center"/>
          </w:tcPr>
          <w:p w14:paraId="63CB9376" w14:textId="77777777" w:rsidR="000823DB" w:rsidRPr="000823DB" w:rsidRDefault="000823DB" w:rsidP="000823DB">
            <w:pPr>
              <w:autoSpaceDE w:val="0"/>
              <w:autoSpaceDN w:val="0"/>
              <w:adjustRightInd w:val="0"/>
              <w:snapToGrid w:val="0"/>
              <w:spacing w:beforeLines="50" w:before="180"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115年</w:t>
            </w:r>
            <w:r w:rsidRPr="000823DB">
              <w:rPr>
                <w:rFonts w:ascii="標楷體" w:eastAsia="標楷體" w:hAnsi="標楷體" w:cs="Times New Roman"/>
                <w:color w:val="000000" w:themeColor="text1"/>
                <w:sz w:val="26"/>
                <w:szCs w:val="26"/>
              </w:rPr>
              <w:t>6月 26日(五)</w:t>
            </w:r>
          </w:p>
          <w:p w14:paraId="2BB83758" w14:textId="47996BDB" w:rsidR="000823DB" w:rsidRPr="000823DB" w:rsidRDefault="000823DB" w:rsidP="000823DB">
            <w:pPr>
              <w:autoSpaceDE w:val="0"/>
              <w:autoSpaceDN w:val="0"/>
              <w:adjustRightInd w:val="0"/>
              <w:snapToGrid w:val="0"/>
              <w:spacing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13:00-17:00</w:t>
            </w:r>
          </w:p>
        </w:tc>
        <w:tc>
          <w:tcPr>
            <w:tcW w:w="849" w:type="dxa"/>
            <w:vAlign w:val="center"/>
          </w:tcPr>
          <w:p w14:paraId="3BD8851E" w14:textId="77777777" w:rsidR="000823DB" w:rsidRPr="000823DB" w:rsidRDefault="000823DB" w:rsidP="00C77695">
            <w:pPr>
              <w:autoSpaceDE w:val="0"/>
              <w:autoSpaceDN w:val="0"/>
              <w:adjustRightInd w:val="0"/>
              <w:spacing w:after="0" w:line="24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4</w:t>
            </w:r>
          </w:p>
        </w:tc>
      </w:tr>
      <w:tr w:rsidR="000823DB" w:rsidRPr="00FC3ADC" w14:paraId="29FA6461" w14:textId="77777777" w:rsidTr="000823DB">
        <w:trPr>
          <w:jc w:val="center"/>
        </w:trPr>
        <w:tc>
          <w:tcPr>
            <w:tcW w:w="630" w:type="dxa"/>
            <w:vAlign w:val="center"/>
          </w:tcPr>
          <w:p w14:paraId="162A8429" w14:textId="77777777" w:rsidR="000823DB" w:rsidRPr="000823DB" w:rsidRDefault="000823DB" w:rsidP="000823DB">
            <w:pPr>
              <w:pStyle w:val="a9"/>
              <w:widowControl/>
              <w:numPr>
                <w:ilvl w:val="0"/>
                <w:numId w:val="27"/>
              </w:numPr>
              <w:autoSpaceDE w:val="0"/>
              <w:autoSpaceDN w:val="0"/>
              <w:adjustRightInd w:val="0"/>
              <w:spacing w:after="0" w:line="240" w:lineRule="auto"/>
              <w:ind w:rightChars="64" w:right="154"/>
              <w:contextualSpacing w:val="0"/>
              <w:jc w:val="center"/>
              <w:rPr>
                <w:rFonts w:ascii="標楷體" w:eastAsia="標楷體" w:hAnsi="標楷體" w:cs="Times New Roman"/>
                <w:color w:val="000000" w:themeColor="text1"/>
                <w:sz w:val="26"/>
                <w:szCs w:val="26"/>
              </w:rPr>
            </w:pPr>
          </w:p>
        </w:tc>
        <w:tc>
          <w:tcPr>
            <w:tcW w:w="5177" w:type="dxa"/>
            <w:vAlign w:val="center"/>
          </w:tcPr>
          <w:p w14:paraId="781CE70B" w14:textId="77777777" w:rsidR="000823DB" w:rsidRPr="000823DB" w:rsidRDefault="000823DB" w:rsidP="000823DB">
            <w:pPr>
              <w:autoSpaceDE w:val="0"/>
              <w:autoSpaceDN w:val="0"/>
              <w:adjustRightInd w:val="0"/>
              <w:spacing w:after="0" w:line="360" w:lineRule="auto"/>
              <w:ind w:rightChars="64" w:right="154"/>
              <w:rPr>
                <w:rFonts w:ascii="標楷體" w:eastAsia="標楷體" w:hAnsi="標楷體" w:cs="Times New Roman"/>
                <w:color w:val="000000" w:themeColor="text1"/>
                <w:sz w:val="26"/>
                <w:szCs w:val="26"/>
              </w:rPr>
            </w:pPr>
            <w:r w:rsidRPr="000823DB">
              <w:rPr>
                <w:rFonts w:ascii="標楷體" w:eastAsia="標楷體" w:hAnsi="標楷體" w:cs="Times New Roman"/>
                <w:color w:val="000000" w:themeColor="text1"/>
                <w:sz w:val="26"/>
                <w:szCs w:val="26"/>
              </w:rPr>
              <w:t>左營舊城及大小龜山導</w:t>
            </w:r>
            <w:proofErr w:type="gramStart"/>
            <w:r w:rsidRPr="000823DB">
              <w:rPr>
                <w:rFonts w:ascii="標楷體" w:eastAsia="標楷體" w:hAnsi="標楷體" w:cs="Times New Roman"/>
                <w:color w:val="000000" w:themeColor="text1"/>
                <w:sz w:val="26"/>
                <w:szCs w:val="26"/>
              </w:rPr>
              <w:t>覽</w:t>
            </w:r>
            <w:proofErr w:type="gramEnd"/>
            <w:r w:rsidRPr="000823DB">
              <w:rPr>
                <w:rFonts w:ascii="標楷體" w:eastAsia="標楷體" w:hAnsi="標楷體" w:cs="Times New Roman"/>
                <w:color w:val="000000" w:themeColor="text1"/>
                <w:sz w:val="26"/>
                <w:szCs w:val="26"/>
              </w:rPr>
              <w:t>解說觀摩</w:t>
            </w:r>
          </w:p>
          <w:p w14:paraId="07D87C26" w14:textId="77777777" w:rsidR="000823DB" w:rsidRPr="000823DB" w:rsidRDefault="000823DB" w:rsidP="000823DB">
            <w:pPr>
              <w:autoSpaceDE w:val="0"/>
              <w:autoSpaceDN w:val="0"/>
              <w:adjustRightInd w:val="0"/>
              <w:spacing w:after="0" w:line="360" w:lineRule="auto"/>
              <w:ind w:rightChars="64" w:right="154"/>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陳振榮</w:t>
            </w:r>
          </w:p>
        </w:tc>
        <w:tc>
          <w:tcPr>
            <w:tcW w:w="3268" w:type="dxa"/>
            <w:vAlign w:val="center"/>
          </w:tcPr>
          <w:p w14:paraId="553391BB" w14:textId="77777777" w:rsidR="000823DB" w:rsidRPr="000823DB" w:rsidRDefault="000823DB" w:rsidP="000823DB">
            <w:pPr>
              <w:autoSpaceDE w:val="0"/>
              <w:autoSpaceDN w:val="0"/>
              <w:adjustRightInd w:val="0"/>
              <w:spacing w:beforeLines="50" w:before="180"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115年</w:t>
            </w:r>
            <w:r w:rsidRPr="000823DB">
              <w:rPr>
                <w:rFonts w:ascii="標楷體" w:eastAsia="標楷體" w:hAnsi="標楷體" w:cs="Times New Roman"/>
                <w:color w:val="000000" w:themeColor="text1"/>
                <w:sz w:val="26"/>
                <w:szCs w:val="26"/>
              </w:rPr>
              <w:t>7月 3日(五)</w:t>
            </w:r>
          </w:p>
          <w:p w14:paraId="2AD9B962" w14:textId="13E50D15" w:rsidR="000823DB" w:rsidRPr="000823DB" w:rsidRDefault="000823DB" w:rsidP="000823DB">
            <w:pPr>
              <w:autoSpaceDE w:val="0"/>
              <w:autoSpaceDN w:val="0"/>
              <w:adjustRightInd w:val="0"/>
              <w:spacing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13:00-17:00</w:t>
            </w:r>
          </w:p>
        </w:tc>
        <w:tc>
          <w:tcPr>
            <w:tcW w:w="849" w:type="dxa"/>
            <w:vAlign w:val="center"/>
          </w:tcPr>
          <w:p w14:paraId="707740B5" w14:textId="77777777" w:rsidR="000823DB" w:rsidRPr="000823DB" w:rsidRDefault="000823DB" w:rsidP="00C77695">
            <w:pPr>
              <w:autoSpaceDE w:val="0"/>
              <w:autoSpaceDN w:val="0"/>
              <w:adjustRightInd w:val="0"/>
              <w:spacing w:after="0" w:line="24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4</w:t>
            </w:r>
          </w:p>
        </w:tc>
      </w:tr>
      <w:tr w:rsidR="000823DB" w:rsidRPr="00FC3ADC" w14:paraId="2E4D015A" w14:textId="77777777" w:rsidTr="000823DB">
        <w:trPr>
          <w:jc w:val="center"/>
        </w:trPr>
        <w:tc>
          <w:tcPr>
            <w:tcW w:w="630" w:type="dxa"/>
            <w:vAlign w:val="center"/>
          </w:tcPr>
          <w:p w14:paraId="05E9A433" w14:textId="77777777" w:rsidR="000823DB" w:rsidRPr="000823DB" w:rsidRDefault="000823DB" w:rsidP="000823DB">
            <w:pPr>
              <w:pStyle w:val="a9"/>
              <w:widowControl/>
              <w:numPr>
                <w:ilvl w:val="0"/>
                <w:numId w:val="27"/>
              </w:numPr>
              <w:autoSpaceDE w:val="0"/>
              <w:autoSpaceDN w:val="0"/>
              <w:adjustRightInd w:val="0"/>
              <w:spacing w:after="0" w:line="240" w:lineRule="auto"/>
              <w:ind w:rightChars="64" w:right="154"/>
              <w:contextualSpacing w:val="0"/>
              <w:jc w:val="center"/>
              <w:rPr>
                <w:rFonts w:ascii="標楷體" w:eastAsia="標楷體" w:hAnsi="標楷體" w:cs="Times New Roman"/>
                <w:color w:val="000000" w:themeColor="text1"/>
                <w:sz w:val="26"/>
                <w:szCs w:val="26"/>
              </w:rPr>
            </w:pPr>
          </w:p>
        </w:tc>
        <w:tc>
          <w:tcPr>
            <w:tcW w:w="5177" w:type="dxa"/>
            <w:vAlign w:val="center"/>
          </w:tcPr>
          <w:p w14:paraId="6F4CEC86" w14:textId="77777777" w:rsidR="000823DB" w:rsidRPr="000823DB" w:rsidRDefault="000823DB" w:rsidP="000823DB">
            <w:pPr>
              <w:autoSpaceDE w:val="0"/>
              <w:autoSpaceDN w:val="0"/>
              <w:adjustRightInd w:val="0"/>
              <w:spacing w:after="0" w:line="360" w:lineRule="auto"/>
              <w:ind w:rightChars="64" w:right="154"/>
              <w:rPr>
                <w:rFonts w:ascii="標楷體" w:eastAsia="標楷體" w:hAnsi="標楷體" w:cs="Times New Roman"/>
                <w:color w:val="000000" w:themeColor="text1"/>
                <w:sz w:val="26"/>
                <w:szCs w:val="26"/>
              </w:rPr>
            </w:pPr>
            <w:r w:rsidRPr="000823DB">
              <w:rPr>
                <w:rFonts w:ascii="標楷體" w:eastAsia="標楷體" w:hAnsi="標楷體" w:cs="Times New Roman"/>
                <w:color w:val="000000" w:themeColor="text1"/>
                <w:sz w:val="26"/>
                <w:szCs w:val="26"/>
              </w:rPr>
              <w:t>導</w:t>
            </w:r>
            <w:proofErr w:type="gramStart"/>
            <w:r w:rsidRPr="000823DB">
              <w:rPr>
                <w:rFonts w:ascii="標楷體" w:eastAsia="標楷體" w:hAnsi="標楷體" w:cs="Times New Roman"/>
                <w:color w:val="000000" w:themeColor="text1"/>
                <w:sz w:val="26"/>
                <w:szCs w:val="26"/>
              </w:rPr>
              <w:t>覽</w:t>
            </w:r>
            <w:proofErr w:type="gramEnd"/>
            <w:r w:rsidRPr="000823DB">
              <w:rPr>
                <w:rFonts w:ascii="標楷體" w:eastAsia="標楷體" w:hAnsi="標楷體" w:cs="Times New Roman"/>
                <w:color w:val="000000" w:themeColor="text1"/>
                <w:sz w:val="26"/>
                <w:szCs w:val="26"/>
              </w:rPr>
              <w:t>解說</w:t>
            </w:r>
            <w:r w:rsidRPr="000823DB">
              <w:rPr>
                <w:rFonts w:ascii="標楷體" w:eastAsia="標楷體" w:hAnsi="標楷體" w:cs="Times New Roman" w:hint="eastAsia"/>
                <w:color w:val="000000" w:themeColor="text1"/>
                <w:sz w:val="26"/>
                <w:szCs w:val="26"/>
              </w:rPr>
              <w:t>技巧</w:t>
            </w:r>
          </w:p>
          <w:p w14:paraId="751AD320" w14:textId="77777777" w:rsidR="000823DB" w:rsidRPr="000823DB" w:rsidRDefault="000823DB" w:rsidP="000823DB">
            <w:pPr>
              <w:autoSpaceDE w:val="0"/>
              <w:autoSpaceDN w:val="0"/>
              <w:adjustRightInd w:val="0"/>
              <w:spacing w:after="0" w:line="360" w:lineRule="auto"/>
              <w:ind w:rightChars="64" w:right="154"/>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國家自然公園及左營舊城及大小龜山文本</w:t>
            </w:r>
          </w:p>
          <w:p w14:paraId="21227BF9" w14:textId="77777777" w:rsidR="000823DB" w:rsidRPr="000823DB" w:rsidRDefault="000823DB" w:rsidP="000823DB">
            <w:pPr>
              <w:autoSpaceDE w:val="0"/>
              <w:autoSpaceDN w:val="0"/>
              <w:adjustRightInd w:val="0"/>
              <w:spacing w:after="0" w:line="360" w:lineRule="auto"/>
              <w:ind w:rightChars="64" w:right="154"/>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L</w:t>
            </w:r>
            <w:r w:rsidRPr="000823DB">
              <w:rPr>
                <w:rFonts w:ascii="標楷體" w:eastAsia="標楷體" w:hAnsi="標楷體" w:cs="Times New Roman"/>
                <w:color w:val="000000" w:themeColor="text1"/>
                <w:sz w:val="26"/>
                <w:szCs w:val="26"/>
              </w:rPr>
              <w:t>uis</w:t>
            </w:r>
          </w:p>
        </w:tc>
        <w:tc>
          <w:tcPr>
            <w:tcW w:w="3268" w:type="dxa"/>
            <w:vAlign w:val="center"/>
          </w:tcPr>
          <w:p w14:paraId="2FF5219F" w14:textId="77777777" w:rsidR="000823DB" w:rsidRPr="000823DB" w:rsidRDefault="000823DB" w:rsidP="000823DB">
            <w:pPr>
              <w:autoSpaceDE w:val="0"/>
              <w:autoSpaceDN w:val="0"/>
              <w:adjustRightInd w:val="0"/>
              <w:spacing w:beforeLines="50" w:before="180"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115年</w:t>
            </w:r>
            <w:r w:rsidRPr="000823DB">
              <w:rPr>
                <w:rFonts w:ascii="標楷體" w:eastAsia="標楷體" w:hAnsi="標楷體" w:cs="Times New Roman"/>
                <w:color w:val="000000" w:themeColor="text1"/>
                <w:sz w:val="26"/>
                <w:szCs w:val="26"/>
              </w:rPr>
              <w:t>7月 10日(五)</w:t>
            </w:r>
          </w:p>
          <w:p w14:paraId="26648FDC" w14:textId="366A8821" w:rsidR="000823DB" w:rsidRPr="000823DB" w:rsidRDefault="000823DB" w:rsidP="000823DB">
            <w:pPr>
              <w:autoSpaceDE w:val="0"/>
              <w:autoSpaceDN w:val="0"/>
              <w:adjustRightInd w:val="0"/>
              <w:spacing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13:00-17:00</w:t>
            </w:r>
          </w:p>
        </w:tc>
        <w:tc>
          <w:tcPr>
            <w:tcW w:w="849" w:type="dxa"/>
            <w:vAlign w:val="center"/>
          </w:tcPr>
          <w:p w14:paraId="6DF01470" w14:textId="77777777" w:rsidR="000823DB" w:rsidRPr="000823DB" w:rsidRDefault="000823DB" w:rsidP="00C77695">
            <w:pPr>
              <w:autoSpaceDE w:val="0"/>
              <w:autoSpaceDN w:val="0"/>
              <w:adjustRightInd w:val="0"/>
              <w:spacing w:after="0" w:line="24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4</w:t>
            </w:r>
          </w:p>
        </w:tc>
      </w:tr>
      <w:tr w:rsidR="000823DB" w:rsidRPr="00FC3ADC" w14:paraId="1E18ABC6" w14:textId="77777777" w:rsidTr="000823DB">
        <w:trPr>
          <w:jc w:val="center"/>
        </w:trPr>
        <w:tc>
          <w:tcPr>
            <w:tcW w:w="630" w:type="dxa"/>
            <w:vAlign w:val="center"/>
          </w:tcPr>
          <w:p w14:paraId="5B39AC7D" w14:textId="77777777" w:rsidR="000823DB" w:rsidRPr="000823DB" w:rsidRDefault="000823DB" w:rsidP="000823DB">
            <w:pPr>
              <w:pStyle w:val="a9"/>
              <w:widowControl/>
              <w:numPr>
                <w:ilvl w:val="0"/>
                <w:numId w:val="27"/>
              </w:numPr>
              <w:autoSpaceDE w:val="0"/>
              <w:autoSpaceDN w:val="0"/>
              <w:adjustRightInd w:val="0"/>
              <w:spacing w:after="0" w:line="240" w:lineRule="auto"/>
              <w:ind w:rightChars="64" w:right="154"/>
              <w:contextualSpacing w:val="0"/>
              <w:jc w:val="center"/>
              <w:rPr>
                <w:rFonts w:ascii="標楷體" w:eastAsia="標楷體" w:hAnsi="標楷體" w:cs="Times New Roman"/>
                <w:color w:val="000000" w:themeColor="text1"/>
                <w:sz w:val="26"/>
                <w:szCs w:val="26"/>
              </w:rPr>
            </w:pPr>
          </w:p>
        </w:tc>
        <w:tc>
          <w:tcPr>
            <w:tcW w:w="5177" w:type="dxa"/>
            <w:vAlign w:val="center"/>
          </w:tcPr>
          <w:p w14:paraId="4E9B2C99" w14:textId="77777777" w:rsidR="000823DB" w:rsidRPr="000823DB" w:rsidRDefault="000823DB" w:rsidP="000823DB">
            <w:pPr>
              <w:autoSpaceDE w:val="0"/>
              <w:autoSpaceDN w:val="0"/>
              <w:adjustRightInd w:val="0"/>
              <w:spacing w:after="0" w:line="360" w:lineRule="auto"/>
              <w:ind w:rightChars="64" w:right="154"/>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國家自然公園及左營舊城及大小龜山文本</w:t>
            </w:r>
          </w:p>
          <w:p w14:paraId="320AC6B8" w14:textId="77777777" w:rsidR="000823DB" w:rsidRPr="000823DB" w:rsidRDefault="000823DB" w:rsidP="000823DB">
            <w:pPr>
              <w:autoSpaceDE w:val="0"/>
              <w:autoSpaceDN w:val="0"/>
              <w:adjustRightInd w:val="0"/>
              <w:spacing w:after="0" w:line="360" w:lineRule="auto"/>
              <w:ind w:rightChars="64" w:right="154"/>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L</w:t>
            </w:r>
            <w:r w:rsidRPr="000823DB">
              <w:rPr>
                <w:rFonts w:ascii="標楷體" w:eastAsia="標楷體" w:hAnsi="標楷體" w:cs="Times New Roman"/>
                <w:color w:val="000000" w:themeColor="text1"/>
                <w:sz w:val="26"/>
                <w:szCs w:val="26"/>
              </w:rPr>
              <w:t>uis</w:t>
            </w:r>
          </w:p>
        </w:tc>
        <w:tc>
          <w:tcPr>
            <w:tcW w:w="3268" w:type="dxa"/>
            <w:vAlign w:val="center"/>
          </w:tcPr>
          <w:p w14:paraId="26F33EE6" w14:textId="77777777" w:rsidR="000823DB" w:rsidRPr="000823DB" w:rsidRDefault="000823DB" w:rsidP="000823DB">
            <w:pPr>
              <w:autoSpaceDE w:val="0"/>
              <w:autoSpaceDN w:val="0"/>
              <w:adjustRightInd w:val="0"/>
              <w:spacing w:beforeLines="50" w:before="180"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115年</w:t>
            </w:r>
            <w:r w:rsidRPr="000823DB">
              <w:rPr>
                <w:rFonts w:ascii="標楷體" w:eastAsia="標楷體" w:hAnsi="標楷體" w:cs="Times New Roman"/>
                <w:color w:val="000000" w:themeColor="text1"/>
                <w:sz w:val="26"/>
                <w:szCs w:val="26"/>
              </w:rPr>
              <w:t>7月 17日(五)</w:t>
            </w:r>
          </w:p>
          <w:p w14:paraId="703CEBDB" w14:textId="6A179D1D" w:rsidR="000823DB" w:rsidRPr="000823DB" w:rsidRDefault="000823DB" w:rsidP="000823DB">
            <w:pPr>
              <w:autoSpaceDE w:val="0"/>
              <w:autoSpaceDN w:val="0"/>
              <w:adjustRightInd w:val="0"/>
              <w:spacing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13:00-17:00</w:t>
            </w:r>
          </w:p>
        </w:tc>
        <w:tc>
          <w:tcPr>
            <w:tcW w:w="849" w:type="dxa"/>
            <w:vAlign w:val="center"/>
          </w:tcPr>
          <w:p w14:paraId="0C57C476" w14:textId="77777777" w:rsidR="000823DB" w:rsidRPr="000823DB" w:rsidRDefault="000823DB" w:rsidP="00C77695">
            <w:pPr>
              <w:autoSpaceDE w:val="0"/>
              <w:autoSpaceDN w:val="0"/>
              <w:adjustRightInd w:val="0"/>
              <w:spacing w:after="0" w:line="24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4</w:t>
            </w:r>
          </w:p>
        </w:tc>
      </w:tr>
      <w:tr w:rsidR="000823DB" w:rsidRPr="00FC3ADC" w14:paraId="58BA6D9C" w14:textId="77777777" w:rsidTr="000823DB">
        <w:trPr>
          <w:jc w:val="center"/>
        </w:trPr>
        <w:tc>
          <w:tcPr>
            <w:tcW w:w="630" w:type="dxa"/>
            <w:vAlign w:val="center"/>
          </w:tcPr>
          <w:p w14:paraId="33829AA8" w14:textId="77777777" w:rsidR="000823DB" w:rsidRPr="000823DB" w:rsidRDefault="000823DB" w:rsidP="000823DB">
            <w:pPr>
              <w:pStyle w:val="a9"/>
              <w:widowControl/>
              <w:numPr>
                <w:ilvl w:val="0"/>
                <w:numId w:val="27"/>
              </w:numPr>
              <w:autoSpaceDE w:val="0"/>
              <w:autoSpaceDN w:val="0"/>
              <w:adjustRightInd w:val="0"/>
              <w:spacing w:after="0" w:line="240" w:lineRule="auto"/>
              <w:ind w:rightChars="64" w:right="154"/>
              <w:contextualSpacing w:val="0"/>
              <w:jc w:val="center"/>
              <w:rPr>
                <w:rFonts w:ascii="標楷體" w:eastAsia="標楷體" w:hAnsi="標楷體" w:cs="Times New Roman"/>
                <w:color w:val="000000" w:themeColor="text1"/>
                <w:sz w:val="26"/>
                <w:szCs w:val="26"/>
              </w:rPr>
            </w:pPr>
          </w:p>
        </w:tc>
        <w:tc>
          <w:tcPr>
            <w:tcW w:w="5177" w:type="dxa"/>
            <w:vAlign w:val="center"/>
          </w:tcPr>
          <w:p w14:paraId="3473DCB3" w14:textId="77777777" w:rsidR="000823DB" w:rsidRPr="000823DB" w:rsidRDefault="000823DB" w:rsidP="000823DB">
            <w:pPr>
              <w:autoSpaceDE w:val="0"/>
              <w:autoSpaceDN w:val="0"/>
              <w:adjustRightInd w:val="0"/>
              <w:spacing w:after="0" w:line="360" w:lineRule="auto"/>
              <w:ind w:rightChars="64" w:right="154"/>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分組</w:t>
            </w:r>
            <w:r w:rsidRPr="000823DB">
              <w:rPr>
                <w:rFonts w:ascii="標楷體" w:eastAsia="標楷體" w:hAnsi="標楷體" w:cs="Times New Roman"/>
                <w:color w:val="000000" w:themeColor="text1"/>
                <w:sz w:val="26"/>
                <w:szCs w:val="26"/>
              </w:rPr>
              <w:t>實地演示</w:t>
            </w:r>
          </w:p>
        </w:tc>
        <w:tc>
          <w:tcPr>
            <w:tcW w:w="3268" w:type="dxa"/>
            <w:vAlign w:val="center"/>
          </w:tcPr>
          <w:p w14:paraId="69317C1C" w14:textId="77777777" w:rsidR="000823DB" w:rsidRPr="000823DB" w:rsidRDefault="000823DB" w:rsidP="000823DB">
            <w:pPr>
              <w:autoSpaceDE w:val="0"/>
              <w:autoSpaceDN w:val="0"/>
              <w:adjustRightInd w:val="0"/>
              <w:spacing w:beforeLines="50" w:before="180"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115年</w:t>
            </w:r>
            <w:r w:rsidRPr="000823DB">
              <w:rPr>
                <w:rFonts w:ascii="標楷體" w:eastAsia="標楷體" w:hAnsi="標楷體" w:cs="Times New Roman"/>
                <w:color w:val="000000" w:themeColor="text1"/>
                <w:sz w:val="26"/>
                <w:szCs w:val="26"/>
              </w:rPr>
              <w:t>7月 24日(五)</w:t>
            </w:r>
          </w:p>
          <w:p w14:paraId="35951013" w14:textId="5CC0BD78" w:rsidR="000823DB" w:rsidRPr="000823DB" w:rsidRDefault="000823DB" w:rsidP="000823DB">
            <w:pPr>
              <w:autoSpaceDE w:val="0"/>
              <w:autoSpaceDN w:val="0"/>
              <w:adjustRightInd w:val="0"/>
              <w:spacing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color w:val="000000" w:themeColor="text1"/>
                <w:sz w:val="26"/>
                <w:szCs w:val="26"/>
              </w:rPr>
              <w:t>10:00</w:t>
            </w:r>
            <w:r w:rsidRPr="000823DB">
              <w:rPr>
                <w:rFonts w:ascii="標楷體" w:eastAsia="標楷體" w:hAnsi="標楷體" w:cs="Times New Roman" w:hint="eastAsia"/>
                <w:color w:val="000000" w:themeColor="text1"/>
                <w:sz w:val="26"/>
                <w:szCs w:val="26"/>
              </w:rPr>
              <w:t>-17:00</w:t>
            </w:r>
          </w:p>
        </w:tc>
        <w:tc>
          <w:tcPr>
            <w:tcW w:w="849" w:type="dxa"/>
            <w:vAlign w:val="center"/>
          </w:tcPr>
          <w:p w14:paraId="3EBC4BF3" w14:textId="77777777" w:rsidR="000823DB" w:rsidRPr="000823DB" w:rsidRDefault="000823DB" w:rsidP="00C77695">
            <w:pPr>
              <w:autoSpaceDE w:val="0"/>
              <w:autoSpaceDN w:val="0"/>
              <w:adjustRightInd w:val="0"/>
              <w:spacing w:after="0" w:line="24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color w:val="000000" w:themeColor="text1"/>
                <w:sz w:val="26"/>
                <w:szCs w:val="26"/>
              </w:rPr>
              <w:t>7</w:t>
            </w:r>
          </w:p>
        </w:tc>
      </w:tr>
      <w:tr w:rsidR="000823DB" w:rsidRPr="00FC3ADC" w14:paraId="5AAA41ED" w14:textId="77777777" w:rsidTr="000823DB">
        <w:trPr>
          <w:jc w:val="center"/>
        </w:trPr>
        <w:tc>
          <w:tcPr>
            <w:tcW w:w="630" w:type="dxa"/>
            <w:vAlign w:val="center"/>
          </w:tcPr>
          <w:p w14:paraId="030BECB1" w14:textId="77777777" w:rsidR="000823DB" w:rsidRPr="000823DB" w:rsidRDefault="000823DB" w:rsidP="000823DB">
            <w:pPr>
              <w:pStyle w:val="a9"/>
              <w:widowControl/>
              <w:numPr>
                <w:ilvl w:val="0"/>
                <w:numId w:val="27"/>
              </w:numPr>
              <w:autoSpaceDE w:val="0"/>
              <w:autoSpaceDN w:val="0"/>
              <w:adjustRightInd w:val="0"/>
              <w:spacing w:after="0" w:line="240" w:lineRule="auto"/>
              <w:ind w:rightChars="64" w:right="154"/>
              <w:contextualSpacing w:val="0"/>
              <w:jc w:val="center"/>
              <w:rPr>
                <w:rFonts w:ascii="標楷體" w:eastAsia="標楷體" w:hAnsi="標楷體" w:cs="Times New Roman"/>
                <w:color w:val="000000" w:themeColor="text1"/>
                <w:sz w:val="26"/>
                <w:szCs w:val="26"/>
              </w:rPr>
            </w:pPr>
          </w:p>
        </w:tc>
        <w:tc>
          <w:tcPr>
            <w:tcW w:w="5177" w:type="dxa"/>
            <w:vAlign w:val="center"/>
          </w:tcPr>
          <w:p w14:paraId="7B83EECE" w14:textId="77777777" w:rsidR="000823DB" w:rsidRPr="000823DB" w:rsidRDefault="000823DB" w:rsidP="000823DB">
            <w:pPr>
              <w:autoSpaceDE w:val="0"/>
              <w:autoSpaceDN w:val="0"/>
              <w:adjustRightInd w:val="0"/>
              <w:spacing w:after="0" w:line="360" w:lineRule="auto"/>
              <w:ind w:rightChars="64" w:right="154"/>
              <w:rPr>
                <w:rFonts w:ascii="標楷體" w:eastAsia="標楷體" w:hAnsi="標楷體" w:cs="Times New Roman"/>
                <w:color w:val="000000" w:themeColor="text1"/>
                <w:sz w:val="26"/>
                <w:szCs w:val="26"/>
              </w:rPr>
            </w:pPr>
            <w:r w:rsidRPr="000823DB">
              <w:rPr>
                <w:rFonts w:ascii="標楷體" w:eastAsia="標楷體" w:hAnsi="標楷體" w:cs="Times New Roman"/>
                <w:color w:val="000000" w:themeColor="text1"/>
                <w:sz w:val="26"/>
                <w:szCs w:val="26"/>
              </w:rPr>
              <w:t>結訓考核、結訓</w:t>
            </w:r>
          </w:p>
        </w:tc>
        <w:tc>
          <w:tcPr>
            <w:tcW w:w="3268" w:type="dxa"/>
            <w:vAlign w:val="center"/>
          </w:tcPr>
          <w:p w14:paraId="1D52F26B" w14:textId="77777777" w:rsidR="000823DB" w:rsidRPr="000823DB" w:rsidRDefault="000823DB" w:rsidP="000823DB">
            <w:pPr>
              <w:autoSpaceDE w:val="0"/>
              <w:autoSpaceDN w:val="0"/>
              <w:adjustRightInd w:val="0"/>
              <w:spacing w:beforeLines="50" w:before="180"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115年</w:t>
            </w:r>
            <w:r w:rsidRPr="000823DB">
              <w:rPr>
                <w:rFonts w:ascii="標楷體" w:eastAsia="標楷體" w:hAnsi="標楷體" w:cs="Times New Roman"/>
                <w:color w:val="000000" w:themeColor="text1"/>
                <w:sz w:val="26"/>
                <w:szCs w:val="26"/>
              </w:rPr>
              <w:t>7月 31日(五)</w:t>
            </w:r>
          </w:p>
          <w:p w14:paraId="0F6D50FF" w14:textId="2A731E02" w:rsidR="000823DB" w:rsidRPr="000823DB" w:rsidRDefault="000823DB" w:rsidP="000823DB">
            <w:pPr>
              <w:autoSpaceDE w:val="0"/>
              <w:autoSpaceDN w:val="0"/>
              <w:adjustRightInd w:val="0"/>
              <w:spacing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color w:val="000000" w:themeColor="text1"/>
                <w:sz w:val="26"/>
                <w:szCs w:val="26"/>
              </w:rPr>
              <w:t>10:00</w:t>
            </w:r>
            <w:r w:rsidRPr="000823DB">
              <w:rPr>
                <w:rFonts w:ascii="標楷體" w:eastAsia="標楷體" w:hAnsi="標楷體" w:cs="Times New Roman" w:hint="eastAsia"/>
                <w:color w:val="000000" w:themeColor="text1"/>
                <w:sz w:val="26"/>
                <w:szCs w:val="26"/>
              </w:rPr>
              <w:t>-17:00</w:t>
            </w:r>
          </w:p>
        </w:tc>
        <w:tc>
          <w:tcPr>
            <w:tcW w:w="849" w:type="dxa"/>
            <w:vAlign w:val="center"/>
          </w:tcPr>
          <w:p w14:paraId="2955C66E" w14:textId="77777777" w:rsidR="000823DB" w:rsidRPr="000823DB" w:rsidRDefault="000823DB" w:rsidP="00C77695">
            <w:pPr>
              <w:autoSpaceDE w:val="0"/>
              <w:autoSpaceDN w:val="0"/>
              <w:adjustRightInd w:val="0"/>
              <w:spacing w:after="0" w:line="24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color w:val="000000" w:themeColor="text1"/>
                <w:sz w:val="26"/>
                <w:szCs w:val="26"/>
              </w:rPr>
              <w:t>7</w:t>
            </w:r>
          </w:p>
        </w:tc>
      </w:tr>
      <w:tr w:rsidR="000823DB" w:rsidRPr="00FC3ADC" w14:paraId="6720BD20" w14:textId="77777777" w:rsidTr="000823DB">
        <w:trPr>
          <w:jc w:val="center"/>
        </w:trPr>
        <w:tc>
          <w:tcPr>
            <w:tcW w:w="9075" w:type="dxa"/>
            <w:gridSpan w:val="3"/>
            <w:vAlign w:val="center"/>
          </w:tcPr>
          <w:p w14:paraId="50B00460" w14:textId="758543FA" w:rsidR="000823DB" w:rsidRPr="000823DB" w:rsidRDefault="000823DB" w:rsidP="000823DB">
            <w:pPr>
              <w:autoSpaceDE w:val="0"/>
              <w:autoSpaceDN w:val="0"/>
              <w:adjustRightInd w:val="0"/>
              <w:spacing w:after="0" w:line="360" w:lineRule="auto"/>
              <w:ind w:rightChars="64" w:right="154"/>
              <w:jc w:val="right"/>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總計</w:t>
            </w:r>
          </w:p>
        </w:tc>
        <w:tc>
          <w:tcPr>
            <w:tcW w:w="849" w:type="dxa"/>
            <w:vAlign w:val="center"/>
          </w:tcPr>
          <w:p w14:paraId="19081BD7" w14:textId="77777777" w:rsidR="000823DB" w:rsidRPr="000823DB" w:rsidRDefault="000823DB" w:rsidP="000823DB">
            <w:pPr>
              <w:autoSpaceDE w:val="0"/>
              <w:autoSpaceDN w:val="0"/>
              <w:adjustRightInd w:val="0"/>
              <w:spacing w:after="0" w:line="360" w:lineRule="auto"/>
              <w:ind w:rightChars="64" w:right="154"/>
              <w:jc w:val="center"/>
              <w:rPr>
                <w:rFonts w:ascii="標楷體" w:eastAsia="標楷體" w:hAnsi="標楷體" w:cs="Times New Roman"/>
                <w:color w:val="000000" w:themeColor="text1"/>
                <w:sz w:val="26"/>
                <w:szCs w:val="26"/>
              </w:rPr>
            </w:pPr>
            <w:r w:rsidRPr="000823DB">
              <w:rPr>
                <w:rFonts w:ascii="標楷體" w:eastAsia="標楷體" w:hAnsi="標楷體" w:cs="Times New Roman" w:hint="eastAsia"/>
                <w:color w:val="000000" w:themeColor="text1"/>
                <w:sz w:val="26"/>
                <w:szCs w:val="26"/>
              </w:rPr>
              <w:t>30</w:t>
            </w:r>
          </w:p>
        </w:tc>
      </w:tr>
    </w:tbl>
    <w:p w14:paraId="0F6C2542" w14:textId="77777777" w:rsidR="000B041B" w:rsidRPr="00130D8D" w:rsidRDefault="000B041B" w:rsidP="00BA4F42">
      <w:pPr>
        <w:tabs>
          <w:tab w:val="left" w:pos="1446"/>
        </w:tabs>
        <w:spacing w:line="440" w:lineRule="exact"/>
        <w:jc w:val="both"/>
        <w:rPr>
          <w:rFonts w:ascii="Times New Roman" w:eastAsia="標楷體" w:hAnsi="Times New Roman" w:cs="Times New Roman"/>
          <w:bCs/>
          <w:color w:val="000000" w:themeColor="text1"/>
        </w:rPr>
      </w:pPr>
    </w:p>
    <w:sectPr w:rsidR="000B041B" w:rsidRPr="00130D8D" w:rsidSect="0044581E">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60B1A" w14:textId="77777777" w:rsidR="0091350E" w:rsidRDefault="0091350E" w:rsidP="00536115">
      <w:pPr>
        <w:spacing w:after="0" w:line="240" w:lineRule="auto"/>
      </w:pPr>
      <w:r>
        <w:separator/>
      </w:r>
    </w:p>
  </w:endnote>
  <w:endnote w:type="continuationSeparator" w:id="0">
    <w:p w14:paraId="53BEF1BF" w14:textId="77777777" w:rsidR="0091350E" w:rsidRDefault="0091350E" w:rsidP="0053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93D0" w14:textId="77777777" w:rsidR="0091350E" w:rsidRDefault="0091350E" w:rsidP="00536115">
      <w:pPr>
        <w:spacing w:after="0" w:line="240" w:lineRule="auto"/>
      </w:pPr>
      <w:r>
        <w:separator/>
      </w:r>
    </w:p>
  </w:footnote>
  <w:footnote w:type="continuationSeparator" w:id="0">
    <w:p w14:paraId="2A446B72" w14:textId="77777777" w:rsidR="0091350E" w:rsidRDefault="0091350E" w:rsidP="0053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486"/>
    <w:multiLevelType w:val="multilevel"/>
    <w:tmpl w:val="35FE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7EE0"/>
    <w:multiLevelType w:val="hybridMultilevel"/>
    <w:tmpl w:val="799CB092"/>
    <w:lvl w:ilvl="0" w:tplc="222E87E2">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546CB1"/>
    <w:multiLevelType w:val="multilevel"/>
    <w:tmpl w:val="27BC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E11C9"/>
    <w:multiLevelType w:val="hybridMultilevel"/>
    <w:tmpl w:val="99DCF7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D975F1"/>
    <w:multiLevelType w:val="hybridMultilevel"/>
    <w:tmpl w:val="FB30E338"/>
    <w:lvl w:ilvl="0" w:tplc="222E87E2">
      <w:start w:val="1"/>
      <w:numFmt w:val="bullet"/>
      <w:lvlText w:val=""/>
      <w:lvlJc w:val="left"/>
      <w:pPr>
        <w:ind w:left="960" w:hanging="480"/>
      </w:pPr>
      <w:rPr>
        <w:rFonts w:ascii="Wingdings 2" w:hAnsi="Wingdings 2"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FDE6B3A"/>
    <w:multiLevelType w:val="multilevel"/>
    <w:tmpl w:val="B6C2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4159E"/>
    <w:multiLevelType w:val="hybridMultilevel"/>
    <w:tmpl w:val="BFC475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EE2E5F"/>
    <w:multiLevelType w:val="multilevel"/>
    <w:tmpl w:val="748A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D4605"/>
    <w:multiLevelType w:val="hybridMultilevel"/>
    <w:tmpl w:val="FF7A89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AC2CB2"/>
    <w:multiLevelType w:val="multilevel"/>
    <w:tmpl w:val="D912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20D0C"/>
    <w:multiLevelType w:val="multilevel"/>
    <w:tmpl w:val="8E7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E59C1"/>
    <w:multiLevelType w:val="multilevel"/>
    <w:tmpl w:val="129E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62791"/>
    <w:multiLevelType w:val="multilevel"/>
    <w:tmpl w:val="4EE8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40013"/>
    <w:multiLevelType w:val="hybridMultilevel"/>
    <w:tmpl w:val="D47887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C11BA0"/>
    <w:multiLevelType w:val="multilevel"/>
    <w:tmpl w:val="F1C6E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E6C54"/>
    <w:multiLevelType w:val="multilevel"/>
    <w:tmpl w:val="5DF86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A77E87"/>
    <w:multiLevelType w:val="hybridMultilevel"/>
    <w:tmpl w:val="9DDCAE48"/>
    <w:lvl w:ilvl="0" w:tplc="00D691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CF41BD"/>
    <w:multiLevelType w:val="multilevel"/>
    <w:tmpl w:val="732AA0F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8" w15:restartNumberingAfterBreak="0">
    <w:nsid w:val="3B420EF3"/>
    <w:multiLevelType w:val="multilevel"/>
    <w:tmpl w:val="5748B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1E08B6"/>
    <w:multiLevelType w:val="multilevel"/>
    <w:tmpl w:val="C6ECF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2A68E0"/>
    <w:multiLevelType w:val="multilevel"/>
    <w:tmpl w:val="2AAE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E39DD"/>
    <w:multiLevelType w:val="hybridMultilevel"/>
    <w:tmpl w:val="D62C0D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30526B7"/>
    <w:multiLevelType w:val="hybridMultilevel"/>
    <w:tmpl w:val="D4D47B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8831F5"/>
    <w:multiLevelType w:val="hybridMultilevel"/>
    <w:tmpl w:val="A8C2BAF0"/>
    <w:lvl w:ilvl="0" w:tplc="811A66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BA3142"/>
    <w:multiLevelType w:val="multilevel"/>
    <w:tmpl w:val="E1AA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A33390"/>
    <w:multiLevelType w:val="multilevel"/>
    <w:tmpl w:val="C4D0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D6037"/>
    <w:multiLevelType w:val="multilevel"/>
    <w:tmpl w:val="BD56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F61EC6"/>
    <w:multiLevelType w:val="hybridMultilevel"/>
    <w:tmpl w:val="713EDFB6"/>
    <w:lvl w:ilvl="0" w:tplc="222E87E2">
      <w:start w:val="1"/>
      <w:numFmt w:val="bullet"/>
      <w:lvlText w:val=""/>
      <w:lvlJc w:val="left"/>
      <w:pPr>
        <w:ind w:left="960" w:hanging="480"/>
      </w:pPr>
      <w:rPr>
        <w:rFonts w:ascii="Wingdings 2" w:hAnsi="Wingdings 2"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5E96798C"/>
    <w:multiLevelType w:val="multilevel"/>
    <w:tmpl w:val="6BB8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A131C5"/>
    <w:multiLevelType w:val="multilevel"/>
    <w:tmpl w:val="FE48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472DCE"/>
    <w:multiLevelType w:val="multilevel"/>
    <w:tmpl w:val="C2E44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3718E"/>
    <w:multiLevelType w:val="multilevel"/>
    <w:tmpl w:val="5010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B1F7F"/>
    <w:multiLevelType w:val="multilevel"/>
    <w:tmpl w:val="FFE6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860899">
    <w:abstractNumId w:val="18"/>
  </w:num>
  <w:num w:numId="2" w16cid:durableId="1761297207">
    <w:abstractNumId w:val="25"/>
  </w:num>
  <w:num w:numId="3" w16cid:durableId="1455443876">
    <w:abstractNumId w:val="24"/>
  </w:num>
  <w:num w:numId="4" w16cid:durableId="1533613218">
    <w:abstractNumId w:val="2"/>
  </w:num>
  <w:num w:numId="5" w16cid:durableId="1589267595">
    <w:abstractNumId w:val="20"/>
  </w:num>
  <w:num w:numId="6" w16cid:durableId="1510674910">
    <w:abstractNumId w:val="5"/>
  </w:num>
  <w:num w:numId="7" w16cid:durableId="2105757538">
    <w:abstractNumId w:val="12"/>
  </w:num>
  <w:num w:numId="8" w16cid:durableId="2033417968">
    <w:abstractNumId w:val="17"/>
  </w:num>
  <w:num w:numId="9" w16cid:durableId="842668193">
    <w:abstractNumId w:val="7"/>
  </w:num>
  <w:num w:numId="10" w16cid:durableId="1680965546">
    <w:abstractNumId w:val="9"/>
  </w:num>
  <w:num w:numId="11" w16cid:durableId="1765758562">
    <w:abstractNumId w:val="31"/>
  </w:num>
  <w:num w:numId="12" w16cid:durableId="1669281808">
    <w:abstractNumId w:val="19"/>
  </w:num>
  <w:num w:numId="13" w16cid:durableId="532573471">
    <w:abstractNumId w:val="26"/>
  </w:num>
  <w:num w:numId="14" w16cid:durableId="1463962991">
    <w:abstractNumId w:val="32"/>
  </w:num>
  <w:num w:numId="15" w16cid:durableId="2065446932">
    <w:abstractNumId w:val="11"/>
  </w:num>
  <w:num w:numId="16" w16cid:durableId="710963507">
    <w:abstractNumId w:val="10"/>
  </w:num>
  <w:num w:numId="17" w16cid:durableId="713387117">
    <w:abstractNumId w:val="30"/>
  </w:num>
  <w:num w:numId="18" w16cid:durableId="1437821418">
    <w:abstractNumId w:val="29"/>
  </w:num>
  <w:num w:numId="19" w16cid:durableId="672027755">
    <w:abstractNumId w:val="0"/>
  </w:num>
  <w:num w:numId="20" w16cid:durableId="707997569">
    <w:abstractNumId w:val="28"/>
  </w:num>
  <w:num w:numId="21" w16cid:durableId="656761540">
    <w:abstractNumId w:val="15"/>
  </w:num>
  <w:num w:numId="22" w16cid:durableId="1155533332">
    <w:abstractNumId w:val="14"/>
  </w:num>
  <w:num w:numId="23" w16cid:durableId="1825196377">
    <w:abstractNumId w:val="6"/>
  </w:num>
  <w:num w:numId="24" w16cid:durableId="1567493169">
    <w:abstractNumId w:val="13"/>
  </w:num>
  <w:num w:numId="25" w16cid:durableId="835727498">
    <w:abstractNumId w:val="22"/>
  </w:num>
  <w:num w:numId="26" w16cid:durableId="68305823">
    <w:abstractNumId w:val="23"/>
  </w:num>
  <w:num w:numId="27" w16cid:durableId="511189379">
    <w:abstractNumId w:val="3"/>
  </w:num>
  <w:num w:numId="28" w16cid:durableId="932667661">
    <w:abstractNumId w:val="21"/>
  </w:num>
  <w:num w:numId="29" w16cid:durableId="281038328">
    <w:abstractNumId w:val="8"/>
  </w:num>
  <w:num w:numId="30" w16cid:durableId="1722291037">
    <w:abstractNumId w:val="16"/>
  </w:num>
  <w:num w:numId="31" w16cid:durableId="1936210835">
    <w:abstractNumId w:val="1"/>
  </w:num>
  <w:num w:numId="32" w16cid:durableId="1696347205">
    <w:abstractNumId w:val="27"/>
  </w:num>
  <w:num w:numId="33" w16cid:durableId="35934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82"/>
    <w:rsid w:val="00046B6B"/>
    <w:rsid w:val="000621F4"/>
    <w:rsid w:val="000823DB"/>
    <w:rsid w:val="000B041B"/>
    <w:rsid w:val="000E14B3"/>
    <w:rsid w:val="001138BB"/>
    <w:rsid w:val="00121A34"/>
    <w:rsid w:val="00184107"/>
    <w:rsid w:val="00197773"/>
    <w:rsid w:val="001C1A93"/>
    <w:rsid w:val="00265D6C"/>
    <w:rsid w:val="00284D1F"/>
    <w:rsid w:val="003D5718"/>
    <w:rsid w:val="00435D82"/>
    <w:rsid w:val="0044581E"/>
    <w:rsid w:val="0047586B"/>
    <w:rsid w:val="00493C59"/>
    <w:rsid w:val="00536115"/>
    <w:rsid w:val="0053760B"/>
    <w:rsid w:val="00542F93"/>
    <w:rsid w:val="00615880"/>
    <w:rsid w:val="0063723F"/>
    <w:rsid w:val="006F5984"/>
    <w:rsid w:val="0075262C"/>
    <w:rsid w:val="007A732E"/>
    <w:rsid w:val="008310C9"/>
    <w:rsid w:val="008600DE"/>
    <w:rsid w:val="0091350E"/>
    <w:rsid w:val="00925061"/>
    <w:rsid w:val="00935714"/>
    <w:rsid w:val="009761E7"/>
    <w:rsid w:val="009A2748"/>
    <w:rsid w:val="009C0883"/>
    <w:rsid w:val="00A159CD"/>
    <w:rsid w:val="00A34918"/>
    <w:rsid w:val="00A4716C"/>
    <w:rsid w:val="00A62B9A"/>
    <w:rsid w:val="00A85152"/>
    <w:rsid w:val="00A94A75"/>
    <w:rsid w:val="00A979EC"/>
    <w:rsid w:val="00AB2DE3"/>
    <w:rsid w:val="00B06A5D"/>
    <w:rsid w:val="00B52CA3"/>
    <w:rsid w:val="00BA4F42"/>
    <w:rsid w:val="00BA5AC1"/>
    <w:rsid w:val="00BD62EA"/>
    <w:rsid w:val="00C050A1"/>
    <w:rsid w:val="00C43BEA"/>
    <w:rsid w:val="00CA55FB"/>
    <w:rsid w:val="00CC6F5C"/>
    <w:rsid w:val="00CF0A44"/>
    <w:rsid w:val="00D45B1D"/>
    <w:rsid w:val="00DE0751"/>
    <w:rsid w:val="00E817B2"/>
    <w:rsid w:val="00EC3B0B"/>
    <w:rsid w:val="00F41D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6767"/>
  <w15:chartTrackingRefBased/>
  <w15:docId w15:val="{96DC1A2F-8925-4467-ABB8-D6E5BC96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D8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35D8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35D8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35D8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35D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35D8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35D8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5D8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35D8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35D8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35D8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35D8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35D8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35D82"/>
    <w:rPr>
      <w:rFonts w:eastAsiaTheme="majorEastAsia" w:cstheme="majorBidi"/>
      <w:color w:val="0F4761" w:themeColor="accent1" w:themeShade="BF"/>
    </w:rPr>
  </w:style>
  <w:style w:type="character" w:customStyle="1" w:styleId="60">
    <w:name w:val="標題 6 字元"/>
    <w:basedOn w:val="a0"/>
    <w:link w:val="6"/>
    <w:uiPriority w:val="9"/>
    <w:semiHidden/>
    <w:rsid w:val="00435D82"/>
    <w:rPr>
      <w:rFonts w:eastAsiaTheme="majorEastAsia" w:cstheme="majorBidi"/>
      <w:color w:val="595959" w:themeColor="text1" w:themeTint="A6"/>
    </w:rPr>
  </w:style>
  <w:style w:type="character" w:customStyle="1" w:styleId="70">
    <w:name w:val="標題 7 字元"/>
    <w:basedOn w:val="a0"/>
    <w:link w:val="7"/>
    <w:uiPriority w:val="9"/>
    <w:semiHidden/>
    <w:rsid w:val="00435D82"/>
    <w:rPr>
      <w:rFonts w:eastAsiaTheme="majorEastAsia" w:cstheme="majorBidi"/>
      <w:color w:val="595959" w:themeColor="text1" w:themeTint="A6"/>
    </w:rPr>
  </w:style>
  <w:style w:type="character" w:customStyle="1" w:styleId="80">
    <w:name w:val="標題 8 字元"/>
    <w:basedOn w:val="a0"/>
    <w:link w:val="8"/>
    <w:uiPriority w:val="9"/>
    <w:semiHidden/>
    <w:rsid w:val="00435D82"/>
    <w:rPr>
      <w:rFonts w:eastAsiaTheme="majorEastAsia" w:cstheme="majorBidi"/>
      <w:color w:val="272727" w:themeColor="text1" w:themeTint="D8"/>
    </w:rPr>
  </w:style>
  <w:style w:type="character" w:customStyle="1" w:styleId="90">
    <w:name w:val="標題 9 字元"/>
    <w:basedOn w:val="a0"/>
    <w:link w:val="9"/>
    <w:uiPriority w:val="9"/>
    <w:semiHidden/>
    <w:rsid w:val="00435D82"/>
    <w:rPr>
      <w:rFonts w:eastAsiaTheme="majorEastAsia" w:cstheme="majorBidi"/>
      <w:color w:val="272727" w:themeColor="text1" w:themeTint="D8"/>
    </w:rPr>
  </w:style>
  <w:style w:type="paragraph" w:styleId="a3">
    <w:name w:val="Title"/>
    <w:basedOn w:val="a"/>
    <w:next w:val="a"/>
    <w:link w:val="a4"/>
    <w:uiPriority w:val="10"/>
    <w:qFormat/>
    <w:rsid w:val="00435D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35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D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35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D82"/>
    <w:pPr>
      <w:spacing w:before="160"/>
      <w:jc w:val="center"/>
    </w:pPr>
    <w:rPr>
      <w:i/>
      <w:iCs/>
      <w:color w:val="404040" w:themeColor="text1" w:themeTint="BF"/>
    </w:rPr>
  </w:style>
  <w:style w:type="character" w:customStyle="1" w:styleId="a8">
    <w:name w:val="引文 字元"/>
    <w:basedOn w:val="a0"/>
    <w:link w:val="a7"/>
    <w:uiPriority w:val="29"/>
    <w:rsid w:val="00435D82"/>
    <w:rPr>
      <w:i/>
      <w:iCs/>
      <w:color w:val="404040" w:themeColor="text1" w:themeTint="BF"/>
    </w:rPr>
  </w:style>
  <w:style w:type="paragraph" w:styleId="a9">
    <w:name w:val="List Paragraph"/>
    <w:aliases w:val="標題一,卑南壹,List Paragraph,104評鑑-點點,標1,List Paragraph1,Recommendation,Footnote Sam,List Paragraph (numbered (a)),Text,Noise heading,RUS List,Rec para,Dot pt,F5 List Paragraph,No Spacing1,List Paragraph Char Char Char,Indicator Text,Numbered Para 1"/>
    <w:basedOn w:val="a"/>
    <w:link w:val="aa"/>
    <w:uiPriority w:val="99"/>
    <w:qFormat/>
    <w:rsid w:val="00435D82"/>
    <w:pPr>
      <w:ind w:left="720"/>
      <w:contextualSpacing/>
    </w:pPr>
  </w:style>
  <w:style w:type="character" w:styleId="ab">
    <w:name w:val="Intense Emphasis"/>
    <w:basedOn w:val="a0"/>
    <w:uiPriority w:val="21"/>
    <w:qFormat/>
    <w:rsid w:val="00435D82"/>
    <w:rPr>
      <w:i/>
      <w:iCs/>
      <w:color w:val="0F4761" w:themeColor="accent1" w:themeShade="BF"/>
    </w:rPr>
  </w:style>
  <w:style w:type="paragraph" w:styleId="ac">
    <w:name w:val="Intense Quote"/>
    <w:basedOn w:val="a"/>
    <w:next w:val="a"/>
    <w:link w:val="ad"/>
    <w:uiPriority w:val="30"/>
    <w:qFormat/>
    <w:rsid w:val="00435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435D82"/>
    <w:rPr>
      <w:i/>
      <w:iCs/>
      <w:color w:val="0F4761" w:themeColor="accent1" w:themeShade="BF"/>
    </w:rPr>
  </w:style>
  <w:style w:type="character" w:styleId="ae">
    <w:name w:val="Intense Reference"/>
    <w:basedOn w:val="a0"/>
    <w:uiPriority w:val="32"/>
    <w:qFormat/>
    <w:rsid w:val="00435D82"/>
    <w:rPr>
      <w:b/>
      <w:bCs/>
      <w:smallCaps/>
      <w:color w:val="0F4761" w:themeColor="accent1" w:themeShade="BF"/>
      <w:spacing w:val="5"/>
    </w:rPr>
  </w:style>
  <w:style w:type="character" w:styleId="af">
    <w:name w:val="Hyperlink"/>
    <w:basedOn w:val="a0"/>
    <w:uiPriority w:val="99"/>
    <w:unhideWhenUsed/>
    <w:rsid w:val="0047586B"/>
    <w:rPr>
      <w:color w:val="467886" w:themeColor="hyperlink"/>
      <w:u w:val="single"/>
    </w:rPr>
  </w:style>
  <w:style w:type="character" w:styleId="af0">
    <w:name w:val="Unresolved Mention"/>
    <w:basedOn w:val="a0"/>
    <w:uiPriority w:val="99"/>
    <w:semiHidden/>
    <w:unhideWhenUsed/>
    <w:rsid w:val="000E14B3"/>
    <w:rPr>
      <w:color w:val="605E5C"/>
      <w:shd w:val="clear" w:color="auto" w:fill="E1DFDD"/>
    </w:rPr>
  </w:style>
  <w:style w:type="character" w:styleId="af1">
    <w:name w:val="FollowedHyperlink"/>
    <w:basedOn w:val="a0"/>
    <w:uiPriority w:val="99"/>
    <w:semiHidden/>
    <w:unhideWhenUsed/>
    <w:rsid w:val="000E14B3"/>
    <w:rPr>
      <w:color w:val="96607D" w:themeColor="followedHyperlink"/>
      <w:u w:val="single"/>
    </w:rPr>
  </w:style>
  <w:style w:type="table" w:styleId="af2">
    <w:name w:val="Table Grid"/>
    <w:aliases w:val="+ 表格格線"/>
    <w:basedOn w:val="a1"/>
    <w:uiPriority w:val="59"/>
    <w:qFormat/>
    <w:rsid w:val="00DE0751"/>
    <w:pPr>
      <w:spacing w:line="259"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aliases w:val="標題一 字元,卑南壹 字元,List Paragraph 字元,104評鑑-點點 字元,標1 字元,List Paragraph1 字元,Recommendation 字元,Footnote Sam 字元,List Paragraph (numbered (a)) 字元,Text 字元,Noise heading 字元,RUS List 字元,Rec para 字元,Dot pt 字元,F5 List Paragraph 字元,No Spacing1 字元"/>
    <w:basedOn w:val="a0"/>
    <w:link w:val="a9"/>
    <w:uiPriority w:val="99"/>
    <w:locked/>
    <w:rsid w:val="00DE0751"/>
  </w:style>
  <w:style w:type="paragraph" w:styleId="af3">
    <w:name w:val="header"/>
    <w:basedOn w:val="a"/>
    <w:link w:val="af4"/>
    <w:uiPriority w:val="99"/>
    <w:unhideWhenUsed/>
    <w:rsid w:val="00536115"/>
    <w:pPr>
      <w:tabs>
        <w:tab w:val="center" w:pos="4153"/>
        <w:tab w:val="right" w:pos="8306"/>
      </w:tabs>
      <w:snapToGrid w:val="0"/>
    </w:pPr>
    <w:rPr>
      <w:sz w:val="20"/>
      <w:szCs w:val="20"/>
    </w:rPr>
  </w:style>
  <w:style w:type="character" w:customStyle="1" w:styleId="af4">
    <w:name w:val="頁首 字元"/>
    <w:basedOn w:val="a0"/>
    <w:link w:val="af3"/>
    <w:uiPriority w:val="99"/>
    <w:rsid w:val="00536115"/>
    <w:rPr>
      <w:sz w:val="20"/>
      <w:szCs w:val="20"/>
    </w:rPr>
  </w:style>
  <w:style w:type="paragraph" w:styleId="af5">
    <w:name w:val="footer"/>
    <w:basedOn w:val="a"/>
    <w:link w:val="af6"/>
    <w:uiPriority w:val="99"/>
    <w:unhideWhenUsed/>
    <w:rsid w:val="00536115"/>
    <w:pPr>
      <w:tabs>
        <w:tab w:val="center" w:pos="4153"/>
        <w:tab w:val="right" w:pos="8306"/>
      </w:tabs>
      <w:snapToGrid w:val="0"/>
    </w:pPr>
    <w:rPr>
      <w:sz w:val="20"/>
      <w:szCs w:val="20"/>
    </w:rPr>
  </w:style>
  <w:style w:type="character" w:customStyle="1" w:styleId="af6">
    <w:name w:val="頁尾 字元"/>
    <w:basedOn w:val="a0"/>
    <w:link w:val="af5"/>
    <w:uiPriority w:val="99"/>
    <w:rsid w:val="00536115"/>
    <w:rPr>
      <w:sz w:val="20"/>
      <w:szCs w:val="20"/>
    </w:rPr>
  </w:style>
  <w:style w:type="paragraph" w:styleId="af7">
    <w:name w:val="caption"/>
    <w:basedOn w:val="a"/>
    <w:next w:val="a"/>
    <w:uiPriority w:val="35"/>
    <w:unhideWhenUsed/>
    <w:qFormat/>
    <w:rsid w:val="000B041B"/>
    <w:pPr>
      <w:widowControl/>
      <w:spacing w:after="200" w:line="240" w:lineRule="auto"/>
    </w:pPr>
    <w:rPr>
      <w:rFonts w:ascii="新細明體" w:eastAsia="新細明體" w:hAnsi="新細明體" w:cs="新細明體"/>
      <w:i/>
      <w:iCs/>
      <w:color w:val="0E2841"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57940">
      <w:bodyDiv w:val="1"/>
      <w:marLeft w:val="0"/>
      <w:marRight w:val="0"/>
      <w:marTop w:val="0"/>
      <w:marBottom w:val="0"/>
      <w:divBdr>
        <w:top w:val="none" w:sz="0" w:space="0" w:color="auto"/>
        <w:left w:val="none" w:sz="0" w:space="0" w:color="auto"/>
        <w:bottom w:val="none" w:sz="0" w:space="0" w:color="auto"/>
        <w:right w:val="none" w:sz="0" w:space="0" w:color="auto"/>
      </w:divBdr>
      <w:divsChild>
        <w:div w:id="1315337999">
          <w:marLeft w:val="0"/>
          <w:marRight w:val="0"/>
          <w:marTop w:val="0"/>
          <w:marBottom w:val="0"/>
          <w:divBdr>
            <w:top w:val="none" w:sz="0" w:space="0" w:color="auto"/>
            <w:left w:val="none" w:sz="0" w:space="0" w:color="auto"/>
            <w:bottom w:val="none" w:sz="0" w:space="0" w:color="auto"/>
            <w:right w:val="none" w:sz="0" w:space="0" w:color="auto"/>
          </w:divBdr>
          <w:divsChild>
            <w:div w:id="18437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2904">
      <w:bodyDiv w:val="1"/>
      <w:marLeft w:val="0"/>
      <w:marRight w:val="0"/>
      <w:marTop w:val="0"/>
      <w:marBottom w:val="0"/>
      <w:divBdr>
        <w:top w:val="none" w:sz="0" w:space="0" w:color="auto"/>
        <w:left w:val="none" w:sz="0" w:space="0" w:color="auto"/>
        <w:bottom w:val="none" w:sz="0" w:space="0" w:color="auto"/>
        <w:right w:val="none" w:sz="0" w:space="0" w:color="auto"/>
      </w:divBdr>
      <w:divsChild>
        <w:div w:id="2043092158">
          <w:marLeft w:val="0"/>
          <w:marRight w:val="0"/>
          <w:marTop w:val="0"/>
          <w:marBottom w:val="0"/>
          <w:divBdr>
            <w:top w:val="none" w:sz="0" w:space="0" w:color="auto"/>
            <w:left w:val="none" w:sz="0" w:space="0" w:color="auto"/>
            <w:bottom w:val="none" w:sz="0" w:space="0" w:color="auto"/>
            <w:right w:val="none" w:sz="0" w:space="0" w:color="auto"/>
          </w:divBdr>
          <w:divsChild>
            <w:div w:id="17917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57250">
      <w:bodyDiv w:val="1"/>
      <w:marLeft w:val="0"/>
      <w:marRight w:val="0"/>
      <w:marTop w:val="0"/>
      <w:marBottom w:val="0"/>
      <w:divBdr>
        <w:top w:val="none" w:sz="0" w:space="0" w:color="auto"/>
        <w:left w:val="none" w:sz="0" w:space="0" w:color="auto"/>
        <w:bottom w:val="none" w:sz="0" w:space="0" w:color="auto"/>
        <w:right w:val="none" w:sz="0" w:space="0" w:color="auto"/>
      </w:divBdr>
      <w:divsChild>
        <w:div w:id="1948928049">
          <w:marLeft w:val="0"/>
          <w:marRight w:val="0"/>
          <w:marTop w:val="0"/>
          <w:marBottom w:val="0"/>
          <w:divBdr>
            <w:top w:val="none" w:sz="0" w:space="0" w:color="auto"/>
            <w:left w:val="none" w:sz="0" w:space="0" w:color="auto"/>
            <w:bottom w:val="none" w:sz="0" w:space="0" w:color="auto"/>
            <w:right w:val="none" w:sz="0" w:space="0" w:color="auto"/>
          </w:divBdr>
          <w:divsChild>
            <w:div w:id="12631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40921">
      <w:bodyDiv w:val="1"/>
      <w:marLeft w:val="0"/>
      <w:marRight w:val="0"/>
      <w:marTop w:val="0"/>
      <w:marBottom w:val="0"/>
      <w:divBdr>
        <w:top w:val="none" w:sz="0" w:space="0" w:color="auto"/>
        <w:left w:val="none" w:sz="0" w:space="0" w:color="auto"/>
        <w:bottom w:val="none" w:sz="0" w:space="0" w:color="auto"/>
        <w:right w:val="none" w:sz="0" w:space="0" w:color="auto"/>
      </w:divBdr>
      <w:divsChild>
        <w:div w:id="240337177">
          <w:marLeft w:val="0"/>
          <w:marRight w:val="0"/>
          <w:marTop w:val="0"/>
          <w:marBottom w:val="0"/>
          <w:divBdr>
            <w:top w:val="none" w:sz="0" w:space="0" w:color="auto"/>
            <w:left w:val="none" w:sz="0" w:space="0" w:color="auto"/>
            <w:bottom w:val="none" w:sz="0" w:space="0" w:color="auto"/>
            <w:right w:val="none" w:sz="0" w:space="0" w:color="auto"/>
          </w:divBdr>
          <w:divsChild>
            <w:div w:id="15638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ational.nature.park" TargetMode="External"/><Relationship Id="rId3" Type="http://schemas.openxmlformats.org/officeDocument/2006/relationships/settings" Target="settings.xml"/><Relationship Id="rId7" Type="http://schemas.openxmlformats.org/officeDocument/2006/relationships/hyperlink" Target="https://www.beclass.com/rid=3052572698b025cb4db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林育如</dc:creator>
  <cp:keywords/>
  <dc:description/>
  <cp:lastModifiedBy>林育如</cp:lastModifiedBy>
  <cp:revision>4</cp:revision>
  <dcterms:created xsi:type="dcterms:W3CDTF">2026-05-20T08:15:00Z</dcterms:created>
  <dcterms:modified xsi:type="dcterms:W3CDTF">2026-05-22T06:25:00Z</dcterms:modified>
</cp:coreProperties>
</file>