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F01A" w14:textId="77777777" w:rsidR="00A148AE" w:rsidRPr="00A148AE" w:rsidRDefault="00A148AE" w:rsidP="009F48DC">
      <w:pPr>
        <w:adjustRightInd w:val="0"/>
        <w:snapToGrid w:val="0"/>
        <w:jc w:val="center"/>
        <w:rPr>
          <w:rFonts w:ascii="標楷體" w:eastAsia="標楷體" w:hAnsi="標楷體"/>
          <w:sz w:val="36"/>
          <w:szCs w:val="36"/>
        </w:rPr>
      </w:pPr>
      <w:r w:rsidRPr="00A148AE">
        <w:rPr>
          <w:rFonts w:ascii="標楷體" w:eastAsia="標楷體" w:hAnsi="標楷體" w:hint="eastAsia"/>
          <w:sz w:val="36"/>
          <w:szCs w:val="36"/>
        </w:rPr>
        <w:t>財團法人台灣省台南市天主教仁愛修女會</w:t>
      </w:r>
    </w:p>
    <w:p w14:paraId="55867A06" w14:textId="3939CB78" w:rsidR="00A148AE" w:rsidRDefault="00A148AE" w:rsidP="009F48DC">
      <w:pPr>
        <w:adjustRightInd w:val="0"/>
        <w:snapToGrid w:val="0"/>
        <w:jc w:val="center"/>
        <w:rPr>
          <w:rFonts w:ascii="標楷體" w:eastAsia="標楷體" w:hAnsi="標楷體"/>
          <w:sz w:val="36"/>
          <w:szCs w:val="36"/>
        </w:rPr>
      </w:pPr>
      <w:r w:rsidRPr="00A148AE">
        <w:rPr>
          <w:rFonts w:ascii="標楷體" w:eastAsia="標楷體" w:hAnsi="標楷體" w:hint="eastAsia"/>
          <w:sz w:val="36"/>
          <w:szCs w:val="36"/>
        </w:rPr>
        <w:t>附設台南市私立老吾老養護中心</w:t>
      </w:r>
    </w:p>
    <w:p w14:paraId="3F4E94AA" w14:textId="6A9FA271" w:rsidR="00043750" w:rsidRDefault="00835829" w:rsidP="00A148AE">
      <w:pPr>
        <w:adjustRightInd w:val="0"/>
        <w:snapToGrid w:val="0"/>
        <w:spacing w:before="100" w:beforeAutospacing="1" w:after="100" w:afterAutospacing="1"/>
        <w:jc w:val="center"/>
        <w:rPr>
          <w:rFonts w:ascii="標楷體" w:eastAsia="標楷體" w:hAnsi="標楷體"/>
          <w:b/>
          <w:bCs/>
          <w:sz w:val="36"/>
          <w:szCs w:val="36"/>
        </w:rPr>
      </w:pPr>
      <w:proofErr w:type="gramStart"/>
      <w:r w:rsidRPr="00A148AE">
        <w:rPr>
          <w:rFonts w:ascii="標楷體" w:eastAsia="標楷體" w:hAnsi="標楷體" w:hint="eastAsia"/>
          <w:b/>
          <w:bCs/>
          <w:sz w:val="36"/>
          <w:szCs w:val="36"/>
        </w:rPr>
        <w:t>11</w:t>
      </w:r>
      <w:r w:rsidR="00D138E5">
        <w:rPr>
          <w:rFonts w:ascii="標楷體" w:eastAsia="標楷體" w:hAnsi="標楷體" w:hint="eastAsia"/>
          <w:b/>
          <w:bCs/>
          <w:sz w:val="36"/>
          <w:szCs w:val="36"/>
        </w:rPr>
        <w:t>5</w:t>
      </w:r>
      <w:proofErr w:type="gramEnd"/>
      <w:r w:rsidRPr="00A148AE">
        <w:rPr>
          <w:rFonts w:ascii="標楷體" w:eastAsia="標楷體" w:hAnsi="標楷體" w:hint="eastAsia"/>
          <w:b/>
          <w:bCs/>
          <w:sz w:val="36"/>
          <w:szCs w:val="36"/>
        </w:rPr>
        <w:t>年度長照人員繼續教育</w:t>
      </w:r>
      <w:r w:rsidR="0099638B">
        <w:rPr>
          <w:rFonts w:ascii="標楷體" w:eastAsia="標楷體" w:hAnsi="標楷體" w:hint="eastAsia"/>
          <w:b/>
          <w:bCs/>
          <w:sz w:val="36"/>
          <w:szCs w:val="36"/>
        </w:rPr>
        <w:t>感染控制</w:t>
      </w:r>
      <w:r w:rsidRPr="00A148AE">
        <w:rPr>
          <w:rFonts w:ascii="標楷體" w:eastAsia="標楷體" w:hAnsi="標楷體" w:hint="eastAsia"/>
          <w:b/>
          <w:bCs/>
          <w:sz w:val="36"/>
          <w:szCs w:val="36"/>
        </w:rPr>
        <w:t>課程</w:t>
      </w:r>
    </w:p>
    <w:p w14:paraId="21B83E50" w14:textId="48AA10AD" w:rsidR="00835829" w:rsidRPr="00A148AE" w:rsidRDefault="00835829" w:rsidP="00A148AE">
      <w:pPr>
        <w:adjustRightInd w:val="0"/>
        <w:snapToGrid w:val="0"/>
        <w:spacing w:before="100" w:beforeAutospacing="1" w:after="100" w:afterAutospacing="1"/>
        <w:jc w:val="center"/>
        <w:rPr>
          <w:rFonts w:ascii="標楷體" w:eastAsia="標楷體" w:hAnsi="標楷體" w:cs="Arial"/>
          <w:b/>
          <w:bCs/>
          <w:color w:val="000000"/>
          <w:spacing w:val="30"/>
          <w:sz w:val="36"/>
          <w:szCs w:val="36"/>
        </w:rPr>
      </w:pPr>
      <w:r w:rsidRPr="00A148AE">
        <w:rPr>
          <w:rFonts w:ascii="標楷體" w:eastAsia="標楷體" w:hAnsi="標楷體" w:cs="Arial"/>
          <w:b/>
          <w:bCs/>
          <w:color w:val="000000"/>
          <w:spacing w:val="30"/>
          <w:sz w:val="36"/>
          <w:szCs w:val="36"/>
        </w:rPr>
        <w:t>招生簡章</w:t>
      </w:r>
    </w:p>
    <w:p w14:paraId="343B4440" w14:textId="77777777" w:rsidR="00835829" w:rsidRPr="00835829" w:rsidRDefault="00835829" w:rsidP="00835829">
      <w:pPr>
        <w:pStyle w:val="Web"/>
        <w:shd w:val="clear" w:color="auto" w:fill="FFFFFF"/>
        <w:ind w:left="709" w:hanging="709"/>
        <w:rPr>
          <w:rFonts w:ascii="標楷體" w:eastAsia="標楷體" w:hAnsi="標楷體" w:cs="Arial"/>
          <w:color w:val="000000"/>
          <w:spacing w:val="30"/>
          <w:sz w:val="23"/>
          <w:szCs w:val="23"/>
        </w:rPr>
      </w:pPr>
      <w:r w:rsidRPr="00835829">
        <w:rPr>
          <w:rFonts w:ascii="標楷體" w:eastAsia="標楷體" w:hAnsi="標楷體" w:cs="Arial"/>
          <w:b/>
          <w:bCs/>
          <w:color w:val="000000"/>
          <w:spacing w:val="30"/>
          <w:sz w:val="28"/>
          <w:szCs w:val="28"/>
        </w:rPr>
        <w:t>壹、依據：</w:t>
      </w:r>
    </w:p>
    <w:p w14:paraId="60B62623" w14:textId="424612F5" w:rsidR="00835829" w:rsidRPr="00835829" w:rsidRDefault="00835829" w:rsidP="00D3160C">
      <w:pPr>
        <w:pStyle w:val="Web"/>
        <w:shd w:val="clear" w:color="auto" w:fill="FFFFFF"/>
        <w:ind w:left="709"/>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長照人員應自認證證明文件生效日起，每六年接受下列課程，積分合計達一百二十點以上：一、專業課程。二、專業品質。三、專業倫理。四、專業法規。前項第二款至第四款繼續教育積分課程之分數，合計至少二十四點，其中應包括消防安全、緊急應變、感染管制、性別敏感度合計至少十點，超過三十六點者，以三十六點計；原住民族與多元族群文化敏感度及能力，每年至少各一點。</w:t>
      </w:r>
      <w:r w:rsidR="000B469B">
        <w:rPr>
          <w:rFonts w:ascii="標楷體" w:eastAsia="標楷體" w:hAnsi="標楷體" w:cs="Arial" w:hint="eastAsia"/>
          <w:color w:val="000000"/>
          <w:spacing w:val="30"/>
          <w:sz w:val="23"/>
          <w:szCs w:val="23"/>
        </w:rPr>
        <w:t>及</w:t>
      </w:r>
      <w:r w:rsidR="00D3160C">
        <w:rPr>
          <w:rFonts w:ascii="標楷體" w:eastAsia="標楷體" w:hAnsi="標楷體" w:cs="Arial" w:hint="eastAsia"/>
          <w:color w:val="000000"/>
          <w:spacing w:val="30"/>
          <w:sz w:val="23"/>
          <w:szCs w:val="23"/>
        </w:rPr>
        <w:t>113至116年</w:t>
      </w:r>
      <w:r w:rsidR="00D3160C" w:rsidRPr="00D3160C">
        <w:rPr>
          <w:rFonts w:ascii="標楷體" w:eastAsia="標楷體" w:hAnsi="標楷體" w:cs="Arial" w:hint="eastAsia"/>
          <w:color w:val="000000"/>
          <w:spacing w:val="30"/>
          <w:sz w:val="23"/>
          <w:szCs w:val="23"/>
        </w:rPr>
        <w:t>衛生福利部住宿機構強化感染管制獎勵計畫</w:t>
      </w:r>
      <w:r w:rsidR="00D3160C">
        <w:rPr>
          <w:rFonts w:ascii="標楷體" w:eastAsia="標楷體" w:hAnsi="標楷體" w:cs="Arial" w:hint="eastAsia"/>
          <w:color w:val="000000"/>
          <w:spacing w:val="30"/>
          <w:sz w:val="23"/>
          <w:szCs w:val="23"/>
        </w:rPr>
        <w:t>執行。</w:t>
      </w:r>
    </w:p>
    <w:p w14:paraId="46E1F337" w14:textId="4E8D073D" w:rsidR="00835829" w:rsidRPr="00835829" w:rsidRDefault="00835829" w:rsidP="00835829">
      <w:pPr>
        <w:pStyle w:val="Web"/>
        <w:shd w:val="clear" w:color="auto" w:fill="FFFFFF"/>
        <w:ind w:left="709" w:hanging="709"/>
        <w:jc w:val="both"/>
        <w:rPr>
          <w:rFonts w:ascii="標楷體" w:eastAsia="標楷體" w:hAnsi="標楷體" w:cs="Arial"/>
          <w:color w:val="000000"/>
          <w:spacing w:val="30"/>
          <w:sz w:val="23"/>
          <w:szCs w:val="23"/>
        </w:rPr>
      </w:pPr>
      <w:r w:rsidRPr="00835829">
        <w:rPr>
          <w:rFonts w:ascii="標楷體" w:eastAsia="標楷體" w:hAnsi="標楷體" w:cs="Arial"/>
          <w:b/>
          <w:bCs/>
          <w:color w:val="000000"/>
          <w:spacing w:val="30"/>
          <w:sz w:val="28"/>
          <w:szCs w:val="28"/>
        </w:rPr>
        <w:t>貳、目的：</w:t>
      </w:r>
    </w:p>
    <w:p w14:paraId="653C7166" w14:textId="113F8FE7" w:rsidR="00835829" w:rsidRPr="00835829" w:rsidRDefault="00835829" w:rsidP="00835829">
      <w:pPr>
        <w:pStyle w:val="Web"/>
        <w:shd w:val="clear" w:color="auto" w:fill="FFFFFF"/>
        <w:ind w:left="708"/>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為提升長期照顧服務人員之專業服務能力，以及了解</w:t>
      </w:r>
      <w:proofErr w:type="gramStart"/>
      <w:r w:rsidRPr="00835829">
        <w:rPr>
          <w:rFonts w:ascii="標楷體" w:eastAsia="標楷體" w:hAnsi="標楷體" w:cs="Arial"/>
          <w:color w:val="000000"/>
          <w:spacing w:val="30"/>
          <w:sz w:val="23"/>
          <w:szCs w:val="23"/>
        </w:rPr>
        <w:t>長照失能</w:t>
      </w:r>
      <w:proofErr w:type="gramEnd"/>
      <w:r w:rsidRPr="00835829">
        <w:rPr>
          <w:rFonts w:ascii="標楷體" w:eastAsia="標楷體" w:hAnsi="標楷體" w:cs="Arial"/>
          <w:color w:val="000000"/>
          <w:spacing w:val="30"/>
          <w:sz w:val="23"/>
          <w:szCs w:val="23"/>
        </w:rPr>
        <w:t>者之照顧服務需求，透過</w:t>
      </w:r>
      <w:r w:rsidR="006D2445">
        <w:rPr>
          <w:rFonts w:ascii="標楷體" w:eastAsia="標楷體" w:hAnsi="標楷體" w:cs="Arial" w:hint="eastAsia"/>
          <w:color w:val="000000"/>
          <w:spacing w:val="30"/>
          <w:sz w:val="23"/>
          <w:szCs w:val="23"/>
        </w:rPr>
        <w:t>本次感染管制</w:t>
      </w:r>
      <w:r w:rsidRPr="00835829">
        <w:rPr>
          <w:rFonts w:ascii="標楷體" w:eastAsia="標楷體" w:hAnsi="標楷體" w:cs="Arial"/>
          <w:color w:val="000000"/>
          <w:spacing w:val="30"/>
          <w:sz w:val="23"/>
          <w:szCs w:val="23"/>
        </w:rPr>
        <w:t>繼續教育課程，</w:t>
      </w:r>
      <w:r w:rsidR="006D2445">
        <w:rPr>
          <w:rFonts w:ascii="標楷體" w:eastAsia="標楷體" w:hAnsi="標楷體" w:cs="Arial" w:hint="eastAsia"/>
          <w:color w:val="000000"/>
          <w:spacing w:val="30"/>
          <w:sz w:val="23"/>
          <w:szCs w:val="23"/>
        </w:rPr>
        <w:t>以</w:t>
      </w:r>
      <w:r w:rsidRPr="00835829">
        <w:rPr>
          <w:rFonts w:ascii="標楷體" w:eastAsia="標楷體" w:hAnsi="標楷體" w:cs="Arial"/>
          <w:color w:val="000000"/>
          <w:spacing w:val="30"/>
          <w:sz w:val="23"/>
          <w:szCs w:val="23"/>
        </w:rPr>
        <w:t>充實長照人員</w:t>
      </w:r>
      <w:r w:rsidR="006D2445">
        <w:rPr>
          <w:rFonts w:ascii="標楷體" w:eastAsia="標楷體" w:hAnsi="標楷體" w:cs="Arial" w:hint="eastAsia"/>
          <w:color w:val="000000"/>
          <w:spacing w:val="30"/>
          <w:sz w:val="23"/>
          <w:szCs w:val="23"/>
        </w:rPr>
        <w:t>及管理階層、感染管制專責人員等</w:t>
      </w:r>
      <w:r w:rsidRPr="00835829">
        <w:rPr>
          <w:rFonts w:ascii="標楷體" w:eastAsia="標楷體" w:hAnsi="標楷體" w:cs="Arial"/>
          <w:color w:val="000000"/>
          <w:spacing w:val="30"/>
          <w:sz w:val="23"/>
          <w:szCs w:val="23"/>
        </w:rPr>
        <w:t>之</w:t>
      </w:r>
      <w:r w:rsidR="006D2445">
        <w:rPr>
          <w:rFonts w:ascii="標楷體" w:eastAsia="標楷體" w:hAnsi="標楷體" w:cs="Arial" w:hint="eastAsia"/>
          <w:color w:val="000000"/>
          <w:spacing w:val="30"/>
          <w:sz w:val="23"/>
          <w:szCs w:val="23"/>
        </w:rPr>
        <w:t>感染管制專業</w:t>
      </w:r>
      <w:r w:rsidRPr="00835829">
        <w:rPr>
          <w:rFonts w:ascii="標楷體" w:eastAsia="標楷體" w:hAnsi="標楷體" w:cs="Arial"/>
          <w:color w:val="000000"/>
          <w:spacing w:val="30"/>
          <w:sz w:val="23"/>
          <w:szCs w:val="23"/>
        </w:rPr>
        <w:t>知能，以維持</w:t>
      </w:r>
      <w:r w:rsidR="006D2445">
        <w:rPr>
          <w:rFonts w:ascii="標楷體" w:eastAsia="標楷體" w:hAnsi="標楷體" w:cs="Arial" w:hint="eastAsia"/>
          <w:color w:val="000000"/>
          <w:spacing w:val="30"/>
          <w:sz w:val="23"/>
          <w:szCs w:val="23"/>
        </w:rPr>
        <w:t>在服務過程能預防各項傳染性疾病的散播與專業照顧</w:t>
      </w:r>
      <w:r w:rsidR="00D3160C">
        <w:rPr>
          <w:rFonts w:ascii="標楷體" w:eastAsia="標楷體" w:hAnsi="標楷體" w:cs="Arial" w:hint="eastAsia"/>
          <w:color w:val="000000"/>
          <w:spacing w:val="30"/>
          <w:sz w:val="23"/>
          <w:szCs w:val="23"/>
        </w:rPr>
        <w:t>，同時</w:t>
      </w:r>
      <w:r w:rsidR="006D2445">
        <w:rPr>
          <w:rFonts w:ascii="標楷體" w:eastAsia="標楷體" w:hAnsi="標楷體" w:cs="Arial" w:hint="eastAsia"/>
          <w:color w:val="000000"/>
          <w:spacing w:val="30"/>
          <w:sz w:val="23"/>
          <w:szCs w:val="23"/>
        </w:rPr>
        <w:t>讓機構</w:t>
      </w:r>
      <w:r w:rsidR="006D2445" w:rsidRPr="006D2445">
        <w:rPr>
          <w:rFonts w:ascii="標楷體" w:eastAsia="標楷體" w:hAnsi="標楷體" w:cs="Arial" w:hint="eastAsia"/>
          <w:color w:val="000000"/>
          <w:spacing w:val="30"/>
          <w:sz w:val="23"/>
          <w:szCs w:val="23"/>
        </w:rPr>
        <w:t>在職工作人員</w:t>
      </w:r>
      <w:r w:rsidR="006D2445">
        <w:rPr>
          <w:rFonts w:ascii="標楷體" w:eastAsia="標楷體" w:hAnsi="標楷體" w:cs="Arial" w:hint="eastAsia"/>
          <w:color w:val="000000"/>
          <w:spacing w:val="30"/>
          <w:sz w:val="23"/>
          <w:szCs w:val="23"/>
        </w:rPr>
        <w:t>等，能習得正確感染管制作業。</w:t>
      </w:r>
    </w:p>
    <w:p w14:paraId="5AD74FE3" w14:textId="0DC501FF" w:rsidR="00835829" w:rsidRDefault="00835829" w:rsidP="00835829">
      <w:pPr>
        <w:pStyle w:val="Web"/>
        <w:shd w:val="clear" w:color="auto" w:fill="FFFFFF"/>
        <w:ind w:left="709" w:hanging="709"/>
        <w:jc w:val="both"/>
        <w:rPr>
          <w:rFonts w:ascii="標楷體" w:eastAsia="標楷體" w:hAnsi="標楷體" w:cs="Arial"/>
          <w:b/>
          <w:bCs/>
          <w:color w:val="000000"/>
          <w:spacing w:val="30"/>
          <w:sz w:val="28"/>
          <w:szCs w:val="28"/>
        </w:rPr>
      </w:pPr>
      <w:r w:rsidRPr="00835829">
        <w:rPr>
          <w:rFonts w:ascii="標楷體" w:eastAsia="標楷體" w:hAnsi="標楷體" w:cs="Arial"/>
          <w:b/>
          <w:bCs/>
          <w:color w:val="000000"/>
          <w:spacing w:val="30"/>
          <w:sz w:val="28"/>
          <w:szCs w:val="28"/>
        </w:rPr>
        <w:t>參、主辦單位</w:t>
      </w:r>
      <w:bookmarkStart w:id="0" w:name="_Hlk3216177"/>
      <w:bookmarkStart w:id="1" w:name="_Hlk3466080"/>
      <w:bookmarkEnd w:id="0"/>
      <w:r w:rsidRPr="00835829">
        <w:rPr>
          <w:rFonts w:ascii="標楷體" w:eastAsia="標楷體" w:hAnsi="標楷體" w:cs="Arial"/>
          <w:b/>
          <w:bCs/>
          <w:color w:val="000000"/>
          <w:spacing w:val="30"/>
          <w:sz w:val="28"/>
          <w:szCs w:val="28"/>
        </w:rPr>
        <w:t>：</w:t>
      </w:r>
      <w:bookmarkEnd w:id="1"/>
      <w:r w:rsidR="009874D9">
        <w:rPr>
          <w:rFonts w:ascii="標楷體" w:eastAsia="標楷體" w:hAnsi="標楷體" w:cs="Arial" w:hint="eastAsia"/>
          <w:b/>
          <w:bCs/>
          <w:color w:val="000000"/>
          <w:spacing w:val="30"/>
          <w:sz w:val="28"/>
          <w:szCs w:val="28"/>
        </w:rPr>
        <w:t>老吾老養護中心</w:t>
      </w:r>
    </w:p>
    <w:p w14:paraId="3A23AFA9" w14:textId="0A4F5954" w:rsidR="00B03C66" w:rsidRPr="00B03C66" w:rsidRDefault="009F48DC" w:rsidP="00B03C66">
      <w:pPr>
        <w:pStyle w:val="Web"/>
        <w:shd w:val="clear" w:color="auto" w:fill="FFFFFF"/>
        <w:ind w:left="709" w:hanging="709"/>
        <w:jc w:val="both"/>
        <w:rPr>
          <w:rFonts w:ascii="標楷體" w:eastAsia="標楷體" w:hAnsi="標楷體" w:cs="Arial" w:hint="eastAsia"/>
          <w:b/>
          <w:bCs/>
          <w:color w:val="000000"/>
          <w:spacing w:val="30"/>
          <w:sz w:val="28"/>
          <w:szCs w:val="28"/>
        </w:rPr>
      </w:pPr>
      <w:r>
        <w:rPr>
          <w:rFonts w:ascii="標楷體" w:eastAsia="標楷體" w:hAnsi="標楷體" w:cs="Arial" w:hint="eastAsia"/>
          <w:b/>
          <w:bCs/>
          <w:color w:val="000000"/>
          <w:spacing w:val="30"/>
          <w:sz w:val="28"/>
          <w:szCs w:val="28"/>
        </w:rPr>
        <w:t>肆、課程方式:</w:t>
      </w:r>
      <w:r w:rsidR="0004258A">
        <w:rPr>
          <w:rFonts w:ascii="標楷體" w:eastAsia="標楷體" w:hAnsi="標楷體" w:cs="Arial" w:hint="eastAsia"/>
          <w:b/>
          <w:bCs/>
          <w:color w:val="000000"/>
          <w:spacing w:val="30"/>
          <w:sz w:val="28"/>
          <w:szCs w:val="28"/>
        </w:rPr>
        <w:t>本次為</w:t>
      </w:r>
      <w:r>
        <w:rPr>
          <w:rFonts w:ascii="標楷體" w:eastAsia="標楷體" w:hAnsi="標楷體" w:cs="Arial" w:hint="eastAsia"/>
          <w:b/>
          <w:bCs/>
          <w:color w:val="000000"/>
          <w:spacing w:val="30"/>
          <w:sz w:val="28"/>
          <w:szCs w:val="28"/>
        </w:rPr>
        <w:t>實體課程</w:t>
      </w:r>
      <w:r w:rsidR="0038478F">
        <w:rPr>
          <w:rFonts w:ascii="標楷體" w:eastAsia="標楷體" w:hAnsi="標楷體" w:cs="Arial" w:hint="eastAsia"/>
          <w:b/>
          <w:bCs/>
          <w:color w:val="000000"/>
          <w:spacing w:val="30"/>
          <w:sz w:val="28"/>
          <w:szCs w:val="28"/>
        </w:rPr>
        <w:t>，長照積分與護理人員積分</w:t>
      </w:r>
      <w:r w:rsidR="00B03C66">
        <w:rPr>
          <w:rFonts w:ascii="標楷體" w:eastAsia="標楷體" w:hAnsi="標楷體" w:cs="Arial" w:hint="eastAsia"/>
          <w:b/>
          <w:bCs/>
          <w:color w:val="000000"/>
          <w:spacing w:val="30"/>
          <w:sz w:val="28"/>
          <w:szCs w:val="28"/>
        </w:rPr>
        <w:t>認證申請通過。</w:t>
      </w:r>
    </w:p>
    <w:p w14:paraId="2B72D7FD" w14:textId="0B63715D" w:rsidR="00835829" w:rsidRPr="00835829" w:rsidRDefault="009F48DC" w:rsidP="00835829">
      <w:pPr>
        <w:pStyle w:val="Web"/>
        <w:shd w:val="clear" w:color="auto" w:fill="FFFFFF"/>
        <w:ind w:left="709" w:hanging="709"/>
        <w:jc w:val="both"/>
        <w:rPr>
          <w:rFonts w:ascii="標楷體" w:eastAsia="標楷體" w:hAnsi="標楷體" w:cs="Arial"/>
          <w:color w:val="000000"/>
          <w:spacing w:val="30"/>
          <w:sz w:val="23"/>
          <w:szCs w:val="23"/>
        </w:rPr>
      </w:pPr>
      <w:r>
        <w:rPr>
          <w:rFonts w:ascii="標楷體" w:eastAsia="標楷體" w:hAnsi="標楷體" w:cs="Arial" w:hint="eastAsia"/>
          <w:b/>
          <w:bCs/>
          <w:color w:val="000000"/>
          <w:spacing w:val="30"/>
          <w:sz w:val="28"/>
          <w:szCs w:val="28"/>
        </w:rPr>
        <w:t>伍</w:t>
      </w:r>
      <w:r w:rsidR="00835829" w:rsidRPr="00835829">
        <w:rPr>
          <w:rFonts w:ascii="標楷體" w:eastAsia="標楷體" w:hAnsi="標楷體" w:cs="Arial"/>
          <w:b/>
          <w:bCs/>
          <w:color w:val="000000"/>
          <w:spacing w:val="30"/>
          <w:sz w:val="28"/>
          <w:szCs w:val="28"/>
        </w:rPr>
        <w:t>、參加對象：</w:t>
      </w:r>
      <w:r w:rsidR="009F4374">
        <w:rPr>
          <w:rFonts w:ascii="標楷體" w:eastAsia="標楷體" w:hAnsi="標楷體" w:cs="Arial"/>
          <w:b/>
          <w:bCs/>
          <w:color w:val="000000"/>
          <w:spacing w:val="30"/>
          <w:sz w:val="28"/>
          <w:szCs w:val="28"/>
        </w:rPr>
        <w:t>；</w:t>
      </w:r>
    </w:p>
    <w:p w14:paraId="6FD4D9A7" w14:textId="77777777" w:rsidR="00835829" w:rsidRPr="00835829" w:rsidRDefault="00835829" w:rsidP="00835829">
      <w:pPr>
        <w:pStyle w:val="Web"/>
        <w:shd w:val="clear" w:color="auto" w:fill="FFFFFF"/>
        <w:ind w:left="709"/>
        <w:jc w:val="both"/>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長期照顧服務人員訓練認證繼續教育及登錄辦法第二條之人員：</w:t>
      </w:r>
    </w:p>
    <w:p w14:paraId="53AEC637" w14:textId="77777777" w:rsidR="00835829" w:rsidRPr="00835829" w:rsidRDefault="00835829" w:rsidP="00835829">
      <w:pPr>
        <w:pStyle w:val="Web"/>
        <w:shd w:val="clear" w:color="auto" w:fill="FFFFFF"/>
        <w:ind w:left="1276" w:hanging="567"/>
        <w:jc w:val="both"/>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lastRenderedPageBreak/>
        <w:t>一、</w:t>
      </w:r>
      <w:r w:rsidRPr="00835829">
        <w:rPr>
          <w:rFonts w:ascii="標楷體" w:eastAsia="標楷體" w:hAnsi="標楷體" w:cs="Arial"/>
          <w:color w:val="000000"/>
          <w:spacing w:val="30"/>
          <w:sz w:val="14"/>
          <w:szCs w:val="14"/>
        </w:rPr>
        <w:t> </w:t>
      </w:r>
      <w:r w:rsidRPr="00835829">
        <w:rPr>
          <w:rFonts w:ascii="標楷體" w:eastAsia="標楷體" w:hAnsi="標楷體" w:cs="Arial"/>
          <w:color w:val="000000"/>
          <w:spacing w:val="30"/>
          <w:sz w:val="23"/>
          <w:szCs w:val="23"/>
        </w:rPr>
        <w:t>照顧服務員、生活服務員或家庭托顧服務員。</w:t>
      </w:r>
    </w:p>
    <w:p w14:paraId="72F71135" w14:textId="77777777" w:rsidR="00835829" w:rsidRPr="00835829" w:rsidRDefault="00835829" w:rsidP="00835829">
      <w:pPr>
        <w:pStyle w:val="Web"/>
        <w:shd w:val="clear" w:color="auto" w:fill="FFFFFF"/>
        <w:ind w:left="1276" w:hanging="567"/>
        <w:jc w:val="both"/>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二、</w:t>
      </w:r>
      <w:r w:rsidRPr="00835829">
        <w:rPr>
          <w:rFonts w:ascii="標楷體" w:eastAsia="標楷體" w:hAnsi="標楷體" w:cs="Arial"/>
          <w:color w:val="000000"/>
          <w:spacing w:val="30"/>
          <w:sz w:val="14"/>
          <w:szCs w:val="14"/>
        </w:rPr>
        <w:t> </w:t>
      </w:r>
      <w:r w:rsidRPr="00835829">
        <w:rPr>
          <w:rFonts w:ascii="標楷體" w:eastAsia="標楷體" w:hAnsi="標楷體" w:cs="Arial"/>
          <w:color w:val="000000"/>
          <w:spacing w:val="30"/>
          <w:sz w:val="23"/>
          <w:szCs w:val="23"/>
        </w:rPr>
        <w:t>居家服務督導員。</w:t>
      </w:r>
    </w:p>
    <w:p w14:paraId="0B5C074F" w14:textId="77777777" w:rsidR="00835829" w:rsidRPr="00835829" w:rsidRDefault="00835829" w:rsidP="00835829">
      <w:pPr>
        <w:pStyle w:val="Web"/>
        <w:shd w:val="clear" w:color="auto" w:fill="FFFFFF"/>
        <w:ind w:left="1276" w:hanging="567"/>
        <w:jc w:val="both"/>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三、</w:t>
      </w:r>
      <w:r w:rsidRPr="00835829">
        <w:rPr>
          <w:rFonts w:ascii="標楷體" w:eastAsia="標楷體" w:hAnsi="標楷體" w:cs="Arial"/>
          <w:color w:val="000000"/>
          <w:spacing w:val="30"/>
          <w:sz w:val="14"/>
          <w:szCs w:val="14"/>
        </w:rPr>
        <w:t> </w:t>
      </w:r>
      <w:r w:rsidRPr="00835829">
        <w:rPr>
          <w:rFonts w:ascii="標楷體" w:eastAsia="標楷體" w:hAnsi="標楷體" w:cs="Arial"/>
          <w:color w:val="000000"/>
          <w:spacing w:val="30"/>
          <w:sz w:val="23"/>
          <w:szCs w:val="23"/>
        </w:rPr>
        <w:t>教保員、社會工作人員(包含社會工作師)及醫事人員。</w:t>
      </w:r>
    </w:p>
    <w:p w14:paraId="64910849" w14:textId="77777777" w:rsidR="00835829" w:rsidRPr="00835829" w:rsidRDefault="00835829" w:rsidP="00835829">
      <w:pPr>
        <w:pStyle w:val="Web"/>
        <w:shd w:val="clear" w:color="auto" w:fill="FFFFFF"/>
        <w:ind w:left="1276" w:hanging="567"/>
        <w:jc w:val="both"/>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四、</w:t>
      </w:r>
      <w:r w:rsidRPr="00835829">
        <w:rPr>
          <w:rFonts w:ascii="標楷體" w:eastAsia="標楷體" w:hAnsi="標楷體" w:cs="Arial"/>
          <w:color w:val="000000"/>
          <w:spacing w:val="30"/>
          <w:sz w:val="14"/>
          <w:szCs w:val="14"/>
        </w:rPr>
        <w:t> </w:t>
      </w:r>
      <w:r w:rsidRPr="00835829">
        <w:rPr>
          <w:rFonts w:ascii="標楷體" w:eastAsia="標楷體" w:hAnsi="標楷體" w:cs="Arial"/>
          <w:color w:val="000000"/>
          <w:spacing w:val="30"/>
          <w:sz w:val="23"/>
          <w:szCs w:val="23"/>
        </w:rPr>
        <w:t>照顧管理專員及照顧管理督導。</w:t>
      </w:r>
    </w:p>
    <w:p w14:paraId="2AF7C744" w14:textId="77777777" w:rsidR="00835829" w:rsidRPr="00835829" w:rsidRDefault="00835829" w:rsidP="00835829">
      <w:pPr>
        <w:pStyle w:val="Web"/>
        <w:shd w:val="clear" w:color="auto" w:fill="FFFFFF"/>
        <w:ind w:left="1276" w:hanging="567"/>
        <w:jc w:val="both"/>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五、</w:t>
      </w:r>
      <w:r w:rsidRPr="00835829">
        <w:rPr>
          <w:rFonts w:ascii="標楷體" w:eastAsia="標楷體" w:hAnsi="標楷體" w:cs="Arial"/>
          <w:color w:val="000000"/>
          <w:spacing w:val="30"/>
          <w:sz w:val="14"/>
          <w:szCs w:val="14"/>
        </w:rPr>
        <w:t> </w:t>
      </w:r>
      <w:r w:rsidRPr="00835829">
        <w:rPr>
          <w:rFonts w:ascii="標楷體" w:eastAsia="標楷體" w:hAnsi="標楷體" w:cs="Arial"/>
          <w:color w:val="000000"/>
          <w:spacing w:val="30"/>
          <w:sz w:val="23"/>
          <w:szCs w:val="23"/>
        </w:rPr>
        <w:t>中央主管機關公告指定為長照服務相關計畫人員。</w:t>
      </w:r>
    </w:p>
    <w:p w14:paraId="7EA44102" w14:textId="7806DE75" w:rsidR="00835829" w:rsidRPr="00835829" w:rsidRDefault="00835829" w:rsidP="00835829">
      <w:pPr>
        <w:pStyle w:val="Web"/>
        <w:shd w:val="clear" w:color="auto" w:fill="FFFFFF"/>
        <w:ind w:left="709" w:hanging="709"/>
        <w:jc w:val="both"/>
        <w:rPr>
          <w:rFonts w:ascii="標楷體" w:eastAsia="標楷體" w:hAnsi="標楷體" w:cs="Arial"/>
          <w:color w:val="000000"/>
          <w:spacing w:val="30"/>
          <w:sz w:val="23"/>
          <w:szCs w:val="23"/>
        </w:rPr>
      </w:pPr>
      <w:r w:rsidRPr="00835829">
        <w:rPr>
          <w:rFonts w:ascii="標楷體" w:eastAsia="標楷體" w:hAnsi="標楷體" w:cs="Arial"/>
          <w:b/>
          <w:bCs/>
          <w:color w:val="000000"/>
          <w:spacing w:val="30"/>
          <w:sz w:val="28"/>
          <w:szCs w:val="28"/>
        </w:rPr>
        <w:t>陸、課程時間</w:t>
      </w:r>
      <w:r w:rsidRPr="00835829">
        <w:rPr>
          <w:rFonts w:ascii="標楷體" w:eastAsia="標楷體" w:hAnsi="標楷體" w:cs="Arial"/>
          <w:color w:val="000000"/>
          <w:spacing w:val="30"/>
          <w:sz w:val="28"/>
          <w:szCs w:val="28"/>
        </w:rPr>
        <w:t>：</w:t>
      </w:r>
    </w:p>
    <w:p w14:paraId="7E5EEA9A" w14:textId="13489BBE" w:rsidR="00835829" w:rsidRPr="00712597" w:rsidRDefault="00835829" w:rsidP="00712597">
      <w:pPr>
        <w:pStyle w:val="Web"/>
        <w:shd w:val="clear" w:color="auto" w:fill="FFFFFF"/>
        <w:ind w:left="709"/>
        <w:jc w:val="both"/>
        <w:rPr>
          <w:rFonts w:ascii="標楷體" w:eastAsia="標楷體" w:hAnsi="標楷體" w:cs="Arial"/>
          <w:b/>
          <w:bCs/>
          <w:color w:val="000000" w:themeColor="text1"/>
          <w:spacing w:val="30"/>
          <w:sz w:val="28"/>
          <w:szCs w:val="28"/>
        </w:rPr>
      </w:pPr>
      <w:r w:rsidRPr="00DF6230">
        <w:rPr>
          <w:rFonts w:ascii="標楷體" w:eastAsia="標楷體" w:hAnsi="標楷體" w:cs="Arial"/>
          <w:b/>
          <w:bCs/>
          <w:color w:val="000000" w:themeColor="text1"/>
          <w:spacing w:val="30"/>
          <w:sz w:val="28"/>
          <w:szCs w:val="28"/>
        </w:rPr>
        <w:t>11</w:t>
      </w:r>
      <w:r w:rsidR="00712597">
        <w:rPr>
          <w:rFonts w:ascii="標楷體" w:eastAsia="標楷體" w:hAnsi="標楷體" w:cs="Arial"/>
          <w:b/>
          <w:bCs/>
          <w:color w:val="000000" w:themeColor="text1"/>
          <w:spacing w:val="30"/>
          <w:sz w:val="28"/>
          <w:szCs w:val="28"/>
        </w:rPr>
        <w:t>5</w:t>
      </w:r>
      <w:r w:rsidRPr="00DF6230">
        <w:rPr>
          <w:rFonts w:ascii="標楷體" w:eastAsia="標楷體" w:hAnsi="標楷體" w:cs="Arial"/>
          <w:b/>
          <w:bCs/>
          <w:color w:val="000000" w:themeColor="text1"/>
          <w:spacing w:val="30"/>
          <w:sz w:val="28"/>
          <w:szCs w:val="28"/>
        </w:rPr>
        <w:t>年</w:t>
      </w:r>
      <w:r w:rsidR="00712597">
        <w:rPr>
          <w:rFonts w:ascii="標楷體" w:eastAsia="標楷體" w:hAnsi="標楷體" w:cs="Arial"/>
          <w:b/>
          <w:bCs/>
          <w:color w:val="000000" w:themeColor="text1"/>
          <w:spacing w:val="30"/>
          <w:sz w:val="28"/>
          <w:szCs w:val="28"/>
        </w:rPr>
        <w:t>06</w:t>
      </w:r>
      <w:r w:rsidRPr="00DF6230">
        <w:rPr>
          <w:rFonts w:ascii="標楷體" w:eastAsia="標楷體" w:hAnsi="標楷體" w:cs="Arial"/>
          <w:b/>
          <w:bCs/>
          <w:color w:val="000000" w:themeColor="text1"/>
          <w:spacing w:val="30"/>
          <w:sz w:val="28"/>
          <w:szCs w:val="28"/>
        </w:rPr>
        <w:t>月</w:t>
      </w:r>
      <w:r w:rsidR="00712597">
        <w:rPr>
          <w:rFonts w:ascii="標楷體" w:eastAsia="標楷體" w:hAnsi="標楷體" w:cs="Arial"/>
          <w:b/>
          <w:bCs/>
          <w:color w:val="000000" w:themeColor="text1"/>
          <w:spacing w:val="30"/>
          <w:sz w:val="28"/>
          <w:szCs w:val="28"/>
        </w:rPr>
        <w:t>13</w:t>
      </w:r>
      <w:r w:rsidRPr="00DF6230">
        <w:rPr>
          <w:rFonts w:ascii="標楷體" w:eastAsia="標楷體" w:hAnsi="標楷體" w:cs="Arial"/>
          <w:b/>
          <w:bCs/>
          <w:color w:val="000000" w:themeColor="text1"/>
          <w:spacing w:val="30"/>
          <w:sz w:val="28"/>
          <w:szCs w:val="28"/>
        </w:rPr>
        <w:t>日(</w:t>
      </w:r>
      <w:r w:rsidR="00712597">
        <w:rPr>
          <w:rFonts w:ascii="標楷體" w:eastAsia="標楷體" w:hAnsi="標楷體" w:cs="Arial" w:hint="eastAsia"/>
          <w:b/>
          <w:bCs/>
          <w:color w:val="000000" w:themeColor="text1"/>
          <w:spacing w:val="30"/>
          <w:sz w:val="28"/>
          <w:szCs w:val="28"/>
        </w:rPr>
        <w:t>六</w:t>
      </w:r>
      <w:r w:rsidRPr="00DF6230">
        <w:rPr>
          <w:rFonts w:ascii="標楷體" w:eastAsia="標楷體" w:hAnsi="標楷體" w:cs="Arial"/>
          <w:b/>
          <w:bCs/>
          <w:color w:val="000000" w:themeColor="text1"/>
          <w:spacing w:val="30"/>
          <w:sz w:val="28"/>
          <w:szCs w:val="28"/>
        </w:rPr>
        <w:t>)</w:t>
      </w:r>
      <w:r w:rsidR="00712597">
        <w:rPr>
          <w:rFonts w:ascii="標楷體" w:eastAsia="標楷體" w:hAnsi="標楷體" w:cs="Arial" w:hint="eastAsia"/>
          <w:b/>
          <w:bCs/>
          <w:color w:val="000000" w:themeColor="text1"/>
          <w:spacing w:val="30"/>
          <w:sz w:val="28"/>
          <w:szCs w:val="28"/>
        </w:rPr>
        <w:t>下午1</w:t>
      </w:r>
      <w:r w:rsidR="00712597">
        <w:rPr>
          <w:rFonts w:ascii="標楷體" w:eastAsia="標楷體" w:hAnsi="標楷體" w:cs="Arial"/>
          <w:b/>
          <w:bCs/>
          <w:color w:val="000000" w:themeColor="text1"/>
          <w:spacing w:val="30"/>
          <w:sz w:val="28"/>
          <w:szCs w:val="28"/>
        </w:rPr>
        <w:t>3</w:t>
      </w:r>
      <w:r w:rsidR="00712597">
        <w:rPr>
          <w:rFonts w:ascii="標楷體" w:eastAsia="標楷體" w:hAnsi="標楷體" w:cs="Arial" w:hint="eastAsia"/>
          <w:b/>
          <w:bCs/>
          <w:color w:val="000000" w:themeColor="text1"/>
          <w:spacing w:val="30"/>
          <w:sz w:val="28"/>
          <w:szCs w:val="28"/>
        </w:rPr>
        <w:t>:0</w:t>
      </w:r>
      <w:r w:rsidR="00716D9B">
        <w:rPr>
          <w:rFonts w:ascii="標楷體" w:eastAsia="標楷體" w:hAnsi="標楷體" w:cs="Arial" w:hint="eastAsia"/>
          <w:b/>
          <w:bCs/>
          <w:color w:val="000000" w:themeColor="text1"/>
          <w:spacing w:val="30"/>
          <w:sz w:val="28"/>
          <w:szCs w:val="28"/>
        </w:rPr>
        <w:t>0</w:t>
      </w:r>
      <w:r w:rsidR="00712597">
        <w:rPr>
          <w:rFonts w:ascii="標楷體" w:eastAsia="標楷體" w:hAnsi="標楷體" w:cs="Arial" w:hint="eastAsia"/>
          <w:b/>
          <w:bCs/>
          <w:color w:val="000000" w:themeColor="text1"/>
          <w:spacing w:val="30"/>
          <w:sz w:val="28"/>
          <w:szCs w:val="28"/>
        </w:rPr>
        <w:t>-1</w:t>
      </w:r>
      <w:r w:rsidR="00F96D67">
        <w:rPr>
          <w:rFonts w:ascii="標楷體" w:eastAsia="標楷體" w:hAnsi="標楷體" w:cs="Arial" w:hint="eastAsia"/>
          <w:b/>
          <w:bCs/>
          <w:color w:val="000000" w:themeColor="text1"/>
          <w:spacing w:val="30"/>
          <w:sz w:val="28"/>
          <w:szCs w:val="28"/>
        </w:rPr>
        <w:t>7</w:t>
      </w:r>
      <w:r w:rsidR="00712597">
        <w:rPr>
          <w:rFonts w:ascii="標楷體" w:eastAsia="標楷體" w:hAnsi="標楷體" w:cs="Arial" w:hint="eastAsia"/>
          <w:b/>
          <w:bCs/>
          <w:color w:val="000000" w:themeColor="text1"/>
          <w:spacing w:val="30"/>
          <w:sz w:val="28"/>
          <w:szCs w:val="28"/>
        </w:rPr>
        <w:t>:</w:t>
      </w:r>
      <w:r w:rsidR="00F96D67">
        <w:rPr>
          <w:rFonts w:ascii="標楷體" w:eastAsia="標楷體" w:hAnsi="標楷體" w:cs="Arial" w:hint="eastAsia"/>
          <w:b/>
          <w:bCs/>
          <w:color w:val="000000" w:themeColor="text1"/>
          <w:spacing w:val="30"/>
          <w:sz w:val="28"/>
          <w:szCs w:val="28"/>
        </w:rPr>
        <w:t>10</w:t>
      </w:r>
    </w:p>
    <w:p w14:paraId="1A5AFFF9" w14:textId="03102D39" w:rsidR="00835829" w:rsidRPr="00835829" w:rsidRDefault="00835829" w:rsidP="00835829">
      <w:pPr>
        <w:pStyle w:val="Web"/>
        <w:shd w:val="clear" w:color="auto" w:fill="FFFFFF"/>
        <w:ind w:left="1200" w:hanging="720"/>
        <w:rPr>
          <w:rFonts w:ascii="標楷體" w:eastAsia="標楷體" w:hAnsi="標楷體" w:cs="Arial"/>
          <w:color w:val="000000"/>
          <w:spacing w:val="30"/>
          <w:sz w:val="23"/>
          <w:szCs w:val="23"/>
        </w:rPr>
      </w:pPr>
      <w:r w:rsidRPr="00835829">
        <w:rPr>
          <w:rFonts w:ascii="標楷體" w:eastAsia="標楷體" w:hAnsi="標楷體" w:cs="Arial"/>
          <w:b/>
          <w:bCs/>
          <w:color w:val="000000"/>
          <w:spacing w:val="30"/>
          <w:sz w:val="28"/>
          <w:szCs w:val="28"/>
        </w:rPr>
        <w:t>一、上課地點：</w:t>
      </w:r>
      <w:r w:rsidR="009874D9">
        <w:rPr>
          <w:rFonts w:ascii="標楷體" w:eastAsia="標楷體" w:hAnsi="標楷體" w:cs="Arial" w:hint="eastAsia"/>
          <w:b/>
          <w:bCs/>
          <w:color w:val="000000"/>
          <w:spacing w:val="30"/>
          <w:sz w:val="28"/>
          <w:szCs w:val="28"/>
        </w:rPr>
        <w:t>台南市老吾老養護中心</w:t>
      </w:r>
      <w:r w:rsidRPr="00835829">
        <w:rPr>
          <w:rFonts w:ascii="標楷體" w:eastAsia="標楷體" w:hAnsi="標楷體" w:cs="Arial"/>
          <w:b/>
          <w:bCs/>
          <w:color w:val="000000"/>
          <w:spacing w:val="30"/>
          <w:sz w:val="28"/>
          <w:szCs w:val="28"/>
        </w:rPr>
        <w:t>(</w:t>
      </w:r>
      <w:r w:rsidR="009F48DC">
        <w:rPr>
          <w:rFonts w:ascii="標楷體" w:eastAsia="標楷體" w:hAnsi="標楷體" w:cs="Arial" w:hint="eastAsia"/>
          <w:b/>
          <w:bCs/>
          <w:color w:val="000000"/>
          <w:spacing w:val="30"/>
          <w:sz w:val="28"/>
          <w:szCs w:val="28"/>
        </w:rPr>
        <w:t>台南市南區金華路一段530巷19號</w:t>
      </w:r>
      <w:r w:rsidRPr="00835829">
        <w:rPr>
          <w:rFonts w:ascii="標楷體" w:eastAsia="標楷體" w:hAnsi="標楷體" w:cs="Arial"/>
          <w:b/>
          <w:bCs/>
          <w:color w:val="000000"/>
          <w:spacing w:val="30"/>
          <w:sz w:val="28"/>
          <w:szCs w:val="28"/>
        </w:rPr>
        <w:t>)</w:t>
      </w:r>
      <w:r w:rsidR="003F4DE9">
        <w:rPr>
          <w:rFonts w:ascii="標楷體" w:eastAsia="標楷體" w:hAnsi="標楷體" w:cs="Arial" w:hint="eastAsia"/>
          <w:b/>
          <w:bCs/>
          <w:color w:val="000000"/>
          <w:spacing w:val="30"/>
          <w:sz w:val="28"/>
          <w:szCs w:val="28"/>
        </w:rPr>
        <w:t>B1</w:t>
      </w:r>
    </w:p>
    <w:p w14:paraId="301AA7D5" w14:textId="5E78B90A" w:rsidR="00835829" w:rsidRPr="00835829" w:rsidRDefault="00835829" w:rsidP="00835829">
      <w:pPr>
        <w:pStyle w:val="Web"/>
        <w:shd w:val="clear" w:color="auto" w:fill="FFFFFF"/>
        <w:ind w:left="709" w:hanging="709"/>
        <w:jc w:val="both"/>
        <w:rPr>
          <w:rFonts w:ascii="標楷體" w:eastAsia="標楷體" w:hAnsi="標楷體" w:cs="Arial"/>
          <w:color w:val="000000"/>
          <w:spacing w:val="30"/>
          <w:sz w:val="23"/>
          <w:szCs w:val="23"/>
        </w:rPr>
      </w:pPr>
      <w:proofErr w:type="gramStart"/>
      <w:r w:rsidRPr="00835829">
        <w:rPr>
          <w:rFonts w:ascii="標楷體" w:eastAsia="標楷體" w:hAnsi="標楷體" w:cs="Arial"/>
          <w:b/>
          <w:bCs/>
          <w:color w:val="000000"/>
          <w:spacing w:val="30"/>
          <w:sz w:val="28"/>
          <w:szCs w:val="28"/>
        </w:rPr>
        <w:t>柒</w:t>
      </w:r>
      <w:proofErr w:type="gramEnd"/>
      <w:r w:rsidRPr="00835829">
        <w:rPr>
          <w:rFonts w:ascii="標楷體" w:eastAsia="標楷體" w:hAnsi="標楷體" w:cs="Arial"/>
          <w:b/>
          <w:bCs/>
          <w:color w:val="000000"/>
          <w:spacing w:val="30"/>
          <w:sz w:val="28"/>
          <w:szCs w:val="28"/>
        </w:rPr>
        <w:t>、報名人數：</w:t>
      </w:r>
      <w:r w:rsidR="00064367">
        <w:rPr>
          <w:rFonts w:ascii="標楷體" w:eastAsia="標楷體" w:hAnsi="標楷體" w:cs="Arial"/>
          <w:b/>
          <w:bCs/>
          <w:color w:val="000000"/>
          <w:spacing w:val="30"/>
          <w:sz w:val="28"/>
          <w:szCs w:val="28"/>
        </w:rPr>
        <w:t>80</w:t>
      </w:r>
      <w:r w:rsidRPr="00835829">
        <w:rPr>
          <w:rFonts w:ascii="標楷體" w:eastAsia="標楷體" w:hAnsi="標楷體" w:cs="Arial"/>
          <w:b/>
          <w:bCs/>
          <w:color w:val="000000"/>
          <w:spacing w:val="30"/>
          <w:sz w:val="28"/>
          <w:szCs w:val="28"/>
        </w:rPr>
        <w:t>人</w:t>
      </w:r>
      <w:r w:rsidRPr="00835829">
        <w:rPr>
          <w:rFonts w:ascii="標楷體" w:eastAsia="標楷體" w:hAnsi="標楷體" w:cs="Arial"/>
          <w:color w:val="000000"/>
          <w:spacing w:val="30"/>
          <w:sz w:val="28"/>
          <w:szCs w:val="28"/>
        </w:rPr>
        <w:t>(依繳費順序錄取，額滿提前結束)</w:t>
      </w:r>
    </w:p>
    <w:p w14:paraId="09A56EF3" w14:textId="77777777" w:rsidR="00835829" w:rsidRPr="00AB7C80" w:rsidRDefault="00835829" w:rsidP="00835829">
      <w:pPr>
        <w:pStyle w:val="Web"/>
        <w:shd w:val="clear" w:color="auto" w:fill="FFFFFF"/>
        <w:ind w:left="709" w:hanging="709"/>
        <w:jc w:val="both"/>
        <w:rPr>
          <w:rFonts w:ascii="標楷體" w:eastAsia="標楷體" w:hAnsi="標楷體" w:cs="Arial"/>
          <w:color w:val="000000"/>
          <w:spacing w:val="30"/>
          <w:sz w:val="23"/>
          <w:szCs w:val="23"/>
        </w:rPr>
      </w:pPr>
      <w:r w:rsidRPr="00AB7C80">
        <w:rPr>
          <w:rFonts w:ascii="標楷體" w:eastAsia="標楷體" w:hAnsi="標楷體" w:cs="Arial"/>
          <w:b/>
          <w:bCs/>
          <w:color w:val="000000"/>
          <w:spacing w:val="30"/>
          <w:sz w:val="28"/>
          <w:szCs w:val="28"/>
        </w:rPr>
        <w:t>捌、課程費用：</w:t>
      </w:r>
      <w:r w:rsidRPr="00AB7C80">
        <w:rPr>
          <w:rFonts w:ascii="標楷體" w:eastAsia="標楷體" w:hAnsi="標楷體" w:cs="Arial"/>
          <w:color w:val="000000"/>
          <w:spacing w:val="30"/>
          <w:sz w:val="23"/>
          <w:szCs w:val="23"/>
        </w:rPr>
        <w:t>(含電子講義、電子證書、積分認證)</w:t>
      </w:r>
    </w:p>
    <w:p w14:paraId="2A9E0837" w14:textId="3CB62002" w:rsidR="00835829" w:rsidRPr="00AB7C80" w:rsidRDefault="00835829" w:rsidP="00835829">
      <w:pPr>
        <w:pStyle w:val="Web"/>
        <w:shd w:val="clear" w:color="auto" w:fill="FFFFFF"/>
        <w:ind w:left="1134" w:hanging="708"/>
        <w:jc w:val="both"/>
        <w:rPr>
          <w:rFonts w:ascii="標楷體" w:eastAsia="標楷體" w:hAnsi="標楷體" w:cs="Arial"/>
          <w:color w:val="000000"/>
          <w:spacing w:val="30"/>
          <w:sz w:val="23"/>
          <w:szCs w:val="23"/>
        </w:rPr>
      </w:pPr>
      <w:r w:rsidRPr="00AB7C80">
        <w:rPr>
          <w:rFonts w:ascii="標楷體" w:eastAsia="標楷體" w:hAnsi="標楷體" w:cs="Arial"/>
          <w:color w:val="000000"/>
          <w:spacing w:val="30"/>
          <w:sz w:val="23"/>
          <w:szCs w:val="23"/>
        </w:rPr>
        <w:t>一、具備『長照服務人員認證</w:t>
      </w:r>
      <w:r w:rsidR="00150A66" w:rsidRPr="00AB7C80">
        <w:rPr>
          <w:rFonts w:ascii="標楷體" w:eastAsia="標楷體" w:hAnsi="標楷體" w:cs="Arial" w:hint="eastAsia"/>
          <w:color w:val="000000"/>
          <w:spacing w:val="30"/>
          <w:sz w:val="23"/>
          <w:szCs w:val="23"/>
        </w:rPr>
        <w:t>或護理人員執業認證</w:t>
      </w:r>
      <w:r w:rsidRPr="00AB7C80">
        <w:rPr>
          <w:rFonts w:ascii="標楷體" w:eastAsia="標楷體" w:hAnsi="標楷體" w:cs="Arial"/>
          <w:color w:val="000000"/>
          <w:spacing w:val="30"/>
          <w:sz w:val="23"/>
          <w:szCs w:val="23"/>
        </w:rPr>
        <w:t>』(長照小卡)之人員：</w:t>
      </w:r>
      <w:r w:rsidR="00712597">
        <w:rPr>
          <w:rFonts w:ascii="標楷體" w:eastAsia="標楷體" w:hAnsi="標楷體" w:cs="Arial" w:hint="eastAsia"/>
          <w:color w:val="000000"/>
          <w:spacing w:val="30"/>
          <w:sz w:val="23"/>
          <w:szCs w:val="23"/>
        </w:rPr>
        <w:t>700</w:t>
      </w:r>
      <w:r w:rsidRPr="00AB7C80">
        <w:rPr>
          <w:rFonts w:ascii="標楷體" w:eastAsia="標楷體" w:hAnsi="標楷體" w:cs="Arial"/>
          <w:color w:val="000000"/>
          <w:spacing w:val="30"/>
          <w:sz w:val="23"/>
          <w:szCs w:val="23"/>
        </w:rPr>
        <w:t>元/人</w:t>
      </w:r>
    </w:p>
    <w:p w14:paraId="0BADF8B4" w14:textId="77777777" w:rsidR="00835829" w:rsidRPr="00AB7C80" w:rsidRDefault="00835829" w:rsidP="00835829">
      <w:pPr>
        <w:pStyle w:val="Web"/>
        <w:shd w:val="clear" w:color="auto" w:fill="FFFFFF"/>
        <w:ind w:left="425"/>
        <w:jc w:val="both"/>
        <w:rPr>
          <w:rFonts w:ascii="標楷體" w:eastAsia="標楷體" w:hAnsi="標楷體" w:cs="Arial"/>
          <w:color w:val="000000"/>
          <w:spacing w:val="30"/>
          <w:sz w:val="23"/>
          <w:szCs w:val="23"/>
        </w:rPr>
      </w:pPr>
      <w:r w:rsidRPr="00AB7C80">
        <w:rPr>
          <w:rFonts w:ascii="標楷體" w:eastAsia="標楷體" w:hAnsi="標楷體" w:cs="Arial"/>
          <w:color w:val="000000"/>
          <w:spacing w:val="30"/>
          <w:sz w:val="23"/>
          <w:szCs w:val="23"/>
        </w:rPr>
        <w:t>二、</w:t>
      </w:r>
      <w:proofErr w:type="gramStart"/>
      <w:r w:rsidRPr="00AB7C80">
        <w:rPr>
          <w:rFonts w:ascii="標楷體" w:eastAsia="標楷體" w:hAnsi="標楷體" w:cs="Arial"/>
          <w:color w:val="000000"/>
          <w:spacing w:val="30"/>
          <w:sz w:val="23"/>
          <w:szCs w:val="23"/>
        </w:rPr>
        <w:t>若需紙本</w:t>
      </w:r>
      <w:proofErr w:type="gramEnd"/>
      <w:r w:rsidRPr="00AB7C80">
        <w:rPr>
          <w:rFonts w:ascii="標楷體" w:eastAsia="標楷體" w:hAnsi="標楷體" w:cs="Arial"/>
          <w:color w:val="000000"/>
          <w:spacing w:val="30"/>
          <w:sz w:val="23"/>
          <w:szCs w:val="23"/>
        </w:rPr>
        <w:t>證書需負擔書費用為50元/份。</w:t>
      </w:r>
    </w:p>
    <w:p w14:paraId="2C2AD940" w14:textId="77777777" w:rsidR="00835829" w:rsidRPr="00AB7C80" w:rsidRDefault="00835829" w:rsidP="00835829">
      <w:pPr>
        <w:pStyle w:val="Web"/>
        <w:shd w:val="clear" w:color="auto" w:fill="FFFFFF"/>
        <w:ind w:left="1134" w:hanging="1134"/>
        <w:jc w:val="both"/>
        <w:rPr>
          <w:rFonts w:ascii="標楷體" w:eastAsia="標楷體" w:hAnsi="標楷體" w:cs="Arial"/>
          <w:color w:val="000000"/>
          <w:spacing w:val="30"/>
          <w:sz w:val="23"/>
          <w:szCs w:val="23"/>
        </w:rPr>
      </w:pPr>
      <w:r w:rsidRPr="00AB7C80">
        <w:rPr>
          <w:rFonts w:ascii="標楷體" w:eastAsia="標楷體" w:hAnsi="標楷體" w:cs="Arial"/>
          <w:b/>
          <w:bCs/>
          <w:color w:val="000000"/>
          <w:spacing w:val="30"/>
          <w:sz w:val="28"/>
          <w:szCs w:val="28"/>
        </w:rPr>
        <w:t>玖、</w:t>
      </w:r>
      <w:r w:rsidRPr="00AB7C80">
        <w:rPr>
          <w:rFonts w:ascii="標楷體" w:eastAsia="標楷體" w:hAnsi="標楷體" w:cs="Arial"/>
          <w:color w:val="000000"/>
          <w:spacing w:val="30"/>
          <w:sz w:val="14"/>
          <w:szCs w:val="14"/>
        </w:rPr>
        <w:t>    </w:t>
      </w:r>
      <w:r w:rsidRPr="00AB7C80">
        <w:rPr>
          <w:rFonts w:ascii="標楷體" w:eastAsia="標楷體" w:hAnsi="標楷體" w:cs="Arial"/>
          <w:b/>
          <w:bCs/>
          <w:color w:val="000000"/>
          <w:spacing w:val="30"/>
          <w:sz w:val="28"/>
          <w:szCs w:val="28"/>
        </w:rPr>
        <w:t>報名方式：</w:t>
      </w:r>
    </w:p>
    <w:p w14:paraId="11A8C4BC" w14:textId="12902083" w:rsidR="009F4374" w:rsidRPr="00716D9B" w:rsidRDefault="00716D9B" w:rsidP="00716D9B">
      <w:pPr>
        <w:pStyle w:val="Web"/>
        <w:shd w:val="clear" w:color="auto" w:fill="FFFFFF"/>
        <w:rPr>
          <w:rFonts w:ascii="標楷體" w:eastAsia="標楷體" w:hAnsi="標楷體" w:cs="Arial" w:hint="eastAsia"/>
          <w:color w:val="000000"/>
          <w:spacing w:val="30"/>
          <w:sz w:val="23"/>
          <w:szCs w:val="23"/>
        </w:rPr>
      </w:pPr>
      <w:r w:rsidRPr="00716D9B">
        <w:rPr>
          <w:rFonts w:ascii="標楷體" w:eastAsia="標楷體" w:hAnsi="標楷體" w:cs="Arial" w:hint="eastAsia"/>
          <w:color w:val="000000"/>
          <w:spacing w:val="30"/>
          <w:sz w:val="23"/>
          <w:szCs w:val="23"/>
        </w:rPr>
        <w:t xml:space="preserve">    一律</w:t>
      </w:r>
      <w:proofErr w:type="gramStart"/>
      <w:r w:rsidR="00835829" w:rsidRPr="00716D9B">
        <w:rPr>
          <w:rFonts w:ascii="標楷體" w:eastAsia="標楷體" w:hAnsi="標楷體" w:cs="Arial"/>
          <w:color w:val="000000"/>
          <w:spacing w:val="30"/>
          <w:sz w:val="23"/>
          <w:szCs w:val="23"/>
        </w:rPr>
        <w:t>採</w:t>
      </w:r>
      <w:r w:rsidR="00064367" w:rsidRPr="00716D9B">
        <w:rPr>
          <w:rFonts w:ascii="標楷體" w:eastAsia="標楷體" w:hAnsi="標楷體" w:cs="Arial" w:hint="eastAsia"/>
          <w:color w:val="000000"/>
          <w:spacing w:val="30"/>
          <w:sz w:val="23"/>
          <w:szCs w:val="23"/>
        </w:rPr>
        <w:t>線上</w:t>
      </w:r>
      <w:proofErr w:type="gramEnd"/>
      <w:r w:rsidR="00064367" w:rsidRPr="00716D9B">
        <w:rPr>
          <w:rFonts w:ascii="標楷體" w:eastAsia="標楷體" w:hAnsi="標楷體" w:cs="Arial" w:hint="eastAsia"/>
          <w:color w:val="000000"/>
          <w:spacing w:val="30"/>
          <w:sz w:val="23"/>
          <w:szCs w:val="23"/>
        </w:rPr>
        <w:t>報名</w:t>
      </w:r>
      <w:r w:rsidRPr="00716D9B">
        <w:rPr>
          <w:rFonts w:ascii="標楷體" w:eastAsia="標楷體" w:hAnsi="標楷體" w:cs="Arial" w:hint="eastAsia"/>
          <w:color w:val="000000"/>
          <w:spacing w:val="30"/>
          <w:sz w:val="23"/>
          <w:szCs w:val="23"/>
        </w:rPr>
        <w:t>:</w:t>
      </w:r>
      <w:r w:rsidR="009F4374" w:rsidRPr="009F4374">
        <w:t xml:space="preserve"> </w:t>
      </w:r>
      <w:r w:rsidR="009F4374" w:rsidRPr="009F4374">
        <w:rPr>
          <w:rFonts w:ascii="標楷體" w:eastAsia="標楷體" w:hAnsi="標楷體" w:cs="Arial"/>
          <w:color w:val="000000"/>
          <w:spacing w:val="30"/>
          <w:sz w:val="23"/>
          <w:szCs w:val="23"/>
        </w:rPr>
        <w:t>https://forms.gle/QwRHhaBE9b8JfEFK6</w:t>
      </w:r>
      <w:r>
        <w:rPr>
          <w:rFonts w:ascii="標楷體" w:eastAsia="標楷體" w:hAnsi="標楷體" w:cs="Arial" w:hint="eastAsia"/>
          <w:color w:val="000000"/>
          <w:spacing w:val="30"/>
          <w:sz w:val="23"/>
          <w:szCs w:val="23"/>
        </w:rPr>
        <w:t xml:space="preserve"> </w:t>
      </w:r>
    </w:p>
    <w:p w14:paraId="6567DEE7" w14:textId="4A86905F" w:rsidR="00716D9B" w:rsidRDefault="00716D9B" w:rsidP="00716D9B">
      <w:pPr>
        <w:pStyle w:val="Web"/>
        <w:shd w:val="clear" w:color="auto" w:fill="FFFFFF"/>
        <w:tabs>
          <w:tab w:val="left" w:pos="3450"/>
        </w:tabs>
        <w:ind w:left="709"/>
        <w:rPr>
          <w:rFonts w:ascii="標楷體" w:eastAsia="標楷體" w:hAnsi="標楷體" w:cs="Arial"/>
          <w:spacing w:val="30"/>
          <w:sz w:val="23"/>
          <w:szCs w:val="23"/>
        </w:rPr>
      </w:pPr>
      <w:r>
        <w:rPr>
          <w:rFonts w:ascii="標楷體" w:eastAsia="標楷體" w:hAnsi="標楷體" w:cs="Arial" w:hint="eastAsia"/>
          <w:spacing w:val="30"/>
          <w:sz w:val="23"/>
          <w:szCs w:val="23"/>
        </w:rPr>
        <w:t>報名截止日期:</w:t>
      </w:r>
      <w:r w:rsidR="00835829" w:rsidRPr="008D48FC">
        <w:rPr>
          <w:rFonts w:ascii="標楷體" w:eastAsia="標楷體" w:hAnsi="標楷體" w:cs="Arial"/>
          <w:spacing w:val="30"/>
          <w:sz w:val="23"/>
          <w:szCs w:val="23"/>
        </w:rPr>
        <w:t>11</w:t>
      </w:r>
      <w:r w:rsidR="00712597">
        <w:rPr>
          <w:rFonts w:ascii="標楷體" w:eastAsia="標楷體" w:hAnsi="標楷體" w:cs="Arial" w:hint="eastAsia"/>
          <w:spacing w:val="30"/>
          <w:sz w:val="23"/>
          <w:szCs w:val="23"/>
        </w:rPr>
        <w:t>5</w:t>
      </w:r>
      <w:r w:rsidR="00835829" w:rsidRPr="008D48FC">
        <w:rPr>
          <w:rFonts w:ascii="標楷體" w:eastAsia="標楷體" w:hAnsi="標楷體" w:cs="Arial"/>
          <w:spacing w:val="30"/>
          <w:sz w:val="23"/>
          <w:szCs w:val="23"/>
        </w:rPr>
        <w:t>年</w:t>
      </w:r>
      <w:r>
        <w:rPr>
          <w:rFonts w:ascii="標楷體" w:eastAsia="標楷體" w:hAnsi="標楷體" w:cs="Arial" w:hint="eastAsia"/>
          <w:spacing w:val="30"/>
          <w:sz w:val="23"/>
          <w:szCs w:val="23"/>
        </w:rPr>
        <w:t>06</w:t>
      </w:r>
      <w:r w:rsidR="00835829" w:rsidRPr="008D48FC">
        <w:rPr>
          <w:rFonts w:ascii="標楷體" w:eastAsia="標楷體" w:hAnsi="標楷體" w:cs="Arial"/>
          <w:spacing w:val="30"/>
          <w:sz w:val="23"/>
          <w:szCs w:val="23"/>
        </w:rPr>
        <w:t>月</w:t>
      </w:r>
      <w:r w:rsidR="008357E1">
        <w:rPr>
          <w:rFonts w:ascii="標楷體" w:eastAsia="標楷體" w:hAnsi="標楷體" w:cs="Arial" w:hint="eastAsia"/>
          <w:spacing w:val="30"/>
          <w:sz w:val="23"/>
          <w:szCs w:val="23"/>
        </w:rPr>
        <w:t>05</w:t>
      </w:r>
      <w:r>
        <w:rPr>
          <w:rFonts w:ascii="標楷體" w:eastAsia="標楷體" w:hAnsi="標楷體" w:cs="Arial" w:hint="eastAsia"/>
          <w:spacing w:val="30"/>
          <w:sz w:val="23"/>
          <w:szCs w:val="23"/>
        </w:rPr>
        <w:t>日</w:t>
      </w:r>
      <w:r w:rsidR="00064367">
        <w:rPr>
          <w:rFonts w:ascii="標楷體" w:eastAsia="標楷體" w:hAnsi="標楷體" w:cs="Arial" w:hint="eastAsia"/>
          <w:spacing w:val="30"/>
          <w:sz w:val="23"/>
          <w:szCs w:val="23"/>
        </w:rPr>
        <w:t>(星期</w:t>
      </w:r>
      <w:r>
        <w:rPr>
          <w:rFonts w:ascii="標楷體" w:eastAsia="標楷體" w:hAnsi="標楷體" w:cs="Arial" w:hint="eastAsia"/>
          <w:spacing w:val="30"/>
          <w:sz w:val="23"/>
          <w:szCs w:val="23"/>
        </w:rPr>
        <w:t>五</w:t>
      </w:r>
      <w:r w:rsidR="00064367">
        <w:rPr>
          <w:rFonts w:ascii="標楷體" w:eastAsia="標楷體" w:hAnsi="標楷體" w:cs="Arial" w:hint="eastAsia"/>
          <w:spacing w:val="30"/>
          <w:sz w:val="23"/>
          <w:szCs w:val="23"/>
        </w:rPr>
        <w:t>)</w:t>
      </w:r>
      <w:r w:rsidR="00835829" w:rsidRPr="008D48FC">
        <w:rPr>
          <w:rFonts w:ascii="標楷體" w:eastAsia="標楷體" w:hAnsi="標楷體" w:cs="Arial"/>
          <w:spacing w:val="30"/>
          <w:sz w:val="23"/>
          <w:szCs w:val="23"/>
        </w:rPr>
        <w:t>前完成報名</w:t>
      </w:r>
      <w:r w:rsidR="007D1224" w:rsidRPr="008D48FC">
        <w:rPr>
          <w:rFonts w:ascii="標楷體" w:eastAsia="標楷體" w:hAnsi="標楷體" w:cs="Arial" w:hint="eastAsia"/>
          <w:spacing w:val="30"/>
          <w:sz w:val="23"/>
          <w:szCs w:val="23"/>
        </w:rPr>
        <w:t>與繳款</w:t>
      </w:r>
      <w:r>
        <w:rPr>
          <w:rFonts w:ascii="標楷體" w:eastAsia="標楷體" w:hAnsi="標楷體" w:cs="Arial" w:hint="eastAsia"/>
          <w:spacing w:val="30"/>
          <w:sz w:val="23"/>
          <w:szCs w:val="23"/>
        </w:rPr>
        <w:t>。</w:t>
      </w:r>
    </w:p>
    <w:p w14:paraId="6B7E584F" w14:textId="61E60DE4" w:rsidR="003F4DE9" w:rsidRPr="008D48FC" w:rsidRDefault="00716D9B" w:rsidP="003F4DE9">
      <w:pPr>
        <w:pStyle w:val="Web"/>
        <w:shd w:val="clear" w:color="auto" w:fill="FFFFFF"/>
        <w:tabs>
          <w:tab w:val="left" w:pos="8630"/>
        </w:tabs>
        <w:ind w:left="709"/>
        <w:rPr>
          <w:rFonts w:ascii="標楷體" w:eastAsia="標楷體" w:hAnsi="標楷體" w:cs="Arial"/>
          <w:spacing w:val="30"/>
          <w:sz w:val="23"/>
          <w:szCs w:val="23"/>
        </w:rPr>
      </w:pPr>
      <w:r>
        <w:rPr>
          <w:rFonts w:ascii="標楷體" w:eastAsia="標楷體" w:hAnsi="標楷體" w:cs="Arial" w:hint="eastAsia"/>
          <w:spacing w:val="30"/>
          <w:sz w:val="23"/>
          <w:szCs w:val="23"/>
        </w:rPr>
        <w:t>報名</w:t>
      </w:r>
      <w:r w:rsidR="00835829" w:rsidRPr="008D48FC">
        <w:rPr>
          <w:rFonts w:ascii="標楷體" w:eastAsia="標楷體" w:hAnsi="標楷體" w:cs="Arial"/>
          <w:spacing w:val="30"/>
          <w:sz w:val="23"/>
          <w:szCs w:val="23"/>
        </w:rPr>
        <w:t>聯繫專線：</w:t>
      </w:r>
      <w:r w:rsidR="007D1224" w:rsidRPr="008D48FC">
        <w:rPr>
          <w:rFonts w:ascii="標楷體" w:eastAsia="標楷體" w:hAnsi="標楷體" w:cs="Arial" w:hint="eastAsia"/>
          <w:spacing w:val="30"/>
          <w:sz w:val="23"/>
          <w:szCs w:val="23"/>
        </w:rPr>
        <w:t>06</w:t>
      </w:r>
      <w:r w:rsidR="00835829" w:rsidRPr="008D48FC">
        <w:rPr>
          <w:rFonts w:ascii="標楷體" w:eastAsia="標楷體" w:hAnsi="標楷體" w:cs="Arial"/>
          <w:spacing w:val="30"/>
          <w:sz w:val="23"/>
          <w:szCs w:val="23"/>
        </w:rPr>
        <w:t>-</w:t>
      </w:r>
      <w:r w:rsidR="007D1224" w:rsidRPr="008D48FC">
        <w:rPr>
          <w:rFonts w:ascii="標楷體" w:eastAsia="標楷體" w:hAnsi="標楷體" w:cs="Arial" w:hint="eastAsia"/>
          <w:spacing w:val="30"/>
          <w:sz w:val="23"/>
          <w:szCs w:val="23"/>
        </w:rPr>
        <w:t>2635206#</w:t>
      </w:r>
      <w:r w:rsidR="00712597">
        <w:rPr>
          <w:rFonts w:ascii="標楷體" w:eastAsia="標楷體" w:hAnsi="標楷體" w:cs="Arial" w:hint="eastAsia"/>
          <w:spacing w:val="30"/>
          <w:sz w:val="23"/>
          <w:szCs w:val="23"/>
        </w:rPr>
        <w:t>155</w:t>
      </w:r>
      <w:r w:rsidR="00835829" w:rsidRPr="008D48FC">
        <w:rPr>
          <w:rFonts w:ascii="標楷體" w:eastAsia="標楷體" w:hAnsi="標楷體" w:cs="Arial"/>
          <w:spacing w:val="30"/>
          <w:sz w:val="23"/>
          <w:szCs w:val="23"/>
        </w:rPr>
        <w:t xml:space="preserve"> (承辦人:</w:t>
      </w:r>
      <w:r w:rsidR="00712597">
        <w:rPr>
          <w:rFonts w:ascii="標楷體" w:eastAsia="標楷體" w:hAnsi="標楷體" w:cs="Arial" w:hint="eastAsia"/>
          <w:spacing w:val="30"/>
          <w:sz w:val="23"/>
          <w:szCs w:val="23"/>
        </w:rPr>
        <w:t>洪</w:t>
      </w:r>
      <w:r w:rsidR="00835829" w:rsidRPr="008D48FC">
        <w:rPr>
          <w:rFonts w:ascii="標楷體" w:eastAsia="標楷體" w:hAnsi="標楷體" w:cs="Arial"/>
          <w:spacing w:val="30"/>
          <w:sz w:val="23"/>
          <w:szCs w:val="23"/>
        </w:rPr>
        <w:t>小姐)</w:t>
      </w:r>
      <w:r w:rsidR="003F4DE9">
        <w:rPr>
          <w:rFonts w:ascii="標楷體" w:eastAsia="標楷體" w:hAnsi="標楷體" w:cs="Arial"/>
          <w:spacing w:val="30"/>
          <w:sz w:val="23"/>
          <w:szCs w:val="23"/>
        </w:rPr>
        <w:tab/>
      </w:r>
    </w:p>
    <w:p w14:paraId="158EC0FD" w14:textId="27D36754" w:rsidR="00712597" w:rsidRDefault="00835829" w:rsidP="00712597">
      <w:pPr>
        <w:pStyle w:val="Web"/>
        <w:shd w:val="clear" w:color="auto" w:fill="FFFFFF"/>
        <w:ind w:left="709"/>
        <w:rPr>
          <w:rFonts w:ascii="標楷體" w:eastAsia="標楷體" w:hAnsi="標楷體" w:cs="Arial"/>
          <w:spacing w:val="30"/>
          <w:sz w:val="23"/>
          <w:szCs w:val="23"/>
        </w:rPr>
      </w:pPr>
      <w:r w:rsidRPr="008D48FC">
        <w:rPr>
          <w:rFonts w:ascii="標楷體" w:eastAsia="標楷體" w:hAnsi="標楷體" w:cs="Arial"/>
          <w:spacing w:val="30"/>
          <w:sz w:val="23"/>
          <w:szCs w:val="23"/>
        </w:rPr>
        <w:t>電子郵件：</w:t>
      </w:r>
      <w:hyperlink r:id="rId7" w:history="1">
        <w:r w:rsidR="003F4DE9" w:rsidRPr="00A3124A">
          <w:rPr>
            <w:rStyle w:val="a9"/>
            <w:rFonts w:ascii="標楷體" w:eastAsia="標楷體" w:hAnsi="標楷體" w:cs="Arial" w:hint="eastAsia"/>
            <w:spacing w:val="30"/>
            <w:sz w:val="23"/>
            <w:szCs w:val="23"/>
          </w:rPr>
          <w:t>l</w:t>
        </w:r>
        <w:r w:rsidR="003F4DE9" w:rsidRPr="00A3124A">
          <w:rPr>
            <w:rStyle w:val="a9"/>
            <w:rFonts w:ascii="標楷體" w:eastAsia="標楷體" w:hAnsi="標楷體" w:cs="Arial"/>
            <w:spacing w:val="30"/>
            <w:sz w:val="23"/>
            <w:szCs w:val="23"/>
          </w:rPr>
          <w:t>auwulaunurse@</w:t>
        </w:r>
        <w:r w:rsidR="003F4DE9" w:rsidRPr="00A3124A">
          <w:rPr>
            <w:rStyle w:val="a9"/>
            <w:rFonts w:ascii="標楷體" w:eastAsia="標楷體" w:hAnsi="標楷體" w:cs="Arial" w:hint="eastAsia"/>
            <w:spacing w:val="30"/>
            <w:sz w:val="23"/>
            <w:szCs w:val="23"/>
          </w:rPr>
          <w:t>g</w:t>
        </w:r>
        <w:r w:rsidR="003F4DE9" w:rsidRPr="00A3124A">
          <w:rPr>
            <w:rStyle w:val="a9"/>
            <w:rFonts w:ascii="標楷體" w:eastAsia="標楷體" w:hAnsi="標楷體" w:cs="Arial"/>
            <w:spacing w:val="30"/>
            <w:sz w:val="23"/>
            <w:szCs w:val="23"/>
          </w:rPr>
          <w:t>mail.com</w:t>
        </w:r>
      </w:hyperlink>
    </w:p>
    <w:p w14:paraId="0D6EEBFC" w14:textId="09EEBA7E" w:rsidR="003F4DE9" w:rsidRDefault="003F4DE9" w:rsidP="003F4DE9">
      <w:pPr>
        <w:pStyle w:val="Web"/>
        <w:shd w:val="clear" w:color="auto" w:fill="FFFFFF"/>
        <w:ind w:left="709"/>
        <w:rPr>
          <w:rFonts w:ascii="標楷體" w:eastAsia="標楷體" w:hAnsi="標楷體" w:cs="Arial"/>
          <w:spacing w:val="30"/>
          <w:sz w:val="23"/>
          <w:szCs w:val="23"/>
        </w:rPr>
      </w:pPr>
      <w:r>
        <w:rPr>
          <w:rFonts w:ascii="標楷體" w:eastAsia="標楷體" w:hAnsi="標楷體" w:cs="Arial" w:hint="eastAsia"/>
          <w:spacing w:val="30"/>
          <w:sz w:val="23"/>
          <w:szCs w:val="23"/>
        </w:rPr>
        <w:lastRenderedPageBreak/>
        <w:t>匯款銀行:台新銀行金華分行 ，銀行代碼:812</w:t>
      </w:r>
    </w:p>
    <w:p w14:paraId="0EDD6457" w14:textId="3BD7BCB4" w:rsidR="003F4DE9" w:rsidRDefault="003F4DE9" w:rsidP="003F4DE9">
      <w:pPr>
        <w:pStyle w:val="Web"/>
        <w:shd w:val="clear" w:color="auto" w:fill="FFFFFF"/>
        <w:ind w:left="709"/>
        <w:rPr>
          <w:rFonts w:ascii="標楷體" w:eastAsia="標楷體" w:hAnsi="標楷體" w:cs="Arial"/>
          <w:spacing w:val="30"/>
          <w:sz w:val="23"/>
          <w:szCs w:val="23"/>
        </w:rPr>
      </w:pPr>
      <w:r>
        <w:rPr>
          <w:rFonts w:ascii="標楷體" w:eastAsia="標楷體" w:hAnsi="標楷體" w:cs="Arial" w:hint="eastAsia"/>
          <w:spacing w:val="30"/>
          <w:sz w:val="23"/>
          <w:szCs w:val="23"/>
        </w:rPr>
        <w:t>匯款帳號:20340100001388</w:t>
      </w:r>
    </w:p>
    <w:p w14:paraId="61AB0F27" w14:textId="6F7C594E" w:rsidR="00835829" w:rsidRDefault="00835829" w:rsidP="003F4DE9">
      <w:pPr>
        <w:pStyle w:val="Web"/>
        <w:shd w:val="clear" w:color="auto" w:fill="FFFFFF"/>
        <w:ind w:left="709"/>
        <w:rPr>
          <w:rFonts w:ascii="標楷體" w:eastAsia="標楷體" w:hAnsi="標楷體" w:cs="Arial"/>
          <w:spacing w:val="30"/>
          <w:sz w:val="23"/>
          <w:szCs w:val="23"/>
        </w:rPr>
      </w:pPr>
      <w:r w:rsidRPr="008D48FC">
        <w:rPr>
          <w:rFonts w:ascii="標楷體" w:eastAsia="標楷體" w:hAnsi="標楷體" w:cs="Arial"/>
          <w:spacing w:val="30"/>
          <w:sz w:val="23"/>
          <w:szCs w:val="23"/>
        </w:rPr>
        <w:t>戶名：</w:t>
      </w:r>
      <w:r w:rsidR="0043568C" w:rsidRPr="008D48FC">
        <w:rPr>
          <w:rFonts w:ascii="標楷體" w:eastAsia="標楷體" w:hAnsi="標楷體" w:cs="Arial"/>
          <w:spacing w:val="30"/>
          <w:sz w:val="23"/>
          <w:szCs w:val="23"/>
        </w:rPr>
        <w:t xml:space="preserve"> </w:t>
      </w:r>
      <w:r w:rsidR="003F4DE9">
        <w:rPr>
          <w:rFonts w:ascii="標楷體" w:eastAsia="標楷體" w:hAnsi="標楷體" w:cs="Arial" w:hint="eastAsia"/>
          <w:spacing w:val="30"/>
          <w:sz w:val="23"/>
          <w:szCs w:val="23"/>
        </w:rPr>
        <w:t>財團法人臺灣省台南市天主教仁愛修女會附設台南市私立老吾老養護中心</w:t>
      </w:r>
    </w:p>
    <w:p w14:paraId="5A778059" w14:textId="0C245D97" w:rsidR="00716D9B" w:rsidRPr="008D48FC" w:rsidRDefault="00716D9B" w:rsidP="00716D9B">
      <w:pPr>
        <w:pStyle w:val="Web"/>
        <w:shd w:val="clear" w:color="auto" w:fill="FFFFFF"/>
        <w:tabs>
          <w:tab w:val="left" w:pos="3450"/>
        </w:tabs>
        <w:ind w:left="709"/>
        <w:rPr>
          <w:rFonts w:ascii="標楷體" w:eastAsia="標楷體" w:hAnsi="標楷體" w:cs="Arial"/>
          <w:spacing w:val="30"/>
          <w:sz w:val="23"/>
          <w:szCs w:val="23"/>
        </w:rPr>
      </w:pPr>
      <w:r>
        <w:rPr>
          <w:rFonts w:ascii="標楷體" w:eastAsia="標楷體" w:hAnsi="標楷體" w:cs="Arial" w:hint="eastAsia"/>
          <w:spacing w:val="30"/>
          <w:sz w:val="23"/>
          <w:szCs w:val="23"/>
        </w:rPr>
        <w:t>匯款注意事項:</w:t>
      </w:r>
      <w:r w:rsidRPr="00716D9B">
        <w:rPr>
          <w:rFonts w:ascii="標楷體" w:eastAsia="標楷體" w:hAnsi="標楷體" w:cs="Arial" w:hint="eastAsia"/>
          <w:spacing w:val="30"/>
          <w:sz w:val="23"/>
          <w:szCs w:val="23"/>
        </w:rPr>
        <w:t xml:space="preserve"> </w:t>
      </w:r>
      <w:r>
        <w:rPr>
          <w:rFonts w:ascii="標楷體" w:eastAsia="標楷體" w:hAnsi="標楷體" w:cs="Arial" w:hint="eastAsia"/>
          <w:spacing w:val="30"/>
          <w:sz w:val="23"/>
          <w:szCs w:val="23"/>
        </w:rPr>
        <w:t>匯款後</w:t>
      </w:r>
      <w:proofErr w:type="gramStart"/>
      <w:r>
        <w:rPr>
          <w:rFonts w:ascii="標楷體" w:eastAsia="標楷體" w:hAnsi="標楷體" w:cs="Arial" w:hint="eastAsia"/>
          <w:spacing w:val="30"/>
          <w:sz w:val="23"/>
          <w:szCs w:val="23"/>
        </w:rPr>
        <w:t>須</w:t>
      </w:r>
      <w:r w:rsidR="009B4D51">
        <w:rPr>
          <w:rFonts w:ascii="標楷體" w:eastAsia="標楷體" w:hAnsi="標楷體" w:cs="Arial" w:hint="eastAsia"/>
          <w:spacing w:val="30"/>
          <w:sz w:val="23"/>
          <w:szCs w:val="23"/>
        </w:rPr>
        <w:t>線上</w:t>
      </w:r>
      <w:proofErr w:type="gramEnd"/>
      <w:r w:rsidR="009B4D51">
        <w:rPr>
          <w:rFonts w:ascii="標楷體" w:eastAsia="標楷體" w:hAnsi="標楷體" w:cs="Arial" w:hint="eastAsia"/>
          <w:spacing w:val="30"/>
          <w:sz w:val="23"/>
          <w:szCs w:val="23"/>
        </w:rPr>
        <w:t>報名表單填寫</w:t>
      </w:r>
      <w:r>
        <w:rPr>
          <w:rFonts w:ascii="標楷體" w:eastAsia="標楷體" w:hAnsi="標楷體" w:cs="Arial" w:hint="eastAsia"/>
          <w:spacing w:val="30"/>
          <w:sz w:val="23"/>
          <w:szCs w:val="23"/>
        </w:rPr>
        <w:t>告知</w:t>
      </w:r>
      <w:r w:rsidR="009B4D51">
        <w:rPr>
          <w:rFonts w:ascii="標楷體" w:eastAsia="標楷體" w:hAnsi="標楷體" w:cs="Arial" w:hint="eastAsia"/>
          <w:spacing w:val="30"/>
          <w:sz w:val="23"/>
          <w:szCs w:val="23"/>
        </w:rPr>
        <w:t>轉帳帳號後</w:t>
      </w:r>
      <w:r>
        <w:rPr>
          <w:rFonts w:ascii="標楷體" w:eastAsia="標楷體" w:hAnsi="標楷體" w:cs="Arial" w:hint="eastAsia"/>
          <w:spacing w:val="30"/>
          <w:sz w:val="23"/>
          <w:szCs w:val="23"/>
        </w:rPr>
        <w:t>5碼及匯款時間，</w:t>
      </w:r>
      <w:r w:rsidR="009B4D51">
        <w:rPr>
          <w:rFonts w:ascii="標楷體" w:eastAsia="標楷體" w:hAnsi="標楷體" w:cs="Arial" w:hint="eastAsia"/>
          <w:spacing w:val="30"/>
          <w:sz w:val="23"/>
          <w:szCs w:val="23"/>
        </w:rPr>
        <w:t>本中心將於</w:t>
      </w:r>
      <w:r>
        <w:rPr>
          <w:rFonts w:ascii="標楷體" w:eastAsia="標楷體" w:hAnsi="標楷體" w:cs="Arial" w:hint="eastAsia"/>
          <w:spacing w:val="30"/>
          <w:sz w:val="23"/>
          <w:szCs w:val="23"/>
        </w:rPr>
        <w:t>次週一完成核對後e</w:t>
      </w:r>
      <w:r>
        <w:rPr>
          <w:rFonts w:ascii="標楷體" w:eastAsia="標楷體" w:hAnsi="標楷體" w:cs="Arial"/>
          <w:spacing w:val="30"/>
          <w:sz w:val="23"/>
          <w:szCs w:val="23"/>
        </w:rPr>
        <w:t>-mail</w:t>
      </w:r>
      <w:r>
        <w:rPr>
          <w:rFonts w:ascii="標楷體" w:eastAsia="標楷體" w:hAnsi="標楷體" w:cs="Arial" w:hint="eastAsia"/>
          <w:spacing w:val="30"/>
          <w:sz w:val="23"/>
          <w:szCs w:val="23"/>
        </w:rPr>
        <w:t>通知上課。</w:t>
      </w:r>
    </w:p>
    <w:p w14:paraId="107AF85B" w14:textId="3583B2B8" w:rsidR="00716D9B" w:rsidRPr="00716D9B" w:rsidRDefault="00716D9B" w:rsidP="003F4DE9">
      <w:pPr>
        <w:pStyle w:val="Web"/>
        <w:shd w:val="clear" w:color="auto" w:fill="FFFFFF"/>
        <w:ind w:left="709"/>
        <w:rPr>
          <w:rFonts w:ascii="標楷體" w:eastAsia="標楷體" w:hAnsi="標楷體" w:cs="Arial"/>
          <w:spacing w:val="30"/>
          <w:sz w:val="23"/>
          <w:szCs w:val="23"/>
        </w:rPr>
      </w:pPr>
    </w:p>
    <w:p w14:paraId="62800591" w14:textId="77777777" w:rsidR="00835829" w:rsidRPr="00835829" w:rsidRDefault="00835829" w:rsidP="00835829">
      <w:pPr>
        <w:pStyle w:val="Web"/>
        <w:shd w:val="clear" w:color="auto" w:fill="FFFFFF"/>
        <w:ind w:left="1418" w:hanging="1418"/>
        <w:rPr>
          <w:rFonts w:ascii="標楷體" w:eastAsia="標楷體" w:hAnsi="標楷體" w:cs="Arial"/>
          <w:color w:val="000000"/>
          <w:spacing w:val="30"/>
          <w:sz w:val="23"/>
          <w:szCs w:val="23"/>
        </w:rPr>
      </w:pPr>
      <w:r w:rsidRPr="00835829">
        <w:rPr>
          <w:rStyle w:val="a3"/>
          <w:rFonts w:ascii="標楷體" w:eastAsia="標楷體" w:hAnsi="標楷體" w:cs="Arial"/>
          <w:color w:val="000000"/>
          <w:spacing w:val="30"/>
          <w:sz w:val="28"/>
          <w:szCs w:val="28"/>
        </w:rPr>
        <w:t>壹拾、</w:t>
      </w:r>
      <w:r w:rsidRPr="00835829">
        <w:rPr>
          <w:rStyle w:val="a3"/>
          <w:rFonts w:ascii="標楷體" w:eastAsia="標楷體" w:hAnsi="標楷體" w:cs="Arial"/>
          <w:b w:val="0"/>
          <w:bCs w:val="0"/>
          <w:color w:val="000000"/>
          <w:spacing w:val="30"/>
          <w:sz w:val="14"/>
          <w:szCs w:val="14"/>
        </w:rPr>
        <w:t>    </w:t>
      </w:r>
      <w:r w:rsidRPr="00835829">
        <w:rPr>
          <w:rStyle w:val="a3"/>
          <w:rFonts w:ascii="標楷體" w:eastAsia="標楷體" w:hAnsi="標楷體" w:cs="Arial"/>
          <w:color w:val="000000"/>
          <w:spacing w:val="30"/>
          <w:sz w:val="28"/>
          <w:szCs w:val="28"/>
        </w:rPr>
        <w:t>參訓費用收退費方式：</w:t>
      </w:r>
    </w:p>
    <w:p w14:paraId="64628548" w14:textId="1B2CE306" w:rsidR="00835829" w:rsidRDefault="00835829" w:rsidP="00835829">
      <w:pPr>
        <w:pStyle w:val="Web"/>
        <w:shd w:val="clear" w:color="auto" w:fill="FFFFFF"/>
        <w:ind w:left="709"/>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若有課程取消或改期等情況，本機構將另行通知已報名者相關事宜；遇颱風天災則以人事行政局</w:t>
      </w:r>
      <w:r w:rsidR="00E4333E">
        <w:rPr>
          <w:rFonts w:ascii="標楷體" w:eastAsia="標楷體" w:hAnsi="標楷體" w:cs="Arial" w:hint="eastAsia"/>
          <w:color w:val="000000"/>
          <w:spacing w:val="30"/>
          <w:sz w:val="23"/>
          <w:szCs w:val="23"/>
        </w:rPr>
        <w:t>與各縣市政府</w:t>
      </w:r>
      <w:r w:rsidRPr="00835829">
        <w:rPr>
          <w:rFonts w:ascii="標楷體" w:eastAsia="標楷體" w:hAnsi="標楷體" w:cs="Arial"/>
          <w:color w:val="000000"/>
          <w:spacing w:val="30"/>
          <w:sz w:val="23"/>
          <w:szCs w:val="23"/>
        </w:rPr>
        <w:t>公佈</w:t>
      </w:r>
      <w:proofErr w:type="gramStart"/>
      <w:r w:rsidRPr="00835829">
        <w:rPr>
          <w:rFonts w:ascii="標楷體" w:eastAsia="標楷體" w:hAnsi="標楷體" w:cs="Arial"/>
          <w:color w:val="000000"/>
          <w:spacing w:val="30"/>
          <w:sz w:val="23"/>
          <w:szCs w:val="23"/>
        </w:rPr>
        <w:t>之停班訊息</w:t>
      </w:r>
      <w:proofErr w:type="gramEnd"/>
      <w:r w:rsidRPr="00835829">
        <w:rPr>
          <w:rFonts w:ascii="標楷體" w:eastAsia="標楷體" w:hAnsi="標楷體" w:cs="Arial"/>
          <w:color w:val="000000"/>
          <w:spacing w:val="30"/>
          <w:sz w:val="23"/>
          <w:szCs w:val="23"/>
        </w:rPr>
        <w:t>為主；辦理退費機制。</w:t>
      </w:r>
    </w:p>
    <w:p w14:paraId="240E0AAA" w14:textId="693BE061" w:rsidR="004F776E" w:rsidRPr="00835829" w:rsidRDefault="009E250D" w:rsidP="00835829">
      <w:pPr>
        <w:pStyle w:val="Web"/>
        <w:shd w:val="clear" w:color="auto" w:fill="FFFFFF"/>
        <w:ind w:left="709"/>
        <w:rPr>
          <w:rFonts w:ascii="標楷體" w:eastAsia="標楷體" w:hAnsi="標楷體" w:cs="Arial"/>
          <w:color w:val="000000"/>
          <w:spacing w:val="30"/>
          <w:sz w:val="23"/>
          <w:szCs w:val="23"/>
        </w:rPr>
      </w:pPr>
      <w:r w:rsidRPr="009E250D">
        <w:rPr>
          <w:rFonts w:ascii="標楷體" w:eastAsia="標楷體" w:hAnsi="標楷體" w:cs="Arial" w:hint="eastAsia"/>
          <w:color w:val="000000"/>
          <w:spacing w:val="30"/>
          <w:sz w:val="23"/>
          <w:szCs w:val="23"/>
        </w:rPr>
        <w:t>開課前</w:t>
      </w:r>
      <w:r w:rsidRPr="009E250D">
        <w:rPr>
          <w:rFonts w:ascii="標楷體" w:eastAsia="標楷體" w:hAnsi="標楷體" w:cs="Arial"/>
          <w:color w:val="000000"/>
          <w:spacing w:val="30"/>
          <w:sz w:val="23"/>
          <w:szCs w:val="23"/>
        </w:rPr>
        <w:t>14</w:t>
      </w:r>
      <w:r w:rsidRPr="009E250D">
        <w:rPr>
          <w:rFonts w:ascii="標楷體" w:eastAsia="標楷體" w:hAnsi="標楷體" w:cs="Arial" w:hint="eastAsia"/>
          <w:color w:val="000000"/>
          <w:spacing w:val="30"/>
          <w:sz w:val="23"/>
          <w:szCs w:val="23"/>
        </w:rPr>
        <w:t>日前取消報名者，退還</w:t>
      </w:r>
      <w:r w:rsidRPr="009E250D">
        <w:rPr>
          <w:rFonts w:ascii="標楷體" w:eastAsia="標楷體" w:hAnsi="標楷體" w:cs="Arial"/>
          <w:color w:val="000000"/>
          <w:spacing w:val="30"/>
          <w:sz w:val="23"/>
          <w:szCs w:val="23"/>
        </w:rPr>
        <w:t xml:space="preserve"> 80% </w:t>
      </w:r>
      <w:r w:rsidRPr="009E250D">
        <w:rPr>
          <w:rFonts w:ascii="標楷體" w:eastAsia="標楷體" w:hAnsi="標楷體" w:cs="Arial" w:hint="eastAsia"/>
          <w:color w:val="000000"/>
          <w:spacing w:val="30"/>
          <w:sz w:val="23"/>
          <w:szCs w:val="23"/>
        </w:rPr>
        <w:t>費用，取消参訓日期截止日為</w:t>
      </w:r>
      <w:r w:rsidRPr="009E250D">
        <w:rPr>
          <w:rFonts w:ascii="標楷體" w:eastAsia="標楷體" w:hAnsi="標楷體" w:cs="Arial"/>
          <w:color w:val="000000"/>
          <w:spacing w:val="30"/>
          <w:sz w:val="23"/>
          <w:szCs w:val="23"/>
        </w:rPr>
        <w:t>6</w:t>
      </w:r>
      <w:r w:rsidRPr="009E250D">
        <w:rPr>
          <w:rFonts w:ascii="標楷體" w:eastAsia="標楷體" w:hAnsi="標楷體" w:cs="Arial" w:hint="eastAsia"/>
          <w:color w:val="000000"/>
          <w:spacing w:val="30"/>
          <w:sz w:val="23"/>
          <w:szCs w:val="23"/>
        </w:rPr>
        <w:t>月</w:t>
      </w:r>
      <w:r w:rsidRPr="009E250D">
        <w:rPr>
          <w:rFonts w:ascii="標楷體" w:eastAsia="標楷體" w:hAnsi="標楷體" w:cs="Arial"/>
          <w:color w:val="000000"/>
          <w:spacing w:val="30"/>
          <w:sz w:val="23"/>
          <w:szCs w:val="23"/>
        </w:rPr>
        <w:t>5</w:t>
      </w:r>
      <w:r w:rsidRPr="009E250D">
        <w:rPr>
          <w:rFonts w:ascii="標楷體" w:eastAsia="標楷體" w:hAnsi="標楷體" w:cs="Arial" w:hint="eastAsia"/>
          <w:color w:val="000000"/>
          <w:spacing w:val="30"/>
          <w:sz w:val="23"/>
          <w:szCs w:val="23"/>
        </w:rPr>
        <w:t>日，於</w:t>
      </w:r>
      <w:r w:rsidRPr="009E250D">
        <w:rPr>
          <w:rFonts w:ascii="標楷體" w:eastAsia="標楷體" w:hAnsi="標楷體" w:cs="Arial"/>
          <w:color w:val="000000"/>
          <w:spacing w:val="30"/>
          <w:sz w:val="23"/>
          <w:szCs w:val="23"/>
        </w:rPr>
        <w:t>6</w:t>
      </w:r>
      <w:r w:rsidRPr="009E250D">
        <w:rPr>
          <w:rFonts w:ascii="標楷體" w:eastAsia="標楷體" w:hAnsi="標楷體" w:cs="Arial" w:hint="eastAsia"/>
          <w:color w:val="000000"/>
          <w:spacing w:val="30"/>
          <w:sz w:val="23"/>
          <w:szCs w:val="23"/>
        </w:rPr>
        <w:t>月</w:t>
      </w:r>
      <w:r w:rsidRPr="009E250D">
        <w:rPr>
          <w:rFonts w:ascii="標楷體" w:eastAsia="標楷體" w:hAnsi="標楷體" w:cs="Arial"/>
          <w:color w:val="000000"/>
          <w:spacing w:val="30"/>
          <w:sz w:val="23"/>
          <w:szCs w:val="23"/>
        </w:rPr>
        <w:t>5</w:t>
      </w:r>
      <w:r w:rsidRPr="009E250D">
        <w:rPr>
          <w:rFonts w:ascii="標楷體" w:eastAsia="標楷體" w:hAnsi="標楷體" w:cs="Arial" w:hint="eastAsia"/>
          <w:color w:val="000000"/>
          <w:spacing w:val="30"/>
          <w:sz w:val="23"/>
          <w:szCs w:val="23"/>
        </w:rPr>
        <w:t>日之後取消者恕不退費。</w:t>
      </w:r>
    </w:p>
    <w:p w14:paraId="32A013CB" w14:textId="77777777" w:rsidR="00835829" w:rsidRPr="00835829" w:rsidRDefault="00835829" w:rsidP="00835829">
      <w:pPr>
        <w:pStyle w:val="Web"/>
        <w:shd w:val="clear" w:color="auto" w:fill="FFFFFF"/>
        <w:ind w:left="1418" w:hanging="1418"/>
        <w:jc w:val="both"/>
        <w:rPr>
          <w:rFonts w:ascii="標楷體" w:eastAsia="標楷體" w:hAnsi="標楷體" w:cs="Arial"/>
          <w:color w:val="000000"/>
          <w:spacing w:val="30"/>
          <w:sz w:val="23"/>
          <w:szCs w:val="23"/>
        </w:rPr>
      </w:pPr>
      <w:r w:rsidRPr="00835829">
        <w:rPr>
          <w:rFonts w:ascii="標楷體" w:eastAsia="標楷體" w:hAnsi="標楷體" w:cs="Arial"/>
          <w:b/>
          <w:bCs/>
          <w:color w:val="000000"/>
          <w:spacing w:val="30"/>
          <w:sz w:val="28"/>
          <w:szCs w:val="28"/>
        </w:rPr>
        <w:t>壹拾壹、注意事項：</w:t>
      </w:r>
    </w:p>
    <w:p w14:paraId="42241728" w14:textId="6A2731B6" w:rsidR="00835829" w:rsidRPr="00835829" w:rsidRDefault="00835829" w:rsidP="00835829">
      <w:pPr>
        <w:pStyle w:val="Web"/>
        <w:shd w:val="clear" w:color="auto" w:fill="FFFFFF"/>
        <w:ind w:left="1274" w:hanging="708"/>
        <w:jc w:val="both"/>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一、為響應環保政策，請自備環保杯。</w:t>
      </w:r>
    </w:p>
    <w:p w14:paraId="7D992D26" w14:textId="77777777" w:rsidR="00835829" w:rsidRPr="00835829" w:rsidRDefault="00835829" w:rsidP="00835829">
      <w:pPr>
        <w:pStyle w:val="Web"/>
        <w:shd w:val="clear" w:color="auto" w:fill="FFFFFF"/>
        <w:ind w:left="1274" w:hanging="708"/>
        <w:jc w:val="both"/>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二、為維護上課品質及受訓者權益，上課期間禁止飲食及聊天喧嘩。</w:t>
      </w:r>
    </w:p>
    <w:p w14:paraId="7C17B09C" w14:textId="0BCEA97C" w:rsidR="00835829" w:rsidRPr="00835829" w:rsidRDefault="00835829" w:rsidP="00835829">
      <w:pPr>
        <w:pStyle w:val="Web"/>
        <w:shd w:val="clear" w:color="auto" w:fill="FFFFFF"/>
        <w:ind w:left="1274" w:hanging="708"/>
        <w:jc w:val="both"/>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三、本課程請務必全程參與，為求公平學員應於上課前完成簽到手續(</w:t>
      </w:r>
      <w:r w:rsidR="009B4D51">
        <w:rPr>
          <w:rFonts w:ascii="標楷體" w:eastAsia="標楷體" w:hAnsi="標楷體" w:cs="Arial" w:hint="eastAsia"/>
          <w:color w:val="000000"/>
          <w:spacing w:val="30"/>
          <w:sz w:val="23"/>
          <w:szCs w:val="23"/>
        </w:rPr>
        <w:t>禁止</w:t>
      </w:r>
      <w:r w:rsidRPr="00835829">
        <w:rPr>
          <w:rFonts w:ascii="標楷體" w:eastAsia="標楷體" w:hAnsi="標楷體" w:cs="Arial"/>
          <w:color w:val="000000"/>
          <w:spacing w:val="30"/>
          <w:sz w:val="23"/>
          <w:szCs w:val="23"/>
        </w:rPr>
        <w:t>代簽)，若缺課超過</w:t>
      </w:r>
      <w:r w:rsidR="007F736F">
        <w:rPr>
          <w:rFonts w:ascii="標楷體" w:eastAsia="標楷體" w:hAnsi="標楷體" w:cs="Arial" w:hint="eastAsia"/>
          <w:color w:val="000000"/>
          <w:spacing w:val="30"/>
          <w:sz w:val="23"/>
          <w:szCs w:val="23"/>
        </w:rPr>
        <w:t>20</w:t>
      </w:r>
      <w:r w:rsidRPr="00835829">
        <w:rPr>
          <w:rFonts w:ascii="標楷體" w:eastAsia="標楷體" w:hAnsi="標楷體" w:cs="Arial"/>
          <w:color w:val="000000"/>
          <w:spacing w:val="30"/>
          <w:sz w:val="23"/>
          <w:szCs w:val="23"/>
        </w:rPr>
        <w:t>分鐘以上將不開放入場，且</w:t>
      </w:r>
      <w:r w:rsidR="009B4D51">
        <w:rPr>
          <w:rFonts w:ascii="標楷體" w:eastAsia="標楷體" w:hAnsi="標楷體" w:cs="Arial" w:hint="eastAsia"/>
          <w:color w:val="000000"/>
          <w:spacing w:val="30"/>
          <w:sz w:val="23"/>
          <w:szCs w:val="23"/>
        </w:rPr>
        <w:t>課後需填寫課程滿意度問卷</w:t>
      </w:r>
      <w:proofErr w:type="gramStart"/>
      <w:r w:rsidR="009B4D51">
        <w:rPr>
          <w:rFonts w:ascii="標楷體" w:eastAsia="標楷體" w:hAnsi="標楷體" w:cs="Arial" w:hint="eastAsia"/>
          <w:color w:val="000000"/>
          <w:spacing w:val="30"/>
          <w:sz w:val="23"/>
          <w:szCs w:val="23"/>
        </w:rPr>
        <w:t>方能發給</w:t>
      </w:r>
      <w:r w:rsidRPr="00835829">
        <w:rPr>
          <w:rFonts w:ascii="標楷體" w:eastAsia="標楷體" w:hAnsi="標楷體" w:cs="Arial"/>
          <w:color w:val="000000"/>
          <w:spacing w:val="30"/>
          <w:sz w:val="23"/>
          <w:szCs w:val="23"/>
        </w:rPr>
        <w:t>完訓</w:t>
      </w:r>
      <w:proofErr w:type="gramEnd"/>
      <w:r w:rsidRPr="00835829">
        <w:rPr>
          <w:rFonts w:ascii="標楷體" w:eastAsia="標楷體" w:hAnsi="標楷體" w:cs="Arial"/>
          <w:color w:val="000000"/>
          <w:spacing w:val="30"/>
          <w:sz w:val="23"/>
          <w:szCs w:val="23"/>
        </w:rPr>
        <w:t>證明，請學員確實遵守。</w:t>
      </w:r>
    </w:p>
    <w:p w14:paraId="33DF5393" w14:textId="648EFF31" w:rsidR="00835829" w:rsidRPr="00835829" w:rsidRDefault="00835829" w:rsidP="00835829">
      <w:pPr>
        <w:pStyle w:val="Web"/>
        <w:shd w:val="clear" w:color="auto" w:fill="FFFFFF"/>
        <w:ind w:left="1274" w:hanging="708"/>
        <w:jc w:val="both"/>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五、課程結束後</w:t>
      </w:r>
      <w:proofErr w:type="gramStart"/>
      <w:r w:rsidRPr="00835829">
        <w:rPr>
          <w:rFonts w:ascii="標楷體" w:eastAsia="標楷體" w:hAnsi="標楷體" w:cs="Arial"/>
          <w:color w:val="000000"/>
          <w:spacing w:val="30"/>
          <w:sz w:val="23"/>
          <w:szCs w:val="23"/>
        </w:rPr>
        <w:t>提供</w:t>
      </w:r>
      <w:r w:rsidR="007D1224">
        <w:rPr>
          <w:rFonts w:ascii="標楷體" w:eastAsia="標楷體" w:hAnsi="標楷體" w:cs="Arial" w:hint="eastAsia"/>
          <w:color w:val="000000"/>
          <w:spacing w:val="30"/>
          <w:sz w:val="23"/>
          <w:szCs w:val="23"/>
        </w:rPr>
        <w:t>之</w:t>
      </w:r>
      <w:r w:rsidRPr="00835829">
        <w:rPr>
          <w:rFonts w:ascii="標楷體" w:eastAsia="標楷體" w:hAnsi="標楷體" w:cs="Arial"/>
          <w:color w:val="000000"/>
          <w:spacing w:val="30"/>
          <w:sz w:val="23"/>
          <w:szCs w:val="23"/>
        </w:rPr>
        <w:t>完訓</w:t>
      </w:r>
      <w:proofErr w:type="gramEnd"/>
      <w:r w:rsidRPr="00835829">
        <w:rPr>
          <w:rFonts w:ascii="標楷體" w:eastAsia="標楷體" w:hAnsi="標楷體" w:cs="Arial"/>
          <w:color w:val="000000"/>
          <w:spacing w:val="30"/>
          <w:sz w:val="23"/>
          <w:szCs w:val="23"/>
        </w:rPr>
        <w:t>證明</w:t>
      </w:r>
      <w:r w:rsidR="007D1224">
        <w:rPr>
          <w:rFonts w:ascii="標楷體" w:eastAsia="標楷體" w:hAnsi="標楷體" w:cs="Arial" w:hint="eastAsia"/>
          <w:color w:val="000000"/>
          <w:spacing w:val="30"/>
          <w:sz w:val="23"/>
          <w:szCs w:val="23"/>
        </w:rPr>
        <w:t>另以</w:t>
      </w:r>
      <w:r w:rsidR="007D1224">
        <w:rPr>
          <w:rFonts w:ascii="標楷體" w:eastAsia="標楷體" w:hAnsi="標楷體" w:cs="Arial"/>
          <w:color w:val="000000"/>
          <w:spacing w:val="30"/>
          <w:sz w:val="23"/>
          <w:szCs w:val="23"/>
        </w:rPr>
        <w:t>mail</w:t>
      </w:r>
      <w:r w:rsidR="007D1224">
        <w:rPr>
          <w:rFonts w:ascii="標楷體" w:eastAsia="標楷體" w:hAnsi="標楷體" w:cs="Arial" w:hint="eastAsia"/>
          <w:color w:val="000000"/>
          <w:spacing w:val="30"/>
          <w:sz w:val="23"/>
          <w:szCs w:val="23"/>
        </w:rPr>
        <w:t>寄送電子檔案</w:t>
      </w:r>
      <w:r w:rsidRPr="00835829">
        <w:rPr>
          <w:rFonts w:ascii="標楷體" w:eastAsia="標楷體" w:hAnsi="標楷體" w:cs="Arial"/>
          <w:color w:val="000000"/>
          <w:spacing w:val="30"/>
          <w:sz w:val="23"/>
          <w:szCs w:val="23"/>
        </w:rPr>
        <w:t>，長期照顧服務人員</w:t>
      </w:r>
      <w:r w:rsidR="007D1224">
        <w:rPr>
          <w:rFonts w:ascii="標楷體" w:eastAsia="標楷體" w:hAnsi="標楷體" w:cs="Arial" w:hint="eastAsia"/>
          <w:color w:val="000000"/>
          <w:spacing w:val="30"/>
          <w:sz w:val="23"/>
          <w:szCs w:val="23"/>
        </w:rPr>
        <w:t>與護理人員</w:t>
      </w:r>
      <w:r w:rsidRPr="00835829">
        <w:rPr>
          <w:rFonts w:ascii="標楷體" w:eastAsia="標楷體" w:hAnsi="標楷體" w:cs="Arial"/>
          <w:color w:val="000000"/>
          <w:spacing w:val="30"/>
          <w:sz w:val="23"/>
          <w:szCs w:val="23"/>
        </w:rPr>
        <w:t>教育積分</w:t>
      </w:r>
      <w:r w:rsidR="00B558B8">
        <w:rPr>
          <w:rFonts w:ascii="標楷體" w:eastAsia="標楷體" w:hAnsi="標楷體" w:cs="Arial" w:hint="eastAsia"/>
          <w:color w:val="000000"/>
          <w:spacing w:val="30"/>
          <w:sz w:val="23"/>
          <w:szCs w:val="23"/>
        </w:rPr>
        <w:t>則須</w:t>
      </w:r>
      <w:r w:rsidRPr="00835829">
        <w:rPr>
          <w:rFonts w:ascii="標楷體" w:eastAsia="標楷體" w:hAnsi="標楷體" w:cs="Arial"/>
          <w:color w:val="000000"/>
          <w:spacing w:val="30"/>
          <w:sz w:val="23"/>
          <w:szCs w:val="23"/>
        </w:rPr>
        <w:t>於審查單位查核後依實登錄長照人員</w:t>
      </w:r>
      <w:r w:rsidR="00B558B8">
        <w:rPr>
          <w:rFonts w:ascii="標楷體" w:eastAsia="標楷體" w:hAnsi="標楷體" w:cs="Arial" w:hint="eastAsia"/>
          <w:color w:val="000000"/>
          <w:spacing w:val="30"/>
          <w:sz w:val="23"/>
          <w:szCs w:val="23"/>
        </w:rPr>
        <w:t>及護理人員</w:t>
      </w:r>
      <w:r w:rsidRPr="00835829">
        <w:rPr>
          <w:rFonts w:ascii="標楷體" w:eastAsia="標楷體" w:hAnsi="標楷體" w:cs="Arial"/>
          <w:color w:val="000000"/>
          <w:spacing w:val="30"/>
          <w:sz w:val="23"/>
          <w:szCs w:val="23"/>
        </w:rPr>
        <w:t>繼續教育積分管理系統。</w:t>
      </w:r>
    </w:p>
    <w:p w14:paraId="1995EE78" w14:textId="58E6D340" w:rsidR="00835829" w:rsidRPr="00835829" w:rsidRDefault="00835829" w:rsidP="00835829">
      <w:pPr>
        <w:pStyle w:val="Web"/>
        <w:shd w:val="clear" w:color="auto" w:fill="FFFFFF"/>
        <w:ind w:left="1274" w:hanging="708"/>
        <w:jc w:val="both"/>
        <w:rPr>
          <w:rFonts w:ascii="標楷體" w:eastAsia="標楷體" w:hAnsi="標楷體" w:cs="Arial"/>
          <w:color w:val="000000"/>
          <w:spacing w:val="30"/>
          <w:sz w:val="23"/>
          <w:szCs w:val="23"/>
        </w:rPr>
      </w:pPr>
      <w:r w:rsidRPr="00835829">
        <w:rPr>
          <w:rFonts w:ascii="標楷體" w:eastAsia="標楷體" w:hAnsi="標楷體" w:cs="Arial"/>
          <w:color w:val="000000"/>
          <w:spacing w:val="30"/>
          <w:sz w:val="23"/>
          <w:szCs w:val="23"/>
        </w:rPr>
        <w:t>六、本課程不提供</w:t>
      </w:r>
      <w:r w:rsidR="00B558B8">
        <w:rPr>
          <w:rFonts w:ascii="標楷體" w:eastAsia="標楷體" w:hAnsi="標楷體" w:cs="Arial" w:hint="eastAsia"/>
          <w:color w:val="000000"/>
          <w:spacing w:val="30"/>
          <w:sz w:val="23"/>
          <w:szCs w:val="23"/>
        </w:rPr>
        <w:t>紙本</w:t>
      </w:r>
      <w:r w:rsidRPr="00835829">
        <w:rPr>
          <w:rFonts w:ascii="標楷體" w:eastAsia="標楷體" w:hAnsi="標楷體" w:cs="Arial"/>
          <w:color w:val="000000"/>
          <w:spacing w:val="30"/>
          <w:sz w:val="23"/>
          <w:szCs w:val="23"/>
        </w:rPr>
        <w:t>講義及午餐，為響應環保及衛生，請自備環保杯與會。</w:t>
      </w:r>
    </w:p>
    <w:p w14:paraId="773DE27E" w14:textId="77777777" w:rsidR="0097266B" w:rsidRDefault="0097266B" w:rsidP="00835829">
      <w:pPr>
        <w:pStyle w:val="Web"/>
        <w:shd w:val="clear" w:color="auto" w:fill="FFFFFF"/>
        <w:ind w:left="1418" w:hanging="1418"/>
        <w:rPr>
          <w:rFonts w:ascii="標楷體" w:eastAsia="標楷體" w:hAnsi="標楷體" w:cs="Arial"/>
          <w:b/>
          <w:bCs/>
          <w:color w:val="000000"/>
          <w:spacing w:val="30"/>
          <w:sz w:val="28"/>
          <w:szCs w:val="28"/>
        </w:rPr>
      </w:pPr>
    </w:p>
    <w:p w14:paraId="27EA30AF" w14:textId="09901337" w:rsidR="00835829" w:rsidRDefault="00835829" w:rsidP="00835829">
      <w:pPr>
        <w:pStyle w:val="Web"/>
        <w:shd w:val="clear" w:color="auto" w:fill="FFFFFF"/>
        <w:ind w:left="1418" w:hanging="1418"/>
        <w:rPr>
          <w:rFonts w:ascii="標楷體" w:eastAsia="標楷體" w:hAnsi="標楷體" w:cs="Arial"/>
          <w:b/>
          <w:bCs/>
          <w:color w:val="000000"/>
          <w:spacing w:val="30"/>
          <w:sz w:val="28"/>
          <w:szCs w:val="28"/>
        </w:rPr>
      </w:pPr>
      <w:r w:rsidRPr="00835829">
        <w:rPr>
          <w:rFonts w:ascii="標楷體" w:eastAsia="標楷體" w:hAnsi="標楷體" w:cs="Arial"/>
          <w:b/>
          <w:bCs/>
          <w:color w:val="000000"/>
          <w:spacing w:val="30"/>
          <w:sz w:val="28"/>
          <w:szCs w:val="28"/>
        </w:rPr>
        <w:lastRenderedPageBreak/>
        <w:t>壹拾貳、課程內容:</w:t>
      </w:r>
    </w:p>
    <w:p w14:paraId="5E5A812A" w14:textId="0F301BD9" w:rsidR="00835829" w:rsidRDefault="00835829" w:rsidP="0038478F">
      <w:pPr>
        <w:pStyle w:val="Web"/>
        <w:numPr>
          <w:ilvl w:val="0"/>
          <w:numId w:val="1"/>
        </w:numPr>
        <w:shd w:val="clear" w:color="auto" w:fill="FFFFFF"/>
        <w:rPr>
          <w:rFonts w:ascii="標楷體" w:eastAsia="標楷體" w:hAnsi="標楷體" w:cs="Arial"/>
          <w:b/>
          <w:bCs/>
          <w:color w:val="000000"/>
          <w:spacing w:val="30"/>
          <w:sz w:val="23"/>
          <w:szCs w:val="23"/>
        </w:rPr>
      </w:pPr>
      <w:r w:rsidRPr="00835829">
        <w:rPr>
          <w:rFonts w:ascii="標楷體" w:eastAsia="標楷體" w:hAnsi="標楷體" w:cs="Arial"/>
          <w:b/>
          <w:bCs/>
          <w:color w:val="000000"/>
          <w:spacing w:val="30"/>
          <w:sz w:val="23"/>
          <w:szCs w:val="23"/>
        </w:rPr>
        <w:t>課程日期及時間</w:t>
      </w:r>
    </w:p>
    <w:tbl>
      <w:tblPr>
        <w:tblStyle w:val="a4"/>
        <w:tblW w:w="9072" w:type="dxa"/>
        <w:tblInd w:w="704" w:type="dxa"/>
        <w:tblLook w:val="04A0" w:firstRow="1" w:lastRow="0" w:firstColumn="1" w:lastColumn="0" w:noHBand="0" w:noVBand="1"/>
      </w:tblPr>
      <w:tblGrid>
        <w:gridCol w:w="1559"/>
        <w:gridCol w:w="1276"/>
        <w:gridCol w:w="4111"/>
        <w:gridCol w:w="850"/>
        <w:gridCol w:w="1276"/>
      </w:tblGrid>
      <w:tr w:rsidR="0054439A" w14:paraId="40D3FC8A" w14:textId="77777777" w:rsidTr="002318C0">
        <w:tc>
          <w:tcPr>
            <w:tcW w:w="1559" w:type="dxa"/>
            <w:vAlign w:val="center"/>
          </w:tcPr>
          <w:p w14:paraId="667100CA" w14:textId="4FC01B42" w:rsidR="0038478F" w:rsidRDefault="0038478F" w:rsidP="006B70BF">
            <w:pPr>
              <w:pStyle w:val="Web"/>
              <w:jc w:val="center"/>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日期</w:t>
            </w:r>
          </w:p>
        </w:tc>
        <w:tc>
          <w:tcPr>
            <w:tcW w:w="1276" w:type="dxa"/>
            <w:vAlign w:val="center"/>
          </w:tcPr>
          <w:p w14:paraId="183824C5" w14:textId="3EF979A1" w:rsidR="0038478F" w:rsidRDefault="00A7347B" w:rsidP="006B70BF">
            <w:pPr>
              <w:pStyle w:val="Web"/>
              <w:jc w:val="center"/>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上課</w:t>
            </w:r>
            <w:r w:rsidR="0038478F">
              <w:rPr>
                <w:rFonts w:ascii="標楷體" w:eastAsia="標楷體" w:hAnsi="標楷體" w:cs="Arial" w:hint="eastAsia"/>
                <w:color w:val="000000"/>
                <w:spacing w:val="30"/>
                <w:sz w:val="23"/>
                <w:szCs w:val="23"/>
              </w:rPr>
              <w:t>時間</w:t>
            </w:r>
          </w:p>
        </w:tc>
        <w:tc>
          <w:tcPr>
            <w:tcW w:w="4111" w:type="dxa"/>
            <w:vAlign w:val="center"/>
          </w:tcPr>
          <w:p w14:paraId="3CE755CF" w14:textId="1C73EDEA" w:rsidR="0038478F" w:rsidRDefault="0038478F" w:rsidP="006B70BF">
            <w:pPr>
              <w:pStyle w:val="Web"/>
              <w:jc w:val="center"/>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課程內容</w:t>
            </w:r>
          </w:p>
        </w:tc>
        <w:tc>
          <w:tcPr>
            <w:tcW w:w="850" w:type="dxa"/>
            <w:vAlign w:val="center"/>
          </w:tcPr>
          <w:p w14:paraId="11D3C18A" w14:textId="4CCF9400" w:rsidR="0038478F" w:rsidRDefault="00A7347B" w:rsidP="006B70BF">
            <w:pPr>
              <w:pStyle w:val="Web"/>
              <w:jc w:val="center"/>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課程時間</w:t>
            </w:r>
          </w:p>
        </w:tc>
        <w:tc>
          <w:tcPr>
            <w:tcW w:w="1276" w:type="dxa"/>
            <w:vAlign w:val="center"/>
          </w:tcPr>
          <w:p w14:paraId="03B48EB9" w14:textId="28D43CD8" w:rsidR="0038478F" w:rsidRDefault="0038478F" w:rsidP="006B70BF">
            <w:pPr>
              <w:pStyle w:val="Web"/>
              <w:jc w:val="center"/>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講師</w:t>
            </w:r>
          </w:p>
        </w:tc>
      </w:tr>
      <w:tr w:rsidR="0054439A" w14:paraId="2EFAEEAC" w14:textId="77777777" w:rsidTr="002318C0">
        <w:tc>
          <w:tcPr>
            <w:tcW w:w="1559" w:type="dxa"/>
          </w:tcPr>
          <w:p w14:paraId="1F8C0FDA" w14:textId="20860645" w:rsidR="0038478F" w:rsidRDefault="001634A0" w:rsidP="0038478F">
            <w:pPr>
              <w:pStyle w:val="Web"/>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1</w:t>
            </w:r>
            <w:r w:rsidR="00712597">
              <w:rPr>
                <w:rFonts w:ascii="標楷體" w:eastAsia="標楷體" w:hAnsi="標楷體" w:cs="Arial"/>
                <w:color w:val="000000"/>
                <w:spacing w:val="30"/>
                <w:sz w:val="23"/>
                <w:szCs w:val="23"/>
              </w:rPr>
              <w:t>15</w:t>
            </w:r>
            <w:r>
              <w:rPr>
                <w:rFonts w:ascii="標楷體" w:eastAsia="標楷體" w:hAnsi="標楷體" w:cs="Arial" w:hint="eastAsia"/>
                <w:color w:val="000000"/>
                <w:spacing w:val="30"/>
                <w:sz w:val="23"/>
                <w:szCs w:val="23"/>
              </w:rPr>
              <w:t>/</w:t>
            </w:r>
            <w:r w:rsidR="00712597">
              <w:rPr>
                <w:rFonts w:ascii="標楷體" w:eastAsia="標楷體" w:hAnsi="標楷體" w:cs="Arial"/>
                <w:color w:val="000000"/>
                <w:spacing w:val="30"/>
                <w:sz w:val="23"/>
                <w:szCs w:val="23"/>
              </w:rPr>
              <w:t>06</w:t>
            </w:r>
            <w:r>
              <w:rPr>
                <w:rFonts w:ascii="標楷體" w:eastAsia="標楷體" w:hAnsi="標楷體" w:cs="Arial" w:hint="eastAsia"/>
                <w:color w:val="000000"/>
                <w:spacing w:val="30"/>
                <w:sz w:val="23"/>
                <w:szCs w:val="23"/>
              </w:rPr>
              <w:t>/</w:t>
            </w:r>
            <w:r w:rsidR="00712597">
              <w:rPr>
                <w:rFonts w:ascii="標楷體" w:eastAsia="標楷體" w:hAnsi="標楷體" w:cs="Arial"/>
                <w:color w:val="000000"/>
                <w:spacing w:val="30"/>
                <w:sz w:val="23"/>
                <w:szCs w:val="23"/>
              </w:rPr>
              <w:t>13</w:t>
            </w:r>
          </w:p>
        </w:tc>
        <w:tc>
          <w:tcPr>
            <w:tcW w:w="1276" w:type="dxa"/>
          </w:tcPr>
          <w:p w14:paraId="5B48F03E" w14:textId="34495AE5" w:rsidR="0038478F" w:rsidRDefault="001634A0" w:rsidP="0038478F">
            <w:pPr>
              <w:pStyle w:val="Web"/>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1</w:t>
            </w:r>
            <w:r w:rsidR="00712597">
              <w:rPr>
                <w:rFonts w:ascii="標楷體" w:eastAsia="標楷體" w:hAnsi="標楷體" w:cs="Arial"/>
                <w:color w:val="000000"/>
                <w:spacing w:val="30"/>
                <w:sz w:val="23"/>
                <w:szCs w:val="23"/>
              </w:rPr>
              <w:t>3</w:t>
            </w:r>
            <w:r>
              <w:rPr>
                <w:rFonts w:ascii="標楷體" w:eastAsia="標楷體" w:hAnsi="標楷體" w:cs="Arial" w:hint="eastAsia"/>
                <w:color w:val="000000"/>
                <w:spacing w:val="30"/>
                <w:sz w:val="23"/>
                <w:szCs w:val="23"/>
              </w:rPr>
              <w:t>:</w:t>
            </w:r>
            <w:r w:rsidR="00712597">
              <w:rPr>
                <w:rFonts w:ascii="標楷體" w:eastAsia="標楷體" w:hAnsi="標楷體" w:cs="Arial"/>
                <w:color w:val="000000"/>
                <w:spacing w:val="30"/>
                <w:sz w:val="23"/>
                <w:szCs w:val="23"/>
              </w:rPr>
              <w:t>0</w:t>
            </w:r>
            <w:r>
              <w:rPr>
                <w:rFonts w:ascii="標楷體" w:eastAsia="標楷體" w:hAnsi="標楷體" w:cs="Arial" w:hint="eastAsia"/>
                <w:color w:val="000000"/>
                <w:spacing w:val="30"/>
                <w:sz w:val="23"/>
                <w:szCs w:val="23"/>
              </w:rPr>
              <w:t>0-1</w:t>
            </w:r>
            <w:r w:rsidR="00712597">
              <w:rPr>
                <w:rFonts w:ascii="標楷體" w:eastAsia="標楷體" w:hAnsi="標楷體" w:cs="Arial"/>
                <w:color w:val="000000"/>
                <w:spacing w:val="30"/>
                <w:sz w:val="23"/>
                <w:szCs w:val="23"/>
              </w:rPr>
              <w:t>5</w:t>
            </w:r>
            <w:r>
              <w:rPr>
                <w:rFonts w:ascii="標楷體" w:eastAsia="標楷體" w:hAnsi="標楷體" w:cs="Arial" w:hint="eastAsia"/>
                <w:color w:val="000000"/>
                <w:spacing w:val="30"/>
                <w:sz w:val="23"/>
                <w:szCs w:val="23"/>
              </w:rPr>
              <w:t>:</w:t>
            </w:r>
            <w:r w:rsidR="00712597">
              <w:rPr>
                <w:rFonts w:ascii="標楷體" w:eastAsia="標楷體" w:hAnsi="標楷體" w:cs="Arial"/>
                <w:color w:val="000000"/>
                <w:spacing w:val="30"/>
                <w:sz w:val="23"/>
                <w:szCs w:val="23"/>
              </w:rPr>
              <w:t>0</w:t>
            </w:r>
            <w:r>
              <w:rPr>
                <w:rFonts w:ascii="標楷體" w:eastAsia="標楷體" w:hAnsi="標楷體" w:cs="Arial" w:hint="eastAsia"/>
                <w:color w:val="000000"/>
                <w:spacing w:val="30"/>
                <w:sz w:val="23"/>
                <w:szCs w:val="23"/>
              </w:rPr>
              <w:t>0</w:t>
            </w:r>
          </w:p>
        </w:tc>
        <w:tc>
          <w:tcPr>
            <w:tcW w:w="4111" w:type="dxa"/>
          </w:tcPr>
          <w:p w14:paraId="41B4D3DC" w14:textId="513063EE" w:rsidR="0038478F" w:rsidRDefault="00FB7A92" w:rsidP="0054439A">
            <w:pPr>
              <w:pStyle w:val="Web"/>
              <w:numPr>
                <w:ilvl w:val="0"/>
                <w:numId w:val="2"/>
              </w:numPr>
              <w:rPr>
                <w:rFonts w:ascii="標楷體" w:eastAsia="標楷體" w:hAnsi="標楷體" w:cs="Arial"/>
                <w:color w:val="000000"/>
                <w:spacing w:val="30"/>
                <w:sz w:val="23"/>
                <w:szCs w:val="23"/>
              </w:rPr>
            </w:pPr>
            <w:r w:rsidRPr="00FB7A92">
              <w:rPr>
                <w:rFonts w:ascii="標楷體" w:eastAsia="標楷體" w:hAnsi="標楷體" w:cs="Arial" w:hint="eastAsia"/>
                <w:color w:val="000000"/>
                <w:spacing w:val="30"/>
                <w:sz w:val="23"/>
                <w:szCs w:val="23"/>
              </w:rPr>
              <w:t>個人防護裝備</w:t>
            </w:r>
            <w:r w:rsidR="0054439A">
              <w:rPr>
                <w:rFonts w:ascii="標楷體" w:eastAsia="標楷體" w:hAnsi="標楷體" w:cs="Arial" w:hint="eastAsia"/>
                <w:color w:val="000000"/>
                <w:spacing w:val="30"/>
                <w:sz w:val="23"/>
                <w:szCs w:val="23"/>
              </w:rPr>
              <w:t>穿脫</w:t>
            </w:r>
            <w:r w:rsidRPr="00FB7A92">
              <w:rPr>
                <w:rFonts w:ascii="標楷體" w:eastAsia="標楷體" w:hAnsi="標楷體" w:cs="Arial" w:hint="eastAsia"/>
                <w:color w:val="000000"/>
                <w:spacing w:val="30"/>
                <w:sz w:val="23"/>
                <w:szCs w:val="23"/>
              </w:rPr>
              <w:t>訓練</w:t>
            </w:r>
          </w:p>
          <w:p w14:paraId="18355065" w14:textId="649AA2CC" w:rsidR="0054439A" w:rsidRPr="002318C0" w:rsidRDefault="0054439A" w:rsidP="002318C0">
            <w:pPr>
              <w:pStyle w:val="Web"/>
              <w:numPr>
                <w:ilvl w:val="0"/>
                <w:numId w:val="2"/>
              </w:numPr>
              <w:rPr>
                <w:rFonts w:ascii="標楷體" w:eastAsia="標楷體" w:hAnsi="標楷體" w:cs="Arial"/>
                <w:color w:val="000000"/>
                <w:spacing w:val="30"/>
                <w:sz w:val="23"/>
                <w:szCs w:val="23"/>
              </w:rPr>
            </w:pPr>
            <w:r w:rsidRPr="0054439A">
              <w:rPr>
                <w:rFonts w:ascii="標楷體" w:eastAsia="標楷體" w:hAnsi="標楷體" w:cs="Arial" w:hint="eastAsia"/>
                <w:color w:val="000000"/>
                <w:spacing w:val="30"/>
                <w:sz w:val="23"/>
                <w:szCs w:val="23"/>
              </w:rPr>
              <w:t>臨床照護實務手部衛生5時機示範（一</w:t>
            </w:r>
            <w:r w:rsidR="002318C0">
              <w:rPr>
                <w:rFonts w:ascii="標楷體" w:eastAsia="標楷體" w:hAnsi="標楷體" w:cs="Arial"/>
                <w:color w:val="000000"/>
                <w:spacing w:val="30"/>
                <w:sz w:val="23"/>
                <w:szCs w:val="23"/>
              </w:rPr>
              <w:t>）:</w:t>
            </w:r>
            <w:r w:rsidR="002318C0">
              <w:rPr>
                <w:rFonts w:ascii="標楷體" w:eastAsia="標楷體" w:hAnsi="標楷體" w:cs="Arial" w:hint="eastAsia"/>
                <w:color w:val="000000"/>
                <w:spacing w:val="30"/>
                <w:sz w:val="23"/>
                <w:szCs w:val="23"/>
              </w:rPr>
              <w:t>情境1-4</w:t>
            </w:r>
            <w:r w:rsidRPr="002318C0">
              <w:rPr>
                <w:rFonts w:ascii="標楷體" w:eastAsia="標楷體" w:hAnsi="標楷體" w:cs="Arial" w:hint="eastAsia"/>
                <w:color w:val="000000"/>
                <w:spacing w:val="30"/>
                <w:sz w:val="23"/>
                <w:szCs w:val="23"/>
              </w:rPr>
              <w:t>：晨間交班（翻身拍背，更換住民紙尿褲）、量生命徵象（單一住民）、量生命徵象（多位連續）、整理環境（住民在寢室內）。</w:t>
            </w:r>
          </w:p>
        </w:tc>
        <w:tc>
          <w:tcPr>
            <w:tcW w:w="850" w:type="dxa"/>
          </w:tcPr>
          <w:p w14:paraId="5059EC50" w14:textId="0C50E035" w:rsidR="0038478F" w:rsidRDefault="00A7347B" w:rsidP="0038478F">
            <w:pPr>
              <w:pStyle w:val="Web"/>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2小時</w:t>
            </w:r>
          </w:p>
        </w:tc>
        <w:tc>
          <w:tcPr>
            <w:tcW w:w="1276" w:type="dxa"/>
          </w:tcPr>
          <w:p w14:paraId="24CB86B1" w14:textId="6E97FA2E" w:rsidR="0038478F" w:rsidRDefault="00831E19" w:rsidP="0038478F">
            <w:pPr>
              <w:pStyle w:val="Web"/>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林玉秀老師</w:t>
            </w:r>
          </w:p>
        </w:tc>
      </w:tr>
      <w:tr w:rsidR="0054439A" w14:paraId="5BC9B917" w14:textId="77777777" w:rsidTr="002318C0">
        <w:tc>
          <w:tcPr>
            <w:tcW w:w="1559" w:type="dxa"/>
          </w:tcPr>
          <w:p w14:paraId="6BA30311" w14:textId="470A2F15" w:rsidR="0038478F" w:rsidRDefault="001634A0" w:rsidP="0038478F">
            <w:pPr>
              <w:pStyle w:val="Web"/>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11</w:t>
            </w:r>
            <w:r w:rsidR="00F96D67">
              <w:rPr>
                <w:rFonts w:ascii="標楷體" w:eastAsia="標楷體" w:hAnsi="標楷體" w:cs="Arial" w:hint="eastAsia"/>
                <w:color w:val="000000"/>
                <w:spacing w:val="30"/>
                <w:sz w:val="23"/>
                <w:szCs w:val="23"/>
              </w:rPr>
              <w:t>5</w:t>
            </w:r>
            <w:r>
              <w:rPr>
                <w:rFonts w:ascii="標楷體" w:eastAsia="標楷體" w:hAnsi="標楷體" w:cs="Arial" w:hint="eastAsia"/>
                <w:color w:val="000000"/>
                <w:spacing w:val="30"/>
                <w:sz w:val="23"/>
                <w:szCs w:val="23"/>
              </w:rPr>
              <w:t>/0</w:t>
            </w:r>
            <w:r w:rsidR="00F96D67">
              <w:rPr>
                <w:rFonts w:ascii="標楷體" w:eastAsia="標楷體" w:hAnsi="標楷體" w:cs="Arial" w:hint="eastAsia"/>
                <w:color w:val="000000"/>
                <w:spacing w:val="30"/>
                <w:sz w:val="23"/>
                <w:szCs w:val="23"/>
              </w:rPr>
              <w:t>6</w:t>
            </w:r>
            <w:r>
              <w:rPr>
                <w:rFonts w:ascii="標楷體" w:eastAsia="標楷體" w:hAnsi="標楷體" w:cs="Arial" w:hint="eastAsia"/>
                <w:color w:val="000000"/>
                <w:spacing w:val="30"/>
                <w:sz w:val="23"/>
                <w:szCs w:val="23"/>
              </w:rPr>
              <w:t>/</w:t>
            </w:r>
            <w:r w:rsidR="00F96D67">
              <w:rPr>
                <w:rFonts w:ascii="標楷體" w:eastAsia="標楷體" w:hAnsi="標楷體" w:cs="Arial" w:hint="eastAsia"/>
                <w:color w:val="000000"/>
                <w:spacing w:val="30"/>
                <w:sz w:val="23"/>
                <w:szCs w:val="23"/>
              </w:rPr>
              <w:t>13</w:t>
            </w:r>
          </w:p>
        </w:tc>
        <w:tc>
          <w:tcPr>
            <w:tcW w:w="1276" w:type="dxa"/>
          </w:tcPr>
          <w:p w14:paraId="67B9810F" w14:textId="073BF498" w:rsidR="0038478F" w:rsidRDefault="001634A0" w:rsidP="0038478F">
            <w:pPr>
              <w:pStyle w:val="Web"/>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1</w:t>
            </w:r>
            <w:r w:rsidR="00712597">
              <w:rPr>
                <w:rFonts w:ascii="標楷體" w:eastAsia="標楷體" w:hAnsi="標楷體" w:cs="Arial"/>
                <w:color w:val="000000"/>
                <w:spacing w:val="30"/>
                <w:sz w:val="23"/>
                <w:szCs w:val="23"/>
              </w:rPr>
              <w:t>5</w:t>
            </w:r>
            <w:r>
              <w:rPr>
                <w:rFonts w:ascii="標楷體" w:eastAsia="標楷體" w:hAnsi="標楷體" w:cs="Arial" w:hint="eastAsia"/>
                <w:color w:val="000000"/>
                <w:spacing w:val="30"/>
                <w:sz w:val="23"/>
                <w:szCs w:val="23"/>
              </w:rPr>
              <w:t>:</w:t>
            </w:r>
            <w:r w:rsidR="00712597">
              <w:rPr>
                <w:rFonts w:ascii="標楷體" w:eastAsia="標楷體" w:hAnsi="標楷體" w:cs="Arial"/>
                <w:color w:val="000000"/>
                <w:spacing w:val="30"/>
                <w:sz w:val="23"/>
                <w:szCs w:val="23"/>
              </w:rPr>
              <w:t>1</w:t>
            </w:r>
            <w:r>
              <w:rPr>
                <w:rFonts w:ascii="標楷體" w:eastAsia="標楷體" w:hAnsi="標楷體" w:cs="Arial" w:hint="eastAsia"/>
                <w:color w:val="000000"/>
                <w:spacing w:val="30"/>
                <w:sz w:val="23"/>
                <w:szCs w:val="23"/>
              </w:rPr>
              <w:t>0-1</w:t>
            </w:r>
            <w:r w:rsidR="00712597">
              <w:rPr>
                <w:rFonts w:ascii="標楷體" w:eastAsia="標楷體" w:hAnsi="標楷體" w:cs="Arial"/>
                <w:color w:val="000000"/>
                <w:spacing w:val="30"/>
                <w:sz w:val="23"/>
                <w:szCs w:val="23"/>
              </w:rPr>
              <w:t>7</w:t>
            </w:r>
            <w:r>
              <w:rPr>
                <w:rFonts w:ascii="標楷體" w:eastAsia="標楷體" w:hAnsi="標楷體" w:cs="Arial" w:hint="eastAsia"/>
                <w:color w:val="000000"/>
                <w:spacing w:val="30"/>
                <w:sz w:val="23"/>
                <w:szCs w:val="23"/>
              </w:rPr>
              <w:t>:</w:t>
            </w:r>
            <w:r w:rsidR="00712597">
              <w:rPr>
                <w:rFonts w:ascii="標楷體" w:eastAsia="標楷體" w:hAnsi="標楷體" w:cs="Arial"/>
                <w:color w:val="000000"/>
                <w:spacing w:val="30"/>
                <w:sz w:val="23"/>
                <w:szCs w:val="23"/>
              </w:rPr>
              <w:t>1</w:t>
            </w:r>
            <w:r>
              <w:rPr>
                <w:rFonts w:ascii="標楷體" w:eastAsia="標楷體" w:hAnsi="標楷體" w:cs="Arial" w:hint="eastAsia"/>
                <w:color w:val="000000"/>
                <w:spacing w:val="30"/>
                <w:sz w:val="23"/>
                <w:szCs w:val="23"/>
              </w:rPr>
              <w:t>0</w:t>
            </w:r>
          </w:p>
        </w:tc>
        <w:tc>
          <w:tcPr>
            <w:tcW w:w="4111" w:type="dxa"/>
          </w:tcPr>
          <w:p w14:paraId="3F44F8F8" w14:textId="216ECD9D" w:rsidR="0038478F" w:rsidRPr="002318C0" w:rsidRDefault="006B70BF" w:rsidP="002318C0">
            <w:pPr>
              <w:pStyle w:val="Web"/>
              <w:numPr>
                <w:ilvl w:val="0"/>
                <w:numId w:val="3"/>
              </w:numPr>
              <w:spacing w:before="0" w:beforeAutospacing="0" w:after="0" w:afterAutospacing="0"/>
              <w:ind w:left="357" w:hanging="357"/>
              <w:rPr>
                <w:rFonts w:ascii="標楷體" w:eastAsia="標楷體" w:hAnsi="標楷體" w:cs="Arial"/>
                <w:color w:val="000000"/>
                <w:spacing w:val="30"/>
                <w:sz w:val="23"/>
                <w:szCs w:val="23"/>
              </w:rPr>
            </w:pPr>
            <w:r w:rsidRPr="002318C0">
              <w:rPr>
                <w:rFonts w:ascii="標楷體" w:eastAsia="標楷體" w:hAnsi="標楷體" w:cs="Arial" w:hint="eastAsia"/>
                <w:color w:val="000000"/>
                <w:spacing w:val="30"/>
                <w:sz w:val="23"/>
                <w:szCs w:val="23"/>
              </w:rPr>
              <w:t>臨床照護實務手部衛生5時機示範（二）情境 5-8：整理環境（住民不在寢室內）、協助</w:t>
            </w:r>
            <w:proofErr w:type="gramStart"/>
            <w:r w:rsidRPr="002318C0">
              <w:rPr>
                <w:rFonts w:ascii="標楷體" w:eastAsia="標楷體" w:hAnsi="標楷體" w:cs="Arial" w:hint="eastAsia"/>
                <w:color w:val="000000"/>
                <w:spacing w:val="30"/>
                <w:sz w:val="23"/>
                <w:szCs w:val="23"/>
              </w:rPr>
              <w:t>住民如廁</w:t>
            </w:r>
            <w:proofErr w:type="gramEnd"/>
            <w:r w:rsidRPr="002318C0">
              <w:rPr>
                <w:rFonts w:ascii="標楷體" w:eastAsia="標楷體" w:hAnsi="標楷體" w:cs="Arial" w:hint="eastAsia"/>
                <w:color w:val="000000"/>
                <w:spacing w:val="30"/>
                <w:sz w:val="23"/>
                <w:szCs w:val="23"/>
              </w:rPr>
              <w:t>、鼻</w:t>
            </w:r>
            <w:proofErr w:type="gramStart"/>
            <w:r w:rsidRPr="002318C0">
              <w:rPr>
                <w:rFonts w:ascii="標楷體" w:eastAsia="標楷體" w:hAnsi="標楷體" w:cs="Arial" w:hint="eastAsia"/>
                <w:color w:val="000000"/>
                <w:spacing w:val="30"/>
                <w:sz w:val="23"/>
                <w:szCs w:val="23"/>
              </w:rPr>
              <w:t>胃管灌食</w:t>
            </w:r>
            <w:proofErr w:type="gramEnd"/>
            <w:r w:rsidRPr="002318C0">
              <w:rPr>
                <w:rFonts w:ascii="標楷體" w:eastAsia="標楷體" w:hAnsi="標楷體" w:cs="Arial" w:hint="eastAsia"/>
                <w:color w:val="000000"/>
                <w:spacing w:val="30"/>
                <w:sz w:val="23"/>
                <w:szCs w:val="23"/>
              </w:rPr>
              <w:t>（單一住民）、鼻</w:t>
            </w:r>
            <w:proofErr w:type="gramStart"/>
            <w:r w:rsidRPr="002318C0">
              <w:rPr>
                <w:rFonts w:ascii="標楷體" w:eastAsia="標楷體" w:hAnsi="標楷體" w:cs="Arial" w:hint="eastAsia"/>
                <w:color w:val="000000"/>
                <w:spacing w:val="30"/>
                <w:sz w:val="23"/>
                <w:szCs w:val="23"/>
              </w:rPr>
              <w:t>胃管灌食</w:t>
            </w:r>
            <w:proofErr w:type="gramEnd"/>
            <w:r w:rsidRPr="002318C0">
              <w:rPr>
                <w:rFonts w:ascii="標楷體" w:eastAsia="標楷體" w:hAnsi="標楷體" w:cs="Arial" w:hint="eastAsia"/>
                <w:color w:val="000000"/>
                <w:spacing w:val="30"/>
                <w:sz w:val="23"/>
                <w:szCs w:val="23"/>
              </w:rPr>
              <w:t>（連續住民灌食）</w:t>
            </w:r>
            <w:r w:rsidR="006166DB" w:rsidRPr="002318C0">
              <w:rPr>
                <w:rFonts w:ascii="標楷體" w:eastAsia="標楷體" w:hAnsi="標楷體" w:cs="Arial" w:hint="eastAsia"/>
                <w:color w:val="000000"/>
                <w:spacing w:val="30"/>
                <w:sz w:val="23"/>
                <w:szCs w:val="23"/>
              </w:rPr>
              <w:t>時</w:t>
            </w:r>
            <w:r w:rsidRPr="002318C0">
              <w:rPr>
                <w:rFonts w:ascii="標楷體" w:eastAsia="標楷體" w:hAnsi="標楷體" w:cs="Arial" w:hint="eastAsia"/>
                <w:color w:val="000000"/>
                <w:spacing w:val="30"/>
                <w:sz w:val="23"/>
                <w:szCs w:val="23"/>
              </w:rPr>
              <w:t xml:space="preserve"> 機示範</w:t>
            </w:r>
            <w:r w:rsidR="006166DB" w:rsidRPr="002318C0">
              <w:rPr>
                <w:rFonts w:ascii="標楷體" w:eastAsia="標楷體" w:hAnsi="標楷體" w:cs="Arial" w:hint="eastAsia"/>
                <w:color w:val="000000"/>
                <w:spacing w:val="30"/>
                <w:sz w:val="23"/>
                <w:szCs w:val="23"/>
              </w:rPr>
              <w:t>。</w:t>
            </w:r>
          </w:p>
          <w:p w14:paraId="52990D37" w14:textId="5B34581E" w:rsidR="0054439A" w:rsidRDefault="002318C0" w:rsidP="002318C0">
            <w:pPr>
              <w:pStyle w:val="Web"/>
              <w:spacing w:before="0" w:beforeAutospacing="0"/>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2.</w:t>
            </w:r>
            <w:r w:rsidR="006166DB" w:rsidRPr="006166DB">
              <w:rPr>
                <w:rFonts w:ascii="標楷體" w:eastAsia="標楷體" w:hAnsi="標楷體" w:cs="Arial" w:hint="eastAsia"/>
                <w:color w:val="000000"/>
                <w:spacing w:val="30"/>
                <w:sz w:val="23"/>
                <w:szCs w:val="23"/>
              </w:rPr>
              <w:t>時機示範（三）情境9-12：</w:t>
            </w:r>
            <w:proofErr w:type="gramStart"/>
            <w:r w:rsidR="006166DB" w:rsidRPr="006166DB">
              <w:rPr>
                <w:rFonts w:ascii="標楷體" w:eastAsia="標楷體" w:hAnsi="標楷體" w:cs="Arial" w:hint="eastAsia"/>
                <w:color w:val="000000"/>
                <w:spacing w:val="30"/>
                <w:sz w:val="23"/>
                <w:szCs w:val="23"/>
              </w:rPr>
              <w:t>備餐餵食</w:t>
            </w:r>
            <w:proofErr w:type="gramEnd"/>
            <w:r w:rsidR="006166DB" w:rsidRPr="006166DB">
              <w:rPr>
                <w:rFonts w:ascii="標楷體" w:eastAsia="標楷體" w:hAnsi="標楷體" w:cs="Arial" w:hint="eastAsia"/>
                <w:color w:val="000000"/>
                <w:spacing w:val="30"/>
                <w:sz w:val="23"/>
                <w:szCs w:val="23"/>
              </w:rPr>
              <w:t>（一對一）、</w:t>
            </w:r>
            <w:proofErr w:type="gramStart"/>
            <w:r w:rsidR="006166DB" w:rsidRPr="006166DB">
              <w:rPr>
                <w:rFonts w:ascii="標楷體" w:eastAsia="標楷體" w:hAnsi="標楷體" w:cs="Arial" w:hint="eastAsia"/>
                <w:color w:val="000000"/>
                <w:spacing w:val="30"/>
                <w:sz w:val="23"/>
                <w:szCs w:val="23"/>
              </w:rPr>
              <w:t>備餐餵食</w:t>
            </w:r>
            <w:proofErr w:type="gramEnd"/>
            <w:r w:rsidR="006166DB" w:rsidRPr="006166DB">
              <w:rPr>
                <w:rFonts w:ascii="標楷體" w:eastAsia="標楷體" w:hAnsi="標楷體" w:cs="Arial" w:hint="eastAsia"/>
                <w:color w:val="000000"/>
                <w:spacing w:val="30"/>
                <w:sz w:val="23"/>
                <w:szCs w:val="23"/>
              </w:rPr>
              <w:t>（一對多）、口腔護理、接觸隔離之住民護理</w:t>
            </w:r>
            <w:r w:rsidR="006166DB">
              <w:rPr>
                <w:rFonts w:ascii="標楷體" w:eastAsia="標楷體" w:hAnsi="標楷體" w:cs="Arial" w:hint="eastAsia"/>
                <w:color w:val="000000"/>
                <w:spacing w:val="30"/>
                <w:sz w:val="23"/>
                <w:szCs w:val="23"/>
              </w:rPr>
              <w:t>。</w:t>
            </w:r>
          </w:p>
        </w:tc>
        <w:tc>
          <w:tcPr>
            <w:tcW w:w="850" w:type="dxa"/>
          </w:tcPr>
          <w:p w14:paraId="549CDEFB" w14:textId="78768A02" w:rsidR="0038478F" w:rsidRDefault="00A7347B" w:rsidP="0038478F">
            <w:pPr>
              <w:pStyle w:val="Web"/>
              <w:rPr>
                <w:rFonts w:ascii="標楷體" w:eastAsia="標楷體" w:hAnsi="標楷體" w:cs="Arial"/>
                <w:color w:val="000000"/>
                <w:spacing w:val="30"/>
                <w:sz w:val="23"/>
                <w:szCs w:val="23"/>
              </w:rPr>
            </w:pPr>
            <w:r>
              <w:rPr>
                <w:rFonts w:ascii="標楷體" w:eastAsia="標楷體" w:hAnsi="標楷體" w:cs="Arial" w:hint="eastAsia"/>
                <w:color w:val="000000"/>
                <w:spacing w:val="30"/>
                <w:sz w:val="23"/>
                <w:szCs w:val="23"/>
              </w:rPr>
              <w:t>2小時</w:t>
            </w:r>
          </w:p>
        </w:tc>
        <w:tc>
          <w:tcPr>
            <w:tcW w:w="1276" w:type="dxa"/>
          </w:tcPr>
          <w:p w14:paraId="21232185" w14:textId="64EE45A5" w:rsidR="0038478F" w:rsidRDefault="00831E19" w:rsidP="0038478F">
            <w:pPr>
              <w:pStyle w:val="Web"/>
              <w:rPr>
                <w:rFonts w:ascii="標楷體" w:eastAsia="標楷體" w:hAnsi="標楷體" w:cs="Arial"/>
                <w:color w:val="000000"/>
                <w:spacing w:val="30"/>
                <w:sz w:val="23"/>
                <w:szCs w:val="23"/>
              </w:rPr>
            </w:pPr>
            <w:r w:rsidRPr="00831E19">
              <w:rPr>
                <w:rFonts w:ascii="標楷體" w:eastAsia="標楷體" w:hAnsi="標楷體" w:cs="Arial" w:hint="eastAsia"/>
                <w:color w:val="000000"/>
                <w:spacing w:val="30"/>
                <w:sz w:val="23"/>
                <w:szCs w:val="23"/>
              </w:rPr>
              <w:t>林玉秀老師</w:t>
            </w:r>
          </w:p>
        </w:tc>
      </w:tr>
    </w:tbl>
    <w:p w14:paraId="4E8AEAB6" w14:textId="1C2700D9" w:rsidR="00835829" w:rsidRDefault="00835829" w:rsidP="00835829">
      <w:pPr>
        <w:spacing w:before="100" w:beforeAutospacing="1" w:after="100" w:afterAutospacing="1"/>
        <w:jc w:val="center"/>
        <w:rPr>
          <w:rFonts w:ascii="標楷體" w:eastAsia="標楷體" w:hAnsi="標楷體"/>
        </w:rPr>
      </w:pPr>
    </w:p>
    <w:p w14:paraId="1F584F17" w14:textId="19DED90F" w:rsidR="0097266B" w:rsidRDefault="0097266B" w:rsidP="00835829">
      <w:pPr>
        <w:spacing w:before="100" w:beforeAutospacing="1" w:after="100" w:afterAutospacing="1"/>
        <w:jc w:val="center"/>
        <w:rPr>
          <w:rFonts w:ascii="標楷體" w:eastAsia="標楷體" w:hAnsi="標楷體"/>
        </w:rPr>
      </w:pPr>
    </w:p>
    <w:p w14:paraId="1539D4AA" w14:textId="66A04AC8" w:rsidR="0097266B" w:rsidRDefault="0097266B" w:rsidP="00835829">
      <w:pPr>
        <w:spacing w:before="100" w:beforeAutospacing="1" w:after="100" w:afterAutospacing="1"/>
        <w:jc w:val="center"/>
        <w:rPr>
          <w:rFonts w:ascii="標楷體" w:eastAsia="標楷體" w:hAnsi="標楷體"/>
        </w:rPr>
      </w:pPr>
    </w:p>
    <w:p w14:paraId="2E61D05F" w14:textId="79838DB2" w:rsidR="0097266B" w:rsidRDefault="0097266B" w:rsidP="00835829">
      <w:pPr>
        <w:spacing w:before="100" w:beforeAutospacing="1" w:after="100" w:afterAutospacing="1"/>
        <w:jc w:val="center"/>
        <w:rPr>
          <w:rFonts w:ascii="標楷體" w:eastAsia="標楷體" w:hAnsi="標楷體"/>
        </w:rPr>
      </w:pPr>
    </w:p>
    <w:p w14:paraId="46DFE6EA" w14:textId="16AA8596" w:rsidR="0097266B" w:rsidRDefault="0097266B" w:rsidP="00835829">
      <w:pPr>
        <w:spacing w:before="100" w:beforeAutospacing="1" w:after="100" w:afterAutospacing="1"/>
        <w:jc w:val="center"/>
        <w:rPr>
          <w:rFonts w:ascii="標楷體" w:eastAsia="標楷體" w:hAnsi="標楷體"/>
        </w:rPr>
      </w:pPr>
    </w:p>
    <w:p w14:paraId="2E64E520" w14:textId="77777777" w:rsidR="006C5549" w:rsidRDefault="006C5549" w:rsidP="0097266B">
      <w:pPr>
        <w:pStyle w:val="Web"/>
        <w:shd w:val="clear" w:color="auto" w:fill="FFFFFF"/>
        <w:ind w:left="1418" w:hanging="1418"/>
        <w:rPr>
          <w:rFonts w:ascii="標楷體" w:eastAsia="標楷體" w:hAnsi="標楷體" w:cs="Arial"/>
          <w:b/>
          <w:bCs/>
          <w:color w:val="000000"/>
          <w:spacing w:val="30"/>
          <w:sz w:val="28"/>
          <w:szCs w:val="28"/>
        </w:rPr>
      </w:pPr>
    </w:p>
    <w:p w14:paraId="7E8F4B95" w14:textId="01AB944C" w:rsidR="0097266B" w:rsidRDefault="0097266B" w:rsidP="0097266B">
      <w:pPr>
        <w:pStyle w:val="Web"/>
        <w:shd w:val="clear" w:color="auto" w:fill="FFFFFF"/>
        <w:ind w:left="1418" w:hanging="1418"/>
        <w:rPr>
          <w:rFonts w:ascii="標楷體" w:eastAsia="標楷體" w:hAnsi="標楷體" w:cs="Arial"/>
          <w:b/>
          <w:bCs/>
          <w:color w:val="000000"/>
          <w:spacing w:val="30"/>
          <w:sz w:val="28"/>
          <w:szCs w:val="28"/>
        </w:rPr>
      </w:pPr>
      <w:r w:rsidRPr="00835829">
        <w:rPr>
          <w:rFonts w:ascii="標楷體" w:eastAsia="標楷體" w:hAnsi="標楷體" w:cs="Arial"/>
          <w:b/>
          <w:bCs/>
          <w:color w:val="000000"/>
          <w:spacing w:val="30"/>
          <w:sz w:val="28"/>
          <w:szCs w:val="28"/>
        </w:rPr>
        <w:lastRenderedPageBreak/>
        <w:t>壹拾</w:t>
      </w:r>
      <w:r>
        <w:rPr>
          <w:rFonts w:ascii="標楷體" w:eastAsia="標楷體" w:hAnsi="標楷體" w:cs="Arial" w:hint="eastAsia"/>
          <w:b/>
          <w:bCs/>
          <w:color w:val="000000"/>
          <w:spacing w:val="30"/>
          <w:sz w:val="28"/>
          <w:szCs w:val="28"/>
        </w:rPr>
        <w:t>參</w:t>
      </w:r>
      <w:r w:rsidRPr="00835829">
        <w:rPr>
          <w:rFonts w:ascii="標楷體" w:eastAsia="標楷體" w:hAnsi="標楷體" w:cs="Arial"/>
          <w:b/>
          <w:bCs/>
          <w:color w:val="000000"/>
          <w:spacing w:val="30"/>
          <w:sz w:val="28"/>
          <w:szCs w:val="28"/>
        </w:rPr>
        <w:t>、</w:t>
      </w:r>
      <w:r>
        <w:rPr>
          <w:rFonts w:ascii="標楷體" w:eastAsia="標楷體" w:hAnsi="標楷體" w:cs="Arial" w:hint="eastAsia"/>
          <w:b/>
          <w:bCs/>
          <w:color w:val="000000"/>
          <w:spacing w:val="30"/>
          <w:sz w:val="28"/>
          <w:szCs w:val="28"/>
        </w:rPr>
        <w:t>交通資訊</w:t>
      </w:r>
      <w:r w:rsidRPr="00835829">
        <w:rPr>
          <w:rFonts w:ascii="標楷體" w:eastAsia="標楷體" w:hAnsi="標楷體" w:cs="Arial"/>
          <w:b/>
          <w:bCs/>
          <w:color w:val="000000"/>
          <w:spacing w:val="30"/>
          <w:sz w:val="28"/>
          <w:szCs w:val="28"/>
        </w:rPr>
        <w:t>:</w:t>
      </w:r>
    </w:p>
    <w:p w14:paraId="6146E9CA" w14:textId="44795D96" w:rsidR="0097266B" w:rsidRDefault="0097266B" w:rsidP="0097266B">
      <w:pPr>
        <w:tabs>
          <w:tab w:val="left" w:pos="870"/>
        </w:tabs>
        <w:spacing w:before="100" w:beforeAutospacing="1" w:after="100" w:afterAutospacing="1"/>
        <w:rPr>
          <w:rFonts w:ascii="標楷體" w:eastAsia="標楷體" w:hAnsi="標楷體"/>
        </w:rPr>
      </w:pPr>
      <w:r>
        <w:rPr>
          <w:rFonts w:ascii="標楷體" w:eastAsia="標楷體" w:hAnsi="標楷體" w:hint="eastAsia"/>
        </w:rPr>
        <w:t>1.老吾老養護中心外觀</w:t>
      </w:r>
      <w:r>
        <w:rPr>
          <w:rFonts w:ascii="標楷體" w:eastAsia="標楷體" w:hAnsi="標楷體"/>
        </w:rPr>
        <w:tab/>
      </w:r>
      <w:r w:rsidRPr="0097266B">
        <w:rPr>
          <w:rFonts w:ascii="標楷體" w:eastAsia="標楷體" w:hAnsi="標楷體"/>
          <w:noProof/>
        </w:rPr>
        <w:drawing>
          <wp:inline distT="0" distB="0" distL="0" distR="0" wp14:anchorId="3AC783F2" wp14:editId="0D139CF7">
            <wp:extent cx="4368800" cy="3138958"/>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74920" cy="3143355"/>
                    </a:xfrm>
                    <a:prstGeom prst="rect">
                      <a:avLst/>
                    </a:prstGeom>
                  </pic:spPr>
                </pic:pic>
              </a:graphicData>
            </a:graphic>
          </wp:inline>
        </w:drawing>
      </w:r>
    </w:p>
    <w:p w14:paraId="7F08239F" w14:textId="44552109" w:rsidR="0097266B" w:rsidRDefault="0097266B" w:rsidP="0097266B">
      <w:pPr>
        <w:tabs>
          <w:tab w:val="left" w:pos="870"/>
        </w:tabs>
        <w:spacing w:before="100" w:beforeAutospacing="1" w:after="100" w:afterAutospacing="1"/>
        <w:rPr>
          <w:rFonts w:ascii="標楷體" w:eastAsia="標楷體" w:hAnsi="標楷體"/>
        </w:rPr>
      </w:pPr>
      <w:r>
        <w:rPr>
          <w:rFonts w:ascii="標楷體" w:eastAsia="標楷體" w:hAnsi="標楷體" w:hint="eastAsia"/>
        </w:rPr>
        <w:t>2.路線圖</w:t>
      </w:r>
    </w:p>
    <w:p w14:paraId="10E12FF6" w14:textId="40F1D1F2" w:rsidR="0097266B" w:rsidRDefault="0097266B" w:rsidP="0097266B">
      <w:pPr>
        <w:tabs>
          <w:tab w:val="left" w:pos="870"/>
        </w:tabs>
        <w:spacing w:before="100" w:beforeAutospacing="1" w:after="100" w:afterAutospacing="1"/>
        <w:rPr>
          <w:rFonts w:ascii="標楷體" w:eastAsia="標楷體" w:hAnsi="標楷體"/>
        </w:rPr>
      </w:pPr>
      <w:r w:rsidRPr="0097266B">
        <w:rPr>
          <w:rFonts w:ascii="標楷體" w:eastAsia="標楷體" w:hAnsi="標楷體"/>
          <w:noProof/>
        </w:rPr>
        <w:drawing>
          <wp:inline distT="0" distB="0" distL="0" distR="0" wp14:anchorId="460D689E" wp14:editId="06A9E47F">
            <wp:extent cx="4964769" cy="2224307"/>
            <wp:effectExtent l="0" t="0" r="7620"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85164" cy="2233444"/>
                    </a:xfrm>
                    <a:prstGeom prst="rect">
                      <a:avLst/>
                    </a:prstGeom>
                  </pic:spPr>
                </pic:pic>
              </a:graphicData>
            </a:graphic>
          </wp:inline>
        </w:drawing>
      </w:r>
    </w:p>
    <w:p w14:paraId="181006DC" w14:textId="79EB3E1B" w:rsidR="00FF7037" w:rsidRPr="00FF7037" w:rsidRDefault="00FF7037" w:rsidP="00FF7037">
      <w:pPr>
        <w:pStyle w:val="ab"/>
        <w:numPr>
          <w:ilvl w:val="0"/>
          <w:numId w:val="2"/>
        </w:numPr>
        <w:tabs>
          <w:tab w:val="left" w:pos="870"/>
        </w:tabs>
        <w:spacing w:before="100" w:beforeAutospacing="1" w:after="100" w:afterAutospacing="1"/>
        <w:ind w:leftChars="0"/>
        <w:rPr>
          <w:rFonts w:ascii="標楷體" w:eastAsia="標楷體" w:hAnsi="標楷體"/>
        </w:rPr>
      </w:pPr>
      <w:r w:rsidRPr="00FF7037">
        <w:rPr>
          <w:rFonts w:ascii="標楷體" w:eastAsia="標楷體" w:hAnsi="標楷體" w:hint="eastAsia"/>
        </w:rPr>
        <w:t>公車路線</w:t>
      </w:r>
    </w:p>
    <w:p w14:paraId="48AB97CC" w14:textId="180E8993" w:rsidR="00FF7037" w:rsidRDefault="00FF7037" w:rsidP="00FF7037">
      <w:pPr>
        <w:tabs>
          <w:tab w:val="left" w:pos="870"/>
        </w:tabs>
        <w:spacing w:before="100" w:beforeAutospacing="1" w:after="100" w:afterAutospacing="1"/>
        <w:ind w:left="360"/>
        <w:rPr>
          <w:rFonts w:ascii="標楷體" w:eastAsia="標楷體" w:hAnsi="標楷體"/>
        </w:rPr>
      </w:pPr>
      <w:r>
        <w:rPr>
          <w:rFonts w:ascii="標楷體" w:eastAsia="標楷體" w:hAnsi="標楷體" w:hint="eastAsia"/>
        </w:rPr>
        <w:t>公車日新國小站:綠色17</w:t>
      </w:r>
      <w:proofErr w:type="gramStart"/>
      <w:r>
        <w:rPr>
          <w:rFonts w:ascii="標楷體" w:eastAsia="標楷體" w:hAnsi="標楷體" w:hint="eastAsia"/>
        </w:rPr>
        <w:t>‧</w:t>
      </w:r>
      <w:proofErr w:type="gramEnd"/>
      <w:r>
        <w:rPr>
          <w:rFonts w:ascii="標楷體" w:eastAsia="標楷體" w:hAnsi="標楷體" w:hint="eastAsia"/>
        </w:rPr>
        <w:t>藍色24</w:t>
      </w:r>
      <w:proofErr w:type="gramStart"/>
      <w:r>
        <w:rPr>
          <w:rFonts w:ascii="標楷體" w:eastAsia="標楷體" w:hAnsi="標楷體" w:hint="eastAsia"/>
        </w:rPr>
        <w:t>‧</w:t>
      </w:r>
      <w:proofErr w:type="gramEnd"/>
      <w:r>
        <w:rPr>
          <w:rFonts w:ascii="標楷體" w:eastAsia="標楷體" w:hAnsi="標楷體" w:hint="eastAsia"/>
        </w:rPr>
        <w:t>6路</w:t>
      </w:r>
      <w:proofErr w:type="gramStart"/>
      <w:r>
        <w:rPr>
          <w:rFonts w:ascii="標楷體" w:eastAsia="標楷體" w:hAnsi="標楷體" w:hint="eastAsia"/>
        </w:rPr>
        <w:t>‧</w:t>
      </w:r>
      <w:proofErr w:type="gramEnd"/>
      <w:r>
        <w:rPr>
          <w:rFonts w:ascii="標楷體" w:eastAsia="標楷體" w:hAnsi="標楷體" w:hint="eastAsia"/>
        </w:rPr>
        <w:t>32路</w:t>
      </w:r>
    </w:p>
    <w:p w14:paraId="00C09529" w14:textId="5FE85B1D" w:rsidR="00FF7037" w:rsidRDefault="00FF7037" w:rsidP="00FF7037">
      <w:pPr>
        <w:tabs>
          <w:tab w:val="left" w:pos="870"/>
        </w:tabs>
        <w:spacing w:before="100" w:beforeAutospacing="1" w:after="100" w:afterAutospacing="1"/>
        <w:ind w:left="360"/>
        <w:rPr>
          <w:rFonts w:ascii="標楷體" w:eastAsia="標楷體" w:hAnsi="標楷體"/>
        </w:rPr>
      </w:pPr>
      <w:r>
        <w:rPr>
          <w:rFonts w:ascii="標楷體" w:eastAsia="標楷體" w:hAnsi="標楷體"/>
        </w:rPr>
        <w:t>新</w:t>
      </w:r>
      <w:r w:rsidR="002318C0">
        <w:rPr>
          <w:rFonts w:ascii="標楷體" w:eastAsia="標楷體" w:hAnsi="標楷體"/>
        </w:rPr>
        <w:t>興路站:101路</w:t>
      </w:r>
    </w:p>
    <w:p w14:paraId="156EE262" w14:textId="77777777" w:rsidR="002318C0" w:rsidRPr="00FF7037" w:rsidRDefault="002318C0" w:rsidP="002318C0">
      <w:pPr>
        <w:tabs>
          <w:tab w:val="left" w:pos="870"/>
        </w:tabs>
        <w:spacing w:before="100" w:beforeAutospacing="1" w:after="100" w:afterAutospacing="1"/>
        <w:rPr>
          <w:rFonts w:ascii="標楷體" w:eastAsia="標楷體" w:hAnsi="標楷體"/>
        </w:rPr>
      </w:pPr>
    </w:p>
    <w:sectPr w:rsidR="002318C0" w:rsidRPr="00FF7037" w:rsidSect="0083582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F097" w14:textId="77777777" w:rsidR="001F1ECE" w:rsidRDefault="001F1ECE" w:rsidP="00C56754">
      <w:r>
        <w:separator/>
      </w:r>
    </w:p>
  </w:endnote>
  <w:endnote w:type="continuationSeparator" w:id="0">
    <w:p w14:paraId="0C614ACC" w14:textId="77777777" w:rsidR="001F1ECE" w:rsidRDefault="001F1ECE" w:rsidP="00C5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67506"/>
      <w:docPartObj>
        <w:docPartGallery w:val="Page Numbers (Bottom of Page)"/>
        <w:docPartUnique/>
      </w:docPartObj>
    </w:sdtPr>
    <w:sdtEndPr/>
    <w:sdtContent>
      <w:p w14:paraId="2D9C2753" w14:textId="64C94F83" w:rsidR="00C56754" w:rsidRDefault="00C56754">
        <w:pPr>
          <w:pStyle w:val="a7"/>
          <w:jc w:val="center"/>
        </w:pPr>
        <w:r>
          <w:fldChar w:fldCharType="begin"/>
        </w:r>
        <w:r>
          <w:instrText>PAGE   \* MERGEFORMAT</w:instrText>
        </w:r>
        <w:r>
          <w:fldChar w:fldCharType="separate"/>
        </w:r>
        <w:r>
          <w:rPr>
            <w:lang w:val="zh-TW"/>
          </w:rPr>
          <w:t>2</w:t>
        </w:r>
        <w:r>
          <w:fldChar w:fldCharType="end"/>
        </w:r>
      </w:p>
    </w:sdtContent>
  </w:sdt>
  <w:p w14:paraId="3370F48E" w14:textId="77777777" w:rsidR="00C56754" w:rsidRDefault="00C567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03BB" w14:textId="77777777" w:rsidR="001F1ECE" w:rsidRDefault="001F1ECE" w:rsidP="00C56754">
      <w:r>
        <w:separator/>
      </w:r>
    </w:p>
  </w:footnote>
  <w:footnote w:type="continuationSeparator" w:id="0">
    <w:p w14:paraId="23EB414C" w14:textId="77777777" w:rsidR="001F1ECE" w:rsidRDefault="001F1ECE" w:rsidP="00C5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8401A"/>
    <w:multiLevelType w:val="hybridMultilevel"/>
    <w:tmpl w:val="B018266C"/>
    <w:lvl w:ilvl="0" w:tplc="9B3232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2D13F4"/>
    <w:multiLevelType w:val="hybridMultilevel"/>
    <w:tmpl w:val="15A01530"/>
    <w:lvl w:ilvl="0" w:tplc="CE1451AE">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48750611"/>
    <w:multiLevelType w:val="hybridMultilevel"/>
    <w:tmpl w:val="23500EA8"/>
    <w:lvl w:ilvl="0" w:tplc="30D0E8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29"/>
    <w:rsid w:val="0004258A"/>
    <w:rsid w:val="00043750"/>
    <w:rsid w:val="00064367"/>
    <w:rsid w:val="000B469B"/>
    <w:rsid w:val="00137DDE"/>
    <w:rsid w:val="00150A66"/>
    <w:rsid w:val="001634A0"/>
    <w:rsid w:val="001652AB"/>
    <w:rsid w:val="001F1ECE"/>
    <w:rsid w:val="002318C0"/>
    <w:rsid w:val="00252DB1"/>
    <w:rsid w:val="002E110D"/>
    <w:rsid w:val="00325FCB"/>
    <w:rsid w:val="0038478F"/>
    <w:rsid w:val="003F4DE9"/>
    <w:rsid w:val="004228FB"/>
    <w:rsid w:val="0043568C"/>
    <w:rsid w:val="004E6AC1"/>
    <w:rsid w:val="004F776E"/>
    <w:rsid w:val="0054439A"/>
    <w:rsid w:val="00550107"/>
    <w:rsid w:val="00566016"/>
    <w:rsid w:val="005744ED"/>
    <w:rsid w:val="005F67B0"/>
    <w:rsid w:val="006166DB"/>
    <w:rsid w:val="00623985"/>
    <w:rsid w:val="006B2009"/>
    <w:rsid w:val="006B70BF"/>
    <w:rsid w:val="006C5549"/>
    <w:rsid w:val="006D158E"/>
    <w:rsid w:val="006D2445"/>
    <w:rsid w:val="00712597"/>
    <w:rsid w:val="00716D9B"/>
    <w:rsid w:val="00790735"/>
    <w:rsid w:val="007D1224"/>
    <w:rsid w:val="007F1942"/>
    <w:rsid w:val="007F736F"/>
    <w:rsid w:val="00831E19"/>
    <w:rsid w:val="008357E1"/>
    <w:rsid w:val="00835829"/>
    <w:rsid w:val="008D48FC"/>
    <w:rsid w:val="00950214"/>
    <w:rsid w:val="00962BD6"/>
    <w:rsid w:val="0097266B"/>
    <w:rsid w:val="009874D9"/>
    <w:rsid w:val="0099638B"/>
    <w:rsid w:val="009B4D51"/>
    <w:rsid w:val="009E250D"/>
    <w:rsid w:val="009F4374"/>
    <w:rsid w:val="009F48DC"/>
    <w:rsid w:val="00A148AE"/>
    <w:rsid w:val="00A17F12"/>
    <w:rsid w:val="00A7347B"/>
    <w:rsid w:val="00A87133"/>
    <w:rsid w:val="00AB7C80"/>
    <w:rsid w:val="00AE2E2D"/>
    <w:rsid w:val="00AF4E12"/>
    <w:rsid w:val="00B03C66"/>
    <w:rsid w:val="00B558B8"/>
    <w:rsid w:val="00BC3B0A"/>
    <w:rsid w:val="00C56754"/>
    <w:rsid w:val="00CE4914"/>
    <w:rsid w:val="00D138E5"/>
    <w:rsid w:val="00D3160C"/>
    <w:rsid w:val="00D5788E"/>
    <w:rsid w:val="00D830CA"/>
    <w:rsid w:val="00DA18B5"/>
    <w:rsid w:val="00DF6230"/>
    <w:rsid w:val="00E4333E"/>
    <w:rsid w:val="00F96D67"/>
    <w:rsid w:val="00FB7A92"/>
    <w:rsid w:val="00FF70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5D890D"/>
  <w15:chartTrackingRefBased/>
  <w15:docId w15:val="{584FB149-8A3E-4B05-B246-C53CFDDF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35829"/>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835829"/>
    <w:rPr>
      <w:b/>
      <w:bCs/>
    </w:rPr>
  </w:style>
  <w:style w:type="table" w:styleId="a4">
    <w:name w:val="Table Grid"/>
    <w:basedOn w:val="a1"/>
    <w:uiPriority w:val="39"/>
    <w:rsid w:val="00384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56754"/>
    <w:pPr>
      <w:tabs>
        <w:tab w:val="center" w:pos="4153"/>
        <w:tab w:val="right" w:pos="8306"/>
      </w:tabs>
      <w:snapToGrid w:val="0"/>
    </w:pPr>
    <w:rPr>
      <w:sz w:val="20"/>
      <w:szCs w:val="20"/>
    </w:rPr>
  </w:style>
  <w:style w:type="character" w:customStyle="1" w:styleId="a6">
    <w:name w:val="頁首 字元"/>
    <w:basedOn w:val="a0"/>
    <w:link w:val="a5"/>
    <w:uiPriority w:val="99"/>
    <w:rsid w:val="00C56754"/>
    <w:rPr>
      <w:sz w:val="20"/>
      <w:szCs w:val="20"/>
    </w:rPr>
  </w:style>
  <w:style w:type="paragraph" w:styleId="a7">
    <w:name w:val="footer"/>
    <w:basedOn w:val="a"/>
    <w:link w:val="a8"/>
    <w:uiPriority w:val="99"/>
    <w:unhideWhenUsed/>
    <w:rsid w:val="00C56754"/>
    <w:pPr>
      <w:tabs>
        <w:tab w:val="center" w:pos="4153"/>
        <w:tab w:val="right" w:pos="8306"/>
      </w:tabs>
      <w:snapToGrid w:val="0"/>
    </w:pPr>
    <w:rPr>
      <w:sz w:val="20"/>
      <w:szCs w:val="20"/>
    </w:rPr>
  </w:style>
  <w:style w:type="character" w:customStyle="1" w:styleId="a8">
    <w:name w:val="頁尾 字元"/>
    <w:basedOn w:val="a0"/>
    <w:link w:val="a7"/>
    <w:uiPriority w:val="99"/>
    <w:rsid w:val="00C56754"/>
    <w:rPr>
      <w:sz w:val="20"/>
      <w:szCs w:val="20"/>
    </w:rPr>
  </w:style>
  <w:style w:type="character" w:styleId="a9">
    <w:name w:val="Hyperlink"/>
    <w:basedOn w:val="a0"/>
    <w:uiPriority w:val="99"/>
    <w:unhideWhenUsed/>
    <w:rsid w:val="00712597"/>
    <w:rPr>
      <w:color w:val="0563C1" w:themeColor="hyperlink"/>
      <w:u w:val="single"/>
    </w:rPr>
  </w:style>
  <w:style w:type="character" w:styleId="aa">
    <w:name w:val="Unresolved Mention"/>
    <w:basedOn w:val="a0"/>
    <w:uiPriority w:val="99"/>
    <w:semiHidden/>
    <w:unhideWhenUsed/>
    <w:rsid w:val="00712597"/>
    <w:rPr>
      <w:color w:val="605E5C"/>
      <w:shd w:val="clear" w:color="auto" w:fill="E1DFDD"/>
    </w:rPr>
  </w:style>
  <w:style w:type="paragraph" w:styleId="ab">
    <w:name w:val="List Paragraph"/>
    <w:basedOn w:val="a"/>
    <w:uiPriority w:val="34"/>
    <w:qFormat/>
    <w:rsid w:val="00FF703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7918">
      <w:bodyDiv w:val="1"/>
      <w:marLeft w:val="0"/>
      <w:marRight w:val="0"/>
      <w:marTop w:val="0"/>
      <w:marBottom w:val="0"/>
      <w:divBdr>
        <w:top w:val="none" w:sz="0" w:space="0" w:color="auto"/>
        <w:left w:val="none" w:sz="0" w:space="0" w:color="auto"/>
        <w:bottom w:val="none" w:sz="0" w:space="0" w:color="auto"/>
        <w:right w:val="none" w:sz="0" w:space="0" w:color="auto"/>
      </w:divBdr>
    </w:div>
    <w:div w:id="77189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auwulaunurs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lauwulau</dc:creator>
  <cp:keywords/>
  <dc:description/>
  <cp:lastModifiedBy>lauwulau</cp:lastModifiedBy>
  <cp:revision>2</cp:revision>
  <cp:lastPrinted>2026-04-20T08:54:00Z</cp:lastPrinted>
  <dcterms:created xsi:type="dcterms:W3CDTF">2026-04-20T08:55:00Z</dcterms:created>
  <dcterms:modified xsi:type="dcterms:W3CDTF">2026-04-20T08:55:00Z</dcterms:modified>
</cp:coreProperties>
</file>