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63E020" w14:textId="010C72A0" w:rsidR="003E1F0C" w:rsidRDefault="003E1F0C" w:rsidP="003E1F0C">
      <w:pPr>
        <w:kinsoku w:val="0"/>
        <w:jc w:val="center"/>
        <w:rPr>
          <w:rFonts w:ascii="標楷體" w:hAnsi="標楷體"/>
          <w:sz w:val="48"/>
          <w:szCs w:val="44"/>
        </w:rPr>
      </w:pPr>
      <w:r>
        <w:rPr>
          <w:rFonts w:ascii="標楷體" w:hAnsi="標楷體" w:hint="eastAsia"/>
          <w:sz w:val="48"/>
          <w:szCs w:val="44"/>
        </w:rPr>
        <w:t>11</w:t>
      </w:r>
      <w:r w:rsidR="006C1F15">
        <w:rPr>
          <w:rFonts w:ascii="標楷體" w:hAnsi="標楷體" w:hint="eastAsia"/>
          <w:sz w:val="48"/>
          <w:szCs w:val="44"/>
        </w:rPr>
        <w:t>5</w:t>
      </w:r>
      <w:r>
        <w:rPr>
          <w:rFonts w:ascii="標楷體" w:hAnsi="標楷體" w:hint="eastAsia"/>
          <w:sz w:val="48"/>
          <w:szCs w:val="44"/>
        </w:rPr>
        <w:t>年花蓮市『市長</w:t>
      </w:r>
      <w:proofErr w:type="gramStart"/>
      <w:r>
        <w:rPr>
          <w:rFonts w:ascii="標楷體" w:hAnsi="標楷體" w:hint="eastAsia"/>
          <w:sz w:val="48"/>
          <w:szCs w:val="44"/>
        </w:rPr>
        <w:t>盃</w:t>
      </w:r>
      <w:proofErr w:type="gramEnd"/>
      <w:r>
        <w:rPr>
          <w:rFonts w:ascii="標楷體" w:hAnsi="標楷體" w:hint="eastAsia"/>
          <w:sz w:val="48"/>
          <w:szCs w:val="44"/>
        </w:rPr>
        <w:t>』棒球錦標賽</w:t>
      </w:r>
    </w:p>
    <w:p w14:paraId="6E99F1AE" w14:textId="77777777" w:rsidR="003E1F0C" w:rsidRDefault="003E1F0C" w:rsidP="003E1F0C">
      <w:pPr>
        <w:kinsoku w:val="0"/>
        <w:rPr>
          <w:rFonts w:ascii="標楷體" w:hAnsi="標楷體"/>
          <w:sz w:val="44"/>
          <w:szCs w:val="44"/>
        </w:rPr>
      </w:pPr>
      <w:r>
        <w:rPr>
          <w:rFonts w:ascii="標楷體" w:hAnsi="標楷體" w:hint="eastAsia"/>
          <w:sz w:val="36"/>
          <w:szCs w:val="36"/>
        </w:rPr>
        <w:t xml:space="preserve">                       </w:t>
      </w:r>
      <w:r>
        <w:rPr>
          <w:rFonts w:ascii="標楷體" w:hAnsi="標楷體" w:hint="eastAsia"/>
          <w:sz w:val="44"/>
          <w:szCs w:val="44"/>
        </w:rPr>
        <w:t>競賽規程</w:t>
      </w:r>
    </w:p>
    <w:p w14:paraId="22D99A0C" w14:textId="77777777" w:rsidR="003E1F0C" w:rsidRDefault="003E1F0C" w:rsidP="003E1F0C">
      <w:pPr>
        <w:pStyle w:val="a3"/>
        <w:numPr>
          <w:ilvl w:val="0"/>
          <w:numId w:val="13"/>
        </w:numPr>
        <w:kinsoku w:val="0"/>
        <w:overflowPunct w:val="0"/>
        <w:ind w:left="1011"/>
        <w:rPr>
          <w:rFonts w:ascii="標楷體" w:hAnsi="標楷體"/>
          <w:sz w:val="27"/>
          <w:szCs w:val="27"/>
        </w:rPr>
      </w:pPr>
      <w:r>
        <w:rPr>
          <w:rFonts w:ascii="標楷體" w:hAnsi="標楷體" w:hint="eastAsia"/>
          <w:sz w:val="27"/>
          <w:szCs w:val="27"/>
        </w:rPr>
        <w:t>主旨：</w:t>
      </w:r>
    </w:p>
    <w:p w14:paraId="10F77F53" w14:textId="77777777" w:rsidR="003E1F0C" w:rsidRDefault="003E1F0C" w:rsidP="003E1F0C">
      <w:pPr>
        <w:pStyle w:val="a3"/>
        <w:numPr>
          <w:ilvl w:val="0"/>
          <w:numId w:val="2"/>
        </w:numPr>
        <w:kinsoku w:val="0"/>
        <w:overflowPunct w:val="0"/>
        <w:snapToGrid w:val="0"/>
        <w:ind w:left="1281"/>
        <w:rPr>
          <w:rFonts w:ascii="標楷體" w:hAnsi="標楷體"/>
          <w:sz w:val="27"/>
          <w:szCs w:val="27"/>
        </w:rPr>
      </w:pPr>
      <w:r>
        <w:rPr>
          <w:rFonts w:ascii="標楷體" w:hAnsi="標楷體" w:hint="eastAsia"/>
          <w:sz w:val="27"/>
          <w:szCs w:val="27"/>
        </w:rPr>
        <w:t>為配合行政院及花蓮縣政府推動強棒出擊棒球運動計畫。</w:t>
      </w:r>
    </w:p>
    <w:p w14:paraId="01DC5924" w14:textId="77777777" w:rsidR="003E1F0C" w:rsidRDefault="003E1F0C" w:rsidP="003E1F0C">
      <w:pPr>
        <w:pStyle w:val="a3"/>
        <w:numPr>
          <w:ilvl w:val="0"/>
          <w:numId w:val="2"/>
        </w:numPr>
        <w:kinsoku w:val="0"/>
        <w:overflowPunct w:val="0"/>
        <w:snapToGrid w:val="0"/>
        <w:ind w:left="1281"/>
        <w:rPr>
          <w:rFonts w:ascii="標楷體" w:hAnsi="標楷體"/>
          <w:sz w:val="27"/>
          <w:szCs w:val="27"/>
        </w:rPr>
      </w:pPr>
      <w:r>
        <w:rPr>
          <w:rFonts w:ascii="標楷體" w:hAnsi="標楷體" w:hint="eastAsia"/>
          <w:sz w:val="27"/>
          <w:szCs w:val="27"/>
        </w:rPr>
        <w:t>發展全民棒球運動，提高棒球技術水準。</w:t>
      </w:r>
    </w:p>
    <w:p w14:paraId="7D546037" w14:textId="77777777" w:rsidR="003E1F0C" w:rsidRDefault="003E1F0C" w:rsidP="003E1F0C">
      <w:pPr>
        <w:pStyle w:val="a3"/>
        <w:numPr>
          <w:ilvl w:val="0"/>
          <w:numId w:val="2"/>
        </w:numPr>
        <w:kinsoku w:val="0"/>
        <w:overflowPunct w:val="0"/>
        <w:snapToGrid w:val="0"/>
        <w:ind w:left="1281"/>
        <w:rPr>
          <w:rFonts w:ascii="標楷體" w:hAnsi="標楷體"/>
          <w:sz w:val="27"/>
          <w:szCs w:val="27"/>
        </w:rPr>
      </w:pPr>
      <w:r>
        <w:rPr>
          <w:rFonts w:ascii="標楷體" w:hAnsi="標楷體" w:hint="eastAsia"/>
          <w:sz w:val="27"/>
          <w:szCs w:val="27"/>
        </w:rPr>
        <w:t>加強推展縣內棒球運動，積極培養棒球優秀人才。</w:t>
      </w:r>
    </w:p>
    <w:p w14:paraId="28FC0948" w14:textId="77777777" w:rsidR="003E1F0C" w:rsidRDefault="003E1F0C" w:rsidP="003E1F0C">
      <w:pPr>
        <w:pStyle w:val="a3"/>
        <w:numPr>
          <w:ilvl w:val="0"/>
          <w:numId w:val="2"/>
        </w:numPr>
        <w:kinsoku w:val="0"/>
        <w:overflowPunct w:val="0"/>
        <w:snapToGrid w:val="0"/>
        <w:ind w:left="1281"/>
        <w:rPr>
          <w:rFonts w:ascii="標楷體" w:hAnsi="標楷體"/>
          <w:sz w:val="27"/>
          <w:szCs w:val="27"/>
        </w:rPr>
      </w:pPr>
      <w:r>
        <w:rPr>
          <w:rFonts w:ascii="標楷體" w:hAnsi="標楷體" w:hint="eastAsia"/>
          <w:sz w:val="27"/>
          <w:szCs w:val="27"/>
        </w:rPr>
        <w:t>選拔優秀選手代表本縣參加各級全國性比賽。</w:t>
      </w:r>
    </w:p>
    <w:p w14:paraId="67FCDDE7" w14:textId="77777777" w:rsidR="003E1F0C" w:rsidRDefault="003E1F0C" w:rsidP="003E1F0C">
      <w:pPr>
        <w:pStyle w:val="a3"/>
        <w:numPr>
          <w:ilvl w:val="0"/>
          <w:numId w:val="13"/>
        </w:numPr>
        <w:kinsoku w:val="0"/>
        <w:overflowPunct w:val="0"/>
        <w:ind w:left="1011"/>
        <w:rPr>
          <w:rFonts w:ascii="標楷體" w:hAnsi="標楷體"/>
          <w:sz w:val="27"/>
          <w:szCs w:val="27"/>
        </w:rPr>
      </w:pPr>
      <w:r>
        <w:rPr>
          <w:rFonts w:ascii="標楷體" w:hAnsi="標楷體" w:hint="eastAsia"/>
          <w:sz w:val="27"/>
          <w:szCs w:val="27"/>
        </w:rPr>
        <w:t>依據：</w:t>
      </w:r>
    </w:p>
    <w:p w14:paraId="6AD9E372" w14:textId="265493E4" w:rsidR="003E1F0C" w:rsidRDefault="003E1F0C" w:rsidP="003E1F0C">
      <w:pPr>
        <w:pStyle w:val="a3"/>
        <w:numPr>
          <w:ilvl w:val="0"/>
          <w:numId w:val="3"/>
        </w:numPr>
        <w:kinsoku w:val="0"/>
        <w:overflowPunct w:val="0"/>
        <w:snapToGrid w:val="0"/>
        <w:rPr>
          <w:rFonts w:ascii="標楷體" w:hAnsi="標楷體"/>
          <w:sz w:val="27"/>
          <w:szCs w:val="27"/>
        </w:rPr>
      </w:pPr>
      <w:r>
        <w:rPr>
          <w:rFonts w:ascii="標楷體" w:hAnsi="標楷體" w:hint="eastAsia"/>
          <w:sz w:val="27"/>
          <w:szCs w:val="27"/>
        </w:rPr>
        <w:t>花</w:t>
      </w:r>
      <w:r w:rsidR="00815FC0">
        <w:rPr>
          <w:rFonts w:ascii="標楷體" w:hAnsi="標楷體" w:hint="eastAsia"/>
          <w:sz w:val="27"/>
          <w:szCs w:val="27"/>
        </w:rPr>
        <w:t>蓮</w:t>
      </w:r>
      <w:r>
        <w:rPr>
          <w:rFonts w:ascii="標楷體" w:hAnsi="標楷體" w:hint="eastAsia"/>
          <w:sz w:val="27"/>
          <w:szCs w:val="27"/>
        </w:rPr>
        <w:t>市</w:t>
      </w:r>
      <w:r w:rsidR="00815FC0">
        <w:rPr>
          <w:rFonts w:ascii="標楷體" w:hAnsi="標楷體" w:hint="eastAsia"/>
          <w:sz w:val="27"/>
          <w:szCs w:val="27"/>
        </w:rPr>
        <w:t>公所振興花蓮觀光體育推廣棒球運動</w:t>
      </w:r>
      <w:r>
        <w:rPr>
          <w:rFonts w:ascii="標楷體" w:hAnsi="標楷體" w:hint="eastAsia"/>
          <w:sz w:val="27"/>
          <w:szCs w:val="27"/>
        </w:rPr>
        <w:t>辦理。</w:t>
      </w:r>
    </w:p>
    <w:p w14:paraId="43F78845" w14:textId="6193CFC8" w:rsidR="003E1F0C" w:rsidRDefault="003E1F0C" w:rsidP="003E1F0C">
      <w:pPr>
        <w:pStyle w:val="a3"/>
        <w:numPr>
          <w:ilvl w:val="0"/>
          <w:numId w:val="3"/>
        </w:numPr>
        <w:kinsoku w:val="0"/>
        <w:overflowPunct w:val="0"/>
        <w:snapToGrid w:val="0"/>
        <w:rPr>
          <w:rFonts w:ascii="標楷體" w:hAnsi="標楷體"/>
          <w:sz w:val="27"/>
          <w:szCs w:val="27"/>
        </w:rPr>
      </w:pPr>
      <w:r>
        <w:rPr>
          <w:rFonts w:ascii="標楷體" w:hAnsi="標楷體" w:hint="eastAsia"/>
          <w:sz w:val="27"/>
          <w:szCs w:val="27"/>
        </w:rPr>
        <w:t>花蓮縣體育</w:t>
      </w:r>
      <w:r w:rsidR="00815FC0">
        <w:rPr>
          <w:rFonts w:ascii="標楷體" w:hAnsi="標楷體" w:hint="eastAsia"/>
          <w:sz w:val="27"/>
          <w:szCs w:val="27"/>
        </w:rPr>
        <w:t>總</w:t>
      </w:r>
      <w:r>
        <w:rPr>
          <w:rFonts w:ascii="標楷體" w:hAnsi="標楷體" w:hint="eastAsia"/>
          <w:sz w:val="27"/>
          <w:szCs w:val="27"/>
        </w:rPr>
        <w:t>會及</w:t>
      </w:r>
      <w:r>
        <w:rPr>
          <w:rFonts w:ascii="標楷體" w:hAnsi="標楷體" w:hint="eastAsia"/>
          <w:color w:val="000000"/>
          <w:sz w:val="27"/>
          <w:szCs w:val="27"/>
        </w:rPr>
        <w:t>花蓮縣體育</w:t>
      </w:r>
      <w:r w:rsidR="00815FC0">
        <w:rPr>
          <w:rFonts w:ascii="標楷體" w:hAnsi="標楷體" w:hint="eastAsia"/>
          <w:color w:val="000000"/>
          <w:sz w:val="27"/>
          <w:szCs w:val="27"/>
        </w:rPr>
        <w:t>總</w:t>
      </w:r>
      <w:r>
        <w:rPr>
          <w:rFonts w:ascii="標楷體" w:hAnsi="標楷體" w:hint="eastAsia"/>
          <w:color w:val="000000"/>
          <w:sz w:val="27"/>
          <w:szCs w:val="27"/>
        </w:rPr>
        <w:t>會棒球委員會年度行事曆辦理</w:t>
      </w:r>
      <w:r>
        <w:rPr>
          <w:rFonts w:ascii="標楷體" w:hAnsi="標楷體" w:hint="eastAsia"/>
          <w:sz w:val="27"/>
          <w:szCs w:val="27"/>
        </w:rPr>
        <w:t>。</w:t>
      </w:r>
    </w:p>
    <w:p w14:paraId="0A33A2A6" w14:textId="7808FD4C" w:rsidR="003E1F0C" w:rsidRDefault="003E1F0C" w:rsidP="003E1F0C">
      <w:pPr>
        <w:pStyle w:val="a3"/>
        <w:numPr>
          <w:ilvl w:val="0"/>
          <w:numId w:val="13"/>
        </w:numPr>
        <w:kinsoku w:val="0"/>
        <w:overflowPunct w:val="0"/>
        <w:ind w:left="1011"/>
        <w:rPr>
          <w:rFonts w:ascii="標楷體" w:hAnsi="標楷體"/>
          <w:sz w:val="27"/>
          <w:szCs w:val="27"/>
        </w:rPr>
      </w:pPr>
      <w:r>
        <w:rPr>
          <w:rFonts w:ascii="標楷體" w:hAnsi="標楷體" w:hint="eastAsia"/>
          <w:sz w:val="27"/>
          <w:szCs w:val="27"/>
        </w:rPr>
        <w:t>指導單位：花蓮市公所、花蓮市民代表會</w:t>
      </w:r>
    </w:p>
    <w:p w14:paraId="79F37D23" w14:textId="5EB72A4C" w:rsidR="003E1F0C" w:rsidRDefault="003E1F0C" w:rsidP="003E1F0C">
      <w:pPr>
        <w:pStyle w:val="a3"/>
        <w:numPr>
          <w:ilvl w:val="0"/>
          <w:numId w:val="13"/>
        </w:numPr>
        <w:kinsoku w:val="0"/>
        <w:overflowPunct w:val="0"/>
        <w:ind w:left="1011"/>
        <w:rPr>
          <w:rFonts w:ascii="標楷體" w:hAnsi="標楷體"/>
          <w:sz w:val="27"/>
          <w:szCs w:val="27"/>
        </w:rPr>
      </w:pPr>
      <w:r>
        <w:rPr>
          <w:rFonts w:ascii="標楷體" w:hAnsi="標楷體" w:hint="eastAsia"/>
          <w:sz w:val="27"/>
          <w:szCs w:val="27"/>
        </w:rPr>
        <w:t>主辦單位：花蓮縣體育</w:t>
      </w:r>
      <w:r w:rsidR="00815FC0">
        <w:rPr>
          <w:rFonts w:ascii="標楷體" w:hAnsi="標楷體" w:hint="eastAsia"/>
          <w:sz w:val="27"/>
          <w:szCs w:val="27"/>
        </w:rPr>
        <w:t>總</w:t>
      </w:r>
      <w:r>
        <w:rPr>
          <w:rFonts w:ascii="標楷體" w:hAnsi="標楷體" w:hint="eastAsia"/>
          <w:sz w:val="27"/>
          <w:szCs w:val="27"/>
        </w:rPr>
        <w:t>會</w:t>
      </w:r>
    </w:p>
    <w:p w14:paraId="0D14A8D2" w14:textId="77777777" w:rsidR="003E1F0C" w:rsidRDefault="003E1F0C" w:rsidP="003E1F0C">
      <w:pPr>
        <w:pStyle w:val="a3"/>
        <w:numPr>
          <w:ilvl w:val="0"/>
          <w:numId w:val="13"/>
        </w:numPr>
        <w:kinsoku w:val="0"/>
        <w:overflowPunct w:val="0"/>
        <w:ind w:left="1011"/>
        <w:rPr>
          <w:rFonts w:ascii="標楷體" w:hAnsi="標楷體"/>
          <w:sz w:val="27"/>
          <w:szCs w:val="27"/>
        </w:rPr>
      </w:pPr>
      <w:r>
        <w:rPr>
          <w:rFonts w:ascii="標楷體" w:hAnsi="標楷體" w:hint="eastAsia"/>
          <w:sz w:val="27"/>
          <w:szCs w:val="27"/>
        </w:rPr>
        <w:t>承辦單位：花蓮縣體育會棒球委員會</w:t>
      </w:r>
    </w:p>
    <w:p w14:paraId="6C9D3290" w14:textId="77777777" w:rsidR="003E1F0C" w:rsidRDefault="003E1F0C" w:rsidP="003E1F0C">
      <w:pPr>
        <w:pStyle w:val="a3"/>
        <w:numPr>
          <w:ilvl w:val="0"/>
          <w:numId w:val="13"/>
        </w:numPr>
        <w:kinsoku w:val="0"/>
        <w:overflowPunct w:val="0"/>
        <w:snapToGrid w:val="0"/>
        <w:ind w:left="1011"/>
        <w:rPr>
          <w:rFonts w:ascii="標楷體" w:hAnsi="標楷體"/>
          <w:sz w:val="27"/>
          <w:szCs w:val="27"/>
        </w:rPr>
      </w:pPr>
      <w:r>
        <w:rPr>
          <w:rFonts w:ascii="標楷體" w:hAnsi="標楷體" w:hint="eastAsia"/>
          <w:sz w:val="27"/>
          <w:szCs w:val="27"/>
        </w:rPr>
        <w:t>協辦單位：花蓮縣立體育場、中華民國學生棒球運動聯盟花蓮工作小組</w:t>
      </w:r>
    </w:p>
    <w:p w14:paraId="65A9B9F1" w14:textId="77777777" w:rsidR="003E1F0C" w:rsidRDefault="003E1F0C" w:rsidP="003E1F0C">
      <w:pPr>
        <w:pStyle w:val="a3"/>
        <w:numPr>
          <w:ilvl w:val="0"/>
          <w:numId w:val="13"/>
        </w:numPr>
        <w:kinsoku w:val="0"/>
        <w:overflowPunct w:val="0"/>
        <w:ind w:left="1011"/>
        <w:rPr>
          <w:rFonts w:ascii="標楷體" w:hAnsi="標楷體"/>
          <w:sz w:val="27"/>
          <w:szCs w:val="27"/>
        </w:rPr>
      </w:pPr>
      <w:r>
        <w:rPr>
          <w:rFonts w:ascii="標楷體" w:hAnsi="標楷體" w:hint="eastAsia"/>
          <w:sz w:val="27"/>
          <w:szCs w:val="27"/>
        </w:rPr>
        <w:t>競賽相關日期與地點：</w:t>
      </w:r>
    </w:p>
    <w:p w14:paraId="3B4F47AA" w14:textId="20F4B67F" w:rsidR="003E1F0C" w:rsidRDefault="003E1F0C" w:rsidP="003E1F0C">
      <w:pPr>
        <w:pStyle w:val="a3"/>
        <w:numPr>
          <w:ilvl w:val="0"/>
          <w:numId w:val="4"/>
        </w:numPr>
        <w:kinsoku w:val="0"/>
        <w:overflowPunct w:val="0"/>
        <w:snapToGrid w:val="0"/>
        <w:rPr>
          <w:rFonts w:ascii="標楷體" w:hAnsi="標楷體"/>
          <w:sz w:val="27"/>
          <w:szCs w:val="27"/>
        </w:rPr>
      </w:pPr>
      <w:r>
        <w:rPr>
          <w:rFonts w:ascii="標楷體" w:hAnsi="標楷體" w:hint="eastAsia"/>
          <w:sz w:val="27"/>
          <w:szCs w:val="27"/>
        </w:rPr>
        <w:t>國小組：11</w:t>
      </w:r>
      <w:r w:rsidR="003461A0">
        <w:rPr>
          <w:rFonts w:ascii="標楷體" w:hAnsi="標楷體" w:hint="eastAsia"/>
          <w:sz w:val="27"/>
          <w:szCs w:val="27"/>
        </w:rPr>
        <w:t>5</w:t>
      </w:r>
      <w:r>
        <w:rPr>
          <w:rFonts w:ascii="標楷體" w:hAnsi="標楷體" w:hint="eastAsia"/>
          <w:sz w:val="27"/>
          <w:szCs w:val="27"/>
        </w:rPr>
        <w:t>年0</w:t>
      </w:r>
      <w:r w:rsidR="003461A0">
        <w:rPr>
          <w:rFonts w:ascii="標楷體" w:hAnsi="標楷體" w:hint="eastAsia"/>
          <w:sz w:val="27"/>
          <w:szCs w:val="27"/>
        </w:rPr>
        <w:t>5</w:t>
      </w:r>
      <w:r>
        <w:rPr>
          <w:rFonts w:ascii="標楷體" w:hAnsi="標楷體" w:hint="eastAsia"/>
          <w:sz w:val="27"/>
          <w:szCs w:val="27"/>
        </w:rPr>
        <w:t>月</w:t>
      </w:r>
      <w:r w:rsidR="003461A0">
        <w:rPr>
          <w:rFonts w:ascii="標楷體" w:hAnsi="標楷體" w:hint="eastAsia"/>
          <w:sz w:val="27"/>
          <w:szCs w:val="27"/>
        </w:rPr>
        <w:t>2</w:t>
      </w:r>
      <w:r>
        <w:rPr>
          <w:rFonts w:ascii="標楷體" w:hAnsi="標楷體" w:hint="eastAsia"/>
          <w:sz w:val="27"/>
          <w:szCs w:val="27"/>
        </w:rPr>
        <w:t>3日(星期六)至0</w:t>
      </w:r>
      <w:r w:rsidR="003461A0">
        <w:rPr>
          <w:rFonts w:ascii="標楷體" w:hAnsi="標楷體" w:hint="eastAsia"/>
          <w:sz w:val="27"/>
          <w:szCs w:val="27"/>
        </w:rPr>
        <w:t>5</w:t>
      </w:r>
      <w:r>
        <w:rPr>
          <w:rFonts w:ascii="標楷體" w:hAnsi="標楷體" w:hint="eastAsia"/>
          <w:sz w:val="27"/>
          <w:szCs w:val="27"/>
        </w:rPr>
        <w:t>月</w:t>
      </w:r>
      <w:r w:rsidR="003461A0">
        <w:rPr>
          <w:rFonts w:ascii="標楷體" w:hAnsi="標楷體" w:hint="eastAsia"/>
          <w:sz w:val="27"/>
          <w:szCs w:val="27"/>
        </w:rPr>
        <w:t>24</w:t>
      </w:r>
      <w:r>
        <w:rPr>
          <w:rFonts w:ascii="標楷體" w:hAnsi="標楷體" w:hint="eastAsia"/>
          <w:sz w:val="27"/>
          <w:szCs w:val="27"/>
        </w:rPr>
        <w:t>日(星期</w:t>
      </w:r>
      <w:r w:rsidR="003461A0">
        <w:rPr>
          <w:rFonts w:ascii="標楷體" w:hAnsi="標楷體" w:hint="eastAsia"/>
          <w:sz w:val="27"/>
          <w:szCs w:val="27"/>
        </w:rPr>
        <w:t>日</w:t>
      </w:r>
      <w:r>
        <w:rPr>
          <w:rFonts w:ascii="標楷體" w:hAnsi="標楷體" w:hint="eastAsia"/>
          <w:sz w:val="27"/>
          <w:szCs w:val="27"/>
        </w:rPr>
        <w:t>)</w:t>
      </w:r>
    </w:p>
    <w:p w14:paraId="6B7D1AEC" w14:textId="77C94261" w:rsidR="003E1F0C" w:rsidRDefault="003E1F0C" w:rsidP="003E1F0C">
      <w:pPr>
        <w:pStyle w:val="a3"/>
        <w:kinsoku w:val="0"/>
        <w:overflowPunct w:val="0"/>
        <w:snapToGrid w:val="0"/>
        <w:ind w:left="1281"/>
        <w:rPr>
          <w:rFonts w:ascii="標楷體" w:hAnsi="標楷體"/>
          <w:sz w:val="27"/>
          <w:szCs w:val="27"/>
        </w:rPr>
      </w:pPr>
      <w:r>
        <w:rPr>
          <w:rFonts w:ascii="標楷體" w:hAnsi="標楷體" w:hint="eastAsia"/>
          <w:sz w:val="27"/>
          <w:szCs w:val="27"/>
        </w:rPr>
        <w:t>比賽地點：</w:t>
      </w:r>
      <w:proofErr w:type="gramStart"/>
      <w:r>
        <w:rPr>
          <w:rFonts w:ascii="標楷體" w:hAnsi="標楷體" w:hint="eastAsia"/>
          <w:sz w:val="27"/>
          <w:szCs w:val="27"/>
        </w:rPr>
        <w:t>國福棒壘球</w:t>
      </w:r>
      <w:proofErr w:type="gramEnd"/>
      <w:r w:rsidR="003461A0">
        <w:rPr>
          <w:rFonts w:ascii="標楷體" w:hAnsi="標楷體" w:hint="eastAsia"/>
          <w:sz w:val="27"/>
          <w:szCs w:val="27"/>
        </w:rPr>
        <w:t>園區</w:t>
      </w:r>
    </w:p>
    <w:p w14:paraId="397ECB97" w14:textId="6DC97EC6" w:rsidR="003E1F0C" w:rsidRDefault="003E1F0C" w:rsidP="003E1F0C">
      <w:pPr>
        <w:pStyle w:val="a3"/>
        <w:numPr>
          <w:ilvl w:val="0"/>
          <w:numId w:val="4"/>
        </w:numPr>
        <w:kinsoku w:val="0"/>
        <w:overflowPunct w:val="0"/>
        <w:snapToGrid w:val="0"/>
        <w:rPr>
          <w:rFonts w:ascii="標楷體" w:hAnsi="標楷體"/>
          <w:sz w:val="27"/>
          <w:szCs w:val="27"/>
        </w:rPr>
      </w:pPr>
      <w:r>
        <w:rPr>
          <w:rFonts w:ascii="標楷體" w:hAnsi="標楷體" w:hint="eastAsia"/>
          <w:sz w:val="27"/>
          <w:szCs w:val="27"/>
        </w:rPr>
        <w:t>國中</w:t>
      </w:r>
      <w:r w:rsidR="006C1F15">
        <w:rPr>
          <w:rFonts w:ascii="標楷體" w:hAnsi="標楷體" w:hint="eastAsia"/>
          <w:sz w:val="27"/>
          <w:szCs w:val="27"/>
        </w:rPr>
        <w:t>乙</w:t>
      </w:r>
      <w:r>
        <w:rPr>
          <w:rFonts w:ascii="標楷體" w:hAnsi="標楷體" w:hint="eastAsia"/>
          <w:sz w:val="27"/>
          <w:szCs w:val="27"/>
        </w:rPr>
        <w:t>組：11</w:t>
      </w:r>
      <w:r w:rsidR="003461A0">
        <w:rPr>
          <w:rFonts w:ascii="標楷體" w:hAnsi="標楷體" w:hint="eastAsia"/>
          <w:sz w:val="27"/>
          <w:szCs w:val="27"/>
        </w:rPr>
        <w:t>5</w:t>
      </w:r>
      <w:r>
        <w:rPr>
          <w:rFonts w:ascii="標楷體" w:hAnsi="標楷體" w:hint="eastAsia"/>
          <w:sz w:val="27"/>
          <w:szCs w:val="27"/>
        </w:rPr>
        <w:t>年0</w:t>
      </w:r>
      <w:r w:rsidR="003461A0">
        <w:rPr>
          <w:rFonts w:ascii="標楷體" w:hAnsi="標楷體" w:hint="eastAsia"/>
          <w:sz w:val="27"/>
          <w:szCs w:val="27"/>
        </w:rPr>
        <w:t>5</w:t>
      </w:r>
      <w:r>
        <w:rPr>
          <w:rFonts w:ascii="標楷體" w:hAnsi="標楷體" w:hint="eastAsia"/>
          <w:sz w:val="27"/>
          <w:szCs w:val="27"/>
        </w:rPr>
        <w:t>月</w:t>
      </w:r>
      <w:r w:rsidR="003461A0">
        <w:rPr>
          <w:rFonts w:ascii="標楷體" w:hAnsi="標楷體" w:hint="eastAsia"/>
          <w:sz w:val="27"/>
          <w:szCs w:val="27"/>
        </w:rPr>
        <w:t>2</w:t>
      </w:r>
      <w:r>
        <w:rPr>
          <w:rFonts w:ascii="標楷體" w:hAnsi="標楷體" w:hint="eastAsia"/>
          <w:sz w:val="27"/>
          <w:szCs w:val="27"/>
        </w:rPr>
        <w:t>3日(星期六)至0</w:t>
      </w:r>
      <w:r w:rsidR="003461A0">
        <w:rPr>
          <w:rFonts w:ascii="標楷體" w:hAnsi="標楷體" w:hint="eastAsia"/>
          <w:sz w:val="27"/>
          <w:szCs w:val="27"/>
        </w:rPr>
        <w:t>5</w:t>
      </w:r>
      <w:r>
        <w:rPr>
          <w:rFonts w:ascii="標楷體" w:hAnsi="標楷體" w:hint="eastAsia"/>
          <w:sz w:val="27"/>
          <w:szCs w:val="27"/>
        </w:rPr>
        <w:t>月</w:t>
      </w:r>
      <w:r w:rsidR="003461A0">
        <w:rPr>
          <w:rFonts w:ascii="標楷體" w:hAnsi="標楷體" w:hint="eastAsia"/>
          <w:sz w:val="27"/>
          <w:szCs w:val="27"/>
        </w:rPr>
        <w:t>24</w:t>
      </w:r>
      <w:r>
        <w:rPr>
          <w:rFonts w:ascii="標楷體" w:hAnsi="標楷體" w:hint="eastAsia"/>
          <w:sz w:val="27"/>
          <w:szCs w:val="27"/>
        </w:rPr>
        <w:t>日(星期日)</w:t>
      </w:r>
    </w:p>
    <w:p w14:paraId="5055436F" w14:textId="5DF4AB05" w:rsidR="003E1F0C" w:rsidRDefault="003E1F0C" w:rsidP="003E1F0C">
      <w:pPr>
        <w:pStyle w:val="a3"/>
        <w:kinsoku w:val="0"/>
        <w:overflowPunct w:val="0"/>
        <w:snapToGrid w:val="0"/>
        <w:ind w:left="1281"/>
        <w:rPr>
          <w:rFonts w:ascii="標楷體" w:hAnsi="標楷體"/>
          <w:sz w:val="27"/>
          <w:szCs w:val="27"/>
        </w:rPr>
      </w:pPr>
      <w:r>
        <w:rPr>
          <w:rFonts w:ascii="標楷體" w:hAnsi="標楷體" w:hint="eastAsia"/>
          <w:sz w:val="27"/>
          <w:szCs w:val="27"/>
        </w:rPr>
        <w:t>比賽地點：</w:t>
      </w:r>
      <w:proofErr w:type="gramStart"/>
      <w:r w:rsidR="003461A0">
        <w:rPr>
          <w:rFonts w:ascii="標楷體" w:hAnsi="標楷體" w:hint="eastAsia"/>
          <w:sz w:val="27"/>
          <w:szCs w:val="27"/>
        </w:rPr>
        <w:t>國福棒壘球</w:t>
      </w:r>
      <w:proofErr w:type="gramEnd"/>
      <w:r w:rsidR="003461A0">
        <w:rPr>
          <w:rFonts w:ascii="標楷體" w:hAnsi="標楷體" w:hint="eastAsia"/>
          <w:sz w:val="27"/>
          <w:szCs w:val="27"/>
        </w:rPr>
        <w:t>園區</w:t>
      </w:r>
    </w:p>
    <w:p w14:paraId="7208E285" w14:textId="0A62FBE2" w:rsidR="003E1F0C" w:rsidRPr="00AC1EC7" w:rsidRDefault="006C1F15" w:rsidP="003E1F0C">
      <w:pPr>
        <w:pStyle w:val="a3"/>
        <w:numPr>
          <w:ilvl w:val="0"/>
          <w:numId w:val="4"/>
        </w:numPr>
        <w:kinsoku w:val="0"/>
        <w:overflowPunct w:val="0"/>
        <w:snapToGrid w:val="0"/>
        <w:rPr>
          <w:rFonts w:ascii="標楷體" w:hAnsi="標楷體"/>
          <w:sz w:val="26"/>
          <w:szCs w:val="26"/>
        </w:rPr>
      </w:pPr>
      <w:r>
        <w:rPr>
          <w:rFonts w:ascii="標楷體" w:hAnsi="標楷體" w:hint="eastAsia"/>
          <w:sz w:val="27"/>
          <w:szCs w:val="27"/>
        </w:rPr>
        <w:t>社會</w:t>
      </w:r>
      <w:r w:rsidR="003E1F0C">
        <w:rPr>
          <w:rFonts w:ascii="標楷體" w:hAnsi="標楷體" w:hint="eastAsia"/>
          <w:sz w:val="27"/>
          <w:szCs w:val="27"/>
        </w:rPr>
        <w:t>組：</w:t>
      </w:r>
      <w:r w:rsidR="003E1F0C" w:rsidRPr="00AC1EC7">
        <w:rPr>
          <w:rFonts w:ascii="標楷體" w:hAnsi="標楷體" w:hint="eastAsia"/>
          <w:sz w:val="26"/>
          <w:szCs w:val="26"/>
        </w:rPr>
        <w:t>11</w:t>
      </w:r>
      <w:r w:rsidR="00AC1EC7" w:rsidRPr="00AC1EC7">
        <w:rPr>
          <w:rFonts w:ascii="標楷體" w:hAnsi="標楷體" w:hint="eastAsia"/>
          <w:sz w:val="26"/>
          <w:szCs w:val="26"/>
        </w:rPr>
        <w:t>5</w:t>
      </w:r>
      <w:r w:rsidR="003E1F0C" w:rsidRPr="00AC1EC7">
        <w:rPr>
          <w:rFonts w:ascii="標楷體" w:hAnsi="標楷體" w:hint="eastAsia"/>
          <w:sz w:val="26"/>
          <w:szCs w:val="26"/>
        </w:rPr>
        <w:t>年</w:t>
      </w:r>
      <w:r w:rsidR="00AC1EC7" w:rsidRPr="00AC1EC7">
        <w:rPr>
          <w:rFonts w:ascii="標楷體" w:hAnsi="標楷體" w:hint="eastAsia"/>
          <w:sz w:val="26"/>
          <w:szCs w:val="26"/>
        </w:rPr>
        <w:t>05</w:t>
      </w:r>
      <w:r w:rsidR="003E1F0C" w:rsidRPr="00AC1EC7">
        <w:rPr>
          <w:rFonts w:ascii="標楷體" w:hAnsi="標楷體" w:hint="eastAsia"/>
          <w:sz w:val="26"/>
          <w:szCs w:val="26"/>
        </w:rPr>
        <w:t>月</w:t>
      </w:r>
      <w:r w:rsidR="00AC1EC7" w:rsidRPr="00AC1EC7">
        <w:rPr>
          <w:rFonts w:ascii="標楷體" w:hAnsi="標楷體" w:hint="eastAsia"/>
          <w:sz w:val="26"/>
          <w:szCs w:val="26"/>
        </w:rPr>
        <w:t>04</w:t>
      </w:r>
      <w:r w:rsidR="003E1F0C" w:rsidRPr="00AC1EC7">
        <w:rPr>
          <w:rFonts w:ascii="標楷體" w:hAnsi="標楷體" w:hint="eastAsia"/>
          <w:sz w:val="26"/>
          <w:szCs w:val="26"/>
        </w:rPr>
        <w:t>日</w:t>
      </w:r>
      <w:r w:rsidR="00AC1EC7" w:rsidRPr="00AC1EC7">
        <w:rPr>
          <w:rFonts w:ascii="標楷體" w:hAnsi="標楷體" w:hint="eastAsia"/>
          <w:sz w:val="26"/>
          <w:szCs w:val="26"/>
        </w:rPr>
        <w:t>、05月10日、05月17日、05月24日、05月31日</w:t>
      </w:r>
    </w:p>
    <w:p w14:paraId="59E7096B" w14:textId="435045D5" w:rsidR="003E1F0C" w:rsidRDefault="003E1F0C" w:rsidP="003E1F0C">
      <w:pPr>
        <w:pStyle w:val="a3"/>
        <w:kinsoku w:val="0"/>
        <w:overflowPunct w:val="0"/>
        <w:snapToGrid w:val="0"/>
        <w:ind w:left="1281"/>
        <w:rPr>
          <w:rFonts w:ascii="標楷體" w:hAnsi="標楷體"/>
          <w:sz w:val="27"/>
          <w:szCs w:val="27"/>
        </w:rPr>
      </w:pPr>
      <w:r>
        <w:rPr>
          <w:rFonts w:ascii="標楷體" w:hAnsi="標楷體" w:hint="eastAsia"/>
          <w:sz w:val="27"/>
          <w:szCs w:val="27"/>
        </w:rPr>
        <w:t>比賽地點：</w:t>
      </w:r>
      <w:proofErr w:type="gramStart"/>
      <w:r w:rsidR="00AC1EC7">
        <w:rPr>
          <w:rFonts w:ascii="標楷體" w:hAnsi="標楷體" w:hint="eastAsia"/>
          <w:sz w:val="27"/>
          <w:szCs w:val="27"/>
        </w:rPr>
        <w:t>國福棒壘球</w:t>
      </w:r>
      <w:proofErr w:type="gramEnd"/>
      <w:r w:rsidR="00AC1EC7">
        <w:rPr>
          <w:rFonts w:ascii="標楷體" w:hAnsi="標楷體" w:hint="eastAsia"/>
          <w:sz w:val="27"/>
          <w:szCs w:val="27"/>
        </w:rPr>
        <w:t>園區</w:t>
      </w:r>
      <w:r w:rsidR="003461A0">
        <w:rPr>
          <w:rFonts w:ascii="標楷體" w:hAnsi="標楷體" w:hint="eastAsia"/>
          <w:sz w:val="27"/>
          <w:szCs w:val="27"/>
        </w:rPr>
        <w:t>、</w:t>
      </w:r>
      <w:r w:rsidR="00AC1EC7">
        <w:rPr>
          <w:rFonts w:ascii="標楷體" w:hAnsi="標楷體" w:hint="eastAsia"/>
          <w:sz w:val="27"/>
          <w:szCs w:val="27"/>
        </w:rPr>
        <w:t>平和國中棒球場</w:t>
      </w:r>
    </w:p>
    <w:p w14:paraId="0F612684" w14:textId="46F2B940" w:rsidR="003E1F0C" w:rsidRDefault="003E1F0C" w:rsidP="003E1F0C">
      <w:pPr>
        <w:pStyle w:val="a3"/>
        <w:kinsoku w:val="0"/>
        <w:overflowPunct w:val="0"/>
        <w:snapToGrid w:val="0"/>
        <w:ind w:firstLineChars="400" w:firstLine="1080"/>
        <w:rPr>
          <w:rFonts w:ascii="標楷體" w:hAnsi="標楷體"/>
          <w:b/>
          <w:sz w:val="27"/>
          <w:szCs w:val="27"/>
        </w:rPr>
      </w:pPr>
      <w:r>
        <w:rPr>
          <w:rFonts w:ascii="標楷體" w:hAnsi="標楷體" w:hint="eastAsia"/>
          <w:color w:val="FF0000"/>
          <w:sz w:val="27"/>
          <w:szCs w:val="27"/>
        </w:rPr>
        <w:t xml:space="preserve"> </w:t>
      </w:r>
      <w:r>
        <w:rPr>
          <w:rFonts w:ascii="標楷體" w:hAnsi="標楷體" w:hint="eastAsia"/>
          <w:b/>
          <w:color w:val="FF0000"/>
          <w:szCs w:val="27"/>
        </w:rPr>
        <w:t>開幕典禮：11</w:t>
      </w:r>
      <w:r w:rsidR="00AC1EC7">
        <w:rPr>
          <w:rFonts w:ascii="標楷體" w:hAnsi="標楷體" w:hint="eastAsia"/>
          <w:b/>
          <w:color w:val="FF0000"/>
          <w:szCs w:val="27"/>
        </w:rPr>
        <w:t>5</w:t>
      </w:r>
      <w:r>
        <w:rPr>
          <w:rFonts w:ascii="標楷體" w:hAnsi="標楷體" w:hint="eastAsia"/>
          <w:b/>
          <w:color w:val="FF0000"/>
          <w:szCs w:val="27"/>
        </w:rPr>
        <w:t>年0</w:t>
      </w:r>
      <w:r w:rsidR="00AC1EC7">
        <w:rPr>
          <w:rFonts w:ascii="標楷體" w:hAnsi="標楷體" w:hint="eastAsia"/>
          <w:b/>
          <w:color w:val="FF0000"/>
          <w:szCs w:val="27"/>
        </w:rPr>
        <w:t>5</w:t>
      </w:r>
      <w:r>
        <w:rPr>
          <w:rFonts w:ascii="標楷體" w:hAnsi="標楷體" w:hint="eastAsia"/>
          <w:b/>
          <w:color w:val="FF0000"/>
          <w:szCs w:val="27"/>
        </w:rPr>
        <w:t>月</w:t>
      </w:r>
      <w:r w:rsidR="00AC1EC7">
        <w:rPr>
          <w:rFonts w:ascii="標楷體" w:hAnsi="標楷體" w:hint="eastAsia"/>
          <w:b/>
          <w:color w:val="FF0000"/>
          <w:szCs w:val="27"/>
        </w:rPr>
        <w:t>23</w:t>
      </w:r>
      <w:r>
        <w:rPr>
          <w:rFonts w:ascii="標楷體" w:hAnsi="標楷體" w:hint="eastAsia"/>
          <w:b/>
          <w:color w:val="FF0000"/>
          <w:szCs w:val="27"/>
        </w:rPr>
        <w:t>日(星期六)上午10點  地點：</w:t>
      </w:r>
      <w:proofErr w:type="gramStart"/>
      <w:r>
        <w:rPr>
          <w:rFonts w:ascii="標楷體" w:hAnsi="標楷體" w:hint="eastAsia"/>
          <w:b/>
          <w:color w:val="FF0000"/>
          <w:szCs w:val="27"/>
        </w:rPr>
        <w:t>國福棒壘球</w:t>
      </w:r>
      <w:proofErr w:type="gramEnd"/>
      <w:r>
        <w:rPr>
          <w:rFonts w:ascii="標楷體" w:hAnsi="標楷體" w:hint="eastAsia"/>
          <w:b/>
          <w:color w:val="FF0000"/>
          <w:szCs w:val="27"/>
        </w:rPr>
        <w:t>場</w:t>
      </w:r>
      <w:r w:rsidR="00AC1EC7">
        <w:rPr>
          <w:rFonts w:ascii="標楷體" w:hAnsi="標楷體"/>
          <w:b/>
          <w:color w:val="FF0000"/>
          <w:szCs w:val="27"/>
        </w:rPr>
        <w:t>C</w:t>
      </w:r>
    </w:p>
    <w:p w14:paraId="1D0F44DC" w14:textId="77777777" w:rsidR="003E1F0C" w:rsidRDefault="003E1F0C" w:rsidP="003E1F0C">
      <w:pPr>
        <w:pStyle w:val="a3"/>
        <w:numPr>
          <w:ilvl w:val="0"/>
          <w:numId w:val="13"/>
        </w:numPr>
        <w:kinsoku w:val="0"/>
        <w:overflowPunct w:val="0"/>
        <w:ind w:left="1011"/>
        <w:rPr>
          <w:rFonts w:ascii="標楷體" w:hAnsi="標楷體"/>
          <w:sz w:val="27"/>
          <w:szCs w:val="27"/>
        </w:rPr>
      </w:pPr>
      <w:r>
        <w:rPr>
          <w:rFonts w:ascii="標楷體" w:hAnsi="標楷體" w:hint="eastAsia"/>
          <w:sz w:val="27"/>
          <w:szCs w:val="27"/>
        </w:rPr>
        <w:t>參賽資格：</w:t>
      </w:r>
    </w:p>
    <w:p w14:paraId="6DD17A85" w14:textId="77777777" w:rsidR="003E1F0C" w:rsidRDefault="003E1F0C" w:rsidP="003E1F0C">
      <w:pPr>
        <w:pStyle w:val="a3"/>
        <w:numPr>
          <w:ilvl w:val="0"/>
          <w:numId w:val="5"/>
        </w:numPr>
        <w:kinsoku w:val="0"/>
        <w:overflowPunct w:val="0"/>
        <w:snapToGrid w:val="0"/>
        <w:rPr>
          <w:rFonts w:ascii="標楷體" w:hAnsi="標楷體"/>
          <w:color w:val="FF0000"/>
          <w:sz w:val="27"/>
          <w:szCs w:val="27"/>
        </w:rPr>
      </w:pPr>
      <w:r>
        <w:rPr>
          <w:rFonts w:ascii="標楷體" w:hAnsi="標楷體" w:hint="eastAsia"/>
          <w:sz w:val="27"/>
          <w:szCs w:val="27"/>
        </w:rPr>
        <w:t>花蓮縣內各公私立學校皆可以學校代表隊之名稱報名參賽</w:t>
      </w:r>
    </w:p>
    <w:p w14:paraId="18562EEA" w14:textId="77777777" w:rsidR="003E1F0C" w:rsidRDefault="003E1F0C" w:rsidP="003E1F0C">
      <w:pPr>
        <w:pStyle w:val="a3"/>
        <w:numPr>
          <w:ilvl w:val="0"/>
          <w:numId w:val="5"/>
        </w:numPr>
        <w:kinsoku w:val="0"/>
        <w:overflowPunct w:val="0"/>
        <w:snapToGrid w:val="0"/>
        <w:rPr>
          <w:rFonts w:ascii="標楷體" w:hAnsi="標楷體"/>
          <w:sz w:val="27"/>
          <w:szCs w:val="27"/>
        </w:rPr>
      </w:pPr>
      <w:r>
        <w:rPr>
          <w:rFonts w:ascii="標楷體" w:hAnsi="標楷體" w:hint="eastAsia"/>
          <w:sz w:val="27"/>
          <w:szCs w:val="27"/>
        </w:rPr>
        <w:t>球員資格：</w:t>
      </w:r>
    </w:p>
    <w:p w14:paraId="3D527E61" w14:textId="106CA5A3" w:rsidR="003E1F0C" w:rsidRDefault="003E1F0C" w:rsidP="003E1F0C">
      <w:pPr>
        <w:pStyle w:val="a3"/>
        <w:numPr>
          <w:ilvl w:val="0"/>
          <w:numId w:val="6"/>
        </w:numPr>
        <w:kinsoku w:val="0"/>
        <w:overflowPunct w:val="0"/>
        <w:snapToGrid w:val="0"/>
        <w:rPr>
          <w:rFonts w:ascii="標楷體" w:hAnsi="標楷體"/>
          <w:sz w:val="27"/>
          <w:szCs w:val="27"/>
        </w:rPr>
      </w:pPr>
      <w:r>
        <w:rPr>
          <w:rFonts w:ascii="標楷體" w:hAnsi="標楷體" w:hint="eastAsia"/>
          <w:sz w:val="27"/>
          <w:szCs w:val="27"/>
        </w:rPr>
        <w:t>各級學校在籍之學生。(自114學年度第</w:t>
      </w:r>
      <w:r w:rsidR="00336983">
        <w:rPr>
          <w:rFonts w:ascii="標楷體" w:hAnsi="標楷體" w:hint="eastAsia"/>
          <w:sz w:val="27"/>
          <w:szCs w:val="27"/>
        </w:rPr>
        <w:t>二</w:t>
      </w:r>
      <w:r>
        <w:rPr>
          <w:rFonts w:ascii="標楷體" w:hAnsi="標楷體" w:hint="eastAsia"/>
          <w:sz w:val="27"/>
          <w:szCs w:val="27"/>
        </w:rPr>
        <w:t>學期開始以前即在籍)</w:t>
      </w:r>
    </w:p>
    <w:p w14:paraId="20C731FF" w14:textId="77777777" w:rsidR="003E1F0C" w:rsidRDefault="003E1F0C" w:rsidP="003E1F0C">
      <w:pPr>
        <w:pStyle w:val="a3"/>
        <w:numPr>
          <w:ilvl w:val="0"/>
          <w:numId w:val="6"/>
        </w:numPr>
        <w:kinsoku w:val="0"/>
        <w:overflowPunct w:val="0"/>
        <w:snapToGrid w:val="0"/>
        <w:rPr>
          <w:rFonts w:ascii="標楷體" w:hAnsi="標楷體"/>
          <w:sz w:val="27"/>
          <w:szCs w:val="27"/>
        </w:rPr>
      </w:pPr>
      <w:r>
        <w:rPr>
          <w:rFonts w:ascii="標楷體" w:hAnsi="標楷體" w:hint="eastAsia"/>
          <w:sz w:val="27"/>
          <w:szCs w:val="27"/>
        </w:rPr>
        <w:t>各組球員限制：</w:t>
      </w:r>
    </w:p>
    <w:p w14:paraId="14D5C68D" w14:textId="77777777" w:rsidR="003E1F0C" w:rsidRDefault="003E1F0C" w:rsidP="003E1F0C">
      <w:pPr>
        <w:pStyle w:val="a3"/>
        <w:numPr>
          <w:ilvl w:val="0"/>
          <w:numId w:val="49"/>
        </w:numPr>
        <w:kinsoku w:val="0"/>
        <w:overflowPunct w:val="0"/>
        <w:snapToGrid w:val="0"/>
        <w:rPr>
          <w:rFonts w:ascii="標楷體" w:hAnsi="標楷體"/>
          <w:sz w:val="27"/>
          <w:szCs w:val="27"/>
        </w:rPr>
      </w:pPr>
      <w:r>
        <w:rPr>
          <w:rFonts w:ascii="標楷體" w:hAnsi="標楷體" w:hint="eastAsia"/>
          <w:sz w:val="27"/>
          <w:szCs w:val="27"/>
        </w:rPr>
        <w:t>國小組：凡國小在籍學生皆可報名。</w:t>
      </w:r>
    </w:p>
    <w:p w14:paraId="661DF11E" w14:textId="04702448" w:rsidR="003E1F0C" w:rsidRDefault="003E1F0C" w:rsidP="003E1F0C">
      <w:pPr>
        <w:pStyle w:val="a3"/>
        <w:numPr>
          <w:ilvl w:val="0"/>
          <w:numId w:val="49"/>
        </w:numPr>
        <w:kinsoku w:val="0"/>
        <w:overflowPunct w:val="0"/>
        <w:snapToGrid w:val="0"/>
        <w:rPr>
          <w:rFonts w:ascii="標楷體" w:hAnsi="標楷體"/>
          <w:sz w:val="27"/>
          <w:szCs w:val="27"/>
        </w:rPr>
      </w:pPr>
      <w:r>
        <w:rPr>
          <w:rFonts w:ascii="標楷體" w:hAnsi="標楷體" w:hint="eastAsia"/>
          <w:sz w:val="27"/>
          <w:szCs w:val="27"/>
        </w:rPr>
        <w:t>國中乙組：凡國中在籍學生皆可報名。</w:t>
      </w:r>
    </w:p>
    <w:p w14:paraId="5D2C9A06" w14:textId="2D75F2A3" w:rsidR="00AC1EC7" w:rsidRDefault="00AC1EC7" w:rsidP="003E1F0C">
      <w:pPr>
        <w:pStyle w:val="a3"/>
        <w:numPr>
          <w:ilvl w:val="0"/>
          <w:numId w:val="49"/>
        </w:numPr>
        <w:kinsoku w:val="0"/>
        <w:overflowPunct w:val="0"/>
        <w:snapToGrid w:val="0"/>
        <w:rPr>
          <w:rFonts w:ascii="標楷體" w:hAnsi="標楷體"/>
          <w:sz w:val="27"/>
          <w:szCs w:val="27"/>
        </w:rPr>
      </w:pPr>
      <w:r>
        <w:rPr>
          <w:rFonts w:ascii="標楷體" w:hAnsi="標楷體" w:hint="eastAsia"/>
          <w:sz w:val="27"/>
          <w:szCs w:val="27"/>
        </w:rPr>
        <w:t>社會組：花</w:t>
      </w:r>
      <w:r w:rsidRPr="00582B1A">
        <w:rPr>
          <w:rFonts w:ascii="標楷體" w:hAnsi="標楷體" w:hint="eastAsia"/>
          <w:sz w:val="27"/>
          <w:szCs w:val="27"/>
        </w:rPr>
        <w:t>蓮縣內喜愛棒球皆可報名組隊參加。</w:t>
      </w:r>
    </w:p>
    <w:p w14:paraId="25B800F0" w14:textId="77777777" w:rsidR="003E1F0C" w:rsidRDefault="003E1F0C" w:rsidP="003E1F0C">
      <w:pPr>
        <w:pStyle w:val="a3"/>
        <w:numPr>
          <w:ilvl w:val="0"/>
          <w:numId w:val="13"/>
        </w:numPr>
        <w:kinsoku w:val="0"/>
        <w:overflowPunct w:val="0"/>
        <w:ind w:left="1011"/>
        <w:rPr>
          <w:rFonts w:ascii="標楷體" w:hAnsi="標楷體"/>
          <w:sz w:val="27"/>
          <w:szCs w:val="27"/>
        </w:rPr>
      </w:pPr>
      <w:r>
        <w:rPr>
          <w:rFonts w:ascii="標楷體" w:hAnsi="標楷體" w:hint="eastAsia"/>
          <w:sz w:val="27"/>
          <w:szCs w:val="27"/>
        </w:rPr>
        <w:t>比賽方式及制度</w:t>
      </w:r>
      <w:proofErr w:type="gramStart"/>
      <w:r>
        <w:rPr>
          <w:rFonts w:ascii="標楷體" w:hAnsi="標楷體" w:hint="eastAsia"/>
          <w:sz w:val="27"/>
          <w:szCs w:val="27"/>
        </w:rPr>
        <w:t>﹕</w:t>
      </w:r>
      <w:proofErr w:type="gramEnd"/>
    </w:p>
    <w:p w14:paraId="1F08C664" w14:textId="77777777" w:rsidR="003E1F0C" w:rsidRDefault="003E1F0C" w:rsidP="003E1F0C">
      <w:pPr>
        <w:pStyle w:val="a3"/>
        <w:numPr>
          <w:ilvl w:val="0"/>
          <w:numId w:val="15"/>
        </w:numPr>
        <w:kinsoku w:val="0"/>
        <w:overflowPunct w:val="0"/>
        <w:rPr>
          <w:rFonts w:ascii="標楷體" w:hAnsi="標楷體"/>
          <w:sz w:val="27"/>
          <w:szCs w:val="27"/>
        </w:rPr>
      </w:pPr>
      <w:r>
        <w:rPr>
          <w:rFonts w:ascii="標楷體" w:hAnsi="標楷體" w:hint="eastAsia"/>
          <w:sz w:val="27"/>
          <w:szCs w:val="27"/>
        </w:rPr>
        <w:t>比賽日期與分組及比賽制度視報名隊數決定。</w:t>
      </w:r>
    </w:p>
    <w:p w14:paraId="2EAF9D95" w14:textId="24355F6B" w:rsidR="003E1F0C" w:rsidRDefault="003E1F0C" w:rsidP="003E1F0C">
      <w:pPr>
        <w:pStyle w:val="a3"/>
        <w:numPr>
          <w:ilvl w:val="0"/>
          <w:numId w:val="15"/>
        </w:numPr>
        <w:kinsoku w:val="0"/>
        <w:overflowPunct w:val="0"/>
        <w:rPr>
          <w:rFonts w:ascii="標楷體" w:hAnsi="標楷體"/>
          <w:color w:val="FF0000"/>
          <w:sz w:val="27"/>
          <w:szCs w:val="27"/>
        </w:rPr>
      </w:pPr>
      <w:r>
        <w:rPr>
          <w:rFonts w:ascii="標楷體" w:hAnsi="標楷體" w:hint="eastAsia"/>
          <w:color w:val="000000" w:themeColor="text1"/>
          <w:sz w:val="27"/>
          <w:szCs w:val="27"/>
        </w:rPr>
        <w:t>本次比賽</w:t>
      </w:r>
      <w:r w:rsidR="00336983">
        <w:rPr>
          <w:rFonts w:ascii="標楷體" w:hAnsi="標楷體" w:hint="eastAsia"/>
          <w:color w:val="000000" w:themeColor="text1"/>
          <w:sz w:val="27"/>
          <w:szCs w:val="27"/>
        </w:rPr>
        <w:t>皆</w:t>
      </w:r>
      <w:r>
        <w:rPr>
          <w:rFonts w:ascii="標楷體" w:hAnsi="標楷體" w:hint="eastAsia"/>
          <w:color w:val="000000" w:themeColor="text1"/>
          <w:sz w:val="27"/>
          <w:szCs w:val="27"/>
        </w:rPr>
        <w:t>使用</w:t>
      </w:r>
      <w:r w:rsidR="00336983">
        <w:rPr>
          <w:rFonts w:ascii="標楷體" w:hAnsi="標楷體" w:hint="eastAsia"/>
          <w:color w:val="000000" w:themeColor="text1"/>
          <w:sz w:val="27"/>
          <w:szCs w:val="27"/>
        </w:rPr>
        <w:t>硬</w:t>
      </w:r>
      <w:r>
        <w:rPr>
          <w:rFonts w:ascii="標楷體" w:hAnsi="標楷體" w:hint="eastAsia"/>
          <w:color w:val="000000" w:themeColor="text1"/>
          <w:sz w:val="27"/>
          <w:szCs w:val="27"/>
        </w:rPr>
        <w:t>式棒球</w:t>
      </w:r>
      <w:r>
        <w:rPr>
          <w:rFonts w:ascii="標楷體" w:hAnsi="標楷體" w:hint="eastAsia"/>
          <w:sz w:val="27"/>
          <w:szCs w:val="27"/>
        </w:rPr>
        <w:t>。</w:t>
      </w:r>
    </w:p>
    <w:p w14:paraId="223D19E6" w14:textId="77777777" w:rsidR="003E1F0C" w:rsidRDefault="003E1F0C" w:rsidP="003E1F0C">
      <w:pPr>
        <w:pStyle w:val="a3"/>
        <w:numPr>
          <w:ilvl w:val="0"/>
          <w:numId w:val="15"/>
        </w:numPr>
        <w:kinsoku w:val="0"/>
        <w:overflowPunct w:val="0"/>
        <w:rPr>
          <w:rFonts w:ascii="標楷體" w:hAnsi="標楷體"/>
          <w:color w:val="FF0000"/>
          <w:sz w:val="27"/>
          <w:szCs w:val="27"/>
        </w:rPr>
      </w:pPr>
      <w:r>
        <w:rPr>
          <w:rFonts w:ascii="標楷體" w:hAnsi="標楷體" w:hint="eastAsia"/>
          <w:sz w:val="27"/>
          <w:szCs w:val="27"/>
        </w:rPr>
        <w:t>每場</w:t>
      </w:r>
      <w:proofErr w:type="gramStart"/>
      <w:r>
        <w:rPr>
          <w:rFonts w:ascii="標楷體" w:hAnsi="標楷體" w:hint="eastAsia"/>
          <w:sz w:val="27"/>
          <w:szCs w:val="27"/>
        </w:rPr>
        <w:t>比賽均賽至</w:t>
      </w:r>
      <w:proofErr w:type="gramEnd"/>
      <w:r>
        <w:rPr>
          <w:rFonts w:ascii="標楷體" w:hAnsi="標楷體" w:hint="eastAsia"/>
          <w:sz w:val="27"/>
          <w:szCs w:val="27"/>
        </w:rPr>
        <w:t>分出勝負為止。</w:t>
      </w:r>
      <w:r>
        <w:rPr>
          <w:rFonts w:ascii="標楷體" w:hAnsi="標楷體" w:hint="eastAsia"/>
          <w:color w:val="FF0000"/>
          <w:sz w:val="27"/>
          <w:szCs w:val="27"/>
        </w:rPr>
        <w:t>(最終</w:t>
      </w:r>
      <w:proofErr w:type="gramStart"/>
      <w:r>
        <w:rPr>
          <w:rFonts w:ascii="標楷體" w:hAnsi="標楷體" w:hint="eastAsia"/>
          <w:color w:val="FF0000"/>
          <w:sz w:val="27"/>
          <w:szCs w:val="27"/>
        </w:rPr>
        <w:t>賽制依競賽</w:t>
      </w:r>
      <w:proofErr w:type="gramEnd"/>
      <w:r>
        <w:rPr>
          <w:rFonts w:ascii="標楷體" w:hAnsi="標楷體" w:hint="eastAsia"/>
          <w:color w:val="FF0000"/>
          <w:sz w:val="27"/>
          <w:szCs w:val="27"/>
        </w:rPr>
        <w:t>組公告之賽程為主)</w:t>
      </w:r>
    </w:p>
    <w:p w14:paraId="1D174BF2" w14:textId="2D99B76D" w:rsidR="003E1F0C" w:rsidRDefault="003E1F0C" w:rsidP="003E1F0C">
      <w:pPr>
        <w:pStyle w:val="a3"/>
        <w:numPr>
          <w:ilvl w:val="0"/>
          <w:numId w:val="15"/>
        </w:numPr>
        <w:kinsoku w:val="0"/>
        <w:overflowPunct w:val="0"/>
        <w:rPr>
          <w:rFonts w:ascii="標楷體" w:hAnsi="標楷體"/>
          <w:sz w:val="27"/>
          <w:szCs w:val="27"/>
        </w:rPr>
      </w:pPr>
      <w:proofErr w:type="gramStart"/>
      <w:r>
        <w:rPr>
          <w:rFonts w:ascii="標楷體" w:hAnsi="標楷體" w:hint="eastAsia"/>
          <w:sz w:val="27"/>
          <w:szCs w:val="27"/>
        </w:rPr>
        <w:t>採</w:t>
      </w:r>
      <w:proofErr w:type="gramEnd"/>
      <w:r>
        <w:rPr>
          <w:rFonts w:ascii="標楷體" w:hAnsi="標楷體" w:hint="eastAsia"/>
          <w:sz w:val="27"/>
          <w:szCs w:val="27"/>
        </w:rPr>
        <w:t>突破僵局制：國小組6局</w:t>
      </w:r>
      <w:r w:rsidR="00336983">
        <w:rPr>
          <w:rFonts w:ascii="標楷體" w:hAnsi="標楷體" w:hint="eastAsia"/>
          <w:sz w:val="27"/>
          <w:szCs w:val="27"/>
        </w:rPr>
        <w:t>，</w:t>
      </w:r>
      <w:r>
        <w:rPr>
          <w:rFonts w:ascii="標楷體" w:hAnsi="標楷體" w:hint="eastAsia"/>
          <w:sz w:val="27"/>
          <w:szCs w:val="27"/>
        </w:rPr>
        <w:t>國中</w:t>
      </w:r>
      <w:r w:rsidR="00336983">
        <w:rPr>
          <w:rFonts w:ascii="標楷體" w:hAnsi="標楷體" w:hint="eastAsia"/>
          <w:sz w:val="27"/>
          <w:szCs w:val="27"/>
        </w:rPr>
        <w:t>乙組、社會組</w:t>
      </w:r>
      <w:r>
        <w:rPr>
          <w:rFonts w:ascii="標楷體" w:hAnsi="標楷體" w:hint="eastAsia"/>
          <w:sz w:val="27"/>
          <w:szCs w:val="27"/>
        </w:rPr>
        <w:t>則</w:t>
      </w:r>
      <w:proofErr w:type="gramStart"/>
      <w:r>
        <w:rPr>
          <w:rFonts w:ascii="標楷體" w:hAnsi="標楷體" w:hint="eastAsia"/>
          <w:sz w:val="27"/>
          <w:szCs w:val="27"/>
        </w:rPr>
        <w:t>採</w:t>
      </w:r>
      <w:proofErr w:type="gramEnd"/>
      <w:r>
        <w:rPr>
          <w:rFonts w:ascii="標楷體" w:hAnsi="標楷體" w:hint="eastAsia"/>
          <w:sz w:val="27"/>
          <w:szCs w:val="27"/>
        </w:rPr>
        <w:t>7局制。</w:t>
      </w:r>
    </w:p>
    <w:p w14:paraId="21C95004" w14:textId="77777777" w:rsidR="003E1F0C" w:rsidRDefault="003E1F0C" w:rsidP="003E1F0C">
      <w:pPr>
        <w:pStyle w:val="a3"/>
        <w:numPr>
          <w:ilvl w:val="0"/>
          <w:numId w:val="17"/>
        </w:numPr>
        <w:kinsoku w:val="0"/>
        <w:overflowPunct w:val="0"/>
        <w:rPr>
          <w:rFonts w:ascii="標楷體" w:hAnsi="標楷體"/>
          <w:sz w:val="27"/>
          <w:szCs w:val="27"/>
        </w:rPr>
      </w:pPr>
      <w:r>
        <w:rPr>
          <w:rFonts w:ascii="標楷體" w:hAnsi="標楷體" w:hint="eastAsia"/>
          <w:sz w:val="27"/>
          <w:szCs w:val="27"/>
        </w:rPr>
        <w:t>在正規局數（6局或7局或時間到）結束後仍無法分出勝負時，進入延長賽起採用突破僵局制。</w:t>
      </w:r>
    </w:p>
    <w:p w14:paraId="430F7FC5" w14:textId="1B5DE94B" w:rsidR="003E1F0C" w:rsidRDefault="003E1F0C" w:rsidP="003E1F0C">
      <w:pPr>
        <w:pStyle w:val="a3"/>
        <w:numPr>
          <w:ilvl w:val="0"/>
          <w:numId w:val="17"/>
        </w:numPr>
        <w:kinsoku w:val="0"/>
        <w:overflowPunct w:val="0"/>
        <w:rPr>
          <w:rStyle w:val="a7"/>
          <w:b w:val="0"/>
          <w:bCs w:val="0"/>
        </w:rPr>
      </w:pPr>
      <w:r>
        <w:rPr>
          <w:rStyle w:val="a7"/>
          <w:rFonts w:ascii="標楷體" w:hAnsi="標楷體" w:hint="eastAsia"/>
          <w:sz w:val="27"/>
          <w:szCs w:val="27"/>
        </w:rPr>
        <w:t>從無人出局一、二壘有人開始進攻</w:t>
      </w:r>
    </w:p>
    <w:p w14:paraId="44A58BFF" w14:textId="77777777" w:rsidR="003E1F0C" w:rsidRDefault="003E1F0C" w:rsidP="003E1F0C">
      <w:pPr>
        <w:pStyle w:val="a3"/>
        <w:numPr>
          <w:ilvl w:val="0"/>
          <w:numId w:val="17"/>
        </w:numPr>
        <w:kinsoku w:val="0"/>
        <w:overflowPunct w:val="0"/>
      </w:pPr>
      <w:r>
        <w:rPr>
          <w:rFonts w:ascii="標楷體" w:hAnsi="標楷體" w:hint="eastAsia"/>
          <w:sz w:val="27"/>
          <w:szCs w:val="27"/>
        </w:rPr>
        <w:t>雙方教練在延長賽開始時攻守名單不變，</w:t>
      </w:r>
      <w:r>
        <w:rPr>
          <w:rStyle w:val="a7"/>
          <w:rFonts w:ascii="標楷體" w:hAnsi="標楷體" w:hint="eastAsia"/>
          <w:sz w:val="27"/>
          <w:szCs w:val="27"/>
        </w:rPr>
        <w:t>延續</w:t>
      </w:r>
      <w:proofErr w:type="gramStart"/>
      <w:r>
        <w:rPr>
          <w:rStyle w:val="a7"/>
          <w:rFonts w:ascii="標楷體" w:hAnsi="標楷體" w:hint="eastAsia"/>
          <w:sz w:val="27"/>
          <w:szCs w:val="27"/>
        </w:rPr>
        <w:t>上一局棒次</w:t>
      </w:r>
      <w:proofErr w:type="gramEnd"/>
      <w:r>
        <w:rPr>
          <w:rStyle w:val="a7"/>
          <w:rFonts w:ascii="標楷體" w:hAnsi="標楷體" w:hint="eastAsia"/>
          <w:sz w:val="27"/>
          <w:szCs w:val="27"/>
        </w:rPr>
        <w:t>作為本局首位打者</w:t>
      </w:r>
      <w:r>
        <w:rPr>
          <w:rFonts w:ascii="標楷體" w:hAnsi="標楷體" w:hint="eastAsia"/>
          <w:sz w:val="27"/>
          <w:szCs w:val="27"/>
        </w:rPr>
        <w:t>，</w:t>
      </w:r>
      <w:r>
        <w:rPr>
          <w:rFonts w:ascii="標楷體" w:hAnsi="標楷體" w:hint="eastAsia"/>
          <w:sz w:val="27"/>
          <w:szCs w:val="27"/>
        </w:rPr>
        <w:lastRenderedPageBreak/>
        <w:t>如本局從第2棒進攻，則9棒為二壘跑者、1棒為一壘跑者。</w:t>
      </w:r>
    </w:p>
    <w:p w14:paraId="1DF890E7" w14:textId="77777777" w:rsidR="003E1F0C" w:rsidRDefault="003E1F0C" w:rsidP="003E1F0C">
      <w:pPr>
        <w:pStyle w:val="a3"/>
        <w:numPr>
          <w:ilvl w:val="0"/>
          <w:numId w:val="17"/>
        </w:numPr>
        <w:kinsoku w:val="0"/>
        <w:overflowPunct w:val="0"/>
        <w:rPr>
          <w:rFonts w:ascii="標楷體" w:hAnsi="標楷體"/>
          <w:sz w:val="27"/>
          <w:szCs w:val="27"/>
        </w:rPr>
      </w:pPr>
      <w:r>
        <w:rPr>
          <w:rStyle w:val="a7"/>
          <w:rFonts w:ascii="標楷體" w:hAnsi="標楷體" w:hint="eastAsia"/>
          <w:sz w:val="27"/>
          <w:szCs w:val="27"/>
        </w:rPr>
        <w:t>第9局之後將繼續延用第8局的打序</w:t>
      </w:r>
      <w:r>
        <w:rPr>
          <w:rFonts w:ascii="標楷體" w:hAnsi="標楷體" w:hint="eastAsia"/>
          <w:sz w:val="27"/>
          <w:szCs w:val="27"/>
        </w:rPr>
        <w:t>，如第8局結束時的最後一名打者為第8棒，第9局的打者將從第9棒開始，而二壘跑者為第7棒，一壘跑者為第8棒。以後每局亦同。</w:t>
      </w:r>
    </w:p>
    <w:p w14:paraId="63DBAA88" w14:textId="77777777" w:rsidR="003E1F0C" w:rsidRDefault="003E1F0C" w:rsidP="003E1F0C">
      <w:pPr>
        <w:pStyle w:val="a3"/>
        <w:numPr>
          <w:ilvl w:val="0"/>
          <w:numId w:val="18"/>
        </w:numPr>
        <w:kinsoku w:val="0"/>
        <w:overflowPunct w:val="0"/>
        <w:rPr>
          <w:rFonts w:ascii="標楷體" w:hAnsi="標楷體"/>
          <w:sz w:val="27"/>
          <w:szCs w:val="27"/>
        </w:rPr>
      </w:pPr>
      <w:r>
        <w:rPr>
          <w:rFonts w:ascii="標楷體" w:hAnsi="標楷體" w:hint="eastAsia"/>
          <w:sz w:val="27"/>
          <w:szCs w:val="27"/>
        </w:rPr>
        <w:t>其餘任何的代跑或代打將按照既有的規定進行。</w:t>
      </w:r>
    </w:p>
    <w:p w14:paraId="7D2A2195" w14:textId="77777777" w:rsidR="003E1F0C" w:rsidRDefault="003E1F0C" w:rsidP="003E1F0C">
      <w:pPr>
        <w:pStyle w:val="a3"/>
        <w:numPr>
          <w:ilvl w:val="0"/>
          <w:numId w:val="18"/>
        </w:numPr>
        <w:kinsoku w:val="0"/>
        <w:overflowPunct w:val="0"/>
        <w:rPr>
          <w:rFonts w:ascii="標楷體" w:hAnsi="標楷體"/>
          <w:sz w:val="27"/>
          <w:szCs w:val="27"/>
        </w:rPr>
      </w:pPr>
      <w:r>
        <w:rPr>
          <w:rFonts w:ascii="標楷體" w:hAnsi="標楷體" w:hint="eastAsia"/>
          <w:sz w:val="27"/>
          <w:szCs w:val="27"/>
        </w:rPr>
        <w:t>若有受傷時、可將受傷者先</w:t>
      </w:r>
      <w:proofErr w:type="gramStart"/>
      <w:r>
        <w:rPr>
          <w:rFonts w:ascii="標楷體" w:hAnsi="標楷體" w:hint="eastAsia"/>
          <w:sz w:val="27"/>
          <w:szCs w:val="27"/>
        </w:rPr>
        <w:t>移往場外</w:t>
      </w:r>
      <w:proofErr w:type="gramEnd"/>
      <w:r>
        <w:rPr>
          <w:rFonts w:ascii="標楷體" w:hAnsi="標楷體" w:hint="eastAsia"/>
          <w:sz w:val="27"/>
          <w:szCs w:val="27"/>
        </w:rPr>
        <w:t>處理，但時間不可超過一局的時間。（替換的球員不列入紀錄、但失格球員不可替換上場）</w:t>
      </w:r>
    </w:p>
    <w:p w14:paraId="54574CD6" w14:textId="39CB73F6" w:rsidR="003E1F0C" w:rsidRDefault="003E1F0C" w:rsidP="003E1F0C">
      <w:pPr>
        <w:pStyle w:val="a3"/>
        <w:numPr>
          <w:ilvl w:val="0"/>
          <w:numId w:val="17"/>
        </w:numPr>
        <w:kinsoku w:val="0"/>
        <w:overflowPunct w:val="0"/>
        <w:rPr>
          <w:rFonts w:ascii="標楷體" w:hAnsi="標楷體"/>
          <w:sz w:val="27"/>
          <w:szCs w:val="27"/>
        </w:rPr>
      </w:pPr>
      <w:r>
        <w:rPr>
          <w:rFonts w:ascii="標楷體" w:hAnsi="標楷體" w:hint="eastAsia"/>
          <w:sz w:val="27"/>
          <w:szCs w:val="27"/>
        </w:rPr>
        <w:t>投手投滿2局又1球</w:t>
      </w:r>
      <w:proofErr w:type="gramStart"/>
      <w:r>
        <w:rPr>
          <w:rFonts w:ascii="標楷體" w:hAnsi="標楷體" w:hint="eastAsia"/>
          <w:sz w:val="27"/>
          <w:szCs w:val="27"/>
        </w:rPr>
        <w:t>後受隔場</w:t>
      </w:r>
      <w:proofErr w:type="gramEnd"/>
      <w:r>
        <w:rPr>
          <w:rFonts w:ascii="標楷體" w:hAnsi="標楷體" w:hint="eastAsia"/>
          <w:sz w:val="27"/>
          <w:szCs w:val="27"/>
        </w:rPr>
        <w:t>限制，超過5局該場次不得擔任捕手。</w:t>
      </w:r>
      <w:r w:rsidR="00336983">
        <w:rPr>
          <w:rFonts w:ascii="標楷體" w:hAnsi="標楷體" w:hint="eastAsia"/>
          <w:sz w:val="27"/>
          <w:szCs w:val="27"/>
        </w:rPr>
        <w:t>(社會組不受限)</w:t>
      </w:r>
    </w:p>
    <w:p w14:paraId="342B8363" w14:textId="77777777" w:rsidR="003E1F0C" w:rsidRDefault="003E1F0C" w:rsidP="003E1F0C">
      <w:pPr>
        <w:pStyle w:val="a3"/>
        <w:numPr>
          <w:ilvl w:val="0"/>
          <w:numId w:val="17"/>
        </w:numPr>
        <w:kinsoku w:val="0"/>
        <w:overflowPunct w:val="0"/>
        <w:rPr>
          <w:rFonts w:ascii="標楷體" w:hAnsi="標楷體"/>
          <w:kern w:val="0"/>
          <w:sz w:val="27"/>
          <w:szCs w:val="27"/>
        </w:rPr>
      </w:pPr>
      <w:r>
        <w:rPr>
          <w:rFonts w:ascii="標楷體" w:hAnsi="標楷體" w:hint="eastAsia"/>
          <w:kern w:val="0"/>
          <w:sz w:val="27"/>
          <w:szCs w:val="27"/>
        </w:rPr>
        <w:t>國小組可投變化球。</w:t>
      </w:r>
    </w:p>
    <w:p w14:paraId="045C380C" w14:textId="77777777" w:rsidR="003E1F0C" w:rsidRDefault="003E1F0C" w:rsidP="003E1F0C">
      <w:pPr>
        <w:pStyle w:val="a3"/>
        <w:numPr>
          <w:ilvl w:val="0"/>
          <w:numId w:val="17"/>
        </w:numPr>
        <w:kinsoku w:val="0"/>
        <w:overflowPunct w:val="0"/>
        <w:rPr>
          <w:rFonts w:ascii="標楷體" w:hAnsi="標楷體"/>
          <w:sz w:val="27"/>
          <w:szCs w:val="27"/>
        </w:rPr>
      </w:pPr>
      <w:r>
        <w:rPr>
          <w:rFonts w:ascii="標楷體" w:hAnsi="標楷體" w:hint="eastAsia"/>
          <w:color w:val="000000"/>
          <w:sz w:val="27"/>
          <w:szCs w:val="27"/>
        </w:rPr>
        <w:t>國小組</w:t>
      </w:r>
      <w:proofErr w:type="gramStart"/>
      <w:r>
        <w:rPr>
          <w:rFonts w:ascii="標楷體" w:hAnsi="標楷體" w:hint="eastAsia"/>
          <w:color w:val="000000"/>
          <w:sz w:val="27"/>
          <w:szCs w:val="27"/>
        </w:rPr>
        <w:t>順向進壘</w:t>
      </w:r>
      <w:proofErr w:type="gramEnd"/>
      <w:r>
        <w:rPr>
          <w:rFonts w:ascii="標楷體" w:hAnsi="標楷體" w:hint="eastAsia"/>
          <w:color w:val="000000"/>
          <w:sz w:val="27"/>
          <w:szCs w:val="27"/>
        </w:rPr>
        <w:t>時不得以</w:t>
      </w:r>
      <w:proofErr w:type="gramStart"/>
      <w:r>
        <w:rPr>
          <w:rFonts w:ascii="標楷體" w:hAnsi="標楷體" w:hint="eastAsia"/>
          <w:color w:val="000000"/>
          <w:sz w:val="27"/>
          <w:szCs w:val="27"/>
        </w:rPr>
        <w:t>頭部撲壘</w:t>
      </w:r>
      <w:proofErr w:type="gramEnd"/>
      <w:r>
        <w:rPr>
          <w:rFonts w:ascii="標楷體" w:hAnsi="標楷體" w:hint="eastAsia"/>
          <w:color w:val="000000"/>
          <w:sz w:val="27"/>
          <w:szCs w:val="27"/>
        </w:rPr>
        <w:t>。</w:t>
      </w:r>
    </w:p>
    <w:p w14:paraId="60DED7FC" w14:textId="77777777" w:rsidR="003E1F0C" w:rsidRDefault="003E1F0C" w:rsidP="003E1F0C">
      <w:pPr>
        <w:pStyle w:val="a3"/>
        <w:numPr>
          <w:ilvl w:val="0"/>
          <w:numId w:val="17"/>
        </w:numPr>
        <w:kinsoku w:val="0"/>
        <w:overflowPunct w:val="0"/>
        <w:rPr>
          <w:rFonts w:ascii="標楷體" w:hAnsi="標楷體"/>
          <w:sz w:val="27"/>
          <w:szCs w:val="27"/>
        </w:rPr>
      </w:pPr>
      <w:r>
        <w:rPr>
          <w:rFonts w:ascii="標楷體" w:hAnsi="標楷體" w:hint="eastAsia"/>
          <w:color w:val="FF0000"/>
          <w:sz w:val="27"/>
          <w:szCs w:val="27"/>
        </w:rPr>
        <w:t>如遇連續下雨延誤賽程時，大會有權決定更改比賽方式。</w:t>
      </w:r>
    </w:p>
    <w:p w14:paraId="6010BE27" w14:textId="77777777" w:rsidR="003E1F0C" w:rsidRDefault="003E1F0C" w:rsidP="003E1F0C">
      <w:pPr>
        <w:pStyle w:val="a3"/>
        <w:numPr>
          <w:ilvl w:val="0"/>
          <w:numId w:val="13"/>
        </w:numPr>
        <w:kinsoku w:val="0"/>
        <w:overflowPunct w:val="0"/>
        <w:ind w:left="1011"/>
        <w:rPr>
          <w:rFonts w:ascii="標楷體" w:hAnsi="標楷體"/>
          <w:sz w:val="27"/>
          <w:szCs w:val="27"/>
        </w:rPr>
      </w:pPr>
      <w:r>
        <w:rPr>
          <w:rFonts w:ascii="標楷體" w:hAnsi="標楷體" w:hint="eastAsia"/>
          <w:sz w:val="27"/>
          <w:szCs w:val="27"/>
        </w:rPr>
        <w:t>報名：</w:t>
      </w:r>
    </w:p>
    <w:p w14:paraId="7D5BD5AD" w14:textId="1630E747" w:rsidR="003E1F0C" w:rsidRDefault="003E1F0C" w:rsidP="003E1F0C">
      <w:pPr>
        <w:pStyle w:val="a3"/>
        <w:numPr>
          <w:ilvl w:val="0"/>
          <w:numId w:val="20"/>
        </w:numPr>
        <w:kinsoku w:val="0"/>
        <w:overflowPunct w:val="0"/>
        <w:rPr>
          <w:rFonts w:ascii="標楷體" w:hAnsi="標楷體"/>
          <w:sz w:val="27"/>
          <w:szCs w:val="27"/>
        </w:rPr>
      </w:pPr>
      <w:r>
        <w:rPr>
          <w:rFonts w:ascii="標楷體" w:hAnsi="標楷體" w:hint="eastAsia"/>
          <w:sz w:val="27"/>
          <w:szCs w:val="27"/>
        </w:rPr>
        <w:t>時間：即日起至11</w:t>
      </w:r>
      <w:r w:rsidR="00336983">
        <w:rPr>
          <w:rFonts w:ascii="標楷體" w:hAnsi="標楷體" w:hint="eastAsia"/>
          <w:sz w:val="27"/>
          <w:szCs w:val="27"/>
        </w:rPr>
        <w:t>5</w:t>
      </w:r>
      <w:r>
        <w:rPr>
          <w:rFonts w:ascii="標楷體" w:hAnsi="標楷體" w:hint="eastAsia"/>
          <w:sz w:val="27"/>
          <w:szCs w:val="27"/>
        </w:rPr>
        <w:t>年0</w:t>
      </w:r>
      <w:r w:rsidR="00336983">
        <w:rPr>
          <w:rFonts w:ascii="標楷體" w:hAnsi="標楷體" w:hint="eastAsia"/>
          <w:sz w:val="27"/>
          <w:szCs w:val="27"/>
        </w:rPr>
        <w:t>5</w:t>
      </w:r>
      <w:r>
        <w:rPr>
          <w:rFonts w:ascii="標楷體" w:hAnsi="標楷體" w:hint="eastAsia"/>
          <w:sz w:val="27"/>
          <w:szCs w:val="27"/>
        </w:rPr>
        <w:t>月0</w:t>
      </w:r>
      <w:r w:rsidR="00336983">
        <w:rPr>
          <w:rFonts w:ascii="標楷體" w:hAnsi="標楷體" w:hint="eastAsia"/>
          <w:sz w:val="27"/>
          <w:szCs w:val="27"/>
        </w:rPr>
        <w:t>6</w:t>
      </w:r>
      <w:r>
        <w:rPr>
          <w:rFonts w:ascii="標楷體" w:hAnsi="標楷體" w:hint="eastAsia"/>
          <w:sz w:val="27"/>
          <w:szCs w:val="27"/>
        </w:rPr>
        <w:t>日(星期三)下午17點止。</w:t>
      </w:r>
    </w:p>
    <w:p w14:paraId="4721432F" w14:textId="469C80CF" w:rsidR="003E1F0C" w:rsidRDefault="003E1F0C" w:rsidP="003E1F0C">
      <w:pPr>
        <w:pStyle w:val="a3"/>
        <w:numPr>
          <w:ilvl w:val="0"/>
          <w:numId w:val="20"/>
        </w:numPr>
        <w:kinsoku w:val="0"/>
        <w:overflowPunct w:val="0"/>
        <w:rPr>
          <w:rFonts w:ascii="標楷體" w:hAnsi="標楷體"/>
          <w:sz w:val="27"/>
          <w:szCs w:val="27"/>
        </w:rPr>
      </w:pPr>
      <w:r>
        <w:rPr>
          <w:rFonts w:ascii="標楷體" w:hAnsi="標楷體" w:hint="eastAsia"/>
          <w:sz w:val="27"/>
          <w:szCs w:val="27"/>
        </w:rPr>
        <w:t>方式：一律</w:t>
      </w:r>
      <w:proofErr w:type="gramStart"/>
      <w:r>
        <w:rPr>
          <w:rFonts w:ascii="標楷體" w:hAnsi="標楷體" w:hint="eastAsia"/>
          <w:sz w:val="27"/>
          <w:szCs w:val="27"/>
        </w:rPr>
        <w:t>採</w:t>
      </w:r>
      <w:proofErr w:type="gramEnd"/>
      <w:r>
        <w:rPr>
          <w:rFonts w:ascii="標楷體" w:hAnsi="標楷體" w:hint="eastAsia"/>
          <w:sz w:val="27"/>
          <w:szCs w:val="27"/>
        </w:rPr>
        <w:t>網路報名，報名網址：</w:t>
      </w:r>
      <w:hyperlink r:id="rId7" w:tgtFrame="_blank" w:history="1">
        <w:r w:rsidR="002410EA" w:rsidRPr="002410EA">
          <w:rPr>
            <w:rStyle w:val="a5"/>
            <w:rFonts w:ascii="標楷體" w:hAnsi="標楷體" w:cs="Helvetica"/>
            <w:color w:val="0000CC"/>
            <w:szCs w:val="28"/>
            <w:shd w:val="clear" w:color="auto" w:fill="EFEFEF"/>
          </w:rPr>
          <w:t>https://reurl.cc/DxgdXm</w:t>
        </w:r>
      </w:hyperlink>
    </w:p>
    <w:p w14:paraId="621B4D4B" w14:textId="77777777" w:rsidR="003E1F0C" w:rsidRDefault="003E1F0C" w:rsidP="003E1F0C">
      <w:pPr>
        <w:pStyle w:val="a3"/>
        <w:numPr>
          <w:ilvl w:val="0"/>
          <w:numId w:val="20"/>
        </w:numPr>
        <w:kinsoku w:val="0"/>
        <w:overflowPunct w:val="0"/>
        <w:rPr>
          <w:rFonts w:ascii="標楷體" w:hAnsi="標楷體"/>
          <w:sz w:val="27"/>
          <w:szCs w:val="27"/>
        </w:rPr>
      </w:pPr>
      <w:r>
        <w:rPr>
          <w:rFonts w:ascii="標楷體" w:hAnsi="標楷體" w:hint="eastAsia"/>
          <w:sz w:val="27"/>
          <w:szCs w:val="27"/>
        </w:rPr>
        <w:t>名額：</w:t>
      </w:r>
    </w:p>
    <w:p w14:paraId="4C7133AD" w14:textId="77777777" w:rsidR="003E1F0C" w:rsidRDefault="003E1F0C" w:rsidP="003E1F0C">
      <w:pPr>
        <w:pStyle w:val="a3"/>
        <w:numPr>
          <w:ilvl w:val="0"/>
          <w:numId w:val="21"/>
        </w:numPr>
        <w:kinsoku w:val="0"/>
        <w:overflowPunct w:val="0"/>
        <w:rPr>
          <w:rFonts w:ascii="標楷體" w:hAnsi="標楷體"/>
          <w:sz w:val="27"/>
          <w:szCs w:val="27"/>
        </w:rPr>
      </w:pPr>
      <w:r>
        <w:rPr>
          <w:rFonts w:ascii="標楷體" w:hAnsi="標楷體" w:hint="eastAsia"/>
          <w:sz w:val="27"/>
          <w:szCs w:val="27"/>
        </w:rPr>
        <w:t>職員：領隊、總教練、教練、教練兼管理共計4名。</w:t>
      </w:r>
    </w:p>
    <w:p w14:paraId="3677F3B3" w14:textId="5E56D531" w:rsidR="00336983" w:rsidRPr="00336983" w:rsidRDefault="003E1F0C" w:rsidP="00336983">
      <w:pPr>
        <w:pStyle w:val="a3"/>
        <w:numPr>
          <w:ilvl w:val="0"/>
          <w:numId w:val="21"/>
        </w:numPr>
        <w:kinsoku w:val="0"/>
        <w:overflowPunct w:val="0"/>
        <w:rPr>
          <w:rFonts w:ascii="標楷體" w:hAnsi="標楷體"/>
          <w:sz w:val="27"/>
          <w:szCs w:val="27"/>
        </w:rPr>
      </w:pPr>
      <w:r>
        <w:rPr>
          <w:rFonts w:ascii="標楷體" w:hAnsi="標楷體" w:hint="eastAsia"/>
          <w:sz w:val="27"/>
          <w:szCs w:val="27"/>
        </w:rPr>
        <w:t>球員：</w:t>
      </w:r>
    </w:p>
    <w:p w14:paraId="5E8AE636" w14:textId="2CF72695" w:rsidR="003E1F0C" w:rsidRDefault="00336983" w:rsidP="003E1F0C">
      <w:pPr>
        <w:pStyle w:val="a3"/>
        <w:numPr>
          <w:ilvl w:val="0"/>
          <w:numId w:val="22"/>
        </w:numPr>
        <w:kinsoku w:val="0"/>
        <w:overflowPunct w:val="0"/>
        <w:rPr>
          <w:rFonts w:ascii="標楷體" w:hAnsi="標楷體"/>
          <w:sz w:val="27"/>
          <w:szCs w:val="27"/>
        </w:rPr>
      </w:pPr>
      <w:r>
        <w:rPr>
          <w:rFonts w:ascii="標楷體" w:hAnsi="標楷體" w:hint="eastAsia"/>
          <w:sz w:val="27"/>
          <w:szCs w:val="27"/>
        </w:rPr>
        <w:t>社會</w:t>
      </w:r>
      <w:r w:rsidR="003E1F0C">
        <w:rPr>
          <w:rFonts w:ascii="標楷體" w:hAnsi="標楷體" w:hint="eastAsia"/>
          <w:sz w:val="27"/>
          <w:szCs w:val="27"/>
        </w:rPr>
        <w:t>組：</w:t>
      </w:r>
      <w:r>
        <w:rPr>
          <w:rFonts w:ascii="標楷體" w:hAnsi="標楷體" w:hint="eastAsia"/>
          <w:sz w:val="27"/>
          <w:szCs w:val="27"/>
        </w:rPr>
        <w:t>3</w:t>
      </w:r>
      <w:r w:rsidR="003E1F0C">
        <w:rPr>
          <w:rFonts w:ascii="標楷體" w:hAnsi="標楷體" w:hint="eastAsia"/>
          <w:sz w:val="27"/>
          <w:szCs w:val="27"/>
        </w:rPr>
        <w:t>0名（含隊長，最少不得低於1</w:t>
      </w:r>
      <w:r>
        <w:rPr>
          <w:rFonts w:ascii="標楷體" w:hAnsi="標楷體" w:hint="eastAsia"/>
          <w:sz w:val="27"/>
          <w:szCs w:val="27"/>
        </w:rPr>
        <w:t>6</w:t>
      </w:r>
      <w:r w:rsidR="003E1F0C">
        <w:rPr>
          <w:rFonts w:ascii="標楷體" w:hAnsi="標楷體" w:hint="eastAsia"/>
          <w:sz w:val="27"/>
          <w:szCs w:val="27"/>
        </w:rPr>
        <w:t>名）</w:t>
      </w:r>
    </w:p>
    <w:p w14:paraId="097D0BC3" w14:textId="3BE63F03" w:rsidR="00336983" w:rsidRPr="00336983" w:rsidRDefault="00336983" w:rsidP="00336983">
      <w:pPr>
        <w:pStyle w:val="a3"/>
        <w:numPr>
          <w:ilvl w:val="0"/>
          <w:numId w:val="22"/>
        </w:numPr>
        <w:kinsoku w:val="0"/>
        <w:overflowPunct w:val="0"/>
        <w:rPr>
          <w:rFonts w:ascii="標楷體" w:hAnsi="標楷體"/>
          <w:sz w:val="27"/>
          <w:szCs w:val="27"/>
        </w:rPr>
      </w:pPr>
      <w:r>
        <w:rPr>
          <w:rFonts w:ascii="標楷體" w:hAnsi="標楷體" w:hint="eastAsia"/>
          <w:sz w:val="27"/>
          <w:szCs w:val="27"/>
        </w:rPr>
        <w:t>國中乙組：20名（含隊長，最少不得低於14名）</w:t>
      </w:r>
    </w:p>
    <w:p w14:paraId="11AE8C59" w14:textId="77777777" w:rsidR="003E1F0C" w:rsidRDefault="003E1F0C" w:rsidP="003E1F0C">
      <w:pPr>
        <w:pStyle w:val="a3"/>
        <w:numPr>
          <w:ilvl w:val="0"/>
          <w:numId w:val="22"/>
        </w:numPr>
        <w:kinsoku w:val="0"/>
        <w:overflowPunct w:val="0"/>
        <w:rPr>
          <w:rFonts w:ascii="標楷體" w:hAnsi="標楷體"/>
          <w:sz w:val="27"/>
          <w:szCs w:val="27"/>
        </w:rPr>
      </w:pPr>
      <w:r>
        <w:rPr>
          <w:rFonts w:ascii="標楷體" w:hAnsi="標楷體" w:hint="eastAsia"/>
          <w:sz w:val="27"/>
          <w:szCs w:val="27"/>
        </w:rPr>
        <w:t>國小組：16名（含隊長，最少不得低於12名）</w:t>
      </w:r>
    </w:p>
    <w:p w14:paraId="704AE6EE" w14:textId="77777777" w:rsidR="003E1F0C" w:rsidRDefault="003E1F0C" w:rsidP="003E1F0C">
      <w:pPr>
        <w:pStyle w:val="a3"/>
        <w:numPr>
          <w:ilvl w:val="0"/>
          <w:numId w:val="20"/>
        </w:numPr>
        <w:kinsoku w:val="0"/>
        <w:overflowPunct w:val="0"/>
        <w:rPr>
          <w:rFonts w:ascii="標楷體" w:hAnsi="標楷體"/>
          <w:sz w:val="27"/>
          <w:szCs w:val="27"/>
        </w:rPr>
      </w:pPr>
      <w:r>
        <w:rPr>
          <w:rFonts w:ascii="標楷體" w:hAnsi="標楷體" w:hint="eastAsia"/>
          <w:color w:val="000000"/>
          <w:sz w:val="27"/>
          <w:szCs w:val="27"/>
        </w:rPr>
        <w:t>如有網路報名疑問，可</w:t>
      </w:r>
      <w:proofErr w:type="gramStart"/>
      <w:r>
        <w:rPr>
          <w:rFonts w:ascii="標楷體" w:hAnsi="標楷體" w:hint="eastAsia"/>
          <w:color w:val="000000"/>
          <w:sz w:val="27"/>
          <w:szCs w:val="27"/>
        </w:rPr>
        <w:t>逕</w:t>
      </w:r>
      <w:proofErr w:type="gramEnd"/>
      <w:r>
        <w:rPr>
          <w:rFonts w:ascii="標楷體" w:hAnsi="標楷體" w:hint="eastAsia"/>
          <w:color w:val="000000"/>
          <w:sz w:val="27"/>
          <w:szCs w:val="27"/>
        </w:rPr>
        <w:t>洽0928489551 江育</w:t>
      </w:r>
      <w:proofErr w:type="gramStart"/>
      <w:r>
        <w:rPr>
          <w:rFonts w:ascii="標楷體" w:hAnsi="標楷體" w:hint="eastAsia"/>
          <w:color w:val="000000"/>
          <w:sz w:val="27"/>
          <w:szCs w:val="27"/>
        </w:rPr>
        <w:t>旻</w:t>
      </w:r>
      <w:proofErr w:type="gramEnd"/>
      <w:r>
        <w:rPr>
          <w:rFonts w:ascii="標楷體" w:hAnsi="標楷體" w:hint="eastAsia"/>
          <w:color w:val="000000"/>
          <w:sz w:val="27"/>
          <w:szCs w:val="27"/>
        </w:rPr>
        <w:t xml:space="preserve"> 競賽組長</w:t>
      </w:r>
    </w:p>
    <w:p w14:paraId="048A25EF" w14:textId="232AB3B1" w:rsidR="003E1F0C" w:rsidRDefault="003E1F0C" w:rsidP="003E1F0C">
      <w:pPr>
        <w:pStyle w:val="a3"/>
        <w:numPr>
          <w:ilvl w:val="0"/>
          <w:numId w:val="13"/>
        </w:numPr>
        <w:kinsoku w:val="0"/>
        <w:overflowPunct w:val="0"/>
        <w:ind w:left="1011"/>
        <w:rPr>
          <w:rFonts w:ascii="標楷體" w:hAnsi="標楷體"/>
          <w:sz w:val="27"/>
          <w:szCs w:val="27"/>
        </w:rPr>
      </w:pPr>
      <w:r>
        <w:rPr>
          <w:rFonts w:ascii="標楷體" w:hAnsi="標楷體" w:hint="eastAsia"/>
          <w:sz w:val="27"/>
          <w:szCs w:val="27"/>
        </w:rPr>
        <w:t>賽程發布時間：11</w:t>
      </w:r>
      <w:r w:rsidR="00336983">
        <w:rPr>
          <w:rFonts w:ascii="標楷體" w:hAnsi="標楷體" w:hint="eastAsia"/>
          <w:sz w:val="27"/>
          <w:szCs w:val="27"/>
        </w:rPr>
        <w:t>5</w:t>
      </w:r>
      <w:r>
        <w:rPr>
          <w:rFonts w:ascii="標楷體" w:hAnsi="標楷體" w:hint="eastAsia"/>
          <w:sz w:val="27"/>
          <w:szCs w:val="27"/>
        </w:rPr>
        <w:t>年</w:t>
      </w:r>
      <w:r w:rsidR="00336983">
        <w:rPr>
          <w:rFonts w:ascii="標楷體" w:hAnsi="標楷體" w:hint="eastAsia"/>
          <w:sz w:val="27"/>
          <w:szCs w:val="27"/>
        </w:rPr>
        <w:t>05</w:t>
      </w:r>
      <w:r>
        <w:rPr>
          <w:rFonts w:ascii="標楷體" w:hAnsi="標楷體" w:hint="eastAsia"/>
          <w:sz w:val="27"/>
          <w:szCs w:val="27"/>
        </w:rPr>
        <w:t>月</w:t>
      </w:r>
      <w:r w:rsidR="00336983">
        <w:rPr>
          <w:rFonts w:ascii="標楷體" w:hAnsi="標楷體" w:hint="eastAsia"/>
          <w:sz w:val="27"/>
          <w:szCs w:val="27"/>
        </w:rPr>
        <w:t>1</w:t>
      </w:r>
      <w:r>
        <w:rPr>
          <w:rFonts w:ascii="標楷體" w:hAnsi="標楷體" w:hint="eastAsia"/>
          <w:sz w:val="27"/>
          <w:szCs w:val="27"/>
        </w:rPr>
        <w:t>5日(星期五)。</w:t>
      </w:r>
    </w:p>
    <w:p w14:paraId="42DE03D6" w14:textId="77777777" w:rsidR="003E1F0C" w:rsidRDefault="003E1F0C" w:rsidP="003E1F0C">
      <w:pPr>
        <w:pStyle w:val="a3"/>
        <w:numPr>
          <w:ilvl w:val="0"/>
          <w:numId w:val="13"/>
        </w:numPr>
        <w:kinsoku w:val="0"/>
        <w:overflowPunct w:val="0"/>
        <w:ind w:left="1011"/>
        <w:rPr>
          <w:rFonts w:ascii="標楷體" w:hAnsi="標楷體"/>
          <w:sz w:val="27"/>
          <w:szCs w:val="27"/>
        </w:rPr>
      </w:pPr>
      <w:r>
        <w:rPr>
          <w:rFonts w:ascii="標楷體" w:hAnsi="標楷體" w:hint="eastAsia"/>
          <w:sz w:val="27"/>
          <w:szCs w:val="27"/>
        </w:rPr>
        <w:t>比賽規則：採用中華民國棒球規則。</w:t>
      </w:r>
    </w:p>
    <w:p w14:paraId="5A46038E" w14:textId="77777777" w:rsidR="003E1F0C" w:rsidRDefault="003E1F0C" w:rsidP="003E1F0C">
      <w:pPr>
        <w:pStyle w:val="a3"/>
        <w:numPr>
          <w:ilvl w:val="0"/>
          <w:numId w:val="13"/>
        </w:numPr>
        <w:kinsoku w:val="0"/>
        <w:overflowPunct w:val="0"/>
        <w:ind w:left="1011"/>
        <w:rPr>
          <w:rFonts w:ascii="標楷體" w:hAnsi="標楷體"/>
          <w:sz w:val="27"/>
          <w:szCs w:val="27"/>
        </w:rPr>
      </w:pPr>
      <w:r>
        <w:rPr>
          <w:rFonts w:ascii="標楷體" w:hAnsi="標楷體" w:hint="eastAsia"/>
          <w:sz w:val="27"/>
          <w:szCs w:val="27"/>
        </w:rPr>
        <w:t>比賽用球：採用大會準備之合格棒球。</w:t>
      </w:r>
    </w:p>
    <w:p w14:paraId="4B033E1F" w14:textId="77777777" w:rsidR="003E1F0C" w:rsidRDefault="003E1F0C" w:rsidP="003E1F0C">
      <w:pPr>
        <w:pStyle w:val="a3"/>
        <w:numPr>
          <w:ilvl w:val="0"/>
          <w:numId w:val="13"/>
        </w:numPr>
        <w:kinsoku w:val="0"/>
        <w:overflowPunct w:val="0"/>
        <w:ind w:left="1011"/>
        <w:rPr>
          <w:rFonts w:ascii="標楷體" w:hAnsi="標楷體"/>
          <w:sz w:val="27"/>
          <w:szCs w:val="27"/>
        </w:rPr>
      </w:pPr>
      <w:r>
        <w:rPr>
          <w:rFonts w:ascii="標楷體" w:hAnsi="標楷體" w:hint="eastAsia"/>
          <w:sz w:val="27"/>
          <w:szCs w:val="27"/>
        </w:rPr>
        <w:t>獎勵：</w:t>
      </w:r>
    </w:p>
    <w:p w14:paraId="5672F571" w14:textId="77777777" w:rsidR="003E1F0C" w:rsidRDefault="003E1F0C" w:rsidP="003E1F0C">
      <w:pPr>
        <w:pStyle w:val="a3"/>
        <w:kinsoku w:val="0"/>
        <w:overflowPunct w:val="0"/>
        <w:ind w:left="1011"/>
        <w:rPr>
          <w:rFonts w:ascii="標楷體" w:hAnsi="標楷體"/>
          <w:color w:val="FF0000"/>
          <w:sz w:val="27"/>
          <w:szCs w:val="27"/>
        </w:rPr>
      </w:pPr>
      <w:r>
        <w:rPr>
          <w:rFonts w:ascii="標楷體" w:hAnsi="標楷體" w:hint="eastAsia"/>
          <w:sz w:val="27"/>
          <w:szCs w:val="27"/>
        </w:rPr>
        <w:t>(</w:t>
      </w:r>
      <w:proofErr w:type="gramStart"/>
      <w:r>
        <w:rPr>
          <w:rFonts w:ascii="標楷體" w:hAnsi="標楷體" w:hint="eastAsia"/>
          <w:sz w:val="27"/>
          <w:szCs w:val="27"/>
        </w:rPr>
        <w:t>一</w:t>
      </w:r>
      <w:proofErr w:type="gramEnd"/>
      <w:r>
        <w:rPr>
          <w:rFonts w:ascii="標楷體" w:hAnsi="標楷體" w:hint="eastAsia"/>
          <w:sz w:val="27"/>
          <w:szCs w:val="27"/>
        </w:rPr>
        <w:t>) 團體獎：各級比賽</w:t>
      </w:r>
      <w:proofErr w:type="gramStart"/>
      <w:r>
        <w:rPr>
          <w:rFonts w:ascii="標楷體" w:hAnsi="標楷體" w:hint="eastAsia"/>
          <w:sz w:val="27"/>
          <w:szCs w:val="27"/>
        </w:rPr>
        <w:t>各頒冠</w:t>
      </w:r>
      <w:proofErr w:type="gramEnd"/>
      <w:r>
        <w:rPr>
          <w:rFonts w:ascii="標楷體" w:hAnsi="標楷體" w:hint="eastAsia"/>
          <w:sz w:val="27"/>
          <w:szCs w:val="27"/>
        </w:rPr>
        <w:t>、亞、季軍3名，頒發獎盃乙座。</w:t>
      </w:r>
      <w:r>
        <w:rPr>
          <w:rFonts w:ascii="標楷體" w:hAnsi="標楷體" w:hint="eastAsia"/>
          <w:color w:val="FF0000"/>
          <w:sz w:val="27"/>
          <w:szCs w:val="27"/>
        </w:rPr>
        <w:t>(</w:t>
      </w:r>
      <w:proofErr w:type="gramStart"/>
      <w:r>
        <w:rPr>
          <w:rFonts w:ascii="標楷體" w:hAnsi="標楷體" w:hint="eastAsia"/>
          <w:color w:val="FF0000"/>
          <w:sz w:val="27"/>
          <w:szCs w:val="27"/>
        </w:rPr>
        <w:t>各組視報名</w:t>
      </w:r>
      <w:proofErr w:type="gramEnd"/>
      <w:r>
        <w:rPr>
          <w:rFonts w:ascii="標楷體" w:hAnsi="標楷體" w:hint="eastAsia"/>
          <w:color w:val="FF0000"/>
          <w:sz w:val="27"/>
          <w:szCs w:val="27"/>
        </w:rPr>
        <w:t>隊數而定。)</w:t>
      </w:r>
    </w:p>
    <w:p w14:paraId="133EC326" w14:textId="77777777" w:rsidR="003E1F0C" w:rsidRDefault="003E1F0C" w:rsidP="003E1F0C">
      <w:pPr>
        <w:pStyle w:val="a3"/>
        <w:kinsoku w:val="0"/>
        <w:overflowPunct w:val="0"/>
        <w:ind w:left="1011"/>
        <w:rPr>
          <w:rFonts w:ascii="標楷體" w:hAnsi="標楷體"/>
          <w:sz w:val="27"/>
          <w:szCs w:val="27"/>
        </w:rPr>
      </w:pPr>
      <w:r>
        <w:rPr>
          <w:rFonts w:ascii="標楷體" w:hAnsi="標楷體" w:hint="eastAsia"/>
          <w:sz w:val="27"/>
          <w:szCs w:val="27"/>
        </w:rPr>
        <w:t>(二) 個人獎：各頒發獎座乙座，進入前4名球隊始列入計算。</w:t>
      </w:r>
    </w:p>
    <w:p w14:paraId="69D14D23" w14:textId="77777777" w:rsidR="003E1F0C" w:rsidRDefault="003E1F0C" w:rsidP="003E1F0C">
      <w:pPr>
        <w:pStyle w:val="a3"/>
        <w:kinsoku w:val="0"/>
        <w:overflowPunct w:val="0"/>
        <w:ind w:left="1251"/>
        <w:rPr>
          <w:rFonts w:ascii="標楷體" w:hAnsi="標楷體"/>
          <w:sz w:val="27"/>
          <w:szCs w:val="27"/>
        </w:rPr>
      </w:pPr>
      <w:r>
        <w:rPr>
          <w:rFonts w:ascii="標楷體" w:hAnsi="標楷體" w:hint="eastAsia"/>
          <w:sz w:val="27"/>
          <w:szCs w:val="27"/>
        </w:rPr>
        <w:t xml:space="preserve">          (打擊獎、投手獎、大會MVP</w:t>
      </w:r>
      <w:proofErr w:type="gramStart"/>
      <w:r>
        <w:rPr>
          <w:rFonts w:ascii="標楷體" w:hAnsi="標楷體" w:hint="eastAsia"/>
          <w:sz w:val="27"/>
          <w:szCs w:val="27"/>
        </w:rPr>
        <w:t>各乙名</w:t>
      </w:r>
      <w:proofErr w:type="gramEnd"/>
      <w:r>
        <w:rPr>
          <w:rFonts w:ascii="標楷體" w:hAnsi="標楷體" w:hint="eastAsia"/>
          <w:sz w:val="27"/>
          <w:szCs w:val="27"/>
        </w:rPr>
        <w:t>)</w:t>
      </w:r>
    </w:p>
    <w:tbl>
      <w:tblPr>
        <w:tblpPr w:leftFromText="180" w:rightFromText="180" w:vertAnchor="text" w:horzAnchor="margin" w:tblpXSpec="center" w:tblpY="538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64"/>
        <w:gridCol w:w="3616"/>
      </w:tblGrid>
      <w:tr w:rsidR="003E1F0C" w14:paraId="53C626A1" w14:textId="77777777" w:rsidTr="003E1F0C">
        <w:tc>
          <w:tcPr>
            <w:tcW w:w="556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892ABB" w14:textId="77777777" w:rsidR="003E1F0C" w:rsidRDefault="003E1F0C">
            <w:pPr>
              <w:snapToGrid w:val="0"/>
              <w:spacing w:line="350" w:lineRule="exact"/>
              <w:jc w:val="distribute"/>
              <w:rPr>
                <w:rFonts w:ascii="標楷體" w:hAnsi="標楷體"/>
                <w:color w:val="000000"/>
                <w:sz w:val="27"/>
                <w:szCs w:val="27"/>
              </w:rPr>
            </w:pPr>
            <w:r>
              <w:rPr>
                <w:rFonts w:ascii="標楷體" w:hAnsi="標楷體" w:hint="eastAsia"/>
                <w:color w:val="000000"/>
                <w:sz w:val="27"/>
                <w:szCs w:val="27"/>
              </w:rPr>
              <w:t>違規行為</w:t>
            </w:r>
          </w:p>
        </w:tc>
        <w:tc>
          <w:tcPr>
            <w:tcW w:w="361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32391ACE" w14:textId="77777777" w:rsidR="003E1F0C" w:rsidRDefault="003E1F0C">
            <w:pPr>
              <w:snapToGrid w:val="0"/>
              <w:spacing w:line="350" w:lineRule="exact"/>
              <w:jc w:val="distribute"/>
              <w:rPr>
                <w:rFonts w:ascii="標楷體" w:hAnsi="標楷體"/>
                <w:color w:val="000000"/>
                <w:spacing w:val="-20"/>
                <w:sz w:val="27"/>
                <w:szCs w:val="27"/>
              </w:rPr>
            </w:pPr>
            <w:r>
              <w:rPr>
                <w:rFonts w:ascii="標楷體" w:hAnsi="標楷體" w:hint="eastAsia"/>
                <w:color w:val="000000"/>
                <w:spacing w:val="-20"/>
                <w:sz w:val="27"/>
                <w:szCs w:val="27"/>
              </w:rPr>
              <w:t>停權</w:t>
            </w:r>
          </w:p>
        </w:tc>
      </w:tr>
      <w:tr w:rsidR="003E1F0C" w14:paraId="60E14E1A" w14:textId="77777777" w:rsidTr="003E1F0C">
        <w:tc>
          <w:tcPr>
            <w:tcW w:w="556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4C780" w14:textId="77777777" w:rsidR="003E1F0C" w:rsidRDefault="003E1F0C">
            <w:pPr>
              <w:snapToGrid w:val="0"/>
              <w:jc w:val="both"/>
              <w:rPr>
                <w:rFonts w:ascii="標楷體" w:hAnsi="標楷體"/>
                <w:color w:val="000000"/>
                <w:sz w:val="27"/>
                <w:szCs w:val="27"/>
              </w:rPr>
            </w:pPr>
            <w:r>
              <w:rPr>
                <w:rFonts w:ascii="標楷體" w:hAnsi="標楷體" w:hint="eastAsia"/>
                <w:color w:val="000000"/>
                <w:sz w:val="27"/>
                <w:szCs w:val="27"/>
              </w:rPr>
              <w:t>球隊未能遵守有關球衣顏色或相關規定</w:t>
            </w:r>
          </w:p>
        </w:tc>
        <w:tc>
          <w:tcPr>
            <w:tcW w:w="3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F26719C" w14:textId="77777777" w:rsidR="003E1F0C" w:rsidRDefault="003E1F0C">
            <w:pPr>
              <w:snapToGrid w:val="0"/>
              <w:jc w:val="center"/>
              <w:rPr>
                <w:rFonts w:ascii="標楷體" w:hAnsi="標楷體"/>
                <w:color w:val="000000"/>
                <w:sz w:val="27"/>
                <w:szCs w:val="27"/>
              </w:rPr>
            </w:pPr>
            <w:r>
              <w:rPr>
                <w:rFonts w:ascii="標楷體" w:hAnsi="標楷體" w:hint="eastAsia"/>
                <w:color w:val="000000"/>
                <w:sz w:val="27"/>
                <w:szCs w:val="27"/>
              </w:rPr>
              <w:t>該名球員不得下場比賽</w:t>
            </w:r>
          </w:p>
        </w:tc>
      </w:tr>
      <w:tr w:rsidR="003E1F0C" w14:paraId="1D2F6E1F" w14:textId="77777777" w:rsidTr="003E1F0C">
        <w:tc>
          <w:tcPr>
            <w:tcW w:w="556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7E32E2" w14:textId="77777777" w:rsidR="003E1F0C" w:rsidRDefault="003E1F0C">
            <w:pPr>
              <w:kinsoku w:val="0"/>
              <w:overflowPunct w:val="0"/>
              <w:spacing w:line="0" w:lineRule="atLeast"/>
              <w:rPr>
                <w:rFonts w:ascii="標楷體" w:hAnsi="標楷體"/>
                <w:color w:val="000000"/>
                <w:sz w:val="27"/>
                <w:szCs w:val="27"/>
              </w:rPr>
            </w:pPr>
            <w:r>
              <w:rPr>
                <w:rFonts w:ascii="標楷體" w:hAnsi="標楷體" w:hint="eastAsia"/>
                <w:color w:val="000000"/>
                <w:sz w:val="27"/>
                <w:szCs w:val="27"/>
              </w:rPr>
              <w:t>球隊未能遵守運動場館使用和維護的規定</w:t>
            </w:r>
          </w:p>
          <w:p w14:paraId="0A72D01C" w14:textId="77777777" w:rsidR="003E1F0C" w:rsidRDefault="003E1F0C">
            <w:pPr>
              <w:kinsoku w:val="0"/>
              <w:overflowPunct w:val="0"/>
              <w:spacing w:line="0" w:lineRule="atLeast"/>
              <w:rPr>
                <w:rFonts w:ascii="標楷體" w:hAnsi="標楷體"/>
                <w:color w:val="000000"/>
                <w:sz w:val="27"/>
                <w:szCs w:val="27"/>
              </w:rPr>
            </w:pPr>
            <w:r>
              <w:rPr>
                <w:rFonts w:ascii="標楷體" w:hAnsi="標楷體" w:hint="eastAsia"/>
                <w:color w:val="000000"/>
                <w:sz w:val="27"/>
                <w:szCs w:val="27"/>
              </w:rPr>
              <w:t>飲酒(含酒精之飲料)、吸菸、嚼菸草、嚼</w:t>
            </w:r>
            <w:proofErr w:type="gramStart"/>
            <w:r>
              <w:rPr>
                <w:rFonts w:ascii="標楷體" w:hAnsi="標楷體" w:hint="eastAsia"/>
                <w:color w:val="000000"/>
                <w:sz w:val="27"/>
                <w:szCs w:val="27"/>
              </w:rPr>
              <w:t>檳榔及啃食</w:t>
            </w:r>
            <w:proofErr w:type="gramEnd"/>
            <w:r>
              <w:rPr>
                <w:rFonts w:ascii="標楷體" w:hAnsi="標楷體" w:hint="eastAsia"/>
                <w:color w:val="000000"/>
                <w:sz w:val="27"/>
                <w:szCs w:val="27"/>
              </w:rPr>
              <w:t>瓜子</w:t>
            </w:r>
          </w:p>
        </w:tc>
        <w:tc>
          <w:tcPr>
            <w:tcW w:w="3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1A68B00" w14:textId="77777777" w:rsidR="003E1F0C" w:rsidRDefault="003E1F0C">
            <w:pPr>
              <w:snapToGrid w:val="0"/>
              <w:jc w:val="center"/>
              <w:rPr>
                <w:rFonts w:ascii="標楷體" w:hAnsi="標楷體"/>
                <w:color w:val="000000"/>
                <w:sz w:val="27"/>
                <w:szCs w:val="27"/>
              </w:rPr>
            </w:pPr>
            <w:r>
              <w:rPr>
                <w:rFonts w:ascii="標楷體" w:hAnsi="標楷體" w:hint="eastAsia"/>
                <w:color w:val="000000"/>
                <w:sz w:val="27"/>
                <w:szCs w:val="27"/>
              </w:rPr>
              <w:t>（須恢復原狀）</w:t>
            </w:r>
          </w:p>
        </w:tc>
      </w:tr>
      <w:tr w:rsidR="003E1F0C" w14:paraId="49A65347" w14:textId="77777777" w:rsidTr="003E1F0C">
        <w:tc>
          <w:tcPr>
            <w:tcW w:w="556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A05D20" w14:textId="77777777" w:rsidR="003E1F0C" w:rsidRDefault="003E1F0C">
            <w:pPr>
              <w:snapToGrid w:val="0"/>
              <w:jc w:val="both"/>
              <w:rPr>
                <w:rFonts w:ascii="標楷體" w:hAnsi="標楷體"/>
                <w:color w:val="000000"/>
                <w:sz w:val="27"/>
                <w:szCs w:val="27"/>
              </w:rPr>
            </w:pPr>
            <w:r>
              <w:rPr>
                <w:rFonts w:ascii="標楷體" w:hAnsi="標楷體" w:hint="eastAsia"/>
                <w:color w:val="000000"/>
                <w:sz w:val="27"/>
                <w:szCs w:val="27"/>
              </w:rPr>
              <w:t>未能依規定時間提交攻守名單</w:t>
            </w:r>
          </w:p>
        </w:tc>
        <w:tc>
          <w:tcPr>
            <w:tcW w:w="3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6216181" w14:textId="77777777" w:rsidR="003E1F0C" w:rsidRDefault="003E1F0C">
            <w:pPr>
              <w:snapToGrid w:val="0"/>
              <w:jc w:val="center"/>
              <w:rPr>
                <w:rFonts w:ascii="標楷體" w:hAnsi="標楷體"/>
                <w:color w:val="000000"/>
                <w:sz w:val="27"/>
                <w:szCs w:val="27"/>
              </w:rPr>
            </w:pPr>
            <w:r>
              <w:rPr>
                <w:rFonts w:ascii="標楷體" w:hAnsi="標楷體" w:hint="eastAsia"/>
                <w:color w:val="000000"/>
                <w:sz w:val="27"/>
                <w:szCs w:val="27"/>
              </w:rPr>
              <w:t>總教練不得下場指揮</w:t>
            </w:r>
          </w:p>
        </w:tc>
      </w:tr>
      <w:tr w:rsidR="003E1F0C" w14:paraId="4CBFD403" w14:textId="77777777" w:rsidTr="003E1F0C">
        <w:tc>
          <w:tcPr>
            <w:tcW w:w="556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D5943A" w14:textId="77777777" w:rsidR="003E1F0C" w:rsidRDefault="003E1F0C">
            <w:pPr>
              <w:snapToGrid w:val="0"/>
              <w:spacing w:line="360" w:lineRule="auto"/>
              <w:rPr>
                <w:rFonts w:ascii="標楷體" w:hAnsi="標楷體"/>
                <w:b/>
                <w:bCs/>
                <w:color w:val="000000"/>
                <w:sz w:val="27"/>
                <w:szCs w:val="27"/>
              </w:rPr>
            </w:pPr>
            <w:r>
              <w:rPr>
                <w:rFonts w:ascii="標楷體" w:hAnsi="標楷體" w:hint="eastAsia"/>
                <w:b/>
                <w:bCs/>
                <w:color w:val="000000"/>
                <w:sz w:val="32"/>
                <w:szCs w:val="27"/>
              </w:rPr>
              <w:t>使用不合格球棒</w:t>
            </w:r>
          </w:p>
        </w:tc>
        <w:tc>
          <w:tcPr>
            <w:tcW w:w="3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8A428D8" w14:textId="77777777" w:rsidR="003E1F0C" w:rsidRDefault="003E1F0C">
            <w:pPr>
              <w:snapToGrid w:val="0"/>
              <w:jc w:val="center"/>
              <w:rPr>
                <w:rFonts w:ascii="標楷體" w:hAnsi="標楷體"/>
                <w:b/>
                <w:bCs/>
                <w:color w:val="000000"/>
                <w:sz w:val="27"/>
                <w:szCs w:val="27"/>
              </w:rPr>
            </w:pPr>
            <w:r>
              <w:rPr>
                <w:rFonts w:ascii="標楷體" w:hAnsi="標楷體" w:hint="eastAsia"/>
                <w:b/>
                <w:bCs/>
                <w:color w:val="000000"/>
                <w:sz w:val="27"/>
                <w:szCs w:val="27"/>
              </w:rPr>
              <w:t>完成打擊，總教練出場並停賽1場、該打擊者判出局</w:t>
            </w:r>
          </w:p>
        </w:tc>
      </w:tr>
      <w:tr w:rsidR="003E1F0C" w14:paraId="1939EE68" w14:textId="77777777" w:rsidTr="003E1F0C">
        <w:tc>
          <w:tcPr>
            <w:tcW w:w="556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356681" w14:textId="77777777" w:rsidR="003E1F0C" w:rsidRDefault="003E1F0C">
            <w:pPr>
              <w:snapToGrid w:val="0"/>
              <w:jc w:val="both"/>
              <w:rPr>
                <w:rFonts w:ascii="標楷體" w:hAnsi="標楷體"/>
                <w:color w:val="000000"/>
                <w:sz w:val="27"/>
                <w:szCs w:val="27"/>
              </w:rPr>
            </w:pPr>
            <w:r>
              <w:rPr>
                <w:rFonts w:ascii="標楷體" w:hAnsi="標楷體" w:hint="eastAsia"/>
                <w:color w:val="000000"/>
                <w:sz w:val="27"/>
                <w:szCs w:val="27"/>
              </w:rPr>
              <w:t>暴力丟擲裝備</w:t>
            </w:r>
          </w:p>
        </w:tc>
        <w:tc>
          <w:tcPr>
            <w:tcW w:w="3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9AA66E2" w14:textId="77777777" w:rsidR="003E1F0C" w:rsidRDefault="003E1F0C">
            <w:pPr>
              <w:snapToGrid w:val="0"/>
              <w:jc w:val="center"/>
              <w:rPr>
                <w:rFonts w:ascii="標楷體" w:hAnsi="標楷體"/>
                <w:color w:val="000000"/>
                <w:sz w:val="27"/>
                <w:szCs w:val="27"/>
              </w:rPr>
            </w:pPr>
            <w:r>
              <w:rPr>
                <w:rFonts w:ascii="標楷體" w:hAnsi="標楷體" w:hint="eastAsia"/>
                <w:color w:val="000000"/>
                <w:sz w:val="27"/>
                <w:szCs w:val="27"/>
              </w:rPr>
              <w:t>該球員停賽1場</w:t>
            </w:r>
          </w:p>
        </w:tc>
      </w:tr>
      <w:tr w:rsidR="003E1F0C" w14:paraId="4BD4F8B1" w14:textId="77777777" w:rsidTr="003E1F0C">
        <w:tc>
          <w:tcPr>
            <w:tcW w:w="556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7BBA76" w14:textId="77777777" w:rsidR="003E1F0C" w:rsidRDefault="003E1F0C">
            <w:pPr>
              <w:snapToGrid w:val="0"/>
              <w:jc w:val="both"/>
              <w:rPr>
                <w:rFonts w:ascii="標楷體" w:hAnsi="標楷體"/>
                <w:b/>
                <w:bCs/>
                <w:color w:val="000000"/>
                <w:sz w:val="27"/>
                <w:szCs w:val="27"/>
              </w:rPr>
            </w:pPr>
            <w:r>
              <w:rPr>
                <w:rFonts w:ascii="標楷體" w:hAnsi="標楷體" w:hint="eastAsia"/>
                <w:b/>
                <w:bCs/>
                <w:color w:val="000000"/>
                <w:sz w:val="27"/>
                <w:szCs w:val="27"/>
              </w:rPr>
              <w:t>球隊領隊職員、教練、球員被判驅逐出場</w:t>
            </w:r>
          </w:p>
        </w:tc>
        <w:tc>
          <w:tcPr>
            <w:tcW w:w="3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BAD20ED" w14:textId="77777777" w:rsidR="003E1F0C" w:rsidRDefault="003E1F0C">
            <w:pPr>
              <w:snapToGrid w:val="0"/>
              <w:jc w:val="center"/>
              <w:rPr>
                <w:rFonts w:ascii="標楷體" w:hAnsi="標楷體"/>
                <w:b/>
                <w:bCs/>
                <w:color w:val="000000"/>
                <w:spacing w:val="-20"/>
                <w:sz w:val="27"/>
                <w:szCs w:val="27"/>
              </w:rPr>
            </w:pPr>
            <w:r>
              <w:rPr>
                <w:rFonts w:ascii="標楷體" w:hAnsi="標楷體" w:hint="eastAsia"/>
                <w:b/>
                <w:bCs/>
                <w:color w:val="000000"/>
                <w:spacing w:val="-20"/>
                <w:sz w:val="27"/>
                <w:szCs w:val="27"/>
              </w:rPr>
              <w:t>停賽1場</w:t>
            </w:r>
          </w:p>
        </w:tc>
      </w:tr>
      <w:tr w:rsidR="003E1F0C" w14:paraId="5DABC318" w14:textId="77777777" w:rsidTr="003E1F0C">
        <w:tc>
          <w:tcPr>
            <w:tcW w:w="556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557AEA" w14:textId="77777777" w:rsidR="003E1F0C" w:rsidRDefault="003E1F0C">
            <w:pPr>
              <w:snapToGrid w:val="0"/>
              <w:jc w:val="both"/>
              <w:rPr>
                <w:rFonts w:ascii="標楷體" w:hAnsi="標楷體"/>
                <w:b/>
                <w:bCs/>
                <w:color w:val="000000"/>
                <w:sz w:val="27"/>
                <w:szCs w:val="27"/>
              </w:rPr>
            </w:pPr>
            <w:r>
              <w:rPr>
                <w:rFonts w:ascii="標楷體" w:hAnsi="標楷體" w:hint="eastAsia"/>
                <w:b/>
                <w:bCs/>
                <w:color w:val="000000"/>
                <w:sz w:val="27"/>
                <w:szCs w:val="27"/>
              </w:rPr>
              <w:t>被判驅逐出場卻未離開球場</w:t>
            </w:r>
          </w:p>
        </w:tc>
        <w:tc>
          <w:tcPr>
            <w:tcW w:w="3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E5929F8" w14:textId="77777777" w:rsidR="003E1F0C" w:rsidRDefault="003E1F0C">
            <w:pPr>
              <w:snapToGrid w:val="0"/>
              <w:jc w:val="center"/>
              <w:rPr>
                <w:rFonts w:ascii="標楷體" w:hAnsi="標楷體"/>
                <w:b/>
                <w:bCs/>
                <w:color w:val="000000"/>
                <w:sz w:val="27"/>
                <w:szCs w:val="27"/>
              </w:rPr>
            </w:pPr>
            <w:proofErr w:type="gramStart"/>
            <w:r>
              <w:rPr>
                <w:rFonts w:ascii="標楷體" w:hAnsi="標楷體" w:hint="eastAsia"/>
                <w:b/>
                <w:bCs/>
                <w:color w:val="000000"/>
                <w:spacing w:val="-20"/>
                <w:sz w:val="27"/>
                <w:szCs w:val="27"/>
              </w:rPr>
              <w:t>該員停賽</w:t>
            </w:r>
            <w:proofErr w:type="gramEnd"/>
            <w:r>
              <w:rPr>
                <w:rFonts w:ascii="標楷體" w:hAnsi="標楷體" w:hint="eastAsia"/>
                <w:b/>
                <w:bCs/>
                <w:color w:val="000000"/>
                <w:spacing w:val="-20"/>
                <w:sz w:val="27"/>
                <w:szCs w:val="27"/>
              </w:rPr>
              <w:t>2場</w:t>
            </w:r>
          </w:p>
        </w:tc>
      </w:tr>
      <w:tr w:rsidR="003E1F0C" w14:paraId="27F649DF" w14:textId="77777777" w:rsidTr="003E1F0C">
        <w:tc>
          <w:tcPr>
            <w:tcW w:w="556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84BCF" w14:textId="77777777" w:rsidR="003E1F0C" w:rsidRDefault="003E1F0C">
            <w:pPr>
              <w:snapToGrid w:val="0"/>
              <w:jc w:val="both"/>
              <w:rPr>
                <w:rFonts w:ascii="標楷體" w:hAnsi="標楷體"/>
                <w:sz w:val="27"/>
                <w:szCs w:val="27"/>
              </w:rPr>
            </w:pPr>
            <w:r>
              <w:rPr>
                <w:rFonts w:ascii="標楷體" w:hAnsi="標楷體" w:hint="eastAsia"/>
                <w:sz w:val="27"/>
                <w:szCs w:val="27"/>
              </w:rPr>
              <w:t>拖延爭議</w:t>
            </w:r>
          </w:p>
        </w:tc>
        <w:tc>
          <w:tcPr>
            <w:tcW w:w="3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93100BE" w14:textId="77777777" w:rsidR="003E1F0C" w:rsidRDefault="003E1F0C">
            <w:pPr>
              <w:snapToGrid w:val="0"/>
              <w:jc w:val="center"/>
              <w:rPr>
                <w:rFonts w:ascii="標楷體" w:hAnsi="標楷體"/>
                <w:spacing w:val="-20"/>
                <w:sz w:val="27"/>
                <w:szCs w:val="27"/>
              </w:rPr>
            </w:pPr>
            <w:r>
              <w:rPr>
                <w:rFonts w:ascii="標楷體" w:hAnsi="標楷體" w:hint="eastAsia"/>
                <w:spacing w:val="-20"/>
                <w:sz w:val="27"/>
                <w:szCs w:val="27"/>
              </w:rPr>
              <w:t>總教練驅逐出場</w:t>
            </w:r>
          </w:p>
        </w:tc>
      </w:tr>
      <w:tr w:rsidR="003E1F0C" w14:paraId="2B1AE996" w14:textId="77777777" w:rsidTr="003E1F0C">
        <w:tc>
          <w:tcPr>
            <w:tcW w:w="556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7CC97A" w14:textId="77777777" w:rsidR="003E1F0C" w:rsidRDefault="003E1F0C">
            <w:pPr>
              <w:snapToGrid w:val="0"/>
              <w:jc w:val="both"/>
              <w:rPr>
                <w:rFonts w:ascii="標楷體" w:hAnsi="標楷體"/>
                <w:sz w:val="27"/>
                <w:szCs w:val="27"/>
              </w:rPr>
            </w:pPr>
            <w:r>
              <w:rPr>
                <w:rFonts w:ascii="標楷體" w:hAnsi="標楷體" w:hint="eastAsia"/>
                <w:sz w:val="27"/>
                <w:szCs w:val="27"/>
              </w:rPr>
              <w:t>意圖衝撞裁判、球員，必須被用力阻隔者</w:t>
            </w:r>
          </w:p>
        </w:tc>
        <w:tc>
          <w:tcPr>
            <w:tcW w:w="3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44A2285" w14:textId="77777777" w:rsidR="003E1F0C" w:rsidRDefault="003E1F0C">
            <w:pPr>
              <w:snapToGrid w:val="0"/>
              <w:jc w:val="center"/>
              <w:rPr>
                <w:rFonts w:ascii="標楷體" w:hAnsi="標楷體"/>
                <w:sz w:val="27"/>
                <w:szCs w:val="27"/>
              </w:rPr>
            </w:pPr>
            <w:r>
              <w:rPr>
                <w:rFonts w:ascii="標楷體" w:hAnsi="標楷體" w:hint="eastAsia"/>
                <w:spacing w:val="-20"/>
                <w:sz w:val="27"/>
                <w:szCs w:val="27"/>
              </w:rPr>
              <w:t>該員驅逐出場</w:t>
            </w:r>
          </w:p>
        </w:tc>
      </w:tr>
      <w:tr w:rsidR="003E1F0C" w14:paraId="2D4B9D4B" w14:textId="77777777" w:rsidTr="003E1F0C">
        <w:tc>
          <w:tcPr>
            <w:tcW w:w="556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7FEBD8" w14:textId="77777777" w:rsidR="003E1F0C" w:rsidRDefault="003E1F0C">
            <w:pPr>
              <w:snapToGrid w:val="0"/>
              <w:jc w:val="both"/>
              <w:rPr>
                <w:rFonts w:ascii="標楷體" w:hAnsi="標楷體"/>
                <w:sz w:val="27"/>
                <w:szCs w:val="27"/>
              </w:rPr>
            </w:pPr>
            <w:r>
              <w:rPr>
                <w:rFonts w:ascii="標楷體" w:hAnsi="標楷體" w:hint="eastAsia"/>
                <w:sz w:val="27"/>
                <w:szCs w:val="27"/>
              </w:rPr>
              <w:t>休息區球員</w:t>
            </w:r>
            <w:proofErr w:type="gramStart"/>
            <w:r>
              <w:rPr>
                <w:rFonts w:ascii="標楷體" w:hAnsi="標楷體" w:hint="eastAsia"/>
                <w:sz w:val="27"/>
                <w:szCs w:val="27"/>
              </w:rPr>
              <w:t>衝</w:t>
            </w:r>
            <w:proofErr w:type="gramEnd"/>
            <w:r>
              <w:rPr>
                <w:rFonts w:ascii="標楷體" w:hAnsi="標楷體" w:hint="eastAsia"/>
                <w:sz w:val="27"/>
                <w:szCs w:val="27"/>
              </w:rPr>
              <w:t>入場內的行為（非肢體暴力）</w:t>
            </w:r>
          </w:p>
        </w:tc>
        <w:tc>
          <w:tcPr>
            <w:tcW w:w="3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0879AD4" w14:textId="77777777" w:rsidR="003E1F0C" w:rsidRDefault="003E1F0C">
            <w:pPr>
              <w:snapToGrid w:val="0"/>
              <w:jc w:val="center"/>
              <w:rPr>
                <w:rFonts w:ascii="標楷體" w:hAnsi="標楷體"/>
                <w:spacing w:val="-20"/>
                <w:sz w:val="27"/>
                <w:szCs w:val="27"/>
              </w:rPr>
            </w:pPr>
            <w:r>
              <w:rPr>
                <w:rFonts w:ascii="標楷體" w:hAnsi="標楷體" w:hint="eastAsia"/>
                <w:spacing w:val="-20"/>
                <w:sz w:val="27"/>
                <w:szCs w:val="27"/>
              </w:rPr>
              <w:t>總教練不得下場指揮</w:t>
            </w:r>
          </w:p>
        </w:tc>
      </w:tr>
      <w:tr w:rsidR="003E1F0C" w14:paraId="0DCF298A" w14:textId="77777777" w:rsidTr="003E1F0C">
        <w:tc>
          <w:tcPr>
            <w:tcW w:w="556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E1DC3" w14:textId="77777777" w:rsidR="003E1F0C" w:rsidRDefault="003E1F0C">
            <w:pPr>
              <w:snapToGrid w:val="0"/>
              <w:jc w:val="both"/>
              <w:rPr>
                <w:rFonts w:ascii="標楷體" w:hAnsi="標楷體"/>
                <w:sz w:val="27"/>
                <w:szCs w:val="27"/>
              </w:rPr>
            </w:pPr>
            <w:r>
              <w:rPr>
                <w:rFonts w:ascii="標楷體" w:hAnsi="標楷體" w:hint="eastAsia"/>
                <w:sz w:val="27"/>
                <w:szCs w:val="27"/>
              </w:rPr>
              <w:t>導致休息區球員全部</w:t>
            </w:r>
            <w:proofErr w:type="gramStart"/>
            <w:r>
              <w:rPr>
                <w:rFonts w:ascii="標楷體" w:hAnsi="標楷體" w:hint="eastAsia"/>
                <w:sz w:val="27"/>
                <w:szCs w:val="27"/>
              </w:rPr>
              <w:t>衝</w:t>
            </w:r>
            <w:proofErr w:type="gramEnd"/>
            <w:r>
              <w:rPr>
                <w:rFonts w:ascii="標楷體" w:hAnsi="標楷體" w:hint="eastAsia"/>
                <w:sz w:val="27"/>
                <w:szCs w:val="27"/>
              </w:rPr>
              <w:t>入球場的行為</w:t>
            </w:r>
          </w:p>
        </w:tc>
        <w:tc>
          <w:tcPr>
            <w:tcW w:w="3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C28A1AD" w14:textId="77777777" w:rsidR="003E1F0C" w:rsidRDefault="003E1F0C">
            <w:pPr>
              <w:snapToGrid w:val="0"/>
              <w:jc w:val="center"/>
              <w:rPr>
                <w:rFonts w:ascii="標楷體" w:hAnsi="標楷體"/>
                <w:sz w:val="27"/>
                <w:szCs w:val="27"/>
              </w:rPr>
            </w:pPr>
            <w:r>
              <w:rPr>
                <w:rFonts w:ascii="標楷體" w:hAnsi="標楷體" w:hint="eastAsia"/>
                <w:spacing w:val="-20"/>
                <w:sz w:val="27"/>
                <w:szCs w:val="27"/>
              </w:rPr>
              <w:t>總教練驅逐出場</w:t>
            </w:r>
          </w:p>
        </w:tc>
      </w:tr>
      <w:tr w:rsidR="003E1F0C" w14:paraId="1321B746" w14:textId="77777777" w:rsidTr="003E1F0C">
        <w:tc>
          <w:tcPr>
            <w:tcW w:w="556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955BE" w14:textId="77777777" w:rsidR="003E1F0C" w:rsidRDefault="003E1F0C">
            <w:pPr>
              <w:snapToGrid w:val="0"/>
              <w:jc w:val="both"/>
              <w:rPr>
                <w:rFonts w:ascii="標楷體" w:hAnsi="標楷體"/>
                <w:sz w:val="27"/>
                <w:szCs w:val="27"/>
              </w:rPr>
            </w:pPr>
            <w:r>
              <w:rPr>
                <w:rFonts w:ascii="標楷體" w:hAnsi="標楷體" w:hint="eastAsia"/>
                <w:sz w:val="27"/>
                <w:szCs w:val="27"/>
              </w:rPr>
              <w:t>從</w:t>
            </w:r>
            <w:proofErr w:type="gramStart"/>
            <w:r>
              <w:rPr>
                <w:rFonts w:ascii="標楷體" w:hAnsi="標楷體" w:hint="eastAsia"/>
                <w:sz w:val="27"/>
                <w:szCs w:val="27"/>
              </w:rPr>
              <w:t>休息區丟擲</w:t>
            </w:r>
            <w:proofErr w:type="gramEnd"/>
            <w:r>
              <w:rPr>
                <w:rFonts w:ascii="標楷體" w:hAnsi="標楷體" w:hint="eastAsia"/>
                <w:sz w:val="27"/>
                <w:szCs w:val="27"/>
              </w:rPr>
              <w:t>裝備或物品至場上</w:t>
            </w:r>
          </w:p>
        </w:tc>
        <w:tc>
          <w:tcPr>
            <w:tcW w:w="3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CDB4638" w14:textId="77777777" w:rsidR="003E1F0C" w:rsidRDefault="003E1F0C">
            <w:pPr>
              <w:snapToGrid w:val="0"/>
              <w:spacing w:beforeLines="20" w:before="72" w:line="280" w:lineRule="exact"/>
              <w:jc w:val="center"/>
              <w:rPr>
                <w:rFonts w:ascii="標楷體" w:hAnsi="標楷體"/>
                <w:sz w:val="27"/>
                <w:szCs w:val="27"/>
              </w:rPr>
            </w:pPr>
            <w:r>
              <w:rPr>
                <w:rFonts w:ascii="標楷體" w:hAnsi="標楷體" w:hint="eastAsia"/>
                <w:spacing w:val="-20"/>
                <w:sz w:val="27"/>
                <w:szCs w:val="27"/>
              </w:rPr>
              <w:t>該員驅逐出場</w:t>
            </w:r>
          </w:p>
        </w:tc>
      </w:tr>
      <w:tr w:rsidR="003E1F0C" w14:paraId="0B35AE88" w14:textId="77777777" w:rsidTr="003E1F0C">
        <w:tc>
          <w:tcPr>
            <w:tcW w:w="556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80C59C" w14:textId="77777777" w:rsidR="003E1F0C" w:rsidRDefault="003E1F0C">
            <w:pPr>
              <w:snapToGrid w:val="0"/>
              <w:jc w:val="both"/>
              <w:rPr>
                <w:rFonts w:ascii="標楷體" w:hAnsi="標楷體"/>
                <w:sz w:val="27"/>
                <w:szCs w:val="27"/>
              </w:rPr>
            </w:pPr>
            <w:r>
              <w:rPr>
                <w:rFonts w:ascii="標楷體" w:hAnsi="標楷體" w:hint="eastAsia"/>
                <w:sz w:val="27"/>
                <w:szCs w:val="27"/>
              </w:rPr>
              <w:t>故意向擊球員投擲觸身球</w:t>
            </w:r>
          </w:p>
        </w:tc>
        <w:tc>
          <w:tcPr>
            <w:tcW w:w="3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A29A898" w14:textId="77777777" w:rsidR="003E1F0C" w:rsidRDefault="003E1F0C">
            <w:pPr>
              <w:snapToGrid w:val="0"/>
              <w:spacing w:beforeLines="20" w:before="72" w:line="280" w:lineRule="exact"/>
              <w:jc w:val="center"/>
              <w:rPr>
                <w:rFonts w:ascii="標楷體" w:hAnsi="標楷體"/>
                <w:sz w:val="27"/>
                <w:szCs w:val="27"/>
              </w:rPr>
            </w:pPr>
            <w:r>
              <w:rPr>
                <w:rFonts w:ascii="標楷體" w:hAnsi="標楷體" w:hint="eastAsia"/>
                <w:spacing w:val="-20"/>
                <w:sz w:val="27"/>
                <w:szCs w:val="27"/>
              </w:rPr>
              <w:t>該球員驅逐出場</w:t>
            </w:r>
          </w:p>
        </w:tc>
      </w:tr>
      <w:tr w:rsidR="003E1F0C" w14:paraId="766D1FB1" w14:textId="77777777" w:rsidTr="003E1F0C">
        <w:tc>
          <w:tcPr>
            <w:tcW w:w="556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754CAF" w14:textId="77777777" w:rsidR="003E1F0C" w:rsidRDefault="003E1F0C">
            <w:pPr>
              <w:snapToGrid w:val="0"/>
              <w:jc w:val="both"/>
              <w:rPr>
                <w:rFonts w:ascii="標楷體" w:hAnsi="標楷體"/>
                <w:sz w:val="27"/>
                <w:szCs w:val="27"/>
              </w:rPr>
            </w:pPr>
            <w:r>
              <w:rPr>
                <w:rFonts w:ascii="標楷體" w:hAnsi="標楷體" w:hint="eastAsia"/>
                <w:sz w:val="27"/>
                <w:szCs w:val="27"/>
              </w:rPr>
              <w:t>打者惡意衝向投手丘</w:t>
            </w:r>
          </w:p>
        </w:tc>
        <w:tc>
          <w:tcPr>
            <w:tcW w:w="3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00B8EAC" w14:textId="77777777" w:rsidR="003E1F0C" w:rsidRDefault="003E1F0C">
            <w:pPr>
              <w:snapToGrid w:val="0"/>
              <w:spacing w:beforeLines="20" w:before="72" w:line="280" w:lineRule="exact"/>
              <w:jc w:val="center"/>
              <w:rPr>
                <w:rFonts w:ascii="標楷體" w:hAnsi="標楷體"/>
                <w:sz w:val="27"/>
                <w:szCs w:val="27"/>
              </w:rPr>
            </w:pPr>
            <w:r>
              <w:rPr>
                <w:rFonts w:ascii="標楷體" w:hAnsi="標楷體" w:hint="eastAsia"/>
                <w:sz w:val="27"/>
                <w:szCs w:val="27"/>
              </w:rPr>
              <w:t>該球員驅逐出場</w:t>
            </w:r>
          </w:p>
        </w:tc>
      </w:tr>
      <w:tr w:rsidR="003E1F0C" w14:paraId="3F2285FC" w14:textId="77777777" w:rsidTr="003E1F0C">
        <w:tc>
          <w:tcPr>
            <w:tcW w:w="556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5C6E1" w14:textId="77777777" w:rsidR="003E1F0C" w:rsidRDefault="003E1F0C">
            <w:pPr>
              <w:snapToGrid w:val="0"/>
              <w:jc w:val="both"/>
              <w:rPr>
                <w:rFonts w:ascii="標楷體" w:hAnsi="標楷體"/>
                <w:sz w:val="27"/>
                <w:szCs w:val="27"/>
              </w:rPr>
            </w:pPr>
            <w:r>
              <w:rPr>
                <w:rFonts w:ascii="標楷體" w:hAnsi="標楷體" w:hint="eastAsia"/>
                <w:sz w:val="27"/>
                <w:szCs w:val="27"/>
              </w:rPr>
              <w:t>向裁判方向丟擲裝備</w:t>
            </w:r>
          </w:p>
        </w:tc>
        <w:tc>
          <w:tcPr>
            <w:tcW w:w="3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28B9011" w14:textId="77777777" w:rsidR="003E1F0C" w:rsidRDefault="003E1F0C">
            <w:pPr>
              <w:snapToGrid w:val="0"/>
              <w:spacing w:beforeLines="20" w:before="72" w:line="280" w:lineRule="exact"/>
              <w:jc w:val="center"/>
              <w:rPr>
                <w:rFonts w:ascii="標楷體" w:hAnsi="標楷體"/>
                <w:sz w:val="27"/>
                <w:szCs w:val="27"/>
              </w:rPr>
            </w:pPr>
            <w:r>
              <w:rPr>
                <w:rFonts w:ascii="標楷體" w:hAnsi="標楷體" w:hint="eastAsia"/>
                <w:spacing w:val="-20"/>
                <w:sz w:val="27"/>
                <w:szCs w:val="27"/>
              </w:rPr>
              <w:t>該球員驅逐出場</w:t>
            </w:r>
          </w:p>
        </w:tc>
      </w:tr>
      <w:tr w:rsidR="003E1F0C" w14:paraId="26B79001" w14:textId="77777777" w:rsidTr="003E1F0C">
        <w:tc>
          <w:tcPr>
            <w:tcW w:w="556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7AFC07" w14:textId="77777777" w:rsidR="003E1F0C" w:rsidRDefault="003E1F0C">
            <w:pPr>
              <w:snapToGrid w:val="0"/>
              <w:jc w:val="both"/>
              <w:rPr>
                <w:rFonts w:ascii="標楷體" w:hAnsi="標楷體"/>
                <w:sz w:val="27"/>
                <w:szCs w:val="27"/>
              </w:rPr>
            </w:pPr>
            <w:r>
              <w:rPr>
                <w:rFonts w:ascii="標楷體" w:hAnsi="標楷體" w:hint="eastAsia"/>
                <w:sz w:val="27"/>
                <w:szCs w:val="27"/>
              </w:rPr>
              <w:t>對裁判比出不尊敬手勢</w:t>
            </w:r>
          </w:p>
        </w:tc>
        <w:tc>
          <w:tcPr>
            <w:tcW w:w="3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B235D1A" w14:textId="77777777" w:rsidR="003E1F0C" w:rsidRDefault="003E1F0C">
            <w:pPr>
              <w:snapToGrid w:val="0"/>
              <w:spacing w:beforeLines="20" w:before="72" w:line="280" w:lineRule="exact"/>
              <w:jc w:val="center"/>
              <w:rPr>
                <w:rFonts w:ascii="標楷體" w:hAnsi="標楷體"/>
                <w:sz w:val="27"/>
                <w:szCs w:val="27"/>
              </w:rPr>
            </w:pPr>
            <w:r>
              <w:rPr>
                <w:rFonts w:ascii="標楷體" w:hAnsi="標楷體" w:hint="eastAsia"/>
                <w:spacing w:val="-20"/>
                <w:sz w:val="27"/>
                <w:szCs w:val="27"/>
              </w:rPr>
              <w:t>該員驅逐出場</w:t>
            </w:r>
          </w:p>
        </w:tc>
      </w:tr>
      <w:tr w:rsidR="003E1F0C" w14:paraId="0E1B31EA" w14:textId="77777777" w:rsidTr="003E1F0C">
        <w:tc>
          <w:tcPr>
            <w:tcW w:w="556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1C3CDE" w14:textId="77777777" w:rsidR="003E1F0C" w:rsidRDefault="003E1F0C">
            <w:pPr>
              <w:snapToGrid w:val="0"/>
              <w:jc w:val="both"/>
              <w:rPr>
                <w:rFonts w:ascii="標楷體" w:hAnsi="標楷體"/>
                <w:sz w:val="27"/>
                <w:szCs w:val="27"/>
              </w:rPr>
            </w:pPr>
            <w:r>
              <w:rPr>
                <w:rFonts w:ascii="標楷體" w:hAnsi="標楷體" w:hint="eastAsia"/>
                <w:sz w:val="27"/>
                <w:szCs w:val="27"/>
              </w:rPr>
              <w:t>針對裁判的不適當批評(例如以不雅言語辱罵或揶揄嘲諷裁判)（以該場次執法裁判認定）</w:t>
            </w:r>
          </w:p>
        </w:tc>
        <w:tc>
          <w:tcPr>
            <w:tcW w:w="3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5580DEE" w14:textId="77777777" w:rsidR="003E1F0C" w:rsidRDefault="003E1F0C">
            <w:pPr>
              <w:snapToGrid w:val="0"/>
              <w:jc w:val="center"/>
              <w:rPr>
                <w:rFonts w:ascii="標楷體" w:hAnsi="標楷體"/>
                <w:sz w:val="27"/>
                <w:szCs w:val="27"/>
              </w:rPr>
            </w:pPr>
            <w:r>
              <w:rPr>
                <w:rFonts w:ascii="標楷體" w:hAnsi="標楷體" w:hint="eastAsia"/>
                <w:spacing w:val="-20"/>
                <w:sz w:val="27"/>
                <w:szCs w:val="27"/>
              </w:rPr>
              <w:t>該員驅逐出場</w:t>
            </w:r>
          </w:p>
        </w:tc>
      </w:tr>
      <w:tr w:rsidR="003E1F0C" w14:paraId="11C0F749" w14:textId="77777777" w:rsidTr="003E1F0C">
        <w:tc>
          <w:tcPr>
            <w:tcW w:w="556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56984D" w14:textId="77777777" w:rsidR="003E1F0C" w:rsidRDefault="003E1F0C">
            <w:pPr>
              <w:snapToGrid w:val="0"/>
              <w:jc w:val="both"/>
              <w:rPr>
                <w:rFonts w:ascii="標楷體" w:hAnsi="標楷體"/>
                <w:sz w:val="27"/>
                <w:szCs w:val="27"/>
              </w:rPr>
            </w:pPr>
            <w:r>
              <w:rPr>
                <w:rFonts w:ascii="標楷體" w:hAnsi="標楷體" w:hint="eastAsia"/>
                <w:sz w:val="27"/>
                <w:szCs w:val="27"/>
              </w:rPr>
              <w:t>故意向打擊者頭部投球</w:t>
            </w:r>
          </w:p>
        </w:tc>
        <w:tc>
          <w:tcPr>
            <w:tcW w:w="3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91DA7F3" w14:textId="77777777" w:rsidR="003E1F0C" w:rsidRDefault="003E1F0C">
            <w:pPr>
              <w:snapToGrid w:val="0"/>
              <w:jc w:val="center"/>
              <w:rPr>
                <w:rFonts w:ascii="標楷體" w:hAnsi="標楷體"/>
                <w:sz w:val="27"/>
                <w:szCs w:val="27"/>
              </w:rPr>
            </w:pPr>
            <w:r>
              <w:rPr>
                <w:rFonts w:ascii="標楷體" w:hAnsi="標楷體" w:hint="eastAsia"/>
                <w:spacing w:val="-20"/>
                <w:sz w:val="27"/>
                <w:szCs w:val="27"/>
              </w:rPr>
              <w:t>該球員驅逐出場</w:t>
            </w:r>
          </w:p>
        </w:tc>
      </w:tr>
      <w:tr w:rsidR="003E1F0C" w14:paraId="4EF97D49" w14:textId="77777777" w:rsidTr="003E1F0C">
        <w:tc>
          <w:tcPr>
            <w:tcW w:w="556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DB757A" w14:textId="77777777" w:rsidR="003E1F0C" w:rsidRDefault="003E1F0C">
            <w:pPr>
              <w:snapToGrid w:val="0"/>
              <w:jc w:val="both"/>
              <w:rPr>
                <w:rFonts w:ascii="標楷體" w:hAnsi="標楷體"/>
                <w:sz w:val="27"/>
                <w:szCs w:val="27"/>
              </w:rPr>
            </w:pPr>
            <w:r>
              <w:rPr>
                <w:rFonts w:ascii="標楷體" w:hAnsi="標楷體" w:hint="eastAsia"/>
                <w:sz w:val="27"/>
                <w:szCs w:val="27"/>
              </w:rPr>
              <w:t>肢體碰撞裁判</w:t>
            </w:r>
          </w:p>
        </w:tc>
        <w:tc>
          <w:tcPr>
            <w:tcW w:w="3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8368783" w14:textId="77777777" w:rsidR="003E1F0C" w:rsidRDefault="003E1F0C">
            <w:pPr>
              <w:snapToGrid w:val="0"/>
              <w:jc w:val="center"/>
              <w:rPr>
                <w:rFonts w:ascii="標楷體" w:hAnsi="標楷體"/>
                <w:sz w:val="27"/>
                <w:szCs w:val="27"/>
              </w:rPr>
            </w:pPr>
            <w:r>
              <w:rPr>
                <w:rFonts w:ascii="標楷體" w:hAnsi="標楷體" w:hint="eastAsia"/>
                <w:spacing w:val="-20"/>
                <w:sz w:val="27"/>
                <w:szCs w:val="27"/>
              </w:rPr>
              <w:t>該員驅逐出場</w:t>
            </w:r>
          </w:p>
        </w:tc>
      </w:tr>
      <w:tr w:rsidR="003E1F0C" w14:paraId="345E9303" w14:textId="77777777" w:rsidTr="003E1F0C">
        <w:tc>
          <w:tcPr>
            <w:tcW w:w="556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484B69" w14:textId="77777777" w:rsidR="003E1F0C" w:rsidRDefault="003E1F0C">
            <w:pPr>
              <w:snapToGrid w:val="0"/>
              <w:jc w:val="both"/>
              <w:rPr>
                <w:rFonts w:ascii="標楷體" w:hAnsi="標楷體"/>
                <w:sz w:val="27"/>
                <w:szCs w:val="27"/>
              </w:rPr>
            </w:pPr>
            <w:r>
              <w:rPr>
                <w:rFonts w:ascii="標楷體" w:hAnsi="標楷體" w:hint="eastAsia"/>
                <w:sz w:val="27"/>
                <w:szCs w:val="27"/>
              </w:rPr>
              <w:t>打架</w:t>
            </w:r>
          </w:p>
        </w:tc>
        <w:tc>
          <w:tcPr>
            <w:tcW w:w="3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481D894" w14:textId="77777777" w:rsidR="003E1F0C" w:rsidRDefault="003E1F0C">
            <w:pPr>
              <w:snapToGrid w:val="0"/>
              <w:jc w:val="center"/>
              <w:rPr>
                <w:rFonts w:ascii="標楷體" w:hAnsi="標楷體"/>
                <w:sz w:val="27"/>
                <w:szCs w:val="27"/>
              </w:rPr>
            </w:pPr>
            <w:r>
              <w:rPr>
                <w:rFonts w:ascii="標楷體" w:hAnsi="標楷體" w:hint="eastAsia"/>
                <w:spacing w:val="-20"/>
                <w:sz w:val="27"/>
                <w:szCs w:val="27"/>
              </w:rPr>
              <w:t>該員驅逐出場</w:t>
            </w:r>
          </w:p>
        </w:tc>
      </w:tr>
      <w:tr w:rsidR="003E1F0C" w14:paraId="5339C9ED" w14:textId="77777777" w:rsidTr="003E1F0C">
        <w:tc>
          <w:tcPr>
            <w:tcW w:w="556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3AADA3" w14:textId="77777777" w:rsidR="003E1F0C" w:rsidRDefault="003E1F0C">
            <w:pPr>
              <w:snapToGrid w:val="0"/>
              <w:jc w:val="both"/>
              <w:rPr>
                <w:rFonts w:ascii="標楷體" w:hAnsi="標楷體"/>
                <w:sz w:val="27"/>
                <w:szCs w:val="27"/>
              </w:rPr>
            </w:pPr>
            <w:r>
              <w:rPr>
                <w:rFonts w:ascii="標楷體" w:hAnsi="標楷體" w:hint="eastAsia"/>
                <w:sz w:val="27"/>
                <w:szCs w:val="27"/>
              </w:rPr>
              <w:t>以肢體行為冒犯球迷</w:t>
            </w:r>
          </w:p>
        </w:tc>
        <w:tc>
          <w:tcPr>
            <w:tcW w:w="3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5240E00" w14:textId="77777777" w:rsidR="003E1F0C" w:rsidRDefault="003E1F0C">
            <w:pPr>
              <w:snapToGrid w:val="0"/>
              <w:jc w:val="center"/>
              <w:rPr>
                <w:rFonts w:ascii="標楷體" w:hAnsi="標楷體"/>
                <w:sz w:val="27"/>
                <w:szCs w:val="27"/>
              </w:rPr>
            </w:pPr>
            <w:r>
              <w:rPr>
                <w:rFonts w:ascii="標楷體" w:hAnsi="標楷體" w:hint="eastAsia"/>
                <w:spacing w:val="-20"/>
                <w:sz w:val="27"/>
                <w:szCs w:val="27"/>
              </w:rPr>
              <w:t>該員驅逐出場</w:t>
            </w:r>
          </w:p>
        </w:tc>
      </w:tr>
      <w:tr w:rsidR="003E1F0C" w14:paraId="770D5C45" w14:textId="77777777" w:rsidTr="003E1F0C">
        <w:tc>
          <w:tcPr>
            <w:tcW w:w="556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045E37" w14:textId="77777777" w:rsidR="003E1F0C" w:rsidRDefault="003E1F0C">
            <w:pPr>
              <w:snapToGrid w:val="0"/>
              <w:jc w:val="both"/>
              <w:rPr>
                <w:rFonts w:ascii="標楷體" w:hAnsi="標楷體"/>
                <w:sz w:val="27"/>
                <w:szCs w:val="27"/>
              </w:rPr>
            </w:pPr>
            <w:r>
              <w:rPr>
                <w:rFonts w:ascii="標楷體" w:hAnsi="標楷體" w:hint="eastAsia"/>
                <w:sz w:val="27"/>
                <w:szCs w:val="27"/>
              </w:rPr>
              <w:t>以肢體行為冒犯大會相關人員</w:t>
            </w:r>
          </w:p>
        </w:tc>
        <w:tc>
          <w:tcPr>
            <w:tcW w:w="3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19F4B02" w14:textId="77777777" w:rsidR="003E1F0C" w:rsidRDefault="003E1F0C">
            <w:pPr>
              <w:snapToGrid w:val="0"/>
              <w:jc w:val="center"/>
              <w:rPr>
                <w:rFonts w:ascii="標楷體" w:hAnsi="標楷體"/>
                <w:sz w:val="27"/>
                <w:szCs w:val="27"/>
              </w:rPr>
            </w:pPr>
            <w:r>
              <w:rPr>
                <w:rFonts w:ascii="標楷體" w:hAnsi="標楷體" w:hint="eastAsia"/>
                <w:spacing w:val="-20"/>
                <w:sz w:val="27"/>
                <w:szCs w:val="27"/>
              </w:rPr>
              <w:t>該員驅逐出場</w:t>
            </w:r>
          </w:p>
        </w:tc>
      </w:tr>
      <w:tr w:rsidR="003E1F0C" w14:paraId="0A5B6609" w14:textId="77777777" w:rsidTr="003E1F0C">
        <w:tc>
          <w:tcPr>
            <w:tcW w:w="556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5699CD62" w14:textId="77777777" w:rsidR="003E1F0C" w:rsidRDefault="003E1F0C">
            <w:pPr>
              <w:snapToGrid w:val="0"/>
              <w:jc w:val="both"/>
              <w:rPr>
                <w:rFonts w:ascii="標楷體" w:hAnsi="標楷體"/>
                <w:color w:val="000000"/>
                <w:sz w:val="27"/>
                <w:szCs w:val="27"/>
              </w:rPr>
            </w:pPr>
            <w:r>
              <w:rPr>
                <w:rFonts w:ascii="標楷體" w:hAnsi="標楷體" w:hint="eastAsia"/>
                <w:color w:val="000000"/>
                <w:sz w:val="27"/>
                <w:szCs w:val="27"/>
              </w:rPr>
              <w:t>引發棄權比賽(沒收本賽事資格)</w:t>
            </w:r>
          </w:p>
        </w:tc>
        <w:tc>
          <w:tcPr>
            <w:tcW w:w="361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5690E6D" w14:textId="77777777" w:rsidR="003E1F0C" w:rsidRDefault="003E1F0C">
            <w:pPr>
              <w:snapToGrid w:val="0"/>
              <w:jc w:val="center"/>
              <w:rPr>
                <w:rFonts w:ascii="標楷體" w:hAnsi="標楷體"/>
                <w:color w:val="000000"/>
                <w:sz w:val="27"/>
                <w:szCs w:val="27"/>
              </w:rPr>
            </w:pPr>
            <w:r>
              <w:rPr>
                <w:rFonts w:ascii="標楷體" w:hAnsi="標楷體" w:hint="eastAsia"/>
                <w:color w:val="000000"/>
                <w:sz w:val="27"/>
                <w:szCs w:val="27"/>
              </w:rPr>
              <w:t>取消本賽事比賽成績並送技術暨紀律委員會議處</w:t>
            </w:r>
          </w:p>
        </w:tc>
      </w:tr>
    </w:tbl>
    <w:p w14:paraId="6F66131A" w14:textId="77777777" w:rsidR="003E1F0C" w:rsidRDefault="003E1F0C" w:rsidP="003E1F0C">
      <w:pPr>
        <w:pStyle w:val="a3"/>
        <w:numPr>
          <w:ilvl w:val="0"/>
          <w:numId w:val="13"/>
        </w:numPr>
        <w:kinsoku w:val="0"/>
        <w:overflowPunct w:val="0"/>
        <w:ind w:left="1011"/>
        <w:rPr>
          <w:rFonts w:ascii="標楷體" w:hAnsi="標楷體"/>
          <w:sz w:val="27"/>
          <w:szCs w:val="27"/>
        </w:rPr>
      </w:pPr>
      <w:r>
        <w:rPr>
          <w:rFonts w:ascii="標楷體" w:hAnsi="標楷體" w:hint="eastAsia"/>
          <w:sz w:val="27"/>
          <w:szCs w:val="27"/>
        </w:rPr>
        <w:t>罰則：違反比賽規定將處以停權處分。</w:t>
      </w:r>
    </w:p>
    <w:p w14:paraId="39F7B040" w14:textId="77777777" w:rsidR="003E1F0C" w:rsidRDefault="003E1F0C" w:rsidP="003E1F0C">
      <w:pPr>
        <w:numPr>
          <w:ilvl w:val="0"/>
          <w:numId w:val="50"/>
        </w:numPr>
        <w:adjustRightInd w:val="0"/>
        <w:spacing w:line="350" w:lineRule="exact"/>
        <w:ind w:leftChars="200" w:left="830" w:hangingChars="100" w:hanging="270"/>
        <w:textAlignment w:val="baseline"/>
        <w:rPr>
          <w:rFonts w:ascii="標楷體" w:hAnsi="標楷體"/>
          <w:color w:val="000000"/>
          <w:sz w:val="27"/>
          <w:szCs w:val="27"/>
        </w:rPr>
      </w:pPr>
      <w:r>
        <w:rPr>
          <w:rFonts w:ascii="標楷體" w:hAnsi="標楷體" w:hint="eastAsia"/>
          <w:color w:val="000000"/>
          <w:sz w:val="27"/>
          <w:szCs w:val="27"/>
        </w:rPr>
        <w:t>收到詳細說明所違反或誤用的規則申訴書及保證金後，該場技術委員應於30分鐘內必須回覆相關申訴，並在1小時內決議比賽的結果。</w:t>
      </w:r>
    </w:p>
    <w:p w14:paraId="6E315EFD" w14:textId="77777777" w:rsidR="003E1F0C" w:rsidRDefault="003E1F0C" w:rsidP="003E1F0C">
      <w:pPr>
        <w:numPr>
          <w:ilvl w:val="0"/>
          <w:numId w:val="50"/>
        </w:numPr>
        <w:adjustRightInd w:val="0"/>
        <w:spacing w:line="350" w:lineRule="exact"/>
        <w:ind w:leftChars="200" w:left="830" w:hangingChars="100" w:hanging="270"/>
        <w:textAlignment w:val="baseline"/>
        <w:rPr>
          <w:rFonts w:ascii="標楷體" w:hAnsi="標楷體"/>
          <w:color w:val="000000"/>
          <w:sz w:val="27"/>
          <w:szCs w:val="27"/>
        </w:rPr>
      </w:pPr>
      <w:r>
        <w:rPr>
          <w:rFonts w:ascii="標楷體" w:hAnsi="標楷體" w:hint="eastAsia"/>
          <w:color w:val="000000"/>
          <w:sz w:val="27"/>
          <w:szCs w:val="27"/>
        </w:rPr>
        <w:t>該場技術委員有</w:t>
      </w:r>
      <w:proofErr w:type="gramStart"/>
      <w:r>
        <w:rPr>
          <w:rFonts w:ascii="標楷體" w:hAnsi="標楷體" w:hint="eastAsia"/>
          <w:color w:val="000000"/>
          <w:sz w:val="27"/>
          <w:szCs w:val="27"/>
        </w:rPr>
        <w:t>權依裁</w:t>
      </w:r>
      <w:proofErr w:type="gramEnd"/>
      <w:r>
        <w:rPr>
          <w:rFonts w:ascii="標楷體" w:hAnsi="標楷體" w:hint="eastAsia"/>
          <w:color w:val="000000"/>
          <w:sz w:val="27"/>
          <w:szCs w:val="27"/>
        </w:rPr>
        <w:t>量做出附加決議。</w:t>
      </w:r>
    </w:p>
    <w:p w14:paraId="771604A5" w14:textId="77777777" w:rsidR="003E1F0C" w:rsidRDefault="003E1F0C" w:rsidP="003E1F0C">
      <w:pPr>
        <w:numPr>
          <w:ilvl w:val="0"/>
          <w:numId w:val="50"/>
        </w:numPr>
        <w:adjustRightInd w:val="0"/>
        <w:spacing w:line="350" w:lineRule="exact"/>
        <w:ind w:leftChars="200" w:left="830" w:hangingChars="100" w:hanging="270"/>
        <w:textAlignment w:val="baseline"/>
        <w:rPr>
          <w:rFonts w:ascii="標楷體" w:hAnsi="標楷體"/>
          <w:color w:val="000000"/>
          <w:sz w:val="27"/>
          <w:szCs w:val="27"/>
        </w:rPr>
      </w:pPr>
      <w:r>
        <w:rPr>
          <w:rFonts w:ascii="標楷體" w:hAnsi="標楷體" w:hint="eastAsia"/>
          <w:color w:val="000000"/>
          <w:sz w:val="27"/>
          <w:szCs w:val="27"/>
        </w:rPr>
        <w:t>如果任何參賽者行為比上述更嚴重的狀況時，該場技術委員可加重懲罰或適當的停權處分。任何申訴都將提交本賽事技術委員會小組（召集人、副召集人及該場技術委員等3人）做決議。</w:t>
      </w:r>
    </w:p>
    <w:p w14:paraId="22BD2E25" w14:textId="77777777" w:rsidR="003E1F0C" w:rsidRDefault="003E1F0C" w:rsidP="003E1F0C">
      <w:pPr>
        <w:pStyle w:val="a3"/>
        <w:numPr>
          <w:ilvl w:val="0"/>
          <w:numId w:val="13"/>
        </w:numPr>
        <w:kinsoku w:val="0"/>
        <w:overflowPunct w:val="0"/>
        <w:ind w:left="1011"/>
        <w:rPr>
          <w:rFonts w:ascii="標楷體" w:hAnsi="標楷體"/>
          <w:sz w:val="27"/>
          <w:szCs w:val="27"/>
        </w:rPr>
      </w:pPr>
      <w:r>
        <w:rPr>
          <w:rFonts w:ascii="標楷體" w:hAnsi="標楷體" w:hint="eastAsia"/>
          <w:sz w:val="27"/>
          <w:szCs w:val="27"/>
        </w:rPr>
        <w:t>懲戒：</w:t>
      </w:r>
    </w:p>
    <w:p w14:paraId="4EA01330" w14:textId="77777777" w:rsidR="003E1F0C" w:rsidRDefault="003E1F0C" w:rsidP="003E1F0C">
      <w:pPr>
        <w:pStyle w:val="a6"/>
        <w:numPr>
          <w:ilvl w:val="0"/>
          <w:numId w:val="27"/>
        </w:numPr>
        <w:kinsoku w:val="0"/>
        <w:snapToGrid w:val="0"/>
        <w:ind w:leftChars="0"/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>為維護球員清新、健康之學生本質，嚴禁球員、教練或家長（監護人）私自與職棒有關單位或其他社會團體簽約，從事商業或金錢交易行為，若有違反經查屬實者，不得參加本會及其他單位所舉辦之棒球比賽外，並依法提報有關單位議處。</w:t>
      </w:r>
    </w:p>
    <w:p w14:paraId="6E0CF8CB" w14:textId="77777777" w:rsidR="003E1F0C" w:rsidRDefault="003E1F0C" w:rsidP="003E1F0C">
      <w:pPr>
        <w:pStyle w:val="a6"/>
        <w:numPr>
          <w:ilvl w:val="0"/>
          <w:numId w:val="27"/>
        </w:numPr>
        <w:kinsoku w:val="0"/>
        <w:snapToGrid w:val="0"/>
        <w:ind w:leftChars="0"/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>球隊若有違反運動精神及涉及賭博、喝酒之行為，經查屬實者呈報上級教育主管單位議處及禁賽1年。</w:t>
      </w:r>
    </w:p>
    <w:p w14:paraId="02B17438" w14:textId="77777777" w:rsidR="003E1F0C" w:rsidRDefault="003E1F0C" w:rsidP="003E1F0C">
      <w:pPr>
        <w:pStyle w:val="a3"/>
        <w:numPr>
          <w:ilvl w:val="0"/>
          <w:numId w:val="13"/>
        </w:numPr>
        <w:kinsoku w:val="0"/>
        <w:overflowPunct w:val="0"/>
        <w:ind w:left="1009"/>
        <w:rPr>
          <w:rFonts w:ascii="標楷體" w:hAnsi="標楷體"/>
          <w:sz w:val="27"/>
          <w:szCs w:val="27"/>
        </w:rPr>
      </w:pPr>
      <w:r>
        <w:rPr>
          <w:rFonts w:ascii="標楷體" w:hAnsi="標楷體" w:hint="eastAsia"/>
          <w:sz w:val="27"/>
          <w:szCs w:val="27"/>
        </w:rPr>
        <w:t>附則：</w:t>
      </w:r>
    </w:p>
    <w:p w14:paraId="6CC42E2E" w14:textId="77777777" w:rsidR="003E1F0C" w:rsidRDefault="003E1F0C" w:rsidP="003E1F0C">
      <w:pPr>
        <w:pStyle w:val="a6"/>
        <w:numPr>
          <w:ilvl w:val="0"/>
          <w:numId w:val="28"/>
        </w:numPr>
        <w:kinsoku w:val="0"/>
        <w:snapToGrid w:val="0"/>
        <w:ind w:leftChars="0"/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>各隊應於比賽時間1小時前向大會提交攻守名單（1式4份）（每天第一場比賽除外），</w:t>
      </w:r>
      <w:r>
        <w:rPr>
          <w:rFonts w:ascii="標楷體" w:eastAsia="標楷體" w:hAnsi="標楷體" w:hint="eastAsia"/>
          <w:bCs/>
          <w:color w:val="FF0000"/>
          <w:sz w:val="27"/>
          <w:szCs w:val="27"/>
        </w:rPr>
        <w:t>並繳交球員</w:t>
      </w:r>
      <w:r>
        <w:rPr>
          <w:rFonts w:ascii="標楷體" w:eastAsia="標楷體" w:hAnsi="標楷體" w:hint="eastAsia"/>
          <w:color w:val="FF0000"/>
          <w:sz w:val="27"/>
          <w:szCs w:val="27"/>
        </w:rPr>
        <w:t>身分證明文件(附有選手照片之在學證明(國小)、學生證(高、國中)或國民</w:t>
      </w:r>
      <w:proofErr w:type="gramStart"/>
      <w:r>
        <w:rPr>
          <w:rFonts w:ascii="標楷體" w:eastAsia="標楷體" w:hAnsi="標楷體" w:hint="eastAsia"/>
          <w:color w:val="FF0000"/>
          <w:sz w:val="27"/>
          <w:szCs w:val="27"/>
        </w:rPr>
        <w:t>身分證皆可</w:t>
      </w:r>
      <w:proofErr w:type="gramEnd"/>
      <w:r>
        <w:rPr>
          <w:rFonts w:ascii="標楷體" w:eastAsia="標楷體" w:hAnsi="標楷體" w:hint="eastAsia"/>
          <w:color w:val="FF0000"/>
          <w:sz w:val="27"/>
          <w:szCs w:val="27"/>
        </w:rPr>
        <w:t>，惟不得以無相片之健保卡或其他證件代替)正本以備查驗</w:t>
      </w:r>
      <w:r>
        <w:rPr>
          <w:rFonts w:ascii="標楷體" w:eastAsia="標楷體" w:hAnsi="標楷體" w:hint="eastAsia"/>
          <w:sz w:val="27"/>
          <w:szCs w:val="27"/>
        </w:rPr>
        <w:t>，未帶證件之球員，將喪失該場比賽資格，如有違規球員者將沒收該場比賽，失職人員再提報本會技術委員會議處</w:t>
      </w:r>
    </w:p>
    <w:p w14:paraId="3D2C9080" w14:textId="77777777" w:rsidR="003E1F0C" w:rsidRDefault="003E1F0C" w:rsidP="003E1F0C">
      <w:pPr>
        <w:pStyle w:val="a6"/>
        <w:numPr>
          <w:ilvl w:val="0"/>
          <w:numId w:val="28"/>
        </w:numPr>
        <w:kinsoku w:val="0"/>
        <w:snapToGrid w:val="0"/>
        <w:ind w:leftChars="0" w:left="1004"/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>列入攻守名單內之球員始得下場比賽（替換）；並請總教練或教練確認名單無誤後簽名以示負責。</w:t>
      </w:r>
    </w:p>
    <w:p w14:paraId="71B05DBB" w14:textId="77777777" w:rsidR="003E1F0C" w:rsidRDefault="003E1F0C" w:rsidP="003E1F0C">
      <w:pPr>
        <w:pStyle w:val="a6"/>
        <w:numPr>
          <w:ilvl w:val="0"/>
          <w:numId w:val="28"/>
        </w:numPr>
        <w:kinsoku w:val="0"/>
        <w:snapToGrid w:val="0"/>
        <w:ind w:leftChars="0" w:left="1004"/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>各隊於大會規定時間所提交之攻守名單，此份名單為正式攻守名單，在開打前因任何原因而變動先發球員時（不得變動打擊棒次），於本場次比賽（或保留補賽），均不得再下場比賽（視同已替換下場之球員）。如未能於規定時間內提交者，大會得限制教練出場指揮。</w:t>
      </w:r>
    </w:p>
    <w:p w14:paraId="1608C9F8" w14:textId="77777777" w:rsidR="003E1F0C" w:rsidRDefault="003E1F0C" w:rsidP="003E1F0C">
      <w:pPr>
        <w:pStyle w:val="a6"/>
        <w:numPr>
          <w:ilvl w:val="0"/>
          <w:numId w:val="28"/>
        </w:numPr>
        <w:kinsoku w:val="0"/>
        <w:snapToGrid w:val="0"/>
        <w:ind w:leftChars="0"/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>比賽中發生球員資格問題，</w:t>
      </w:r>
      <w:r>
        <w:rPr>
          <w:rFonts w:ascii="標楷體" w:eastAsia="標楷體" w:hAnsi="標楷體" w:hint="eastAsia"/>
          <w:bCs/>
          <w:sz w:val="27"/>
          <w:szCs w:val="27"/>
        </w:rPr>
        <w:t>若要查驗對方身分時，</w:t>
      </w:r>
      <w:r>
        <w:rPr>
          <w:rFonts w:ascii="標楷體" w:eastAsia="標楷體" w:hAnsi="標楷體" w:hint="eastAsia"/>
          <w:sz w:val="27"/>
          <w:szCs w:val="27"/>
        </w:rPr>
        <w:t>對於有疑慮之球員得透過</w:t>
      </w:r>
      <w:r>
        <w:rPr>
          <w:rFonts w:ascii="標楷體" w:eastAsia="標楷體" w:hAnsi="標楷體" w:hint="eastAsia"/>
          <w:bCs/>
          <w:sz w:val="27"/>
          <w:szCs w:val="27"/>
        </w:rPr>
        <w:t>主辦單位工作人員</w:t>
      </w:r>
      <w:r>
        <w:rPr>
          <w:rFonts w:ascii="標楷體" w:eastAsia="標楷體" w:hAnsi="標楷體" w:hint="eastAsia"/>
          <w:sz w:val="27"/>
          <w:szCs w:val="27"/>
        </w:rPr>
        <w:t>『拍照存證』，</w:t>
      </w:r>
      <w:r>
        <w:rPr>
          <w:rFonts w:ascii="標楷體" w:eastAsia="標楷體" w:hAnsi="標楷體" w:hint="eastAsia"/>
          <w:bCs/>
          <w:sz w:val="27"/>
          <w:szCs w:val="27"/>
        </w:rPr>
        <w:t>並以申訴方式提出</w:t>
      </w:r>
      <w:r>
        <w:rPr>
          <w:rFonts w:ascii="標楷體" w:eastAsia="標楷體" w:hAnsi="標楷體" w:hint="eastAsia"/>
          <w:sz w:val="27"/>
          <w:szCs w:val="27"/>
        </w:rPr>
        <w:t>，以不影響球賽進行為原則</w:t>
      </w:r>
      <w:r>
        <w:rPr>
          <w:rFonts w:ascii="標楷體" w:eastAsia="標楷體" w:hAnsi="標楷體" w:hint="eastAsia"/>
          <w:bCs/>
          <w:sz w:val="27"/>
          <w:szCs w:val="27"/>
        </w:rPr>
        <w:t>冒名頂替經查屬實者，</w:t>
      </w:r>
      <w:r>
        <w:rPr>
          <w:rFonts w:ascii="標楷體" w:eastAsia="標楷體" w:hAnsi="標楷體" w:hint="eastAsia"/>
          <w:sz w:val="27"/>
          <w:szCs w:val="27"/>
        </w:rPr>
        <w:t>除褫奪該隊所有比賽成績外，失職人員將提報本會技術委員會議處。</w:t>
      </w:r>
    </w:p>
    <w:p w14:paraId="6A38EC75" w14:textId="77777777" w:rsidR="003E1F0C" w:rsidRDefault="003E1F0C" w:rsidP="003E1F0C">
      <w:pPr>
        <w:pStyle w:val="a6"/>
        <w:numPr>
          <w:ilvl w:val="0"/>
          <w:numId w:val="28"/>
        </w:numPr>
        <w:kinsoku w:val="0"/>
        <w:snapToGrid w:val="0"/>
        <w:ind w:leftChars="0" w:left="1004"/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>各場比賽</w:t>
      </w:r>
      <w:proofErr w:type="gramStart"/>
      <w:r>
        <w:rPr>
          <w:rFonts w:ascii="標楷體" w:eastAsia="標楷體" w:hAnsi="標楷體" w:hint="eastAsia"/>
          <w:sz w:val="27"/>
          <w:szCs w:val="27"/>
        </w:rPr>
        <w:t>均無賽</w:t>
      </w:r>
      <w:proofErr w:type="gramEnd"/>
      <w:r>
        <w:rPr>
          <w:rFonts w:ascii="標楷體" w:eastAsia="標楷體" w:hAnsi="標楷體" w:hint="eastAsia"/>
          <w:sz w:val="27"/>
          <w:szCs w:val="27"/>
        </w:rPr>
        <w:t>前練習。</w:t>
      </w:r>
    </w:p>
    <w:p w14:paraId="24D43BA4" w14:textId="77777777" w:rsidR="003E1F0C" w:rsidRDefault="003E1F0C" w:rsidP="003E1F0C">
      <w:pPr>
        <w:pStyle w:val="a6"/>
        <w:numPr>
          <w:ilvl w:val="0"/>
          <w:numId w:val="28"/>
        </w:numPr>
        <w:kinsoku w:val="0"/>
        <w:snapToGrid w:val="0"/>
        <w:ind w:leftChars="0" w:left="1004"/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>在比賽開始之預定時刻未能出場者視同棄權（如遇不可抗力之事實，經大會認定者除外）。</w:t>
      </w:r>
    </w:p>
    <w:p w14:paraId="7D00D512" w14:textId="77777777" w:rsidR="003E1F0C" w:rsidRDefault="003E1F0C" w:rsidP="003E1F0C">
      <w:pPr>
        <w:pStyle w:val="a6"/>
        <w:numPr>
          <w:ilvl w:val="0"/>
          <w:numId w:val="28"/>
        </w:numPr>
        <w:kinsoku w:val="0"/>
        <w:snapToGrid w:val="0"/>
        <w:ind w:leftChars="0" w:left="1004"/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>不受強制上場比賽條款約束。</w:t>
      </w:r>
    </w:p>
    <w:p w14:paraId="043E71CC" w14:textId="77777777" w:rsidR="00336983" w:rsidRDefault="003E1F0C" w:rsidP="00336983">
      <w:pPr>
        <w:pStyle w:val="a3"/>
        <w:numPr>
          <w:ilvl w:val="0"/>
          <w:numId w:val="17"/>
        </w:numPr>
        <w:kinsoku w:val="0"/>
        <w:overflowPunct w:val="0"/>
        <w:rPr>
          <w:rFonts w:ascii="標楷體" w:hAnsi="標楷體"/>
          <w:sz w:val="27"/>
          <w:szCs w:val="27"/>
        </w:rPr>
      </w:pPr>
      <w:r>
        <w:rPr>
          <w:rFonts w:ascii="標楷體" w:hAnsi="標楷體" w:hint="eastAsia"/>
          <w:sz w:val="27"/>
          <w:szCs w:val="27"/>
        </w:rPr>
        <w:t>國小6局、國中7局之比賽制度，</w:t>
      </w:r>
      <w:r>
        <w:rPr>
          <w:rFonts w:ascii="標楷體" w:hAnsi="標楷體" w:hint="eastAsia"/>
          <w:color w:val="000000"/>
          <w:sz w:val="27"/>
          <w:szCs w:val="27"/>
        </w:rPr>
        <w:t>不採用</w:t>
      </w:r>
      <w:proofErr w:type="gramStart"/>
      <w:r>
        <w:rPr>
          <w:rFonts w:ascii="標楷體" w:hAnsi="標楷體" w:hint="eastAsia"/>
          <w:color w:val="000000"/>
          <w:sz w:val="27"/>
          <w:szCs w:val="27"/>
        </w:rPr>
        <w:t>ＤＨ</w:t>
      </w:r>
      <w:proofErr w:type="gramEnd"/>
      <w:r>
        <w:rPr>
          <w:rFonts w:ascii="標楷體" w:hAnsi="標楷體" w:hint="eastAsia"/>
          <w:color w:val="000000"/>
          <w:sz w:val="27"/>
          <w:szCs w:val="27"/>
        </w:rPr>
        <w:t>制</w:t>
      </w:r>
      <w:r w:rsidR="00336983">
        <w:rPr>
          <w:rFonts w:ascii="標楷體" w:hAnsi="標楷體" w:hint="eastAsia"/>
          <w:sz w:val="27"/>
          <w:szCs w:val="27"/>
        </w:rPr>
        <w:t>(社會組不受限)</w:t>
      </w:r>
    </w:p>
    <w:p w14:paraId="721D1299" w14:textId="30A6BD90" w:rsidR="003E1F0C" w:rsidRDefault="003E1F0C" w:rsidP="003E1F0C">
      <w:pPr>
        <w:pStyle w:val="a6"/>
        <w:numPr>
          <w:ilvl w:val="0"/>
          <w:numId w:val="28"/>
        </w:numPr>
        <w:kinsoku w:val="0"/>
        <w:snapToGrid w:val="0"/>
        <w:ind w:leftChars="0" w:left="1004"/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>投手必須遵守下列規定</w:t>
      </w:r>
      <w:r w:rsidR="00FB3EFC" w:rsidRPr="00FB3EFC">
        <w:rPr>
          <w:rFonts w:ascii="標楷體" w:eastAsia="標楷體" w:hAnsi="標楷體" w:hint="eastAsia"/>
          <w:sz w:val="27"/>
          <w:szCs w:val="27"/>
        </w:rPr>
        <w:t>(社會組不受限)</w:t>
      </w:r>
    </w:p>
    <w:p w14:paraId="605F6DD1" w14:textId="77777777" w:rsidR="003E1F0C" w:rsidRDefault="003E1F0C" w:rsidP="003E1F0C">
      <w:pPr>
        <w:pStyle w:val="a6"/>
        <w:numPr>
          <w:ilvl w:val="0"/>
          <w:numId w:val="29"/>
        </w:numPr>
        <w:kinsoku w:val="0"/>
        <w:adjustRightInd w:val="0"/>
        <w:snapToGrid w:val="0"/>
        <w:ind w:leftChars="0" w:left="1424"/>
        <w:rPr>
          <w:rFonts w:ascii="標楷體" w:eastAsia="標楷體" w:hAnsi="標楷體"/>
          <w:sz w:val="27"/>
          <w:szCs w:val="27"/>
        </w:rPr>
      </w:pPr>
      <w:proofErr w:type="gramStart"/>
      <w:r>
        <w:rPr>
          <w:rFonts w:ascii="標楷體" w:eastAsia="標楷體" w:hAnsi="標楷體" w:hint="eastAsia"/>
          <w:sz w:val="27"/>
          <w:szCs w:val="27"/>
        </w:rPr>
        <w:t>投手受隔場</w:t>
      </w:r>
      <w:proofErr w:type="gramEnd"/>
      <w:r>
        <w:rPr>
          <w:rFonts w:ascii="標楷體" w:eastAsia="標楷體" w:hAnsi="標楷體" w:hint="eastAsia"/>
          <w:sz w:val="27"/>
          <w:szCs w:val="27"/>
        </w:rPr>
        <w:t>限制、2局內不受此限制（2局又1球後受此限制）</w:t>
      </w:r>
    </w:p>
    <w:p w14:paraId="4804DD0B" w14:textId="77777777" w:rsidR="003E1F0C" w:rsidRDefault="003E1F0C" w:rsidP="003E1F0C">
      <w:pPr>
        <w:pStyle w:val="a6"/>
        <w:numPr>
          <w:ilvl w:val="0"/>
          <w:numId w:val="29"/>
        </w:numPr>
        <w:kinsoku w:val="0"/>
        <w:adjustRightInd w:val="0"/>
        <w:snapToGrid w:val="0"/>
        <w:ind w:leftChars="0" w:left="1424"/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>隔場限制</w:t>
      </w:r>
      <w:proofErr w:type="gramStart"/>
      <w:r>
        <w:rPr>
          <w:rFonts w:ascii="標楷體" w:eastAsia="標楷體" w:hAnsi="標楷體" w:hint="eastAsia"/>
          <w:sz w:val="27"/>
          <w:szCs w:val="27"/>
        </w:rPr>
        <w:t>（</w:t>
      </w:r>
      <w:proofErr w:type="gramEnd"/>
      <w:r>
        <w:rPr>
          <w:rFonts w:ascii="標楷體" w:eastAsia="標楷體" w:hAnsi="標楷體" w:hint="eastAsia"/>
          <w:sz w:val="27"/>
          <w:szCs w:val="27"/>
        </w:rPr>
        <w:t>每位投手不得連續投超過6(7)局，例：上一場投2局這場只能上場投4(5)局、因連續兩場加起來已6(7)局</w:t>
      </w:r>
      <w:proofErr w:type="gramStart"/>
      <w:r>
        <w:rPr>
          <w:rFonts w:ascii="標楷體" w:eastAsia="標楷體" w:hAnsi="標楷體" w:hint="eastAsia"/>
          <w:sz w:val="27"/>
          <w:szCs w:val="27"/>
        </w:rPr>
        <w:t>）</w:t>
      </w:r>
      <w:proofErr w:type="gramEnd"/>
      <w:r>
        <w:rPr>
          <w:rFonts w:ascii="標楷體" w:eastAsia="標楷體" w:hAnsi="標楷體" w:hint="eastAsia"/>
          <w:sz w:val="27"/>
          <w:szCs w:val="27"/>
        </w:rPr>
        <w:t>。</w:t>
      </w:r>
    </w:p>
    <w:p w14:paraId="7DA0BAF8" w14:textId="77777777" w:rsidR="003E1F0C" w:rsidRDefault="003E1F0C" w:rsidP="003E1F0C">
      <w:pPr>
        <w:pStyle w:val="a6"/>
        <w:numPr>
          <w:ilvl w:val="0"/>
          <w:numId w:val="29"/>
        </w:numPr>
        <w:kinsoku w:val="0"/>
        <w:adjustRightInd w:val="0"/>
        <w:snapToGrid w:val="0"/>
        <w:ind w:leftChars="0" w:left="1424"/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>投手每日投球以6(7)局為限，不得超過。</w:t>
      </w:r>
    </w:p>
    <w:p w14:paraId="1A31C358" w14:textId="77777777" w:rsidR="003E1F0C" w:rsidRDefault="003E1F0C" w:rsidP="003E1F0C">
      <w:pPr>
        <w:pStyle w:val="a6"/>
        <w:numPr>
          <w:ilvl w:val="0"/>
          <w:numId w:val="29"/>
        </w:numPr>
        <w:kinsoku w:val="0"/>
        <w:adjustRightInd w:val="0"/>
        <w:snapToGrid w:val="0"/>
        <w:ind w:leftChars="0" w:left="1424"/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>投手該場次已投超過5局者，不得再擔任捕手。</w:t>
      </w:r>
    </w:p>
    <w:p w14:paraId="021FB534" w14:textId="77777777" w:rsidR="003E1F0C" w:rsidRDefault="003E1F0C" w:rsidP="003E1F0C">
      <w:pPr>
        <w:pStyle w:val="a6"/>
        <w:numPr>
          <w:ilvl w:val="0"/>
          <w:numId w:val="29"/>
        </w:numPr>
        <w:kinsoku w:val="0"/>
        <w:adjustRightInd w:val="0"/>
        <w:snapToGrid w:val="0"/>
        <w:ind w:leftChars="0" w:left="1424"/>
        <w:rPr>
          <w:rFonts w:ascii="標楷體" w:eastAsia="標楷體" w:hAnsi="標楷體"/>
          <w:kern w:val="0"/>
          <w:sz w:val="27"/>
          <w:szCs w:val="27"/>
        </w:rPr>
      </w:pPr>
      <w:r>
        <w:rPr>
          <w:rFonts w:ascii="標楷體" w:eastAsia="標楷體" w:hAnsi="標楷體" w:hint="eastAsia"/>
          <w:kern w:val="0"/>
          <w:sz w:val="27"/>
          <w:szCs w:val="27"/>
        </w:rPr>
        <w:t>國小組可投變化球。</w:t>
      </w:r>
    </w:p>
    <w:p w14:paraId="15774224" w14:textId="77777777" w:rsidR="003E1F0C" w:rsidRDefault="003E1F0C" w:rsidP="003E1F0C">
      <w:pPr>
        <w:pStyle w:val="a6"/>
        <w:numPr>
          <w:ilvl w:val="0"/>
          <w:numId w:val="28"/>
        </w:numPr>
        <w:kinsoku w:val="0"/>
        <w:snapToGrid w:val="0"/>
        <w:ind w:leftChars="0"/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>各隊教練於賽後務必至</w:t>
      </w:r>
      <w:proofErr w:type="gramStart"/>
      <w:r>
        <w:rPr>
          <w:rFonts w:ascii="標楷體" w:eastAsia="標楷體" w:hAnsi="標楷體" w:hint="eastAsia"/>
          <w:sz w:val="27"/>
          <w:szCs w:val="27"/>
        </w:rPr>
        <w:t>記錄組簽核</w:t>
      </w:r>
      <w:proofErr w:type="gramEnd"/>
      <w:r>
        <w:rPr>
          <w:rFonts w:ascii="標楷體" w:eastAsia="標楷體" w:hAnsi="標楷體" w:hint="eastAsia"/>
          <w:sz w:val="27"/>
          <w:szCs w:val="27"/>
        </w:rPr>
        <w:t>己隊投手之投球局數，未簽核之隊伍，以大會紀錄組之紀錄為認定。</w:t>
      </w:r>
    </w:p>
    <w:p w14:paraId="1B31260A" w14:textId="77777777" w:rsidR="003E1F0C" w:rsidRDefault="003E1F0C" w:rsidP="003E1F0C">
      <w:pPr>
        <w:pStyle w:val="a6"/>
        <w:numPr>
          <w:ilvl w:val="0"/>
          <w:numId w:val="28"/>
        </w:numPr>
        <w:kinsoku w:val="0"/>
        <w:snapToGrid w:val="0"/>
        <w:ind w:leftChars="0"/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>兩隊得分比數，三局相差15分，四局相差10分，五局相差7分，即截止比賽。</w:t>
      </w:r>
    </w:p>
    <w:p w14:paraId="478D18A3" w14:textId="77777777" w:rsidR="003E1F0C" w:rsidRDefault="003E1F0C" w:rsidP="003E1F0C">
      <w:pPr>
        <w:pStyle w:val="a6"/>
        <w:numPr>
          <w:ilvl w:val="0"/>
          <w:numId w:val="28"/>
        </w:numPr>
        <w:kinsoku w:val="0"/>
        <w:snapToGrid w:val="0"/>
        <w:ind w:leftChars="0"/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>比賽隊伍之隊名在前者（左邊）</w:t>
      </w:r>
      <w:proofErr w:type="gramStart"/>
      <w:r>
        <w:rPr>
          <w:rFonts w:ascii="標楷體" w:eastAsia="標楷體" w:hAnsi="標楷體" w:hint="eastAsia"/>
          <w:sz w:val="27"/>
          <w:szCs w:val="27"/>
        </w:rPr>
        <w:t>為先守</w:t>
      </w:r>
      <w:proofErr w:type="gramEnd"/>
      <w:r>
        <w:rPr>
          <w:rFonts w:ascii="標楷體" w:eastAsia="標楷體" w:hAnsi="標楷體" w:hint="eastAsia"/>
          <w:sz w:val="27"/>
          <w:szCs w:val="27"/>
        </w:rPr>
        <w:t>，請在三壘邊選手席。並請教練指導球員撿拾界外球，一</w:t>
      </w:r>
      <w:proofErr w:type="gramStart"/>
      <w:r>
        <w:rPr>
          <w:rFonts w:ascii="標楷體" w:eastAsia="標楷體" w:hAnsi="標楷體" w:hint="eastAsia"/>
          <w:sz w:val="27"/>
          <w:szCs w:val="27"/>
        </w:rPr>
        <w:t>壘邊由</w:t>
      </w:r>
      <w:proofErr w:type="gramEnd"/>
      <w:r>
        <w:rPr>
          <w:rFonts w:ascii="標楷體" w:eastAsia="標楷體" w:hAnsi="標楷體" w:hint="eastAsia"/>
          <w:sz w:val="27"/>
          <w:szCs w:val="27"/>
        </w:rPr>
        <w:t>一壘選手席負責，三</w:t>
      </w:r>
      <w:proofErr w:type="gramStart"/>
      <w:r>
        <w:rPr>
          <w:rFonts w:ascii="標楷體" w:eastAsia="標楷體" w:hAnsi="標楷體" w:hint="eastAsia"/>
          <w:sz w:val="27"/>
          <w:szCs w:val="27"/>
        </w:rPr>
        <w:t>壘邊由</w:t>
      </w:r>
      <w:proofErr w:type="gramEnd"/>
      <w:r>
        <w:rPr>
          <w:rFonts w:ascii="標楷體" w:eastAsia="標楷體" w:hAnsi="標楷體" w:hint="eastAsia"/>
          <w:sz w:val="27"/>
          <w:szCs w:val="27"/>
        </w:rPr>
        <w:t>三壘選手席負責，本壘後方由雙方球隊負責撿拾。</w:t>
      </w:r>
    </w:p>
    <w:p w14:paraId="0AF6F83D" w14:textId="77777777" w:rsidR="003E1F0C" w:rsidRDefault="003E1F0C" w:rsidP="003E1F0C">
      <w:pPr>
        <w:pStyle w:val="a6"/>
        <w:numPr>
          <w:ilvl w:val="0"/>
          <w:numId w:val="28"/>
        </w:numPr>
        <w:kinsoku w:val="0"/>
        <w:snapToGrid w:val="0"/>
        <w:ind w:leftChars="0"/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>除暫停之需，總教練或教練不得任意走出選手席（包括壘指導區），對於己隊選手席邊之啦啦隊負有不滋事之責，如有違規將</w:t>
      </w:r>
      <w:proofErr w:type="gramStart"/>
      <w:r>
        <w:rPr>
          <w:rFonts w:ascii="標楷體" w:eastAsia="標楷體" w:hAnsi="標楷體" w:hint="eastAsia"/>
          <w:sz w:val="27"/>
          <w:szCs w:val="27"/>
        </w:rPr>
        <w:t>嚴重議</w:t>
      </w:r>
      <w:proofErr w:type="gramEnd"/>
      <w:r>
        <w:rPr>
          <w:rFonts w:ascii="標楷體" w:eastAsia="標楷體" w:hAnsi="標楷體" w:hint="eastAsia"/>
          <w:sz w:val="27"/>
          <w:szCs w:val="27"/>
        </w:rPr>
        <w:t>處，並嚴禁使用瓦斯汽笛。</w:t>
      </w:r>
    </w:p>
    <w:p w14:paraId="3F9DF987" w14:textId="77777777" w:rsidR="003E1F0C" w:rsidRDefault="003E1F0C" w:rsidP="003E1F0C">
      <w:pPr>
        <w:pStyle w:val="a6"/>
        <w:numPr>
          <w:ilvl w:val="0"/>
          <w:numId w:val="28"/>
        </w:numPr>
        <w:kinsoku w:val="0"/>
        <w:snapToGrid w:val="0"/>
        <w:ind w:leftChars="0"/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>如遇風雨或其他不可抗力之因素，當日第一場比賽即無法進行時，則整個賽程順延，但賽滿一局保留比賽、四局即裁定比賽。途中停賽而延誤之賽程，由大會另行安排，必要時得一天出賽兩場。上述決定經主辦單位會同競賽、裁判組</w:t>
      </w:r>
      <w:proofErr w:type="gramStart"/>
      <w:r>
        <w:rPr>
          <w:rFonts w:ascii="標楷體" w:eastAsia="標楷體" w:hAnsi="標楷體" w:hint="eastAsia"/>
          <w:sz w:val="27"/>
          <w:szCs w:val="27"/>
        </w:rPr>
        <w:t>研</w:t>
      </w:r>
      <w:proofErr w:type="gramEnd"/>
      <w:r>
        <w:rPr>
          <w:rFonts w:ascii="標楷體" w:eastAsia="標楷體" w:hAnsi="標楷體" w:hint="eastAsia"/>
          <w:sz w:val="27"/>
          <w:szCs w:val="27"/>
        </w:rPr>
        <w:t>商後執行，各隊不得提出異議。</w:t>
      </w:r>
    </w:p>
    <w:p w14:paraId="2A7A80D1" w14:textId="77777777" w:rsidR="003E1F0C" w:rsidRDefault="003E1F0C" w:rsidP="003E1F0C">
      <w:pPr>
        <w:pStyle w:val="a6"/>
        <w:numPr>
          <w:ilvl w:val="0"/>
          <w:numId w:val="28"/>
        </w:numPr>
        <w:kinsoku w:val="0"/>
        <w:snapToGrid w:val="0"/>
        <w:ind w:leftChars="0"/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>因不可抗力之因素致使比賽中斷時，裁判在判定是否宣告截止比賽前，必須等待1次30分鐘。</w:t>
      </w:r>
    </w:p>
    <w:p w14:paraId="38ACA46C" w14:textId="77777777" w:rsidR="003E1F0C" w:rsidRDefault="003E1F0C" w:rsidP="003E1F0C">
      <w:pPr>
        <w:pStyle w:val="a6"/>
        <w:numPr>
          <w:ilvl w:val="0"/>
          <w:numId w:val="28"/>
        </w:numPr>
        <w:kinsoku w:val="0"/>
        <w:snapToGrid w:val="0"/>
        <w:ind w:leftChars="0"/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>任何時候，總教練、教練或球員，無論位於球場上或任何地方，皆不得以任何方式意圖使投手違規投球，若違規，裁判應先予以警告，若再犯，則予以驅逐出場。如果其行為導致違規投球，</w:t>
      </w:r>
      <w:proofErr w:type="gramStart"/>
      <w:r>
        <w:rPr>
          <w:rFonts w:ascii="標楷體" w:eastAsia="標楷體" w:hAnsi="標楷體" w:hint="eastAsia"/>
          <w:sz w:val="27"/>
          <w:szCs w:val="27"/>
        </w:rPr>
        <w:t>則該球不算</w:t>
      </w:r>
      <w:proofErr w:type="gramEnd"/>
      <w:r>
        <w:rPr>
          <w:rFonts w:ascii="標楷體" w:eastAsia="標楷體" w:hAnsi="標楷體" w:hint="eastAsia"/>
          <w:sz w:val="27"/>
          <w:szCs w:val="27"/>
        </w:rPr>
        <w:t>。</w:t>
      </w:r>
    </w:p>
    <w:p w14:paraId="522C9C8C" w14:textId="77777777" w:rsidR="003E1F0C" w:rsidRDefault="003E1F0C" w:rsidP="003E1F0C">
      <w:pPr>
        <w:pStyle w:val="a6"/>
        <w:numPr>
          <w:ilvl w:val="0"/>
          <w:numId w:val="28"/>
        </w:numPr>
        <w:kinsoku w:val="0"/>
        <w:snapToGrid w:val="0"/>
        <w:ind w:leftChars="0"/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color w:val="000000"/>
          <w:sz w:val="27"/>
          <w:szCs w:val="27"/>
        </w:rPr>
        <w:t>野手集會(含捕手及延緩比賽進行)每局限1次，時間以45秒為限(逾時計教練技術暫停1次)，第2次(含)計教練技術暫停1次。每場限3次野手集會，第4次(含)則每次都計教練技術暫停1次，延長賽時則每3局限1次。</w:t>
      </w:r>
    </w:p>
    <w:p w14:paraId="147E947C" w14:textId="77777777" w:rsidR="003E1F0C" w:rsidRDefault="003E1F0C" w:rsidP="003E1F0C">
      <w:pPr>
        <w:pStyle w:val="a6"/>
        <w:numPr>
          <w:ilvl w:val="0"/>
          <w:numId w:val="28"/>
        </w:numPr>
        <w:kinsoku w:val="0"/>
        <w:snapToGrid w:val="0"/>
        <w:ind w:leftChars="0"/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color w:val="000000"/>
          <w:sz w:val="27"/>
          <w:szCs w:val="27"/>
        </w:rPr>
        <w:t>教練滯留投手丘(場內)時均視為技術暫停(更換投手後滯留除外)，每位投手一局中允許1次教練技術暫停，時間以45秒為限，第2次(含)則須更換投手(原投手可擔任其他守備位置)。每場第4次(含) 技術暫停時，則每次都須更換投手，延長賽時則每3局限1次技術暫停。攻擊時1局允許暫停1次（含延緩比賽進行），時間以45秒為限，每局第2次(含)時，則視同該隊教練技術暫停1次，每場至多3次攻擊暫停，延長賽時則每3局限1次攻擊暫停。</w:t>
      </w:r>
    </w:p>
    <w:p w14:paraId="5713028E" w14:textId="77777777" w:rsidR="003E1F0C" w:rsidRDefault="003E1F0C" w:rsidP="003E1F0C">
      <w:pPr>
        <w:pStyle w:val="a6"/>
        <w:numPr>
          <w:ilvl w:val="0"/>
          <w:numId w:val="28"/>
        </w:numPr>
        <w:kinsoku w:val="0"/>
        <w:snapToGrid w:val="0"/>
        <w:ind w:leftChars="0"/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>比賽</w:t>
      </w:r>
      <w:proofErr w:type="gramStart"/>
      <w:r>
        <w:rPr>
          <w:rFonts w:ascii="標楷體" w:eastAsia="標楷體" w:hAnsi="標楷體" w:hint="eastAsia"/>
          <w:sz w:val="27"/>
          <w:szCs w:val="27"/>
        </w:rPr>
        <w:t>中可盜壘</w:t>
      </w:r>
      <w:proofErr w:type="gramEnd"/>
      <w:r>
        <w:rPr>
          <w:rFonts w:ascii="標楷體" w:eastAsia="標楷體" w:hAnsi="標楷體" w:hint="eastAsia"/>
          <w:sz w:val="27"/>
          <w:szCs w:val="27"/>
        </w:rPr>
        <w:t>、可離壘、可牽制，</w:t>
      </w:r>
      <w:r>
        <w:rPr>
          <w:rFonts w:ascii="標楷體" w:eastAsia="標楷體" w:hAnsi="標楷體" w:hint="eastAsia"/>
          <w:color w:val="FF0000"/>
          <w:sz w:val="27"/>
          <w:szCs w:val="27"/>
        </w:rPr>
        <w:t>但國小組順位進壘之跑壘員</w:t>
      </w:r>
      <w:r>
        <w:rPr>
          <w:rFonts w:ascii="標楷體" w:eastAsia="標楷體" w:hAnsi="標楷體" w:hint="eastAsia"/>
          <w:sz w:val="27"/>
          <w:szCs w:val="27"/>
        </w:rPr>
        <w:t>，嚴禁使用前撲式(頭、手、胸向前式)滑壘，違者被判出局。</w:t>
      </w:r>
    </w:p>
    <w:p w14:paraId="0F55F38E" w14:textId="77777777" w:rsidR="003E1F0C" w:rsidRDefault="003E1F0C" w:rsidP="003E1F0C">
      <w:pPr>
        <w:pStyle w:val="a6"/>
        <w:numPr>
          <w:ilvl w:val="0"/>
          <w:numId w:val="28"/>
        </w:numPr>
        <w:kinsoku w:val="0"/>
        <w:snapToGrid w:val="0"/>
        <w:ind w:leftChars="0"/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>擊球員拒絕進入擊球區或違反規則5.04 (b).(4</w:t>
      </w:r>
      <w:proofErr w:type="gramStart"/>
      <w:r>
        <w:rPr>
          <w:rFonts w:ascii="標楷體" w:eastAsia="標楷體" w:hAnsi="標楷體" w:hint="eastAsia"/>
          <w:sz w:val="27"/>
          <w:szCs w:val="27"/>
        </w:rPr>
        <w:t>).(</w:t>
      </w:r>
      <w:proofErr w:type="gramEnd"/>
      <w:r>
        <w:rPr>
          <w:rFonts w:ascii="標楷體" w:eastAsia="標楷體" w:hAnsi="標楷體" w:hint="eastAsia"/>
          <w:sz w:val="27"/>
          <w:szCs w:val="27"/>
        </w:rPr>
        <w:t>A)，主審可以直接（不需令投手投球）宣告好球一顆；壘上無跑者時投手持球12秒內須投球，此12秒以投手接獲野手之傳球開始計算。</w:t>
      </w:r>
      <w:r>
        <w:rPr>
          <w:rFonts w:ascii="標楷體" w:eastAsia="標楷體" w:hAnsi="標楷體" w:hint="eastAsia"/>
          <w:color w:val="FF0000"/>
          <w:sz w:val="27"/>
          <w:szCs w:val="27"/>
        </w:rPr>
        <w:t>若12秒內未投出則計壞球一顆</w:t>
      </w:r>
      <w:r>
        <w:rPr>
          <w:rFonts w:ascii="標楷體" w:eastAsia="標楷體" w:hAnsi="標楷體" w:hint="eastAsia"/>
          <w:sz w:val="27"/>
          <w:szCs w:val="27"/>
        </w:rPr>
        <w:t>。（註：以下情形則不計壞球</w:t>
      </w:r>
      <w:r>
        <w:rPr>
          <w:rFonts w:ascii="標楷體" w:eastAsia="標楷體" w:hAnsi="標楷體" w:hint="eastAsia"/>
          <w:color w:val="000000"/>
          <w:sz w:val="27"/>
          <w:szCs w:val="27"/>
        </w:rPr>
        <w:t>1.安打</w:t>
      </w:r>
      <w:proofErr w:type="gramStart"/>
      <w:r>
        <w:rPr>
          <w:rFonts w:ascii="標楷體" w:eastAsia="標楷體" w:hAnsi="標楷體" w:hint="eastAsia"/>
          <w:color w:val="000000"/>
          <w:sz w:val="27"/>
          <w:szCs w:val="27"/>
        </w:rPr>
        <w:t>2.失誤上壘3.保送4.觸身死球5.不死三振上壘</w:t>
      </w:r>
      <w:proofErr w:type="gramEnd"/>
      <w:r>
        <w:rPr>
          <w:rFonts w:ascii="標楷體" w:eastAsia="標楷體" w:hAnsi="標楷體" w:hint="eastAsia"/>
          <w:color w:val="000000"/>
          <w:sz w:val="27"/>
          <w:szCs w:val="27"/>
        </w:rPr>
        <w:t>。</w:t>
      </w:r>
      <w:r>
        <w:rPr>
          <w:rFonts w:ascii="標楷體" w:eastAsia="標楷體" w:hAnsi="標楷體" w:hint="eastAsia"/>
          <w:sz w:val="27"/>
          <w:szCs w:val="27"/>
        </w:rPr>
        <w:t>）</w:t>
      </w:r>
    </w:p>
    <w:p w14:paraId="6F6D4CA0" w14:textId="77777777" w:rsidR="003E1F0C" w:rsidRDefault="003E1F0C" w:rsidP="003E1F0C">
      <w:pPr>
        <w:pStyle w:val="a6"/>
        <w:numPr>
          <w:ilvl w:val="0"/>
          <w:numId w:val="28"/>
        </w:numPr>
        <w:kinsoku w:val="0"/>
        <w:snapToGrid w:val="0"/>
        <w:ind w:leftChars="0"/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>守備時一局中允許一次教練技術暫停（換投手不計），時間以1分鐘為限，第二次（含）則須更換投手（原投手可擔任其他守備位置）。每場第四次（含）暫停時，則每次都須更換投手。延長賽時則每局限一次暫停。攻擊時一局允許暫停一次，時間以1分鐘為限，每局第二次（含）時，則視同該隊教練技術暫停一次。</w:t>
      </w:r>
    </w:p>
    <w:p w14:paraId="4F217F40" w14:textId="77777777" w:rsidR="003E1F0C" w:rsidRDefault="003E1F0C" w:rsidP="003E1F0C">
      <w:pPr>
        <w:pStyle w:val="a6"/>
        <w:numPr>
          <w:ilvl w:val="0"/>
          <w:numId w:val="28"/>
        </w:numPr>
        <w:kinsoku w:val="0"/>
        <w:snapToGrid w:val="0"/>
        <w:ind w:leftChars="0"/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>擊球員應在擊球區內接受</w:t>
      </w:r>
      <w:proofErr w:type="gramStart"/>
      <w:r>
        <w:rPr>
          <w:rFonts w:ascii="標楷體" w:eastAsia="標楷體" w:hAnsi="標楷體" w:hint="eastAsia"/>
          <w:sz w:val="27"/>
          <w:szCs w:val="27"/>
        </w:rPr>
        <w:t>教練或壘指導員</w:t>
      </w:r>
      <w:proofErr w:type="gramEnd"/>
      <w:r>
        <w:rPr>
          <w:rFonts w:ascii="標楷體" w:eastAsia="標楷體" w:hAnsi="標楷體" w:hint="eastAsia"/>
          <w:sz w:val="27"/>
          <w:szCs w:val="27"/>
        </w:rPr>
        <w:t>指示，若擊球員拒絕進入擊球區，主審可以直接（不需令投手投球）宣告好球，這時為死球，跑壘員不可以進壘。</w:t>
      </w:r>
    </w:p>
    <w:p w14:paraId="531B8E18" w14:textId="77777777" w:rsidR="003E1F0C" w:rsidRDefault="003E1F0C" w:rsidP="003E1F0C">
      <w:pPr>
        <w:pStyle w:val="a6"/>
        <w:numPr>
          <w:ilvl w:val="0"/>
          <w:numId w:val="28"/>
        </w:numPr>
        <w:kinsoku w:val="0"/>
        <w:snapToGrid w:val="0"/>
        <w:ind w:leftChars="0"/>
        <w:rPr>
          <w:rFonts w:ascii="標楷體" w:eastAsia="標楷體" w:hAnsi="標楷體"/>
          <w:color w:val="FF0000"/>
          <w:sz w:val="27"/>
          <w:szCs w:val="27"/>
        </w:rPr>
      </w:pPr>
      <w:r>
        <w:rPr>
          <w:rFonts w:ascii="標楷體" w:eastAsia="標楷體" w:hAnsi="標楷體" w:hint="eastAsia"/>
          <w:color w:val="FF0000"/>
          <w:sz w:val="27"/>
          <w:szCs w:val="27"/>
        </w:rPr>
        <w:t>當擊球員擊出全壘打，不允許隊職員在回本壘前去碰觸球員，未遵守此規定，第一次球隊將被警告，再犯者則球隊總教練將被驅逐出場。</w:t>
      </w:r>
    </w:p>
    <w:p w14:paraId="6327125F" w14:textId="77777777" w:rsidR="003E1F0C" w:rsidRDefault="003E1F0C" w:rsidP="003E1F0C">
      <w:pPr>
        <w:pStyle w:val="a6"/>
        <w:numPr>
          <w:ilvl w:val="0"/>
          <w:numId w:val="28"/>
        </w:numPr>
        <w:kinsoku w:val="0"/>
        <w:snapToGrid w:val="0"/>
        <w:ind w:leftChars="0"/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>壘上有跑壘員盜壘時，擊球員不得妨礙性掩護盜壘，若捕手有守備牽制行為時，立即宣告擊球員妨礙。</w:t>
      </w:r>
    </w:p>
    <w:p w14:paraId="6CF8B6AD" w14:textId="77777777" w:rsidR="003E1F0C" w:rsidRDefault="003E1F0C" w:rsidP="003E1F0C">
      <w:pPr>
        <w:pStyle w:val="a6"/>
        <w:numPr>
          <w:ilvl w:val="0"/>
          <w:numId w:val="28"/>
        </w:numPr>
        <w:kinsoku w:val="0"/>
        <w:snapToGrid w:val="0"/>
        <w:ind w:leftChars="0"/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>列於最先出賽名單中的球員（先發球員），被替補球員替換後，不可再出場比賽一次。</w:t>
      </w:r>
    </w:p>
    <w:p w14:paraId="1C8507D5" w14:textId="77777777" w:rsidR="003E1F0C" w:rsidRDefault="003E1F0C" w:rsidP="003E1F0C">
      <w:pPr>
        <w:pStyle w:val="a6"/>
        <w:numPr>
          <w:ilvl w:val="0"/>
          <w:numId w:val="28"/>
        </w:numPr>
        <w:kinsoku w:val="0"/>
        <w:snapToGrid w:val="0"/>
        <w:ind w:leftChars="0"/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>跑壘員有意圖地以危險且粗暴的身體動作去衝撞、或是</w:t>
      </w:r>
      <w:proofErr w:type="gramStart"/>
      <w:r>
        <w:rPr>
          <w:rFonts w:ascii="標楷體" w:eastAsia="標楷體" w:hAnsi="標楷體" w:hint="eastAsia"/>
          <w:sz w:val="27"/>
          <w:szCs w:val="27"/>
        </w:rPr>
        <w:t>觸碰野手</w:t>
      </w:r>
      <w:proofErr w:type="gramEnd"/>
      <w:r>
        <w:rPr>
          <w:rFonts w:ascii="標楷體" w:eastAsia="標楷體" w:hAnsi="標楷體" w:hint="eastAsia"/>
          <w:sz w:val="27"/>
          <w:szCs w:val="27"/>
        </w:rPr>
        <w:t>，跑壘員除當場會被判出局且不得再上場進行比賽（即被判退場），並將處以於次2場比賽中禁賽（即使是另一項</w:t>
      </w:r>
      <w:proofErr w:type="gramStart"/>
      <w:r>
        <w:rPr>
          <w:rFonts w:ascii="標楷體" w:eastAsia="標楷體" w:hAnsi="標楷體" w:hint="eastAsia"/>
          <w:sz w:val="27"/>
          <w:szCs w:val="27"/>
        </w:rPr>
        <w:t>盃</w:t>
      </w:r>
      <w:proofErr w:type="gramEnd"/>
      <w:r>
        <w:rPr>
          <w:rFonts w:ascii="標楷體" w:eastAsia="標楷體" w:hAnsi="標楷體" w:hint="eastAsia"/>
          <w:sz w:val="27"/>
          <w:szCs w:val="27"/>
        </w:rPr>
        <w:t>賽），且視為比賽停止球，其他的跑壘員必須回到投球當時所佔有的壘包。滑壘不得刻意滑向守備員，以身體重心能</w:t>
      </w:r>
      <w:proofErr w:type="gramStart"/>
      <w:r>
        <w:rPr>
          <w:rFonts w:ascii="標楷體" w:eastAsia="標楷體" w:hAnsi="標楷體" w:hint="eastAsia"/>
          <w:sz w:val="27"/>
          <w:szCs w:val="27"/>
        </w:rPr>
        <w:t>觸碰壘包</w:t>
      </w:r>
      <w:proofErr w:type="gramEnd"/>
      <w:r>
        <w:rPr>
          <w:rFonts w:ascii="標楷體" w:eastAsia="標楷體" w:hAnsi="標楷體" w:hint="eastAsia"/>
          <w:sz w:val="27"/>
          <w:szCs w:val="27"/>
        </w:rPr>
        <w:t>為原則。</w:t>
      </w:r>
    </w:p>
    <w:p w14:paraId="368A28F5" w14:textId="77777777" w:rsidR="003E1F0C" w:rsidRDefault="003E1F0C" w:rsidP="003E1F0C">
      <w:pPr>
        <w:pStyle w:val="a6"/>
        <w:numPr>
          <w:ilvl w:val="0"/>
          <w:numId w:val="28"/>
        </w:numPr>
        <w:kinsoku w:val="0"/>
        <w:adjustRightInd w:val="0"/>
        <w:snapToGrid w:val="0"/>
        <w:ind w:leftChars="0"/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>比賽服裝規定：</w:t>
      </w:r>
    </w:p>
    <w:p w14:paraId="6D5209C8" w14:textId="77777777" w:rsidR="003E1F0C" w:rsidRDefault="003E1F0C" w:rsidP="003E1F0C">
      <w:pPr>
        <w:pStyle w:val="a6"/>
        <w:numPr>
          <w:ilvl w:val="0"/>
          <w:numId w:val="30"/>
        </w:numPr>
        <w:kinsoku w:val="0"/>
        <w:adjustRightInd w:val="0"/>
        <w:snapToGrid w:val="0"/>
        <w:ind w:leftChars="0" w:left="1361" w:hanging="357"/>
        <w:rPr>
          <w:rFonts w:ascii="標楷體" w:eastAsia="標楷體" w:hAnsi="標楷體"/>
          <w:color w:val="000000"/>
          <w:sz w:val="27"/>
          <w:szCs w:val="27"/>
        </w:rPr>
      </w:pPr>
      <w:r>
        <w:rPr>
          <w:rFonts w:ascii="標楷體" w:eastAsia="標楷體" w:hAnsi="標楷體" w:hint="eastAsia"/>
          <w:color w:val="000000"/>
          <w:sz w:val="27"/>
          <w:szCs w:val="27"/>
        </w:rPr>
        <w:t>國小球隊比賽時，不可穿金屬棒球釘鞋。</w:t>
      </w:r>
    </w:p>
    <w:p w14:paraId="7F4E2222" w14:textId="0243651F" w:rsidR="003E1F0C" w:rsidRDefault="003E1F0C" w:rsidP="003E1F0C">
      <w:pPr>
        <w:pStyle w:val="a6"/>
        <w:numPr>
          <w:ilvl w:val="0"/>
          <w:numId w:val="30"/>
        </w:numPr>
        <w:kinsoku w:val="0"/>
        <w:adjustRightInd w:val="0"/>
        <w:snapToGrid w:val="0"/>
        <w:ind w:leftChars="0" w:left="1361" w:hanging="357"/>
        <w:rPr>
          <w:rFonts w:ascii="標楷體" w:eastAsia="標楷體" w:hAnsi="標楷體"/>
          <w:color w:val="FF0000"/>
          <w:sz w:val="27"/>
          <w:szCs w:val="27"/>
        </w:rPr>
      </w:pPr>
      <w:r>
        <w:rPr>
          <w:rFonts w:ascii="標楷體" w:eastAsia="標楷體" w:hAnsi="標楷體" w:hint="eastAsia"/>
          <w:color w:val="FF0000"/>
          <w:sz w:val="27"/>
          <w:szCs w:val="27"/>
        </w:rPr>
        <w:t>所有參賽球隊皆應穿著整齊、號碼</w:t>
      </w:r>
      <w:proofErr w:type="gramStart"/>
      <w:r>
        <w:rPr>
          <w:rFonts w:ascii="標楷體" w:eastAsia="標楷體" w:hAnsi="標楷體" w:hint="eastAsia"/>
          <w:color w:val="FF0000"/>
          <w:sz w:val="27"/>
          <w:szCs w:val="27"/>
        </w:rPr>
        <w:t>清晰(</w:t>
      </w:r>
      <w:proofErr w:type="gramEnd"/>
      <w:r>
        <w:rPr>
          <w:rFonts w:ascii="標楷體" w:eastAsia="標楷體" w:hAnsi="標楷體" w:hint="eastAsia"/>
          <w:color w:val="FF0000"/>
          <w:sz w:val="27"/>
          <w:szCs w:val="27"/>
        </w:rPr>
        <w:t>1～24號)、球衣前方應有小號碼及胸前有球隊代表名稱 (須有清晰可辨識之中文)之球衣比賽。</w:t>
      </w:r>
      <w:r w:rsidR="00FB3EFC" w:rsidRPr="00FB3EFC">
        <w:rPr>
          <w:rFonts w:ascii="標楷體" w:eastAsia="標楷體" w:hAnsi="標楷體" w:hint="eastAsia"/>
          <w:sz w:val="27"/>
          <w:szCs w:val="27"/>
        </w:rPr>
        <w:t>(社會組不受限)</w:t>
      </w:r>
    </w:p>
    <w:p w14:paraId="73806284" w14:textId="77777777" w:rsidR="003E1F0C" w:rsidRDefault="003E1F0C" w:rsidP="003E1F0C">
      <w:pPr>
        <w:pStyle w:val="a6"/>
        <w:numPr>
          <w:ilvl w:val="0"/>
          <w:numId w:val="30"/>
        </w:numPr>
        <w:kinsoku w:val="0"/>
        <w:adjustRightInd w:val="0"/>
        <w:snapToGrid w:val="0"/>
        <w:ind w:leftChars="0" w:left="1361" w:hanging="357"/>
        <w:rPr>
          <w:rFonts w:ascii="標楷體" w:eastAsia="標楷體" w:hAnsi="標楷體"/>
          <w:color w:val="000000"/>
          <w:sz w:val="27"/>
          <w:szCs w:val="27"/>
        </w:rPr>
      </w:pPr>
      <w:r>
        <w:rPr>
          <w:rFonts w:ascii="標楷體" w:eastAsia="標楷體" w:hAnsi="標楷體" w:hint="eastAsia"/>
          <w:color w:val="000000"/>
          <w:sz w:val="27"/>
          <w:szCs w:val="27"/>
        </w:rPr>
        <w:t>隊長球衣號碼為10號，教練28～29號，總教練30號，且經教練會議後不得更改，違者依本規程罰則第一款處理。</w:t>
      </w:r>
    </w:p>
    <w:p w14:paraId="1F505F03" w14:textId="77777777" w:rsidR="003E1F0C" w:rsidRDefault="003E1F0C" w:rsidP="003E1F0C">
      <w:pPr>
        <w:pStyle w:val="a6"/>
        <w:numPr>
          <w:ilvl w:val="0"/>
          <w:numId w:val="28"/>
        </w:numPr>
        <w:kinsoku w:val="0"/>
        <w:snapToGrid w:val="0"/>
        <w:ind w:leftChars="0"/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color w:val="000000"/>
          <w:sz w:val="27"/>
          <w:szCs w:val="27"/>
        </w:rPr>
        <w:t>比賽進行中，總教練或教練之言行應自我約束，嚴禁向球員或裁判作人身攻擊，球員亦不得有挑釁行為，違者大會得予以勒令退場。</w:t>
      </w:r>
    </w:p>
    <w:p w14:paraId="6959AFB5" w14:textId="77777777" w:rsidR="003E1F0C" w:rsidRDefault="003E1F0C" w:rsidP="003E1F0C">
      <w:pPr>
        <w:pStyle w:val="a6"/>
        <w:numPr>
          <w:ilvl w:val="0"/>
          <w:numId w:val="28"/>
        </w:numPr>
        <w:kinsoku w:val="0"/>
        <w:snapToGrid w:val="0"/>
        <w:ind w:leftChars="0" w:left="1004"/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color w:val="000000"/>
          <w:sz w:val="27"/>
          <w:szCs w:val="27"/>
        </w:rPr>
        <w:t>比賽中球隊不得使用電子設備與場上任何人員聯絡，包括選手席、牛棚、球場上及觀眾席之任何人員，違者將驅逐出場。</w:t>
      </w:r>
    </w:p>
    <w:p w14:paraId="30B6A6BF" w14:textId="77777777" w:rsidR="003E1F0C" w:rsidRDefault="003E1F0C" w:rsidP="003E1F0C">
      <w:pPr>
        <w:pStyle w:val="a6"/>
        <w:numPr>
          <w:ilvl w:val="0"/>
          <w:numId w:val="28"/>
        </w:numPr>
        <w:kinsoku w:val="0"/>
        <w:snapToGrid w:val="0"/>
        <w:ind w:leftChars="0" w:left="1004"/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color w:val="000000"/>
          <w:sz w:val="27"/>
          <w:szCs w:val="27"/>
        </w:rPr>
        <w:t>報名表內之隊職員</w:t>
      </w:r>
      <w:proofErr w:type="gramStart"/>
      <w:r>
        <w:rPr>
          <w:rFonts w:ascii="標楷體" w:eastAsia="標楷體" w:hAnsi="標楷體" w:hint="eastAsia"/>
          <w:color w:val="000000"/>
          <w:sz w:val="27"/>
          <w:szCs w:val="27"/>
        </w:rPr>
        <w:t>須著</w:t>
      </w:r>
      <w:proofErr w:type="gramEnd"/>
      <w:r>
        <w:rPr>
          <w:rFonts w:ascii="標楷體" w:eastAsia="標楷體" w:hAnsi="標楷體" w:hint="eastAsia"/>
          <w:color w:val="000000"/>
          <w:sz w:val="27"/>
          <w:szCs w:val="27"/>
        </w:rPr>
        <w:t>球衣（領隊除外）始能進入選手席，避免產生事端。</w:t>
      </w:r>
    </w:p>
    <w:p w14:paraId="6A27A7C1" w14:textId="77777777" w:rsidR="003E1F0C" w:rsidRDefault="003E1F0C" w:rsidP="003E1F0C">
      <w:pPr>
        <w:pStyle w:val="a6"/>
        <w:numPr>
          <w:ilvl w:val="0"/>
          <w:numId w:val="28"/>
        </w:numPr>
        <w:kinsoku w:val="0"/>
        <w:snapToGrid w:val="0"/>
        <w:ind w:leftChars="0"/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>為提昇學生棒球精神，學校球隊服裝應力求整齊劃一，球衣（含內衣）樣式、顏色、長短一致，球褲之穿著應露出</w:t>
      </w:r>
      <w:proofErr w:type="gramStart"/>
      <w:r>
        <w:rPr>
          <w:rFonts w:ascii="標楷體" w:eastAsia="標楷體" w:hAnsi="標楷體" w:hint="eastAsia"/>
          <w:sz w:val="27"/>
          <w:szCs w:val="27"/>
        </w:rPr>
        <w:t>吊襪，且拉</w:t>
      </w:r>
      <w:proofErr w:type="gramEnd"/>
      <w:r>
        <w:rPr>
          <w:rFonts w:ascii="標楷體" w:eastAsia="標楷體" w:hAnsi="標楷體" w:hint="eastAsia"/>
          <w:sz w:val="27"/>
          <w:szCs w:val="27"/>
        </w:rPr>
        <w:t>至膝下，比賽中進出場應快速奔跑。</w:t>
      </w:r>
    </w:p>
    <w:p w14:paraId="0E5B8410" w14:textId="77777777" w:rsidR="003E1F0C" w:rsidRDefault="003E1F0C" w:rsidP="003E1F0C">
      <w:pPr>
        <w:pStyle w:val="a6"/>
        <w:numPr>
          <w:ilvl w:val="0"/>
          <w:numId w:val="28"/>
        </w:numPr>
        <w:kinsoku w:val="0"/>
        <w:snapToGrid w:val="0"/>
        <w:ind w:leftChars="0"/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>捕手</w:t>
      </w:r>
      <w:proofErr w:type="gramStart"/>
      <w:r>
        <w:rPr>
          <w:rFonts w:ascii="標楷體" w:eastAsia="標楷體" w:hAnsi="標楷體" w:hint="eastAsia"/>
          <w:sz w:val="27"/>
          <w:szCs w:val="27"/>
        </w:rPr>
        <w:t>護具須自備</w:t>
      </w:r>
      <w:proofErr w:type="gramEnd"/>
      <w:r>
        <w:rPr>
          <w:rFonts w:ascii="標楷體" w:eastAsia="標楷體" w:hAnsi="標楷體" w:hint="eastAsia"/>
          <w:sz w:val="27"/>
          <w:szCs w:val="27"/>
        </w:rPr>
        <w:t>，並合乎標準（頭盔、面罩、護喉、護胸、護襠及護腿，</w:t>
      </w:r>
      <w:r>
        <w:rPr>
          <w:rFonts w:ascii="標楷體" w:eastAsia="標楷體" w:hAnsi="標楷體" w:hint="eastAsia"/>
          <w:color w:val="FF0000"/>
          <w:sz w:val="27"/>
          <w:szCs w:val="27"/>
        </w:rPr>
        <w:t>含國小組均須將護檔穿著於球褲裡面不得外露</w:t>
      </w:r>
      <w:r>
        <w:rPr>
          <w:rFonts w:ascii="標楷體" w:eastAsia="標楷體" w:hAnsi="標楷體" w:hint="eastAsia"/>
          <w:sz w:val="27"/>
          <w:szCs w:val="27"/>
        </w:rPr>
        <w:t>），預備捕手亦應配戴頭盔及面罩；擊球員、跑壘員</w:t>
      </w:r>
      <w:proofErr w:type="gramStart"/>
      <w:r>
        <w:rPr>
          <w:rFonts w:ascii="標楷體" w:eastAsia="標楷體" w:hAnsi="標楷體" w:hint="eastAsia"/>
          <w:sz w:val="27"/>
          <w:szCs w:val="27"/>
        </w:rPr>
        <w:t>及壘指導員均須</w:t>
      </w:r>
      <w:proofErr w:type="gramEnd"/>
      <w:r>
        <w:rPr>
          <w:rFonts w:ascii="標楷體" w:eastAsia="標楷體" w:hAnsi="標楷體" w:hint="eastAsia"/>
          <w:sz w:val="27"/>
          <w:szCs w:val="27"/>
        </w:rPr>
        <w:t>戴安全帽（安全帽請採用雙耳並附安全帶之規格）。</w:t>
      </w:r>
      <w:proofErr w:type="gramStart"/>
      <w:r>
        <w:rPr>
          <w:rFonts w:ascii="標楷體" w:eastAsia="標楷體" w:hAnsi="標楷體" w:hint="eastAsia"/>
          <w:sz w:val="27"/>
          <w:szCs w:val="27"/>
        </w:rPr>
        <w:t>如缺任何乙項</w:t>
      </w:r>
      <w:proofErr w:type="gramEnd"/>
      <w:r>
        <w:rPr>
          <w:rFonts w:ascii="標楷體" w:eastAsia="標楷體" w:hAnsi="標楷體" w:hint="eastAsia"/>
          <w:sz w:val="27"/>
          <w:szCs w:val="27"/>
        </w:rPr>
        <w:t>，大會將警告1次，第2次得將總教練驅逐出場。</w:t>
      </w:r>
    </w:p>
    <w:p w14:paraId="67E61155" w14:textId="77777777" w:rsidR="003E1F0C" w:rsidRDefault="003E1F0C" w:rsidP="003E1F0C">
      <w:pPr>
        <w:pStyle w:val="a6"/>
        <w:numPr>
          <w:ilvl w:val="0"/>
          <w:numId w:val="28"/>
        </w:numPr>
        <w:kinsoku w:val="0"/>
        <w:snapToGrid w:val="0"/>
        <w:ind w:leftChars="0"/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>球棒相關規定</w:t>
      </w:r>
    </w:p>
    <w:p w14:paraId="0033DA93" w14:textId="77777777" w:rsidR="003E1F0C" w:rsidRDefault="003E1F0C" w:rsidP="003E1F0C">
      <w:pPr>
        <w:pStyle w:val="ac"/>
        <w:autoSpaceDE w:val="0"/>
        <w:autoSpaceDN w:val="0"/>
        <w:spacing w:after="0"/>
        <w:rPr>
          <w:rFonts w:ascii="標楷體" w:hAnsi="標楷體"/>
          <w:sz w:val="27"/>
          <w:szCs w:val="27"/>
        </w:rPr>
      </w:pPr>
      <w:r>
        <w:rPr>
          <w:rFonts w:ascii="標楷體" w:hAnsi="標楷體" w:hint="eastAsia"/>
          <w:sz w:val="27"/>
          <w:szCs w:val="27"/>
        </w:rPr>
        <w:t xml:space="preserve">   1.國小組:1-1依照中華民國學生棒球運動聯盟之規定。</w:t>
      </w:r>
    </w:p>
    <w:p w14:paraId="6054F412" w14:textId="77777777" w:rsidR="003E1F0C" w:rsidRDefault="003E1F0C" w:rsidP="003E1F0C">
      <w:pPr>
        <w:pStyle w:val="ac"/>
        <w:autoSpaceDE w:val="0"/>
        <w:autoSpaceDN w:val="0"/>
        <w:spacing w:after="0"/>
        <w:ind w:firstLineChars="600" w:firstLine="1620"/>
        <w:rPr>
          <w:rFonts w:ascii="標楷體" w:hAnsi="標楷體" w:cs="Helvetica"/>
          <w:color w:val="FF0000"/>
          <w:sz w:val="27"/>
          <w:szCs w:val="27"/>
        </w:rPr>
      </w:pPr>
      <w:r>
        <w:rPr>
          <w:rFonts w:ascii="標楷體" w:hAnsi="標楷體" w:hint="eastAsia"/>
          <w:sz w:val="27"/>
          <w:szCs w:val="27"/>
        </w:rPr>
        <w:t>1-2</w:t>
      </w:r>
      <w:r>
        <w:rPr>
          <w:rFonts w:ascii="標楷體" w:hAnsi="標楷體" w:cs="Helvetica" w:hint="eastAsia"/>
          <w:color w:val="FF0000"/>
          <w:sz w:val="27"/>
          <w:szCs w:val="27"/>
        </w:rPr>
        <w:t>依據世界棒壘球總會或中華民國棒球協會認定公佈之製造公司、廠牌之</w:t>
      </w:r>
    </w:p>
    <w:p w14:paraId="362438FF" w14:textId="77777777" w:rsidR="003E1F0C" w:rsidRDefault="003E1F0C" w:rsidP="003E1F0C">
      <w:pPr>
        <w:pStyle w:val="ac"/>
        <w:autoSpaceDE w:val="0"/>
        <w:autoSpaceDN w:val="0"/>
        <w:spacing w:after="0"/>
        <w:ind w:firstLineChars="800" w:firstLine="2160"/>
        <w:rPr>
          <w:rFonts w:ascii="標楷體" w:hAnsi="標楷體"/>
          <w:sz w:val="27"/>
          <w:szCs w:val="27"/>
        </w:rPr>
      </w:pPr>
      <w:r>
        <w:rPr>
          <w:rFonts w:ascii="標楷體" w:hAnsi="標楷體" w:cs="Helvetica" w:hint="eastAsia"/>
          <w:color w:val="FF0000"/>
          <w:sz w:val="27"/>
          <w:szCs w:val="27"/>
        </w:rPr>
        <w:t>金屬球棒。</w:t>
      </w:r>
      <w:r>
        <w:rPr>
          <w:rFonts w:ascii="標楷體" w:hAnsi="標楷體" w:cs="Helvetica" w:hint="eastAsia"/>
          <w:color w:val="FF0000"/>
          <w:sz w:val="27"/>
          <w:szCs w:val="27"/>
          <w:u w:val="single"/>
        </w:rPr>
        <w:t>合成棒（COMPOSITE）一律禁止使用。</w:t>
      </w:r>
    </w:p>
    <w:p w14:paraId="26AB6A6D" w14:textId="77777777" w:rsidR="003E1F0C" w:rsidRDefault="003E1F0C" w:rsidP="003E1F0C">
      <w:pPr>
        <w:pStyle w:val="a6"/>
        <w:kinsoku w:val="0"/>
        <w:adjustRightInd w:val="0"/>
        <w:snapToGrid w:val="0"/>
        <w:ind w:leftChars="0" w:left="1005"/>
        <w:rPr>
          <w:rFonts w:ascii="標楷體" w:eastAsia="標楷體" w:hAnsi="標楷體" w:cs="Helvetica"/>
          <w:color w:val="FF0000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    1-3</w:t>
      </w:r>
      <w:r>
        <w:rPr>
          <w:rFonts w:ascii="標楷體" w:eastAsia="標楷體" w:hAnsi="標楷體" w:cs="Helvetica" w:hint="eastAsia"/>
          <w:color w:val="FF0000"/>
          <w:sz w:val="27"/>
          <w:szCs w:val="27"/>
        </w:rPr>
        <w:t xml:space="preserve">鋁棒規定：長度不得超過32吋，直徑不超過2 5/8吋，且 </w:t>
      </w:r>
    </w:p>
    <w:p w14:paraId="191E9EA2" w14:textId="77777777" w:rsidR="003E1F0C" w:rsidRDefault="003E1F0C" w:rsidP="003E1F0C">
      <w:pPr>
        <w:pStyle w:val="a6"/>
        <w:kinsoku w:val="0"/>
        <w:adjustRightInd w:val="0"/>
        <w:snapToGrid w:val="0"/>
        <w:ind w:leftChars="0" w:left="1005"/>
        <w:rPr>
          <w:rFonts w:ascii="標楷體" w:eastAsia="標楷體" w:hAnsi="標楷體" w:cs="Helvetica"/>
          <w:color w:val="FF0000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         </w:t>
      </w:r>
      <w:r>
        <w:rPr>
          <w:rFonts w:ascii="標楷體" w:eastAsia="標楷體" w:hAnsi="標楷體" w:cs="Helvetica" w:hint="eastAsia"/>
          <w:color w:val="FF0000"/>
          <w:sz w:val="27"/>
          <w:szCs w:val="27"/>
        </w:rPr>
        <w:t>必須是</w:t>
      </w:r>
      <w:proofErr w:type="gramStart"/>
      <w:r>
        <w:rPr>
          <w:rFonts w:ascii="標楷體" w:eastAsia="標楷體" w:hAnsi="標楷體" w:cs="Helvetica" w:hint="eastAsia"/>
          <w:color w:val="FF0000"/>
          <w:sz w:val="27"/>
          <w:szCs w:val="27"/>
        </w:rPr>
        <w:t>光滑、</w:t>
      </w:r>
      <w:proofErr w:type="gramEnd"/>
      <w:r>
        <w:rPr>
          <w:rFonts w:ascii="標楷體" w:eastAsia="標楷體" w:hAnsi="標楷體" w:cs="Helvetica" w:hint="eastAsia"/>
          <w:color w:val="FF0000"/>
          <w:sz w:val="27"/>
          <w:szCs w:val="27"/>
        </w:rPr>
        <w:t>圓形、堅硬的鋁棒，</w:t>
      </w:r>
      <w:r>
        <w:rPr>
          <w:rFonts w:ascii="標楷體" w:eastAsia="標楷體" w:hAnsi="標楷體" w:cs="Helvetica" w:hint="eastAsia"/>
          <w:b/>
          <w:color w:val="FF0000"/>
          <w:sz w:val="27"/>
          <w:szCs w:val="27"/>
          <w:u w:val="single"/>
        </w:rPr>
        <w:t>且必須為一體成型</w:t>
      </w:r>
      <w:r>
        <w:rPr>
          <w:rFonts w:ascii="標楷體" w:hAnsi="標楷體" w:cs="Helvetica" w:hint="eastAsia"/>
          <w:color w:val="000000"/>
          <w:sz w:val="27"/>
          <w:szCs w:val="27"/>
          <w:shd w:val="clear" w:color="auto" w:fill="FFFFFF"/>
        </w:rPr>
        <w:t xml:space="preserve"> </w:t>
      </w:r>
    </w:p>
    <w:p w14:paraId="46B867D2" w14:textId="73EBFC16" w:rsidR="003E1F0C" w:rsidRDefault="003E1F0C" w:rsidP="003E1F0C">
      <w:pPr>
        <w:pStyle w:val="ac"/>
        <w:autoSpaceDE w:val="0"/>
        <w:autoSpaceDN w:val="0"/>
        <w:spacing w:after="0" w:line="256" w:lineRule="auto"/>
        <w:ind w:right="109"/>
        <w:rPr>
          <w:rFonts w:ascii="標楷體" w:hAnsi="標楷體" w:cs="Helvetica"/>
          <w:color w:val="000000"/>
          <w:sz w:val="27"/>
          <w:szCs w:val="27"/>
          <w:shd w:val="clear" w:color="auto" w:fill="FFFFFF"/>
        </w:rPr>
      </w:pPr>
      <w:r>
        <w:rPr>
          <w:rFonts w:ascii="標楷體" w:hAnsi="標楷體" w:hint="eastAsia"/>
          <w:sz w:val="27"/>
          <w:szCs w:val="27"/>
        </w:rPr>
        <w:t xml:space="preserve">   2.國中</w:t>
      </w:r>
      <w:r w:rsidR="00FB3EFC">
        <w:rPr>
          <w:rFonts w:ascii="標楷體" w:hAnsi="標楷體" w:hint="eastAsia"/>
          <w:sz w:val="27"/>
          <w:szCs w:val="27"/>
        </w:rPr>
        <w:t>乙</w:t>
      </w:r>
      <w:r>
        <w:rPr>
          <w:rFonts w:ascii="標楷體" w:hAnsi="標楷體" w:hint="eastAsia"/>
          <w:sz w:val="27"/>
          <w:szCs w:val="27"/>
        </w:rPr>
        <w:t>組:</w:t>
      </w:r>
      <w:r>
        <w:rPr>
          <w:rFonts w:ascii="標楷體" w:hAnsi="標楷體" w:cs="Helvetica" w:hint="eastAsia"/>
          <w:color w:val="000000"/>
          <w:sz w:val="27"/>
          <w:szCs w:val="27"/>
          <w:shd w:val="clear" w:color="auto" w:fill="FFFFFF"/>
        </w:rPr>
        <w:t>2-1</w:t>
      </w:r>
      <w:r>
        <w:rPr>
          <w:rFonts w:ascii="標楷體" w:hAnsi="標楷體" w:hint="eastAsia"/>
          <w:color w:val="000000"/>
          <w:sz w:val="27"/>
          <w:szCs w:val="27"/>
        </w:rPr>
        <w:t>依照中華民國學生棒球運動聯盟之規定。</w:t>
      </w:r>
    </w:p>
    <w:p w14:paraId="2B73BB42" w14:textId="77777777" w:rsidR="003E1F0C" w:rsidRDefault="003E1F0C" w:rsidP="003E1F0C">
      <w:pPr>
        <w:pStyle w:val="ac"/>
        <w:spacing w:after="0"/>
        <w:ind w:left="1005"/>
        <w:rPr>
          <w:rFonts w:ascii="標楷體" w:hAnsi="標楷體" w:cs="Helvetica"/>
          <w:color w:val="FF0000"/>
          <w:sz w:val="27"/>
          <w:szCs w:val="27"/>
        </w:rPr>
      </w:pPr>
      <w:r>
        <w:rPr>
          <w:rFonts w:ascii="標楷體" w:hAnsi="標楷體" w:hint="eastAsia"/>
          <w:sz w:val="27"/>
          <w:szCs w:val="27"/>
        </w:rPr>
        <w:t xml:space="preserve">     2</w:t>
      </w:r>
      <w:r>
        <w:rPr>
          <w:rFonts w:ascii="標楷體" w:hAnsi="標楷體" w:cs="Helvetica" w:hint="eastAsia"/>
          <w:color w:val="000000"/>
          <w:sz w:val="27"/>
          <w:szCs w:val="27"/>
          <w:shd w:val="clear" w:color="auto" w:fill="FFFFFF"/>
        </w:rPr>
        <w:t>-2</w:t>
      </w:r>
      <w:r>
        <w:rPr>
          <w:rFonts w:ascii="標楷體" w:hAnsi="標楷體" w:cs="Helvetica" w:hint="eastAsia"/>
          <w:color w:val="FF0000"/>
          <w:sz w:val="27"/>
          <w:szCs w:val="27"/>
        </w:rPr>
        <w:t>依據世界棒壘球總會或中華民國棒球協會認定公佈之製造公司、廠牌</w:t>
      </w:r>
    </w:p>
    <w:p w14:paraId="11E38FE5" w14:textId="77777777" w:rsidR="003E1F0C" w:rsidRDefault="003E1F0C" w:rsidP="003E1F0C">
      <w:pPr>
        <w:pStyle w:val="ac"/>
        <w:spacing w:after="0"/>
        <w:ind w:firstLineChars="800" w:firstLine="2160"/>
        <w:rPr>
          <w:rFonts w:ascii="標楷體" w:hAnsi="標楷體" w:cs="Helvetica"/>
          <w:color w:val="FF0000"/>
          <w:sz w:val="27"/>
          <w:szCs w:val="27"/>
        </w:rPr>
      </w:pPr>
      <w:r>
        <w:rPr>
          <w:rFonts w:ascii="標楷體" w:hAnsi="標楷體" w:cs="Helvetica" w:hint="eastAsia"/>
          <w:color w:val="FF0000"/>
          <w:sz w:val="27"/>
          <w:szCs w:val="27"/>
        </w:rPr>
        <w:t>之金屬球棒。</w:t>
      </w:r>
      <w:r>
        <w:rPr>
          <w:rFonts w:ascii="標楷體" w:hAnsi="標楷體" w:cs="Helvetica" w:hint="eastAsia"/>
          <w:color w:val="FF0000"/>
          <w:sz w:val="27"/>
          <w:szCs w:val="27"/>
          <w:u w:val="single"/>
        </w:rPr>
        <w:t>合成棒（COMPOSITE）一律禁止使用</w:t>
      </w:r>
    </w:p>
    <w:p w14:paraId="62141184" w14:textId="77777777" w:rsidR="003E1F0C" w:rsidRDefault="003E1F0C" w:rsidP="003E1F0C">
      <w:pPr>
        <w:pStyle w:val="ac"/>
        <w:spacing w:after="0"/>
        <w:ind w:left="1005"/>
        <w:rPr>
          <w:rFonts w:ascii="標楷體" w:hAnsi="標楷體"/>
          <w:color w:val="FF0000"/>
          <w:sz w:val="27"/>
          <w:szCs w:val="27"/>
        </w:rPr>
      </w:pPr>
      <w:r>
        <w:rPr>
          <w:rFonts w:ascii="標楷體" w:hAnsi="標楷體" w:hint="eastAsia"/>
          <w:color w:val="FF0000"/>
          <w:sz w:val="27"/>
          <w:szCs w:val="27"/>
        </w:rPr>
        <w:t xml:space="preserve">     2</w:t>
      </w:r>
      <w:r>
        <w:rPr>
          <w:rFonts w:ascii="標楷體" w:hAnsi="標楷體" w:hint="eastAsia"/>
          <w:color w:val="FF0000"/>
          <w:sz w:val="27"/>
          <w:szCs w:val="27"/>
          <w:shd w:val="clear" w:color="auto" w:fill="FFFFFF"/>
        </w:rPr>
        <w:t>-3</w:t>
      </w:r>
      <w:r>
        <w:rPr>
          <w:rFonts w:ascii="標楷體" w:hAnsi="標楷體" w:hint="eastAsia"/>
          <w:color w:val="FF0000"/>
          <w:sz w:val="27"/>
          <w:szCs w:val="27"/>
        </w:rPr>
        <w:t>美</w:t>
      </w:r>
      <w:proofErr w:type="gramStart"/>
      <w:r>
        <w:rPr>
          <w:rFonts w:ascii="標楷體" w:hAnsi="標楷體" w:hint="eastAsia"/>
          <w:color w:val="FF0000"/>
          <w:sz w:val="27"/>
          <w:szCs w:val="27"/>
        </w:rPr>
        <w:t>規</w:t>
      </w:r>
      <w:proofErr w:type="gramEnd"/>
      <w:r>
        <w:rPr>
          <w:rFonts w:ascii="標楷體" w:hAnsi="標楷體" w:hint="eastAsia"/>
          <w:color w:val="FF0000"/>
          <w:sz w:val="27"/>
          <w:szCs w:val="27"/>
        </w:rPr>
        <w:t>球棒：球棒</w:t>
      </w:r>
      <w:proofErr w:type="gramStart"/>
      <w:r>
        <w:rPr>
          <w:rFonts w:ascii="標楷體" w:hAnsi="標楷體" w:hint="eastAsia"/>
          <w:color w:val="FF0000"/>
          <w:sz w:val="27"/>
          <w:szCs w:val="27"/>
        </w:rPr>
        <w:t>上須印有</w:t>
      </w:r>
      <w:proofErr w:type="gramEnd"/>
      <w:r>
        <w:rPr>
          <w:rFonts w:ascii="標楷體" w:hAnsi="標楷體" w:hint="eastAsia"/>
          <w:color w:val="FF0000"/>
          <w:sz w:val="27"/>
          <w:szCs w:val="27"/>
        </w:rPr>
        <w:t xml:space="preserve">減5「擊球彈性係數標準(BBCOR)」認 </w:t>
      </w:r>
    </w:p>
    <w:p w14:paraId="36F0E02D" w14:textId="77777777" w:rsidR="003E1F0C" w:rsidRDefault="003E1F0C" w:rsidP="003E1F0C">
      <w:pPr>
        <w:pStyle w:val="ac"/>
        <w:spacing w:after="0"/>
        <w:ind w:left="1005"/>
        <w:rPr>
          <w:rFonts w:ascii="標楷體" w:hAnsi="標楷體"/>
          <w:color w:val="FF0000"/>
          <w:sz w:val="27"/>
          <w:szCs w:val="27"/>
        </w:rPr>
      </w:pPr>
      <w:r>
        <w:rPr>
          <w:rFonts w:ascii="標楷體" w:hAnsi="標楷體" w:hint="eastAsia"/>
          <w:color w:val="FF0000"/>
          <w:sz w:val="27"/>
          <w:szCs w:val="27"/>
        </w:rPr>
        <w:t xml:space="preserve">                   </w:t>
      </w:r>
      <w:proofErr w:type="gramStart"/>
      <w:r>
        <w:rPr>
          <w:rFonts w:ascii="標楷體" w:hAnsi="標楷體" w:hint="eastAsia"/>
          <w:color w:val="FF0000"/>
          <w:sz w:val="27"/>
          <w:szCs w:val="27"/>
        </w:rPr>
        <w:t>證標章才</w:t>
      </w:r>
      <w:proofErr w:type="gramEnd"/>
      <w:r>
        <w:rPr>
          <w:rFonts w:ascii="標楷體" w:hAnsi="標楷體" w:hint="eastAsia"/>
          <w:color w:val="FF0000"/>
          <w:sz w:val="27"/>
          <w:szCs w:val="27"/>
        </w:rPr>
        <w:t>可於比賽中使用。</w:t>
      </w:r>
      <w:r>
        <w:rPr>
          <w:rFonts w:ascii="標楷體" w:hAnsi="標楷體" w:cs="Helvetica" w:hint="eastAsia"/>
          <w:b/>
          <w:color w:val="FF0000"/>
          <w:sz w:val="27"/>
          <w:szCs w:val="27"/>
          <w:u w:val="single"/>
        </w:rPr>
        <w:t>且必須為一體成型。</w:t>
      </w:r>
    </w:p>
    <w:p w14:paraId="51D4F56A" w14:textId="77777777" w:rsidR="003E1F0C" w:rsidRDefault="003E1F0C" w:rsidP="003E1F0C">
      <w:pPr>
        <w:pStyle w:val="ac"/>
        <w:spacing w:after="0" w:line="256" w:lineRule="auto"/>
        <w:ind w:left="1005" w:right="109"/>
        <w:rPr>
          <w:rFonts w:ascii="標楷體" w:hAnsi="標楷體" w:cs="Helvetica"/>
          <w:color w:val="FF0000"/>
          <w:sz w:val="27"/>
          <w:szCs w:val="27"/>
        </w:rPr>
      </w:pPr>
      <w:r>
        <w:rPr>
          <w:rFonts w:ascii="標楷體" w:hAnsi="標楷體" w:hint="eastAsia"/>
          <w:color w:val="FF0000"/>
          <w:sz w:val="27"/>
          <w:szCs w:val="27"/>
        </w:rPr>
        <w:t xml:space="preserve">     2-4</w:t>
      </w:r>
      <w:r>
        <w:rPr>
          <w:rFonts w:ascii="標楷體" w:hAnsi="標楷體" w:cs="Helvetica" w:hint="eastAsia"/>
          <w:color w:val="FF0000"/>
          <w:sz w:val="27"/>
          <w:szCs w:val="27"/>
        </w:rPr>
        <w:t>日</w:t>
      </w:r>
      <w:proofErr w:type="gramStart"/>
      <w:r>
        <w:rPr>
          <w:rFonts w:ascii="標楷體" w:hAnsi="標楷體" w:cs="Helvetica" w:hint="eastAsia"/>
          <w:color w:val="FF0000"/>
          <w:sz w:val="27"/>
          <w:szCs w:val="27"/>
        </w:rPr>
        <w:t>規</w:t>
      </w:r>
      <w:proofErr w:type="gramEnd"/>
      <w:r>
        <w:rPr>
          <w:rFonts w:ascii="標楷體" w:hAnsi="標楷體" w:cs="Helvetica" w:hint="eastAsia"/>
          <w:color w:val="FF0000"/>
          <w:sz w:val="27"/>
          <w:szCs w:val="27"/>
        </w:rPr>
        <w:t>球棒：須有重量、長度及直徑等規格標章標示於球棒，以備技術</w:t>
      </w:r>
    </w:p>
    <w:p w14:paraId="71D7BFE4" w14:textId="77777777" w:rsidR="003E1F0C" w:rsidRDefault="003E1F0C" w:rsidP="003E1F0C">
      <w:pPr>
        <w:pStyle w:val="ac"/>
        <w:spacing w:after="0" w:line="256" w:lineRule="auto"/>
        <w:ind w:left="1005" w:right="109" w:firstLineChars="900" w:firstLine="2430"/>
        <w:rPr>
          <w:rFonts w:ascii="標楷體" w:hAnsi="標楷體" w:cs="Helvetica"/>
          <w:color w:val="FF0000"/>
          <w:sz w:val="27"/>
          <w:szCs w:val="27"/>
        </w:rPr>
      </w:pPr>
      <w:r>
        <w:rPr>
          <w:rFonts w:ascii="標楷體" w:hAnsi="標楷體" w:cs="Helvetica" w:hint="eastAsia"/>
          <w:color w:val="FF0000"/>
          <w:sz w:val="27"/>
          <w:szCs w:val="27"/>
        </w:rPr>
        <w:t>委員賽前檢查用，</w:t>
      </w:r>
      <w:proofErr w:type="gramStart"/>
      <w:r>
        <w:rPr>
          <w:rFonts w:ascii="標楷體" w:hAnsi="標楷體" w:cs="Helvetica" w:hint="eastAsia"/>
          <w:color w:val="FF0000"/>
          <w:sz w:val="27"/>
          <w:szCs w:val="27"/>
        </w:rPr>
        <w:t>若經舉報</w:t>
      </w:r>
      <w:proofErr w:type="gramEnd"/>
      <w:r>
        <w:rPr>
          <w:rFonts w:ascii="標楷體" w:hAnsi="標楷體" w:cs="Helvetica" w:hint="eastAsia"/>
          <w:color w:val="FF0000"/>
          <w:sz w:val="27"/>
          <w:szCs w:val="27"/>
        </w:rPr>
        <w:t>實際規格與</w:t>
      </w:r>
      <w:proofErr w:type="gramStart"/>
      <w:r>
        <w:rPr>
          <w:rFonts w:ascii="標楷體" w:hAnsi="標楷體" w:cs="Helvetica" w:hint="eastAsia"/>
          <w:color w:val="FF0000"/>
          <w:sz w:val="27"/>
          <w:szCs w:val="27"/>
        </w:rPr>
        <w:t>所貼標章</w:t>
      </w:r>
      <w:proofErr w:type="gramEnd"/>
      <w:r>
        <w:rPr>
          <w:rFonts w:ascii="標楷體" w:hAnsi="標楷體" w:cs="Helvetica" w:hint="eastAsia"/>
          <w:color w:val="FF0000"/>
          <w:sz w:val="27"/>
          <w:szCs w:val="27"/>
        </w:rPr>
        <w:t>不符者，</w:t>
      </w:r>
    </w:p>
    <w:p w14:paraId="7CE98C9A" w14:textId="77777777" w:rsidR="003E1F0C" w:rsidRDefault="003E1F0C" w:rsidP="003E1F0C">
      <w:pPr>
        <w:pStyle w:val="ac"/>
        <w:spacing w:after="0" w:line="256" w:lineRule="auto"/>
        <w:ind w:left="1005" w:right="109" w:firstLineChars="900" w:firstLine="2430"/>
        <w:rPr>
          <w:rFonts w:ascii="標楷體" w:hAnsi="標楷體" w:cs="Helvetica"/>
          <w:b/>
          <w:color w:val="FF0000"/>
          <w:sz w:val="27"/>
          <w:szCs w:val="27"/>
          <w:u w:val="single"/>
        </w:rPr>
      </w:pPr>
      <w:r>
        <w:rPr>
          <w:rFonts w:ascii="標楷體" w:hAnsi="標楷體" w:cs="Helvetica" w:hint="eastAsia"/>
          <w:color w:val="FF0000"/>
          <w:sz w:val="27"/>
          <w:szCs w:val="27"/>
        </w:rPr>
        <w:t>將以使用違規球棒論處。</w:t>
      </w:r>
      <w:r>
        <w:rPr>
          <w:rFonts w:ascii="標楷體" w:hAnsi="標楷體" w:cs="Helvetica" w:hint="eastAsia"/>
          <w:b/>
          <w:color w:val="FF0000"/>
          <w:sz w:val="27"/>
          <w:szCs w:val="27"/>
          <w:u w:val="single"/>
        </w:rPr>
        <w:t>且必須為一體成型。</w:t>
      </w:r>
    </w:p>
    <w:p w14:paraId="6FA42DC6" w14:textId="67CF21A2" w:rsidR="003E1F0C" w:rsidRDefault="003E1F0C" w:rsidP="00FB3EFC">
      <w:pPr>
        <w:pStyle w:val="ac"/>
        <w:autoSpaceDE w:val="0"/>
        <w:autoSpaceDN w:val="0"/>
        <w:spacing w:before="3" w:after="0" w:line="254" w:lineRule="auto"/>
        <w:ind w:right="109"/>
        <w:jc w:val="both"/>
        <w:rPr>
          <w:rFonts w:ascii="標楷體" w:hAnsi="標楷體" w:cs="Helvetica"/>
          <w:color w:val="000000"/>
          <w:sz w:val="27"/>
          <w:szCs w:val="27"/>
          <w:shd w:val="clear" w:color="auto" w:fill="FFFFFF"/>
        </w:rPr>
      </w:pPr>
      <w:r>
        <w:rPr>
          <w:rFonts w:ascii="標楷體" w:hAnsi="標楷體" w:hint="eastAsia"/>
          <w:sz w:val="27"/>
          <w:szCs w:val="27"/>
        </w:rPr>
        <w:t xml:space="preserve">   3.</w:t>
      </w:r>
      <w:r w:rsidR="00FB3EFC">
        <w:rPr>
          <w:rFonts w:ascii="標楷體" w:hAnsi="標楷體" w:hint="eastAsia"/>
          <w:sz w:val="27"/>
          <w:szCs w:val="27"/>
        </w:rPr>
        <w:t>社會</w:t>
      </w:r>
      <w:r>
        <w:rPr>
          <w:rFonts w:ascii="標楷體" w:hAnsi="標楷體" w:hint="eastAsia"/>
          <w:sz w:val="27"/>
          <w:szCs w:val="27"/>
        </w:rPr>
        <w:t xml:space="preserve">組: </w:t>
      </w:r>
      <w:r w:rsidR="00FB3EFC" w:rsidRPr="00566DD1">
        <w:rPr>
          <w:rFonts w:ascii="標楷體" w:hAnsi="標楷體" w:hint="eastAsia"/>
          <w:color w:val="000000" w:themeColor="text1"/>
          <w:sz w:val="27"/>
          <w:szCs w:val="27"/>
        </w:rPr>
        <w:t>中華民國</w:t>
      </w:r>
      <w:r w:rsidR="00FB3EFC">
        <w:rPr>
          <w:rFonts w:ascii="標楷體" w:hAnsi="標楷體" w:hint="eastAsia"/>
          <w:color w:val="000000" w:themeColor="text1"/>
          <w:sz w:val="27"/>
          <w:szCs w:val="27"/>
        </w:rPr>
        <w:t>棒球協會</w:t>
      </w:r>
      <w:r w:rsidR="00FB3EFC" w:rsidRPr="00566DD1">
        <w:rPr>
          <w:rFonts w:ascii="標楷體" w:hAnsi="標楷體" w:hint="eastAsia"/>
          <w:color w:val="000000" w:themeColor="text1"/>
          <w:sz w:val="27"/>
          <w:szCs w:val="27"/>
        </w:rPr>
        <w:t>認可之原木球棒</w:t>
      </w:r>
      <w:r w:rsidR="00FB3EFC" w:rsidRPr="004E572A">
        <w:rPr>
          <w:rFonts w:ascii="標楷體" w:hAnsi="標楷體" w:hint="eastAsia"/>
          <w:sz w:val="27"/>
          <w:szCs w:val="27"/>
        </w:rPr>
        <w:t>。</w:t>
      </w:r>
    </w:p>
    <w:p w14:paraId="087CE91D" w14:textId="616D27FD" w:rsidR="003E1F0C" w:rsidRDefault="003E1F0C" w:rsidP="003E1F0C">
      <w:pPr>
        <w:pStyle w:val="ac"/>
        <w:autoSpaceDE w:val="0"/>
        <w:autoSpaceDN w:val="0"/>
        <w:spacing w:after="0" w:line="256" w:lineRule="auto"/>
        <w:ind w:right="109"/>
        <w:jc w:val="both"/>
        <w:rPr>
          <w:rFonts w:ascii="標楷體" w:hAnsi="標楷體"/>
          <w:sz w:val="27"/>
          <w:szCs w:val="27"/>
        </w:rPr>
      </w:pPr>
      <w:r>
        <w:rPr>
          <w:rFonts w:ascii="標楷體" w:hAnsi="標楷體" w:hint="eastAsia"/>
          <w:sz w:val="27"/>
          <w:szCs w:val="27"/>
        </w:rPr>
        <w:t xml:space="preserve">   </w:t>
      </w:r>
      <w:r>
        <w:rPr>
          <w:rFonts w:ascii="標楷體" w:hAnsi="標楷體" w:hint="eastAsia"/>
          <w:color w:val="000000"/>
          <w:sz w:val="27"/>
          <w:szCs w:val="27"/>
        </w:rPr>
        <w:t>比賽中嚴禁使用加重球棒，包括鐵棒及任何外加之器材，並嚴禁帶進球場。</w:t>
      </w:r>
    </w:p>
    <w:p w14:paraId="3B07AB78" w14:textId="77777777" w:rsidR="003E1F0C" w:rsidRDefault="003E1F0C" w:rsidP="003E1F0C">
      <w:pPr>
        <w:pStyle w:val="a6"/>
        <w:numPr>
          <w:ilvl w:val="0"/>
          <w:numId w:val="28"/>
        </w:numPr>
        <w:kinsoku w:val="0"/>
        <w:snapToGrid w:val="0"/>
        <w:ind w:leftChars="0"/>
        <w:rPr>
          <w:rFonts w:ascii="標楷體" w:eastAsia="標楷體" w:hAnsi="標楷體"/>
          <w:color w:val="FF0000"/>
          <w:sz w:val="27"/>
          <w:szCs w:val="27"/>
        </w:rPr>
      </w:pPr>
      <w:r>
        <w:rPr>
          <w:rFonts w:ascii="標楷體" w:eastAsia="標楷體" w:hAnsi="標楷體" w:hint="eastAsia"/>
          <w:color w:val="FF0000"/>
          <w:sz w:val="27"/>
          <w:szCs w:val="27"/>
        </w:rPr>
        <w:t>球場內嚴禁教練及球員飲酒（或含酒精之飲料）、吸菸、嚼菸草、嚼</w:t>
      </w:r>
      <w:proofErr w:type="gramStart"/>
      <w:r>
        <w:rPr>
          <w:rFonts w:ascii="標楷體" w:eastAsia="標楷體" w:hAnsi="標楷體" w:hint="eastAsia"/>
          <w:color w:val="FF0000"/>
          <w:sz w:val="27"/>
          <w:szCs w:val="27"/>
        </w:rPr>
        <w:t>檳榔及啃食</w:t>
      </w:r>
      <w:proofErr w:type="gramEnd"/>
      <w:r>
        <w:rPr>
          <w:rFonts w:ascii="標楷體" w:eastAsia="標楷體" w:hAnsi="標楷體" w:hint="eastAsia"/>
          <w:color w:val="FF0000"/>
          <w:sz w:val="27"/>
          <w:szCs w:val="27"/>
        </w:rPr>
        <w:t>瓜子，違者將驅逐出場。</w:t>
      </w:r>
    </w:p>
    <w:p w14:paraId="3049DB55" w14:textId="77777777" w:rsidR="003E1F0C" w:rsidRDefault="003E1F0C" w:rsidP="003E1F0C">
      <w:pPr>
        <w:pStyle w:val="a6"/>
        <w:numPr>
          <w:ilvl w:val="0"/>
          <w:numId w:val="28"/>
        </w:numPr>
        <w:kinsoku w:val="0"/>
        <w:snapToGrid w:val="0"/>
        <w:ind w:leftChars="0" w:left="1004"/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>球隊如有任何一場棄權，除取消該隊已賽成績及繼續比賽資格外，並提報本會技術委員會議處。</w:t>
      </w:r>
    </w:p>
    <w:p w14:paraId="1C702353" w14:textId="77777777" w:rsidR="003E1F0C" w:rsidRDefault="003E1F0C" w:rsidP="003E1F0C">
      <w:pPr>
        <w:pStyle w:val="a6"/>
        <w:numPr>
          <w:ilvl w:val="0"/>
          <w:numId w:val="28"/>
        </w:numPr>
        <w:kinsoku w:val="0"/>
        <w:snapToGrid w:val="0"/>
        <w:ind w:leftChars="0" w:left="1004"/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>比賽中不得有欺騙行為，違者予以</w:t>
      </w:r>
      <w:proofErr w:type="gramStart"/>
      <w:r>
        <w:rPr>
          <w:rFonts w:ascii="標楷體" w:eastAsia="標楷體" w:hAnsi="標楷體" w:hint="eastAsia"/>
          <w:sz w:val="27"/>
          <w:szCs w:val="27"/>
        </w:rPr>
        <w:t>嚴重議</w:t>
      </w:r>
      <w:proofErr w:type="gramEnd"/>
      <w:r>
        <w:rPr>
          <w:rFonts w:ascii="標楷體" w:eastAsia="標楷體" w:hAnsi="標楷體" w:hint="eastAsia"/>
          <w:sz w:val="27"/>
          <w:szCs w:val="27"/>
        </w:rPr>
        <w:t>處。</w:t>
      </w:r>
    </w:p>
    <w:p w14:paraId="1507D9A8" w14:textId="77777777" w:rsidR="003E1F0C" w:rsidRDefault="003E1F0C" w:rsidP="003E1F0C">
      <w:pPr>
        <w:pStyle w:val="a6"/>
        <w:numPr>
          <w:ilvl w:val="0"/>
          <w:numId w:val="28"/>
        </w:numPr>
        <w:kinsoku w:val="0"/>
        <w:snapToGrid w:val="0"/>
        <w:ind w:leftChars="0" w:left="1004"/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>球隊於比賽</w:t>
      </w:r>
      <w:proofErr w:type="gramStart"/>
      <w:r>
        <w:rPr>
          <w:rFonts w:ascii="標楷體" w:eastAsia="標楷體" w:hAnsi="標楷體" w:hint="eastAsia"/>
          <w:sz w:val="27"/>
          <w:szCs w:val="27"/>
        </w:rPr>
        <w:t>期間，</w:t>
      </w:r>
      <w:proofErr w:type="gramEnd"/>
      <w:r>
        <w:rPr>
          <w:rFonts w:ascii="標楷體" w:eastAsia="標楷體" w:hAnsi="標楷體" w:hint="eastAsia"/>
          <w:sz w:val="27"/>
          <w:szCs w:val="27"/>
        </w:rPr>
        <w:t>如有嚴重違背運動精神行為者，將提報本會技術委員會議處。</w:t>
      </w:r>
    </w:p>
    <w:p w14:paraId="6935C5D7" w14:textId="77777777" w:rsidR="003E1F0C" w:rsidRDefault="003E1F0C" w:rsidP="003E1F0C">
      <w:pPr>
        <w:pStyle w:val="a6"/>
        <w:numPr>
          <w:ilvl w:val="0"/>
          <w:numId w:val="28"/>
        </w:numPr>
        <w:kinsoku w:val="0"/>
        <w:snapToGrid w:val="0"/>
        <w:ind w:leftChars="0" w:left="1004"/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>若總教練、教練或球員被驅逐出場或遭到禁賽，則必須立即離場，不得</w:t>
      </w:r>
      <w:proofErr w:type="gramStart"/>
      <w:r>
        <w:rPr>
          <w:rFonts w:ascii="標楷體" w:eastAsia="標楷體" w:hAnsi="標楷體" w:hint="eastAsia"/>
          <w:sz w:val="27"/>
          <w:szCs w:val="27"/>
        </w:rPr>
        <w:t>留在場內</w:t>
      </w:r>
      <w:proofErr w:type="gramEnd"/>
      <w:r>
        <w:rPr>
          <w:rFonts w:ascii="標楷體" w:eastAsia="標楷體" w:hAnsi="標楷體" w:hint="eastAsia"/>
          <w:sz w:val="27"/>
          <w:szCs w:val="27"/>
        </w:rPr>
        <w:t>或坐於看台上，</w:t>
      </w:r>
      <w:r>
        <w:rPr>
          <w:rFonts w:ascii="標楷體" w:eastAsia="標楷體" w:hAnsi="標楷體" w:hint="eastAsia"/>
          <w:bCs/>
          <w:sz w:val="27"/>
          <w:szCs w:val="27"/>
        </w:rPr>
        <w:t>亦不得於下一場比賽出賽，</w:t>
      </w:r>
      <w:r>
        <w:rPr>
          <w:rFonts w:ascii="標楷體" w:eastAsia="標楷體" w:hAnsi="標楷體" w:hint="eastAsia"/>
          <w:sz w:val="27"/>
          <w:szCs w:val="27"/>
        </w:rPr>
        <w:t>同時</w:t>
      </w:r>
      <w:proofErr w:type="gramStart"/>
      <w:r>
        <w:rPr>
          <w:rFonts w:ascii="標楷體" w:eastAsia="標楷體" w:hAnsi="標楷體" w:hint="eastAsia"/>
          <w:sz w:val="27"/>
          <w:szCs w:val="27"/>
        </w:rPr>
        <w:t>不得在場觀看</w:t>
      </w:r>
      <w:proofErr w:type="gramEnd"/>
      <w:r>
        <w:rPr>
          <w:rFonts w:ascii="標楷體" w:eastAsia="標楷體" w:hAnsi="標楷體" w:hint="eastAsia"/>
          <w:sz w:val="27"/>
          <w:szCs w:val="27"/>
        </w:rPr>
        <w:t>被禁賽之場次。</w:t>
      </w:r>
    </w:p>
    <w:p w14:paraId="4EF3B1B4" w14:textId="77777777" w:rsidR="003E1F0C" w:rsidRDefault="003E1F0C" w:rsidP="003E1F0C">
      <w:pPr>
        <w:pStyle w:val="a6"/>
        <w:numPr>
          <w:ilvl w:val="0"/>
          <w:numId w:val="28"/>
        </w:numPr>
        <w:kinsoku w:val="0"/>
        <w:snapToGrid w:val="0"/>
        <w:ind w:leftChars="0" w:left="1004"/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>領隊及教練應督促球員珍惜球場草皮及環境，無論練習或比賽，儘量</w:t>
      </w:r>
      <w:proofErr w:type="gramStart"/>
      <w:r>
        <w:rPr>
          <w:rFonts w:ascii="標楷體" w:eastAsia="標楷體" w:hAnsi="標楷體" w:hint="eastAsia"/>
          <w:sz w:val="27"/>
          <w:szCs w:val="27"/>
        </w:rPr>
        <w:t>勿</w:t>
      </w:r>
      <w:proofErr w:type="gramEnd"/>
      <w:r>
        <w:rPr>
          <w:rFonts w:ascii="標楷體" w:eastAsia="標楷體" w:hAnsi="標楷體" w:hint="eastAsia"/>
          <w:sz w:val="27"/>
          <w:szCs w:val="27"/>
        </w:rPr>
        <w:t>踐踏草皮。並於賽後10分鐘內將選手席收拾整齊且離開，</w:t>
      </w:r>
      <w:proofErr w:type="gramStart"/>
      <w:r>
        <w:rPr>
          <w:rFonts w:ascii="標楷體" w:eastAsia="標楷體" w:hAnsi="標楷體" w:hint="eastAsia"/>
          <w:sz w:val="27"/>
          <w:szCs w:val="27"/>
        </w:rPr>
        <w:t>以利下一場</w:t>
      </w:r>
      <w:proofErr w:type="gramEnd"/>
      <w:r>
        <w:rPr>
          <w:rFonts w:ascii="標楷體" w:eastAsia="標楷體" w:hAnsi="標楷體" w:hint="eastAsia"/>
          <w:sz w:val="27"/>
          <w:szCs w:val="27"/>
        </w:rPr>
        <w:t>比賽之球隊進入。</w:t>
      </w:r>
    </w:p>
    <w:p w14:paraId="75F5361B" w14:textId="77777777" w:rsidR="003E1F0C" w:rsidRDefault="003E1F0C" w:rsidP="003E1F0C">
      <w:pPr>
        <w:pStyle w:val="a6"/>
        <w:numPr>
          <w:ilvl w:val="0"/>
          <w:numId w:val="28"/>
        </w:numPr>
        <w:kinsoku w:val="0"/>
        <w:snapToGrid w:val="0"/>
        <w:ind w:leftChars="0" w:left="1004"/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 xml:space="preserve">凡比賽時發生棒球規則或本規程無明文規定之問題，由大會召集競賽組及裁判組會商決定之，其判決即為終結。 </w:t>
      </w:r>
      <w:r>
        <w:rPr>
          <w:rFonts w:ascii="標楷體" w:eastAsia="標楷體" w:hAnsi="標楷體" w:hint="eastAsia"/>
          <w:color w:val="FF0000"/>
          <w:sz w:val="27"/>
          <w:szCs w:val="27"/>
        </w:rPr>
        <w:t xml:space="preserve"> </w:t>
      </w:r>
      <w:r>
        <w:rPr>
          <w:rFonts w:ascii="標楷體" w:eastAsia="標楷體" w:hAnsi="標楷體" w:hint="eastAsia"/>
          <w:b/>
          <w:color w:val="FF0000"/>
          <w:sz w:val="27"/>
          <w:szCs w:val="27"/>
        </w:rPr>
        <w:t xml:space="preserve"> </w:t>
      </w:r>
    </w:p>
    <w:p w14:paraId="5B29A357" w14:textId="77777777" w:rsidR="003E1F0C" w:rsidRDefault="003E1F0C" w:rsidP="003E1F0C">
      <w:pPr>
        <w:pStyle w:val="a3"/>
        <w:numPr>
          <w:ilvl w:val="0"/>
          <w:numId w:val="13"/>
        </w:numPr>
        <w:kinsoku w:val="0"/>
        <w:overflowPunct w:val="0"/>
        <w:ind w:left="1011"/>
        <w:rPr>
          <w:rFonts w:ascii="標楷體" w:hAnsi="標楷體"/>
          <w:sz w:val="27"/>
          <w:szCs w:val="27"/>
        </w:rPr>
      </w:pPr>
      <w:r>
        <w:rPr>
          <w:rFonts w:ascii="標楷體" w:hAnsi="標楷體" w:hint="eastAsia"/>
          <w:sz w:val="27"/>
          <w:szCs w:val="27"/>
        </w:rPr>
        <w:t>申訴：</w:t>
      </w:r>
    </w:p>
    <w:p w14:paraId="676C326B" w14:textId="77777777" w:rsidR="003E1F0C" w:rsidRDefault="003E1F0C" w:rsidP="003E1F0C">
      <w:pPr>
        <w:pStyle w:val="a6"/>
        <w:numPr>
          <w:ilvl w:val="0"/>
          <w:numId w:val="32"/>
        </w:numPr>
        <w:kinsoku w:val="0"/>
        <w:snapToGrid w:val="0"/>
        <w:ind w:leftChars="0"/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>比賽前、中、後：有關隊職員資格問題。</w:t>
      </w:r>
    </w:p>
    <w:p w14:paraId="3CD72FB4" w14:textId="77777777" w:rsidR="003E1F0C" w:rsidRDefault="003E1F0C" w:rsidP="003E1F0C">
      <w:pPr>
        <w:pStyle w:val="a6"/>
        <w:numPr>
          <w:ilvl w:val="0"/>
          <w:numId w:val="32"/>
        </w:numPr>
        <w:kinsoku w:val="0"/>
        <w:snapToGrid w:val="0"/>
        <w:ind w:leftChars="0"/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>比賽中：認為裁判之判決違反規則、規則詮釋錯誤、不合格投手、隊職員、不合規格用具之使用等。</w:t>
      </w:r>
    </w:p>
    <w:p w14:paraId="264DD765" w14:textId="77777777" w:rsidR="003E1F0C" w:rsidRDefault="003E1F0C" w:rsidP="003E1F0C">
      <w:pPr>
        <w:pStyle w:val="a6"/>
        <w:numPr>
          <w:ilvl w:val="0"/>
          <w:numId w:val="32"/>
        </w:numPr>
        <w:kinsoku w:val="0"/>
        <w:snapToGrid w:val="0"/>
        <w:ind w:leftChars="0"/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>申訴：有關競賽上所發生之問題。(若申訴成立時，則比賽以當時狀況發生之情況繼續比賽)</w:t>
      </w:r>
    </w:p>
    <w:p w14:paraId="134D10B7" w14:textId="77777777" w:rsidR="003E1F0C" w:rsidRDefault="003E1F0C" w:rsidP="003E1F0C">
      <w:pPr>
        <w:pStyle w:val="a6"/>
        <w:numPr>
          <w:ilvl w:val="0"/>
          <w:numId w:val="32"/>
        </w:numPr>
        <w:kinsoku w:val="0"/>
        <w:snapToGrid w:val="0"/>
        <w:ind w:leftChars="0"/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>以上之程序應由領隊或總教練</w:t>
      </w:r>
      <w:proofErr w:type="gramStart"/>
      <w:r>
        <w:rPr>
          <w:rFonts w:ascii="標楷體" w:eastAsia="標楷體" w:hAnsi="標楷體" w:hint="eastAsia"/>
          <w:sz w:val="27"/>
          <w:szCs w:val="27"/>
        </w:rPr>
        <w:t>向監場人員</w:t>
      </w:r>
      <w:proofErr w:type="gramEnd"/>
      <w:r>
        <w:rPr>
          <w:rFonts w:ascii="標楷體" w:eastAsia="標楷體" w:hAnsi="標楷體" w:hint="eastAsia"/>
          <w:sz w:val="27"/>
          <w:szCs w:val="27"/>
        </w:rPr>
        <w:t>提出申訴。比賽後之申訴應在該場比賽結束30分鐘內以書面由領隊或總教練簽章，連同保證金新台幣伍仟</w:t>
      </w:r>
      <w:r>
        <w:rPr>
          <w:rFonts w:ascii="標楷體" w:eastAsia="標楷體" w:hAnsi="標楷體" w:hint="eastAsia"/>
          <w:sz w:val="27"/>
          <w:szCs w:val="27"/>
          <w:u w:val="wave"/>
        </w:rPr>
        <w:t>元</w:t>
      </w:r>
      <w:r>
        <w:rPr>
          <w:rFonts w:ascii="標楷體" w:eastAsia="標楷體" w:hAnsi="標楷體" w:hint="eastAsia"/>
          <w:sz w:val="27"/>
          <w:szCs w:val="27"/>
        </w:rPr>
        <w:t>整，</w:t>
      </w:r>
      <w:proofErr w:type="gramStart"/>
      <w:r>
        <w:rPr>
          <w:rFonts w:ascii="標楷體" w:eastAsia="標楷體" w:hAnsi="標楷體" w:hint="eastAsia"/>
          <w:sz w:val="27"/>
          <w:szCs w:val="27"/>
        </w:rPr>
        <w:t>向監場人員</w:t>
      </w:r>
      <w:proofErr w:type="gramEnd"/>
      <w:r>
        <w:rPr>
          <w:rFonts w:ascii="標楷體" w:eastAsia="標楷體" w:hAnsi="標楷體" w:hint="eastAsia"/>
          <w:sz w:val="27"/>
          <w:szCs w:val="27"/>
        </w:rPr>
        <w:t>提出，</w:t>
      </w:r>
      <w:r>
        <w:rPr>
          <w:rFonts w:ascii="標楷體" w:eastAsia="標楷體" w:hAnsi="標楷體" w:hint="eastAsia"/>
          <w:bCs/>
          <w:sz w:val="27"/>
          <w:szCs w:val="27"/>
        </w:rPr>
        <w:t>未依規定時間、方式、程序提出時，不予受理。申訴理由未成立時，其保證金沒收，</w:t>
      </w:r>
      <w:r>
        <w:rPr>
          <w:rFonts w:ascii="標楷體" w:eastAsia="標楷體" w:hAnsi="標楷體" w:hint="eastAsia"/>
          <w:sz w:val="27"/>
          <w:szCs w:val="27"/>
        </w:rPr>
        <w:t>作為本會推展棒球運動之用，反之則退還。</w:t>
      </w:r>
    </w:p>
    <w:p w14:paraId="0E86F9DA" w14:textId="77777777" w:rsidR="003E1F0C" w:rsidRDefault="003E1F0C" w:rsidP="003E1F0C">
      <w:pPr>
        <w:pStyle w:val="a6"/>
        <w:numPr>
          <w:ilvl w:val="0"/>
          <w:numId w:val="32"/>
        </w:numPr>
        <w:kinsoku w:val="0"/>
        <w:snapToGrid w:val="0"/>
        <w:ind w:leftChars="0"/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>申訴以本次賽會技術委員會最後之裁決為終結。</w:t>
      </w:r>
    </w:p>
    <w:p w14:paraId="6B2BCA9A" w14:textId="77777777" w:rsidR="003E1F0C" w:rsidRDefault="003E1F0C" w:rsidP="003E1F0C">
      <w:pPr>
        <w:pStyle w:val="a6"/>
        <w:numPr>
          <w:ilvl w:val="0"/>
          <w:numId w:val="13"/>
        </w:numPr>
        <w:kinsoku w:val="0"/>
        <w:snapToGrid w:val="0"/>
        <w:ind w:leftChars="0" w:left="1011"/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>本競賽規程，若有未竟事宜，以中華民國棒球協會訂定之棒球規則為準則。</w:t>
      </w:r>
    </w:p>
    <w:p w14:paraId="0A086ECF" w14:textId="77777777" w:rsidR="003E1F0C" w:rsidRDefault="003E1F0C" w:rsidP="003E1F0C">
      <w:pPr>
        <w:pStyle w:val="a6"/>
        <w:numPr>
          <w:ilvl w:val="0"/>
          <w:numId w:val="13"/>
        </w:numPr>
        <w:kinsoku w:val="0"/>
        <w:snapToGrid w:val="0"/>
        <w:ind w:leftChars="0" w:left="1011"/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>本競賽規程經花蓮縣體育會核定後實施，修正時亦同。</w:t>
      </w:r>
    </w:p>
    <w:p w14:paraId="008FAE3B" w14:textId="77777777" w:rsidR="003E1F0C" w:rsidRDefault="003E1F0C" w:rsidP="003E1F0C">
      <w:pPr>
        <w:pStyle w:val="a3"/>
        <w:kinsoku w:val="0"/>
        <w:overflowPunct w:val="0"/>
        <w:ind w:left="1011"/>
        <w:rPr>
          <w:rFonts w:ascii="標楷體" w:hAnsi="標楷體"/>
          <w:b/>
          <w:color w:val="000000"/>
          <w:sz w:val="27"/>
          <w:szCs w:val="27"/>
        </w:rPr>
      </w:pPr>
      <w:proofErr w:type="gramStart"/>
      <w:r>
        <w:rPr>
          <w:rFonts w:ascii="標楷體" w:hAnsi="標楷體" w:hint="eastAsia"/>
          <w:b/>
          <w:color w:val="000000"/>
          <w:sz w:val="27"/>
          <w:szCs w:val="27"/>
        </w:rPr>
        <w:t>〈</w:t>
      </w:r>
      <w:proofErr w:type="gramEnd"/>
      <w:r>
        <w:rPr>
          <w:rFonts w:ascii="標楷體" w:hAnsi="標楷體" w:hint="eastAsia"/>
          <w:b/>
          <w:color w:val="000000"/>
          <w:sz w:val="27"/>
          <w:szCs w:val="27"/>
        </w:rPr>
        <w:t>各參賽球隊或學校請自行為球員投保，大會不負責</w:t>
      </w:r>
      <w:proofErr w:type="gramStart"/>
      <w:r>
        <w:rPr>
          <w:rFonts w:ascii="標楷體" w:hAnsi="標楷體" w:hint="eastAsia"/>
          <w:b/>
          <w:color w:val="000000"/>
          <w:sz w:val="27"/>
          <w:szCs w:val="27"/>
        </w:rPr>
        <w:t>〈</w:t>
      </w:r>
      <w:proofErr w:type="gramEnd"/>
      <w:r>
        <w:rPr>
          <w:rFonts w:ascii="標楷體" w:hAnsi="標楷體" w:hint="eastAsia"/>
          <w:b/>
          <w:color w:val="000000"/>
          <w:sz w:val="27"/>
          <w:szCs w:val="27"/>
        </w:rPr>
        <w:t>人、車</w:t>
      </w:r>
      <w:proofErr w:type="gramStart"/>
      <w:r>
        <w:rPr>
          <w:rFonts w:ascii="標楷體" w:hAnsi="標楷體" w:hint="eastAsia"/>
          <w:b/>
          <w:color w:val="000000"/>
          <w:sz w:val="27"/>
          <w:szCs w:val="27"/>
        </w:rPr>
        <w:t>〉</w:t>
      </w:r>
      <w:proofErr w:type="gramEnd"/>
      <w:r>
        <w:rPr>
          <w:rFonts w:ascii="標楷體" w:hAnsi="標楷體" w:hint="eastAsia"/>
          <w:b/>
          <w:color w:val="000000"/>
          <w:sz w:val="27"/>
          <w:szCs w:val="27"/>
        </w:rPr>
        <w:t>保險理賠，大會只提供場地公共意外責任保險</w:t>
      </w:r>
      <w:proofErr w:type="gramStart"/>
      <w:r>
        <w:rPr>
          <w:rFonts w:ascii="標楷體" w:hAnsi="標楷體" w:hint="eastAsia"/>
          <w:b/>
          <w:color w:val="000000"/>
          <w:sz w:val="27"/>
          <w:szCs w:val="27"/>
        </w:rPr>
        <w:t>〉</w:t>
      </w:r>
      <w:proofErr w:type="gramEnd"/>
    </w:p>
    <w:p w14:paraId="028B0625" w14:textId="1ACC30A8" w:rsidR="000562F6" w:rsidRDefault="000562F6" w:rsidP="00025212">
      <w:pPr>
        <w:pStyle w:val="a3"/>
        <w:kinsoku w:val="0"/>
        <w:overflowPunct w:val="0"/>
        <w:ind w:left="1011"/>
        <w:rPr>
          <w:rFonts w:ascii="標楷體" w:hAnsi="標楷體"/>
          <w:b/>
          <w:color w:val="000000"/>
          <w:sz w:val="27"/>
          <w:szCs w:val="27"/>
        </w:rPr>
      </w:pPr>
    </w:p>
    <w:p w14:paraId="26735C93" w14:textId="0AB5EF6E" w:rsidR="003E1F0C" w:rsidRDefault="003E1F0C" w:rsidP="00025212">
      <w:pPr>
        <w:pStyle w:val="a3"/>
        <w:kinsoku w:val="0"/>
        <w:overflowPunct w:val="0"/>
        <w:ind w:left="1011"/>
        <w:rPr>
          <w:rFonts w:ascii="標楷體" w:hAnsi="標楷體"/>
          <w:b/>
          <w:color w:val="000000"/>
          <w:sz w:val="27"/>
          <w:szCs w:val="27"/>
        </w:rPr>
      </w:pPr>
    </w:p>
    <w:p w14:paraId="00AEF2DB" w14:textId="77777777" w:rsidR="00165611" w:rsidRDefault="00165611" w:rsidP="00025212">
      <w:pPr>
        <w:pStyle w:val="a3"/>
        <w:kinsoku w:val="0"/>
        <w:overflowPunct w:val="0"/>
        <w:ind w:left="1011"/>
        <w:rPr>
          <w:rFonts w:ascii="標楷體" w:hAnsi="標楷體"/>
          <w:b/>
          <w:color w:val="000000"/>
          <w:sz w:val="27"/>
          <w:szCs w:val="27"/>
        </w:rPr>
      </w:pPr>
    </w:p>
    <w:p w14:paraId="1E155558" w14:textId="3377CEC9" w:rsidR="003E1F0C" w:rsidRDefault="003E1F0C" w:rsidP="00025212">
      <w:pPr>
        <w:pStyle w:val="a3"/>
        <w:kinsoku w:val="0"/>
        <w:overflowPunct w:val="0"/>
        <w:ind w:left="1011"/>
        <w:rPr>
          <w:rFonts w:ascii="標楷體" w:hAnsi="標楷體"/>
          <w:b/>
          <w:color w:val="000000"/>
          <w:sz w:val="27"/>
          <w:szCs w:val="27"/>
        </w:rPr>
      </w:pPr>
    </w:p>
    <w:p w14:paraId="1644C93E" w14:textId="67E9094B" w:rsidR="003E1F0C" w:rsidRDefault="003E1F0C" w:rsidP="00025212">
      <w:pPr>
        <w:pStyle w:val="a3"/>
        <w:kinsoku w:val="0"/>
        <w:overflowPunct w:val="0"/>
        <w:ind w:left="1011"/>
        <w:rPr>
          <w:rFonts w:ascii="標楷體" w:hAnsi="標楷體"/>
          <w:b/>
          <w:color w:val="000000"/>
          <w:sz w:val="27"/>
          <w:szCs w:val="27"/>
        </w:rPr>
      </w:pPr>
    </w:p>
    <w:p w14:paraId="72165DCE" w14:textId="5F19A6B0" w:rsidR="003E1F0C" w:rsidRDefault="003E1F0C" w:rsidP="00025212">
      <w:pPr>
        <w:pStyle w:val="a3"/>
        <w:kinsoku w:val="0"/>
        <w:overflowPunct w:val="0"/>
        <w:ind w:left="1011"/>
        <w:rPr>
          <w:rFonts w:ascii="標楷體" w:hAnsi="標楷體"/>
          <w:b/>
          <w:color w:val="000000"/>
          <w:sz w:val="27"/>
          <w:szCs w:val="27"/>
        </w:rPr>
      </w:pPr>
    </w:p>
    <w:p w14:paraId="761C9BB4" w14:textId="428E4C90" w:rsidR="003E1F0C" w:rsidRDefault="003E1F0C" w:rsidP="00025212">
      <w:pPr>
        <w:pStyle w:val="a3"/>
        <w:kinsoku w:val="0"/>
        <w:overflowPunct w:val="0"/>
        <w:ind w:left="1011"/>
        <w:rPr>
          <w:rFonts w:ascii="標楷體" w:hAnsi="標楷體"/>
          <w:b/>
          <w:color w:val="000000"/>
          <w:sz w:val="27"/>
          <w:szCs w:val="27"/>
        </w:rPr>
      </w:pPr>
    </w:p>
    <w:p w14:paraId="681C1A09" w14:textId="191FB06D" w:rsidR="003E1F0C" w:rsidRDefault="003E1F0C" w:rsidP="00025212">
      <w:pPr>
        <w:pStyle w:val="a3"/>
        <w:kinsoku w:val="0"/>
        <w:overflowPunct w:val="0"/>
        <w:ind w:left="1011"/>
        <w:rPr>
          <w:rFonts w:ascii="標楷體" w:hAnsi="標楷體"/>
          <w:b/>
          <w:color w:val="000000"/>
          <w:sz w:val="27"/>
          <w:szCs w:val="27"/>
        </w:rPr>
      </w:pPr>
    </w:p>
    <w:p w14:paraId="6FC00150" w14:textId="33FF5159" w:rsidR="003E1F0C" w:rsidRDefault="003E1F0C" w:rsidP="00025212">
      <w:pPr>
        <w:pStyle w:val="a3"/>
        <w:kinsoku w:val="0"/>
        <w:overflowPunct w:val="0"/>
        <w:ind w:left="1011"/>
        <w:rPr>
          <w:rFonts w:ascii="標楷體" w:hAnsi="標楷體"/>
          <w:b/>
          <w:color w:val="000000"/>
          <w:sz w:val="27"/>
          <w:szCs w:val="27"/>
        </w:rPr>
      </w:pPr>
    </w:p>
    <w:p w14:paraId="64E0A3C3" w14:textId="18F76747" w:rsidR="003E1F0C" w:rsidRDefault="003E1F0C" w:rsidP="00025212">
      <w:pPr>
        <w:pStyle w:val="a3"/>
        <w:kinsoku w:val="0"/>
        <w:overflowPunct w:val="0"/>
        <w:ind w:left="1011"/>
        <w:rPr>
          <w:rFonts w:ascii="標楷體" w:hAnsi="標楷體"/>
          <w:b/>
          <w:color w:val="000000"/>
          <w:sz w:val="27"/>
          <w:szCs w:val="27"/>
        </w:rPr>
      </w:pPr>
    </w:p>
    <w:p w14:paraId="6641D6CC" w14:textId="06DA3F4F" w:rsidR="003E1F0C" w:rsidRDefault="003E1F0C" w:rsidP="00025212">
      <w:pPr>
        <w:pStyle w:val="a3"/>
        <w:kinsoku w:val="0"/>
        <w:overflowPunct w:val="0"/>
        <w:ind w:left="1011"/>
        <w:rPr>
          <w:rFonts w:ascii="標楷體" w:hAnsi="標楷體"/>
          <w:b/>
          <w:color w:val="000000"/>
          <w:sz w:val="27"/>
          <w:szCs w:val="27"/>
        </w:rPr>
      </w:pPr>
    </w:p>
    <w:p w14:paraId="7DBB5C16" w14:textId="17C8C682" w:rsidR="003E1F0C" w:rsidRDefault="003E1F0C" w:rsidP="00025212">
      <w:pPr>
        <w:pStyle w:val="a3"/>
        <w:kinsoku w:val="0"/>
        <w:overflowPunct w:val="0"/>
        <w:ind w:left="1011"/>
        <w:rPr>
          <w:rFonts w:ascii="標楷體" w:hAnsi="標楷體"/>
          <w:b/>
          <w:color w:val="000000"/>
          <w:sz w:val="27"/>
          <w:szCs w:val="27"/>
        </w:rPr>
      </w:pPr>
    </w:p>
    <w:p w14:paraId="0C742F4A" w14:textId="6046D6FD" w:rsidR="003E1F0C" w:rsidRDefault="003E1F0C" w:rsidP="00025212">
      <w:pPr>
        <w:pStyle w:val="a3"/>
        <w:kinsoku w:val="0"/>
        <w:overflowPunct w:val="0"/>
        <w:ind w:left="1011"/>
        <w:rPr>
          <w:rFonts w:ascii="標楷體" w:hAnsi="標楷體"/>
          <w:b/>
          <w:color w:val="000000"/>
          <w:sz w:val="27"/>
          <w:szCs w:val="27"/>
        </w:rPr>
      </w:pPr>
    </w:p>
    <w:p w14:paraId="18B28F17" w14:textId="15281D68" w:rsidR="003E1F0C" w:rsidRDefault="003E1F0C" w:rsidP="00025212">
      <w:pPr>
        <w:pStyle w:val="a3"/>
        <w:kinsoku w:val="0"/>
        <w:overflowPunct w:val="0"/>
        <w:ind w:left="1011"/>
        <w:rPr>
          <w:rFonts w:ascii="標楷體" w:hAnsi="標楷體"/>
          <w:b/>
          <w:color w:val="000000"/>
          <w:sz w:val="27"/>
          <w:szCs w:val="27"/>
        </w:rPr>
      </w:pPr>
    </w:p>
    <w:p w14:paraId="3EFCCD2A" w14:textId="03578872" w:rsidR="003E1F0C" w:rsidRDefault="003E1F0C" w:rsidP="00025212">
      <w:pPr>
        <w:pStyle w:val="a3"/>
        <w:kinsoku w:val="0"/>
        <w:overflowPunct w:val="0"/>
        <w:ind w:left="1011"/>
        <w:rPr>
          <w:rFonts w:ascii="標楷體" w:hAnsi="標楷體"/>
          <w:b/>
          <w:color w:val="000000"/>
          <w:sz w:val="27"/>
          <w:szCs w:val="27"/>
        </w:rPr>
      </w:pPr>
    </w:p>
    <w:p w14:paraId="501A3C21" w14:textId="1981991B" w:rsidR="003E1F0C" w:rsidRDefault="003E1F0C" w:rsidP="00025212">
      <w:pPr>
        <w:pStyle w:val="a3"/>
        <w:kinsoku w:val="0"/>
        <w:overflowPunct w:val="0"/>
        <w:ind w:left="1011"/>
        <w:rPr>
          <w:rFonts w:ascii="標楷體" w:hAnsi="標楷體"/>
          <w:b/>
          <w:color w:val="000000"/>
          <w:sz w:val="27"/>
          <w:szCs w:val="27"/>
        </w:rPr>
      </w:pPr>
    </w:p>
    <w:p w14:paraId="1BDB4F7E" w14:textId="47854E78" w:rsidR="003E1F0C" w:rsidRDefault="003E1F0C" w:rsidP="00025212">
      <w:pPr>
        <w:pStyle w:val="a3"/>
        <w:kinsoku w:val="0"/>
        <w:overflowPunct w:val="0"/>
        <w:ind w:left="1011"/>
        <w:rPr>
          <w:rFonts w:ascii="標楷體" w:hAnsi="標楷體"/>
          <w:b/>
          <w:color w:val="000000"/>
          <w:sz w:val="27"/>
          <w:szCs w:val="27"/>
        </w:rPr>
      </w:pPr>
    </w:p>
    <w:p w14:paraId="60202630" w14:textId="4C65DC0C" w:rsidR="003E1F0C" w:rsidRDefault="003E1F0C" w:rsidP="00025212">
      <w:pPr>
        <w:pStyle w:val="a3"/>
        <w:kinsoku w:val="0"/>
        <w:overflowPunct w:val="0"/>
        <w:ind w:left="1011"/>
        <w:rPr>
          <w:rFonts w:ascii="標楷體" w:hAnsi="標楷體"/>
          <w:b/>
          <w:color w:val="000000"/>
          <w:sz w:val="27"/>
          <w:szCs w:val="27"/>
        </w:rPr>
      </w:pPr>
    </w:p>
    <w:p w14:paraId="7AB7A5AD" w14:textId="725BDE92" w:rsidR="003E1F0C" w:rsidRDefault="003E1F0C" w:rsidP="00025212">
      <w:pPr>
        <w:pStyle w:val="a3"/>
        <w:kinsoku w:val="0"/>
        <w:overflowPunct w:val="0"/>
        <w:ind w:left="1011"/>
        <w:rPr>
          <w:rFonts w:ascii="標楷體" w:hAnsi="標楷體"/>
          <w:b/>
          <w:color w:val="000000"/>
          <w:sz w:val="27"/>
          <w:szCs w:val="27"/>
        </w:rPr>
      </w:pPr>
    </w:p>
    <w:p w14:paraId="497689A4" w14:textId="638B2321" w:rsidR="003E1F0C" w:rsidRDefault="003E1F0C" w:rsidP="00025212">
      <w:pPr>
        <w:pStyle w:val="a3"/>
        <w:kinsoku w:val="0"/>
        <w:overflowPunct w:val="0"/>
        <w:ind w:left="1011"/>
        <w:rPr>
          <w:rFonts w:ascii="標楷體" w:hAnsi="標楷體"/>
          <w:b/>
          <w:color w:val="000000"/>
          <w:sz w:val="27"/>
          <w:szCs w:val="27"/>
        </w:rPr>
      </w:pPr>
    </w:p>
    <w:p w14:paraId="6BCF9EEC" w14:textId="1710C031" w:rsidR="003E1F0C" w:rsidRDefault="003E1F0C" w:rsidP="00025212">
      <w:pPr>
        <w:pStyle w:val="a3"/>
        <w:kinsoku w:val="0"/>
        <w:overflowPunct w:val="0"/>
        <w:ind w:left="1011"/>
        <w:rPr>
          <w:rFonts w:ascii="標楷體" w:hAnsi="標楷體"/>
          <w:b/>
          <w:color w:val="000000"/>
          <w:sz w:val="27"/>
          <w:szCs w:val="27"/>
        </w:rPr>
      </w:pPr>
    </w:p>
    <w:p w14:paraId="78A9E666" w14:textId="28F8C5A7" w:rsidR="003E1F0C" w:rsidRDefault="003E1F0C" w:rsidP="00025212">
      <w:pPr>
        <w:pStyle w:val="a3"/>
        <w:kinsoku w:val="0"/>
        <w:overflowPunct w:val="0"/>
        <w:ind w:left="1011"/>
        <w:rPr>
          <w:rFonts w:ascii="標楷體" w:hAnsi="標楷體"/>
          <w:b/>
          <w:color w:val="000000"/>
          <w:sz w:val="27"/>
          <w:szCs w:val="27"/>
        </w:rPr>
      </w:pPr>
    </w:p>
    <w:p w14:paraId="6AC34F0A" w14:textId="61BC1563" w:rsidR="003E1F0C" w:rsidRDefault="003E1F0C" w:rsidP="00025212">
      <w:pPr>
        <w:pStyle w:val="a3"/>
        <w:kinsoku w:val="0"/>
        <w:overflowPunct w:val="0"/>
        <w:ind w:left="1011"/>
        <w:rPr>
          <w:rFonts w:ascii="標楷體" w:hAnsi="標楷體"/>
          <w:b/>
          <w:color w:val="000000"/>
          <w:sz w:val="27"/>
          <w:szCs w:val="27"/>
        </w:rPr>
      </w:pPr>
    </w:p>
    <w:p w14:paraId="078D603E" w14:textId="55B1E5DE" w:rsidR="003E1F0C" w:rsidRDefault="003E1F0C" w:rsidP="00025212">
      <w:pPr>
        <w:pStyle w:val="a3"/>
        <w:kinsoku w:val="0"/>
        <w:overflowPunct w:val="0"/>
        <w:ind w:left="1011"/>
        <w:rPr>
          <w:rFonts w:ascii="標楷體" w:hAnsi="標楷體"/>
          <w:b/>
          <w:color w:val="000000"/>
          <w:sz w:val="27"/>
          <w:szCs w:val="27"/>
        </w:rPr>
      </w:pPr>
    </w:p>
    <w:p w14:paraId="24CC4A18" w14:textId="4C434965" w:rsidR="003E1F0C" w:rsidRDefault="003E1F0C" w:rsidP="00025212">
      <w:pPr>
        <w:pStyle w:val="a3"/>
        <w:kinsoku w:val="0"/>
        <w:overflowPunct w:val="0"/>
        <w:ind w:left="1011"/>
        <w:rPr>
          <w:rFonts w:ascii="標楷體" w:hAnsi="標楷體"/>
          <w:b/>
          <w:color w:val="000000"/>
          <w:sz w:val="27"/>
          <w:szCs w:val="27"/>
        </w:rPr>
      </w:pPr>
    </w:p>
    <w:p w14:paraId="4C6376E4" w14:textId="77777777" w:rsidR="003E1F0C" w:rsidRPr="003E1F0C" w:rsidRDefault="003E1F0C" w:rsidP="00025212">
      <w:pPr>
        <w:pStyle w:val="a3"/>
        <w:kinsoku w:val="0"/>
        <w:overflowPunct w:val="0"/>
        <w:ind w:left="1011"/>
        <w:rPr>
          <w:rFonts w:ascii="標楷體" w:hAnsi="標楷體"/>
          <w:b/>
          <w:color w:val="000000"/>
          <w:sz w:val="27"/>
          <w:szCs w:val="27"/>
        </w:rPr>
      </w:pPr>
    </w:p>
    <w:p w14:paraId="2A776ECB" w14:textId="77777777" w:rsidR="000562F6" w:rsidRDefault="000562F6" w:rsidP="00025212">
      <w:pPr>
        <w:pStyle w:val="a3"/>
        <w:kinsoku w:val="0"/>
        <w:overflowPunct w:val="0"/>
        <w:ind w:left="1011"/>
        <w:rPr>
          <w:rFonts w:ascii="標楷體" w:hAnsi="標楷體"/>
          <w:b/>
          <w:color w:val="000000"/>
          <w:sz w:val="27"/>
          <w:szCs w:val="27"/>
        </w:rPr>
      </w:pPr>
    </w:p>
    <w:p w14:paraId="42E221D0" w14:textId="77777777" w:rsidR="000562F6" w:rsidRDefault="000562F6" w:rsidP="00025212">
      <w:pPr>
        <w:pStyle w:val="a3"/>
        <w:kinsoku w:val="0"/>
        <w:overflowPunct w:val="0"/>
        <w:ind w:left="1011"/>
        <w:rPr>
          <w:rFonts w:ascii="標楷體" w:hAnsi="標楷體"/>
          <w:b/>
          <w:color w:val="000000"/>
          <w:sz w:val="27"/>
          <w:szCs w:val="27"/>
        </w:rPr>
      </w:pPr>
    </w:p>
    <w:p w14:paraId="7837FEA7" w14:textId="77777777" w:rsidR="000562F6" w:rsidRDefault="000562F6" w:rsidP="00025212">
      <w:pPr>
        <w:pStyle w:val="a3"/>
        <w:kinsoku w:val="0"/>
        <w:overflowPunct w:val="0"/>
        <w:ind w:left="1011"/>
        <w:rPr>
          <w:rFonts w:ascii="標楷體" w:hAnsi="標楷體"/>
          <w:b/>
          <w:color w:val="000000"/>
          <w:sz w:val="27"/>
          <w:szCs w:val="27"/>
        </w:rPr>
      </w:pPr>
    </w:p>
    <w:p w14:paraId="1731418F" w14:textId="77777777" w:rsidR="000562F6" w:rsidRDefault="000562F6" w:rsidP="00025212">
      <w:pPr>
        <w:pStyle w:val="a3"/>
        <w:kinsoku w:val="0"/>
        <w:overflowPunct w:val="0"/>
        <w:ind w:left="1011"/>
        <w:rPr>
          <w:rFonts w:ascii="標楷體" w:hAnsi="標楷體"/>
          <w:b/>
          <w:color w:val="000000"/>
          <w:sz w:val="27"/>
          <w:szCs w:val="27"/>
        </w:rPr>
      </w:pPr>
    </w:p>
    <w:p w14:paraId="57ACCC36" w14:textId="77777777" w:rsidR="000562F6" w:rsidRDefault="000562F6" w:rsidP="00025212">
      <w:pPr>
        <w:pStyle w:val="a3"/>
        <w:kinsoku w:val="0"/>
        <w:overflowPunct w:val="0"/>
        <w:ind w:left="1011"/>
        <w:rPr>
          <w:rFonts w:ascii="標楷體" w:hAnsi="標楷體"/>
          <w:b/>
          <w:color w:val="000000"/>
          <w:sz w:val="27"/>
          <w:szCs w:val="27"/>
        </w:rPr>
      </w:pPr>
    </w:p>
    <w:p w14:paraId="07ED8458" w14:textId="77777777" w:rsidR="000562F6" w:rsidRDefault="000562F6" w:rsidP="00025212">
      <w:pPr>
        <w:pStyle w:val="a3"/>
        <w:kinsoku w:val="0"/>
        <w:overflowPunct w:val="0"/>
        <w:ind w:left="1011"/>
        <w:rPr>
          <w:rFonts w:ascii="標楷體" w:hAnsi="標楷體"/>
          <w:b/>
          <w:color w:val="000000"/>
          <w:sz w:val="27"/>
          <w:szCs w:val="27"/>
        </w:rPr>
      </w:pPr>
    </w:p>
    <w:p w14:paraId="3DFAD100" w14:textId="77777777" w:rsidR="000562F6" w:rsidRDefault="000562F6" w:rsidP="00025212">
      <w:pPr>
        <w:pStyle w:val="a3"/>
        <w:kinsoku w:val="0"/>
        <w:overflowPunct w:val="0"/>
        <w:ind w:left="1011"/>
        <w:rPr>
          <w:rFonts w:ascii="標楷體" w:hAnsi="標楷體"/>
          <w:b/>
          <w:color w:val="000000"/>
          <w:sz w:val="27"/>
          <w:szCs w:val="27"/>
        </w:rPr>
      </w:pPr>
    </w:p>
    <w:p w14:paraId="5A30CD35" w14:textId="77777777" w:rsidR="000562F6" w:rsidRDefault="000562F6" w:rsidP="00025212">
      <w:pPr>
        <w:pStyle w:val="a3"/>
        <w:kinsoku w:val="0"/>
        <w:overflowPunct w:val="0"/>
        <w:ind w:left="1011"/>
        <w:rPr>
          <w:rFonts w:ascii="標楷體" w:hAnsi="標楷體"/>
          <w:b/>
          <w:color w:val="000000"/>
          <w:sz w:val="27"/>
          <w:szCs w:val="27"/>
        </w:rPr>
      </w:pPr>
    </w:p>
    <w:p w14:paraId="1D3D4CC9" w14:textId="77777777" w:rsidR="000562F6" w:rsidRDefault="000562F6" w:rsidP="00025212">
      <w:pPr>
        <w:pStyle w:val="a3"/>
        <w:kinsoku w:val="0"/>
        <w:overflowPunct w:val="0"/>
        <w:ind w:left="1011"/>
        <w:rPr>
          <w:rFonts w:ascii="標楷體" w:hAnsi="標楷體"/>
          <w:b/>
          <w:color w:val="000000"/>
          <w:sz w:val="27"/>
          <w:szCs w:val="27"/>
        </w:rPr>
      </w:pPr>
    </w:p>
    <w:p w14:paraId="53B78F63" w14:textId="77777777" w:rsidR="000562F6" w:rsidRDefault="000562F6" w:rsidP="00025212">
      <w:pPr>
        <w:pStyle w:val="a3"/>
        <w:kinsoku w:val="0"/>
        <w:overflowPunct w:val="0"/>
        <w:ind w:left="1011"/>
        <w:rPr>
          <w:rFonts w:ascii="標楷體" w:hAnsi="標楷體"/>
          <w:b/>
          <w:color w:val="000000"/>
          <w:sz w:val="27"/>
          <w:szCs w:val="27"/>
        </w:rPr>
      </w:pPr>
    </w:p>
    <w:p w14:paraId="4404B709" w14:textId="77777777" w:rsidR="000562F6" w:rsidRPr="00025212" w:rsidRDefault="000562F6" w:rsidP="00025212">
      <w:pPr>
        <w:pStyle w:val="a3"/>
        <w:kinsoku w:val="0"/>
        <w:overflowPunct w:val="0"/>
        <w:ind w:left="1011"/>
        <w:rPr>
          <w:rFonts w:ascii="標楷體" w:hAnsi="標楷體"/>
          <w:b/>
          <w:color w:val="000000"/>
          <w:sz w:val="27"/>
          <w:szCs w:val="27"/>
        </w:rPr>
      </w:pPr>
    </w:p>
    <w:p w14:paraId="5942C2E6" w14:textId="0EBC7840" w:rsidR="00D8502B" w:rsidRPr="00606E06" w:rsidRDefault="00D8502B" w:rsidP="00D8502B">
      <w:pPr>
        <w:kinsoku w:val="0"/>
        <w:jc w:val="center"/>
        <w:rPr>
          <w:rFonts w:ascii="標楷體" w:hAnsi="標楷體"/>
          <w:sz w:val="48"/>
          <w:szCs w:val="44"/>
        </w:rPr>
      </w:pPr>
      <w:r w:rsidRPr="00606E06">
        <w:rPr>
          <w:rFonts w:ascii="標楷體" w:hAnsi="標楷體" w:hint="eastAsia"/>
          <w:sz w:val="48"/>
          <w:szCs w:val="44"/>
        </w:rPr>
        <w:t>11</w:t>
      </w:r>
      <w:r w:rsidR="00165611">
        <w:rPr>
          <w:rFonts w:ascii="標楷體" w:hAnsi="標楷體" w:hint="eastAsia"/>
          <w:sz w:val="48"/>
          <w:szCs w:val="44"/>
        </w:rPr>
        <w:t>5</w:t>
      </w:r>
      <w:r w:rsidRPr="00606E06">
        <w:rPr>
          <w:rFonts w:ascii="標楷體" w:hAnsi="標楷體" w:hint="eastAsia"/>
          <w:sz w:val="48"/>
          <w:szCs w:val="44"/>
        </w:rPr>
        <w:t>年花蓮市『</w:t>
      </w:r>
      <w:r w:rsidR="00165611">
        <w:rPr>
          <w:rFonts w:ascii="標楷體" w:hAnsi="標楷體" w:hint="eastAsia"/>
          <w:sz w:val="48"/>
          <w:szCs w:val="44"/>
        </w:rPr>
        <w:t>市長</w:t>
      </w:r>
      <w:proofErr w:type="gramStart"/>
      <w:r w:rsidR="00165611">
        <w:rPr>
          <w:rFonts w:ascii="標楷體" w:hAnsi="標楷體" w:hint="eastAsia"/>
          <w:sz w:val="48"/>
          <w:szCs w:val="44"/>
        </w:rPr>
        <w:t>盃</w:t>
      </w:r>
      <w:proofErr w:type="gramEnd"/>
      <w:r w:rsidRPr="00606E06">
        <w:rPr>
          <w:rFonts w:ascii="標楷體" w:hAnsi="標楷體" w:hint="eastAsia"/>
          <w:sz w:val="48"/>
          <w:szCs w:val="44"/>
        </w:rPr>
        <w:t>』棒球錦標賽</w:t>
      </w:r>
    </w:p>
    <w:p w14:paraId="75A02518" w14:textId="77777777" w:rsidR="00481380" w:rsidRPr="00282B3B" w:rsidRDefault="00481380" w:rsidP="00481380">
      <w:pPr>
        <w:kinsoku w:val="0"/>
        <w:jc w:val="center"/>
        <w:rPr>
          <w:rFonts w:ascii="標楷體" w:hAnsi="標楷體"/>
          <w:sz w:val="36"/>
          <w:szCs w:val="44"/>
        </w:rPr>
      </w:pPr>
      <w:r>
        <w:rPr>
          <w:rFonts w:ascii="標楷體" w:hAnsi="標楷體" w:hint="eastAsia"/>
          <w:sz w:val="36"/>
          <w:szCs w:val="36"/>
        </w:rPr>
        <w:t xml:space="preserve"> </w:t>
      </w:r>
      <w:r w:rsidRPr="006A2406">
        <w:rPr>
          <w:rFonts w:ascii="標楷體" w:hAnsi="標楷體" w:hint="eastAsia"/>
          <w:b/>
          <w:sz w:val="40"/>
          <w:szCs w:val="32"/>
        </w:rPr>
        <w:t>報名表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10"/>
        <w:gridCol w:w="1715"/>
        <w:gridCol w:w="1259"/>
        <w:gridCol w:w="425"/>
        <w:gridCol w:w="1135"/>
        <w:gridCol w:w="247"/>
        <w:gridCol w:w="1484"/>
        <w:gridCol w:w="2518"/>
      </w:tblGrid>
      <w:tr w:rsidR="00481380" w14:paraId="72B01BF2" w14:textId="77777777" w:rsidTr="00AA183E">
        <w:trPr>
          <w:trHeight w:val="507"/>
        </w:trPr>
        <w:tc>
          <w:tcPr>
            <w:tcW w:w="15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1BBBF060" w14:textId="77777777" w:rsidR="00481380" w:rsidRDefault="00481380" w:rsidP="00AA183E">
            <w:pPr>
              <w:jc w:val="distribute"/>
              <w:rPr>
                <w:rFonts w:ascii="標楷體" w:hAnsi="標楷體"/>
                <w:sz w:val="24"/>
                <w:szCs w:val="22"/>
              </w:rPr>
            </w:pPr>
            <w:r>
              <w:rPr>
                <w:rFonts w:ascii="標楷體" w:hAnsi="標楷體" w:hint="eastAsia"/>
                <w:sz w:val="24"/>
                <w:szCs w:val="22"/>
              </w:rPr>
              <w:t>球隊</w:t>
            </w:r>
            <w:proofErr w:type="gramStart"/>
            <w:r>
              <w:rPr>
                <w:rFonts w:ascii="標楷體" w:hAnsi="標楷體" w:hint="eastAsia"/>
                <w:sz w:val="24"/>
                <w:szCs w:val="22"/>
              </w:rPr>
              <w:t>隊</w:t>
            </w:r>
            <w:proofErr w:type="gramEnd"/>
            <w:r>
              <w:rPr>
                <w:rFonts w:ascii="標楷體" w:hAnsi="標楷體" w:hint="eastAsia"/>
                <w:sz w:val="24"/>
                <w:szCs w:val="22"/>
              </w:rPr>
              <w:t>名</w:t>
            </w:r>
          </w:p>
        </w:tc>
        <w:tc>
          <w:tcPr>
            <w:tcW w:w="3399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40140A9" w14:textId="77777777" w:rsidR="00481380" w:rsidRDefault="00481380" w:rsidP="00AA183E">
            <w:pPr>
              <w:jc w:val="distribute"/>
              <w:rPr>
                <w:rFonts w:ascii="標楷體" w:hAnsi="標楷體"/>
                <w:sz w:val="24"/>
                <w:szCs w:val="22"/>
              </w:rPr>
            </w:pPr>
          </w:p>
        </w:tc>
        <w:tc>
          <w:tcPr>
            <w:tcW w:w="138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0F1A4633" w14:textId="77777777" w:rsidR="00481380" w:rsidRDefault="00481380" w:rsidP="00AA183E">
            <w:pPr>
              <w:jc w:val="distribute"/>
              <w:rPr>
                <w:rFonts w:ascii="標楷體" w:hAnsi="標楷體"/>
                <w:sz w:val="24"/>
                <w:szCs w:val="22"/>
              </w:rPr>
            </w:pPr>
            <w:r>
              <w:rPr>
                <w:rFonts w:ascii="標楷體" w:hAnsi="標楷體" w:hint="eastAsia"/>
                <w:sz w:val="24"/>
                <w:szCs w:val="22"/>
              </w:rPr>
              <w:t>組別</w:t>
            </w:r>
          </w:p>
        </w:tc>
        <w:tc>
          <w:tcPr>
            <w:tcW w:w="4002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7E03CBD8" w14:textId="77777777" w:rsidR="00481380" w:rsidRDefault="00481380" w:rsidP="00AA183E">
            <w:pPr>
              <w:jc w:val="distribute"/>
              <w:rPr>
                <w:rFonts w:ascii="標楷體" w:hAnsi="標楷體"/>
                <w:sz w:val="24"/>
                <w:szCs w:val="22"/>
              </w:rPr>
            </w:pPr>
            <w:r>
              <w:rPr>
                <w:rFonts w:ascii="標楷體" w:hAnsi="標楷體" w:hint="eastAsia"/>
                <w:sz w:val="24"/>
                <w:szCs w:val="24"/>
              </w:rPr>
              <w:t>□高中組□國中</w:t>
            </w:r>
            <w:r w:rsidR="006A2406">
              <w:rPr>
                <w:rFonts w:ascii="標楷體" w:hAnsi="標楷體" w:hint="eastAsia"/>
                <w:sz w:val="24"/>
                <w:szCs w:val="24"/>
              </w:rPr>
              <w:t>組</w:t>
            </w:r>
            <w:r>
              <w:rPr>
                <w:rFonts w:ascii="標楷體" w:hAnsi="標楷體" w:hint="eastAsia"/>
                <w:sz w:val="24"/>
                <w:szCs w:val="24"/>
              </w:rPr>
              <w:t>□國小</w:t>
            </w:r>
            <w:r w:rsidR="006A2406">
              <w:rPr>
                <w:rFonts w:ascii="標楷體" w:hAnsi="標楷體" w:hint="eastAsia"/>
                <w:sz w:val="24"/>
                <w:szCs w:val="24"/>
              </w:rPr>
              <w:t>組</w:t>
            </w:r>
          </w:p>
        </w:tc>
      </w:tr>
      <w:tr w:rsidR="00481380" w14:paraId="393BCA56" w14:textId="77777777" w:rsidTr="00AA183E">
        <w:trPr>
          <w:trHeight w:val="507"/>
        </w:trPr>
        <w:tc>
          <w:tcPr>
            <w:tcW w:w="15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692D0421" w14:textId="77777777" w:rsidR="00481380" w:rsidRDefault="00481380" w:rsidP="00AA183E">
            <w:pPr>
              <w:jc w:val="distribute"/>
              <w:rPr>
                <w:rFonts w:ascii="標楷體" w:hAnsi="標楷體"/>
                <w:sz w:val="24"/>
                <w:szCs w:val="22"/>
              </w:rPr>
            </w:pPr>
            <w:r>
              <w:rPr>
                <w:rFonts w:ascii="標楷體" w:hAnsi="標楷體" w:hint="eastAsia"/>
                <w:sz w:val="24"/>
                <w:szCs w:val="22"/>
              </w:rPr>
              <w:t>領隊</w:t>
            </w:r>
          </w:p>
        </w:tc>
        <w:tc>
          <w:tcPr>
            <w:tcW w:w="3399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F045182" w14:textId="77777777" w:rsidR="00481380" w:rsidRDefault="00481380" w:rsidP="00AA183E">
            <w:pPr>
              <w:jc w:val="distribute"/>
              <w:rPr>
                <w:rFonts w:ascii="標楷體" w:hAnsi="標楷體"/>
                <w:sz w:val="24"/>
                <w:szCs w:val="22"/>
              </w:rPr>
            </w:pPr>
          </w:p>
        </w:tc>
        <w:tc>
          <w:tcPr>
            <w:tcW w:w="138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63B7DB2A" w14:textId="77777777" w:rsidR="00481380" w:rsidRDefault="00481380" w:rsidP="00AA183E">
            <w:pPr>
              <w:jc w:val="distribute"/>
              <w:rPr>
                <w:rFonts w:ascii="標楷體" w:hAnsi="標楷體"/>
                <w:sz w:val="24"/>
                <w:szCs w:val="22"/>
              </w:rPr>
            </w:pPr>
            <w:r>
              <w:rPr>
                <w:rFonts w:ascii="標楷體" w:hAnsi="標楷體" w:hint="eastAsia"/>
                <w:sz w:val="24"/>
                <w:szCs w:val="22"/>
              </w:rPr>
              <w:t>組別</w:t>
            </w:r>
          </w:p>
        </w:tc>
        <w:tc>
          <w:tcPr>
            <w:tcW w:w="4002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1F5FCCAD" w14:textId="77777777" w:rsidR="00481380" w:rsidRDefault="000562F6" w:rsidP="00AA183E">
            <w:pPr>
              <w:jc w:val="distribute"/>
              <w:rPr>
                <w:rFonts w:ascii="標楷體" w:hAnsi="標楷體"/>
                <w:sz w:val="24"/>
                <w:szCs w:val="24"/>
              </w:rPr>
            </w:pPr>
            <w:r>
              <w:rPr>
                <w:rFonts w:ascii="標楷體" w:hAnsi="標楷體" w:hint="eastAsia"/>
                <w:sz w:val="24"/>
                <w:szCs w:val="24"/>
              </w:rPr>
              <w:t>□國</w:t>
            </w:r>
            <w:r w:rsidR="006A2406">
              <w:rPr>
                <w:rFonts w:ascii="標楷體" w:hAnsi="標楷體" w:hint="eastAsia"/>
                <w:sz w:val="24"/>
                <w:szCs w:val="24"/>
              </w:rPr>
              <w:t>中</w:t>
            </w:r>
            <w:r>
              <w:rPr>
                <w:rFonts w:ascii="標楷體" w:hAnsi="標楷體" w:hint="eastAsia"/>
                <w:sz w:val="24"/>
                <w:szCs w:val="24"/>
              </w:rPr>
              <w:t>甲組□國中乙組</w:t>
            </w:r>
          </w:p>
        </w:tc>
      </w:tr>
      <w:tr w:rsidR="00481380" w14:paraId="43E78DD6" w14:textId="77777777" w:rsidTr="00AA183E">
        <w:trPr>
          <w:trHeight w:val="496"/>
        </w:trPr>
        <w:tc>
          <w:tcPr>
            <w:tcW w:w="151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E15A4" w14:textId="77777777" w:rsidR="00481380" w:rsidRDefault="00481380" w:rsidP="00AA183E">
            <w:pPr>
              <w:jc w:val="distribute"/>
              <w:rPr>
                <w:rFonts w:ascii="標楷體" w:hAnsi="標楷體"/>
                <w:sz w:val="24"/>
                <w:szCs w:val="22"/>
              </w:rPr>
            </w:pPr>
            <w:r>
              <w:rPr>
                <w:rFonts w:ascii="標楷體" w:hAnsi="標楷體" w:hint="eastAsia"/>
                <w:sz w:val="24"/>
                <w:szCs w:val="22"/>
              </w:rPr>
              <w:t>總教練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10A99" w14:textId="77777777" w:rsidR="00481380" w:rsidRDefault="00481380" w:rsidP="00AA183E">
            <w:pPr>
              <w:jc w:val="distribute"/>
              <w:rPr>
                <w:rFonts w:ascii="標楷體" w:hAnsi="標楷體"/>
                <w:sz w:val="24"/>
                <w:szCs w:val="22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05724" w14:textId="77777777" w:rsidR="00481380" w:rsidRDefault="00481380" w:rsidP="00AA183E">
            <w:pPr>
              <w:jc w:val="distribute"/>
              <w:rPr>
                <w:rFonts w:ascii="標楷體" w:hAnsi="標楷體"/>
                <w:sz w:val="24"/>
                <w:szCs w:val="22"/>
              </w:rPr>
            </w:pPr>
            <w:r>
              <w:rPr>
                <w:rFonts w:ascii="標楷體" w:hAnsi="標楷體" w:hint="eastAsia"/>
                <w:sz w:val="24"/>
                <w:szCs w:val="22"/>
              </w:rPr>
              <w:t>連絡電話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BC576" w14:textId="77777777" w:rsidR="00481380" w:rsidRDefault="00481380" w:rsidP="00AA183E">
            <w:pPr>
              <w:jc w:val="distribute"/>
              <w:rPr>
                <w:rFonts w:ascii="標楷體" w:hAnsi="標楷體"/>
                <w:sz w:val="24"/>
                <w:szCs w:val="22"/>
              </w:rPr>
            </w:pPr>
          </w:p>
        </w:tc>
        <w:tc>
          <w:tcPr>
            <w:tcW w:w="1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3215A" w14:textId="77777777" w:rsidR="00481380" w:rsidRDefault="00481380" w:rsidP="00AA183E">
            <w:pPr>
              <w:jc w:val="distribute"/>
              <w:rPr>
                <w:rFonts w:ascii="標楷體" w:hAnsi="標楷體"/>
                <w:sz w:val="24"/>
                <w:szCs w:val="22"/>
              </w:rPr>
            </w:pPr>
            <w:r>
              <w:rPr>
                <w:rFonts w:ascii="標楷體" w:hAnsi="標楷體" w:hint="eastAsia"/>
                <w:sz w:val="24"/>
                <w:szCs w:val="22"/>
              </w:rPr>
              <w:t>電子信箱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EF3393C" w14:textId="77777777" w:rsidR="00481380" w:rsidRDefault="00481380" w:rsidP="00AA183E">
            <w:pPr>
              <w:jc w:val="distribute"/>
              <w:rPr>
                <w:rFonts w:ascii="標楷體" w:hAnsi="標楷體"/>
                <w:sz w:val="24"/>
                <w:szCs w:val="22"/>
              </w:rPr>
            </w:pPr>
          </w:p>
        </w:tc>
      </w:tr>
      <w:tr w:rsidR="00481380" w14:paraId="7DCFD28B" w14:textId="77777777" w:rsidTr="00AA183E">
        <w:trPr>
          <w:trHeight w:val="496"/>
        </w:trPr>
        <w:tc>
          <w:tcPr>
            <w:tcW w:w="151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918D2" w14:textId="77777777" w:rsidR="00481380" w:rsidRDefault="00481380" w:rsidP="00AA183E">
            <w:pPr>
              <w:jc w:val="distribute"/>
              <w:rPr>
                <w:rFonts w:ascii="標楷體" w:hAnsi="標楷體"/>
                <w:sz w:val="24"/>
                <w:szCs w:val="22"/>
              </w:rPr>
            </w:pPr>
            <w:r>
              <w:rPr>
                <w:rFonts w:ascii="標楷體" w:hAnsi="標楷體" w:hint="eastAsia"/>
                <w:sz w:val="24"/>
                <w:szCs w:val="22"/>
              </w:rPr>
              <w:t>教練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9EE1C" w14:textId="77777777" w:rsidR="00481380" w:rsidRDefault="00481380" w:rsidP="00AA183E">
            <w:pPr>
              <w:jc w:val="distribute"/>
              <w:rPr>
                <w:rFonts w:ascii="標楷體" w:hAnsi="標楷體"/>
                <w:sz w:val="24"/>
                <w:szCs w:val="22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05607" w14:textId="77777777" w:rsidR="00481380" w:rsidRDefault="00481380" w:rsidP="00AA183E">
            <w:pPr>
              <w:jc w:val="distribute"/>
              <w:rPr>
                <w:rFonts w:ascii="標楷體" w:hAnsi="標楷體"/>
                <w:sz w:val="24"/>
                <w:szCs w:val="22"/>
              </w:rPr>
            </w:pPr>
            <w:r>
              <w:rPr>
                <w:rFonts w:ascii="標楷體" w:hAnsi="標楷體" w:hint="eastAsia"/>
                <w:sz w:val="24"/>
                <w:szCs w:val="22"/>
              </w:rPr>
              <w:t>連絡電話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12AAD" w14:textId="77777777" w:rsidR="00481380" w:rsidRDefault="00481380" w:rsidP="00AA183E">
            <w:pPr>
              <w:jc w:val="distribute"/>
              <w:rPr>
                <w:rFonts w:ascii="標楷體" w:hAnsi="標楷體"/>
                <w:sz w:val="24"/>
                <w:szCs w:val="22"/>
              </w:rPr>
            </w:pPr>
          </w:p>
        </w:tc>
        <w:tc>
          <w:tcPr>
            <w:tcW w:w="1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F0A69" w14:textId="77777777" w:rsidR="00481380" w:rsidRDefault="00481380" w:rsidP="00AA183E">
            <w:pPr>
              <w:jc w:val="distribute"/>
              <w:rPr>
                <w:rFonts w:ascii="標楷體" w:hAnsi="標楷體"/>
                <w:sz w:val="24"/>
                <w:szCs w:val="22"/>
              </w:rPr>
            </w:pPr>
            <w:r>
              <w:rPr>
                <w:rFonts w:ascii="標楷體" w:hAnsi="標楷體" w:hint="eastAsia"/>
                <w:sz w:val="24"/>
                <w:szCs w:val="22"/>
              </w:rPr>
              <w:t>電子信箱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5AF36A3" w14:textId="77777777" w:rsidR="00481380" w:rsidRDefault="00481380" w:rsidP="00AA183E">
            <w:pPr>
              <w:jc w:val="distribute"/>
              <w:rPr>
                <w:rFonts w:ascii="標楷體" w:hAnsi="標楷體"/>
                <w:sz w:val="24"/>
                <w:szCs w:val="22"/>
              </w:rPr>
            </w:pPr>
          </w:p>
        </w:tc>
      </w:tr>
      <w:tr w:rsidR="00481380" w14:paraId="633CFE37" w14:textId="77777777" w:rsidTr="00AA183E">
        <w:trPr>
          <w:trHeight w:val="496"/>
        </w:trPr>
        <w:tc>
          <w:tcPr>
            <w:tcW w:w="151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28CD1BB4" w14:textId="77777777" w:rsidR="00481380" w:rsidRDefault="00481380" w:rsidP="00AA183E">
            <w:pPr>
              <w:jc w:val="distribute"/>
              <w:rPr>
                <w:rFonts w:ascii="標楷體" w:hAnsi="標楷體"/>
                <w:sz w:val="24"/>
                <w:szCs w:val="22"/>
              </w:rPr>
            </w:pPr>
            <w:r>
              <w:rPr>
                <w:rFonts w:ascii="標楷體" w:hAnsi="標楷體" w:hint="eastAsia"/>
                <w:sz w:val="24"/>
                <w:szCs w:val="22"/>
              </w:rPr>
              <w:t>教練兼管理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FAC8FF2" w14:textId="77777777" w:rsidR="00481380" w:rsidRDefault="00481380" w:rsidP="00AA183E">
            <w:pPr>
              <w:jc w:val="distribute"/>
              <w:rPr>
                <w:rFonts w:ascii="標楷體" w:hAnsi="標楷體"/>
                <w:sz w:val="24"/>
                <w:szCs w:val="22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7A1B22A8" w14:textId="77777777" w:rsidR="00481380" w:rsidRDefault="00481380" w:rsidP="00AA183E">
            <w:pPr>
              <w:jc w:val="distribute"/>
              <w:rPr>
                <w:rFonts w:ascii="標楷體" w:hAnsi="標楷體"/>
                <w:sz w:val="24"/>
                <w:szCs w:val="22"/>
              </w:rPr>
            </w:pPr>
            <w:r>
              <w:rPr>
                <w:rFonts w:ascii="標楷體" w:hAnsi="標楷體" w:hint="eastAsia"/>
                <w:sz w:val="24"/>
                <w:szCs w:val="22"/>
              </w:rPr>
              <w:t>連絡電話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E0D8EDF" w14:textId="77777777" w:rsidR="00481380" w:rsidRDefault="00481380" w:rsidP="00AA183E">
            <w:pPr>
              <w:jc w:val="distribute"/>
              <w:rPr>
                <w:rFonts w:ascii="標楷體" w:hAnsi="標楷體"/>
                <w:sz w:val="24"/>
                <w:szCs w:val="22"/>
              </w:rPr>
            </w:pPr>
          </w:p>
        </w:tc>
        <w:tc>
          <w:tcPr>
            <w:tcW w:w="1731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692F0D5A" w14:textId="77777777" w:rsidR="00481380" w:rsidRDefault="00481380" w:rsidP="00AA183E">
            <w:pPr>
              <w:jc w:val="distribute"/>
              <w:rPr>
                <w:rFonts w:ascii="標楷體" w:hAnsi="標楷體"/>
                <w:sz w:val="24"/>
                <w:szCs w:val="22"/>
              </w:rPr>
            </w:pPr>
            <w:r>
              <w:rPr>
                <w:rFonts w:ascii="標楷體" w:hAnsi="標楷體" w:hint="eastAsia"/>
                <w:sz w:val="24"/>
                <w:szCs w:val="22"/>
              </w:rPr>
              <w:t>電子信箱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D2017C7" w14:textId="77777777" w:rsidR="00481380" w:rsidRDefault="00481380" w:rsidP="00AA183E">
            <w:pPr>
              <w:jc w:val="distribute"/>
              <w:rPr>
                <w:rFonts w:ascii="標楷體" w:hAnsi="標楷體"/>
                <w:sz w:val="24"/>
                <w:szCs w:val="22"/>
              </w:rPr>
            </w:pPr>
          </w:p>
        </w:tc>
      </w:tr>
    </w:tbl>
    <w:p w14:paraId="35F1646A" w14:textId="77777777" w:rsidR="00481380" w:rsidRPr="00282B3B" w:rsidRDefault="00481380" w:rsidP="00481380">
      <w:pPr>
        <w:rPr>
          <w:vanish/>
        </w:rPr>
      </w:pPr>
    </w:p>
    <w:tbl>
      <w:tblPr>
        <w:tblpPr w:leftFromText="180" w:rightFromText="180" w:vertAnchor="text" w:horzAnchor="margin" w:tblpX="-114" w:tblpY="104"/>
        <w:tblW w:w="104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27"/>
        <w:gridCol w:w="1126"/>
        <w:gridCol w:w="1536"/>
        <w:gridCol w:w="714"/>
        <w:gridCol w:w="1126"/>
        <w:gridCol w:w="1536"/>
        <w:gridCol w:w="714"/>
        <w:gridCol w:w="1126"/>
        <w:gridCol w:w="1748"/>
      </w:tblGrid>
      <w:tr w:rsidR="00481380" w14:paraId="647DA722" w14:textId="77777777" w:rsidTr="009D07E8">
        <w:trPr>
          <w:trHeight w:val="416"/>
        </w:trPr>
        <w:tc>
          <w:tcPr>
            <w:tcW w:w="10453" w:type="dxa"/>
            <w:gridSpan w:val="9"/>
          </w:tcPr>
          <w:p w14:paraId="08A60795" w14:textId="77777777" w:rsidR="00481380" w:rsidRPr="005153A0" w:rsidRDefault="00481380" w:rsidP="00AA183E">
            <w:pPr>
              <w:jc w:val="center"/>
              <w:rPr>
                <w:b/>
                <w:u w:val="single"/>
              </w:rPr>
            </w:pPr>
            <w:r w:rsidRPr="005153A0">
              <w:rPr>
                <w:rFonts w:hint="eastAsia"/>
                <w:b/>
                <w:u w:val="single"/>
              </w:rPr>
              <w:t>球</w:t>
            </w:r>
            <w:r w:rsidRPr="005153A0">
              <w:rPr>
                <w:rFonts w:hint="eastAsia"/>
                <w:b/>
                <w:u w:val="single"/>
              </w:rPr>
              <w:t xml:space="preserve"> </w:t>
            </w:r>
            <w:r w:rsidRPr="005153A0">
              <w:rPr>
                <w:rFonts w:hint="eastAsia"/>
                <w:b/>
                <w:u w:val="single"/>
              </w:rPr>
              <w:t>員</w:t>
            </w:r>
            <w:r w:rsidRPr="005153A0">
              <w:rPr>
                <w:rFonts w:hint="eastAsia"/>
                <w:b/>
                <w:u w:val="single"/>
              </w:rPr>
              <w:t xml:space="preserve"> </w:t>
            </w:r>
            <w:r w:rsidRPr="005153A0">
              <w:rPr>
                <w:rFonts w:hint="eastAsia"/>
                <w:b/>
                <w:u w:val="single"/>
              </w:rPr>
              <w:t>名</w:t>
            </w:r>
            <w:r w:rsidRPr="005153A0">
              <w:rPr>
                <w:rFonts w:hint="eastAsia"/>
                <w:b/>
                <w:u w:val="single"/>
              </w:rPr>
              <w:t xml:space="preserve"> </w:t>
            </w:r>
            <w:r w:rsidRPr="005153A0">
              <w:rPr>
                <w:rFonts w:hint="eastAsia"/>
                <w:b/>
                <w:u w:val="single"/>
              </w:rPr>
              <w:t>單</w:t>
            </w:r>
          </w:p>
        </w:tc>
      </w:tr>
      <w:tr w:rsidR="00481380" w14:paraId="70D7A4DF" w14:textId="77777777" w:rsidTr="009D07E8">
        <w:trPr>
          <w:trHeight w:val="363"/>
        </w:trPr>
        <w:tc>
          <w:tcPr>
            <w:tcW w:w="827" w:type="dxa"/>
          </w:tcPr>
          <w:p w14:paraId="4381B28C" w14:textId="77777777" w:rsidR="00481380" w:rsidRPr="005153A0" w:rsidRDefault="00481380" w:rsidP="00AA183E">
            <w:pPr>
              <w:spacing w:before="100" w:beforeAutospacing="1"/>
              <w:jc w:val="center"/>
              <w:rPr>
                <w:b/>
                <w:sz w:val="27"/>
                <w:szCs w:val="27"/>
              </w:rPr>
            </w:pPr>
            <w:r w:rsidRPr="005153A0">
              <w:rPr>
                <w:rFonts w:hint="eastAsia"/>
                <w:b/>
                <w:sz w:val="27"/>
                <w:szCs w:val="27"/>
              </w:rPr>
              <w:t>背號</w:t>
            </w:r>
          </w:p>
        </w:tc>
        <w:tc>
          <w:tcPr>
            <w:tcW w:w="1126" w:type="dxa"/>
          </w:tcPr>
          <w:p w14:paraId="61AB6D9D" w14:textId="77777777" w:rsidR="00481380" w:rsidRPr="005153A0" w:rsidRDefault="00481380" w:rsidP="00AA183E">
            <w:pPr>
              <w:jc w:val="center"/>
              <w:rPr>
                <w:b/>
                <w:sz w:val="27"/>
                <w:szCs w:val="27"/>
              </w:rPr>
            </w:pPr>
            <w:r w:rsidRPr="005153A0">
              <w:rPr>
                <w:rFonts w:hint="eastAsia"/>
                <w:b/>
                <w:sz w:val="27"/>
                <w:szCs w:val="27"/>
              </w:rPr>
              <w:t>姓名</w:t>
            </w:r>
          </w:p>
        </w:tc>
        <w:tc>
          <w:tcPr>
            <w:tcW w:w="1536" w:type="dxa"/>
          </w:tcPr>
          <w:p w14:paraId="08990830" w14:textId="77777777" w:rsidR="00481380" w:rsidRPr="005153A0" w:rsidRDefault="00481380" w:rsidP="00AA183E">
            <w:pPr>
              <w:jc w:val="center"/>
              <w:rPr>
                <w:b/>
                <w:sz w:val="27"/>
                <w:szCs w:val="27"/>
              </w:rPr>
            </w:pPr>
            <w:r w:rsidRPr="005153A0">
              <w:rPr>
                <w:rFonts w:hint="eastAsia"/>
                <w:b/>
                <w:sz w:val="27"/>
                <w:szCs w:val="27"/>
              </w:rPr>
              <w:t>出身年月日</w:t>
            </w:r>
          </w:p>
        </w:tc>
        <w:tc>
          <w:tcPr>
            <w:tcW w:w="714" w:type="dxa"/>
          </w:tcPr>
          <w:p w14:paraId="71DBDF58" w14:textId="77777777" w:rsidR="00481380" w:rsidRPr="005153A0" w:rsidRDefault="00481380" w:rsidP="00AA183E">
            <w:pPr>
              <w:jc w:val="center"/>
              <w:rPr>
                <w:b/>
                <w:sz w:val="27"/>
                <w:szCs w:val="27"/>
              </w:rPr>
            </w:pPr>
            <w:r w:rsidRPr="005153A0">
              <w:rPr>
                <w:rFonts w:hint="eastAsia"/>
                <w:b/>
                <w:sz w:val="27"/>
                <w:szCs w:val="27"/>
              </w:rPr>
              <w:t>背號</w:t>
            </w:r>
          </w:p>
        </w:tc>
        <w:tc>
          <w:tcPr>
            <w:tcW w:w="1126" w:type="dxa"/>
          </w:tcPr>
          <w:p w14:paraId="1B141EDE" w14:textId="77777777" w:rsidR="00481380" w:rsidRPr="005153A0" w:rsidRDefault="00481380" w:rsidP="00AA183E">
            <w:pPr>
              <w:jc w:val="center"/>
              <w:rPr>
                <w:b/>
                <w:sz w:val="27"/>
                <w:szCs w:val="27"/>
              </w:rPr>
            </w:pPr>
            <w:r w:rsidRPr="005153A0">
              <w:rPr>
                <w:rFonts w:hint="eastAsia"/>
                <w:b/>
                <w:sz w:val="27"/>
                <w:szCs w:val="27"/>
              </w:rPr>
              <w:t>姓名</w:t>
            </w:r>
          </w:p>
        </w:tc>
        <w:tc>
          <w:tcPr>
            <w:tcW w:w="1536" w:type="dxa"/>
          </w:tcPr>
          <w:p w14:paraId="6DF0F3B3" w14:textId="77777777" w:rsidR="00481380" w:rsidRPr="005153A0" w:rsidRDefault="00481380" w:rsidP="00AA183E">
            <w:pPr>
              <w:jc w:val="center"/>
              <w:rPr>
                <w:b/>
                <w:sz w:val="27"/>
                <w:szCs w:val="27"/>
              </w:rPr>
            </w:pPr>
            <w:r w:rsidRPr="005153A0">
              <w:rPr>
                <w:rFonts w:hint="eastAsia"/>
                <w:b/>
                <w:sz w:val="27"/>
                <w:szCs w:val="27"/>
              </w:rPr>
              <w:t>出身年月日</w:t>
            </w:r>
          </w:p>
        </w:tc>
        <w:tc>
          <w:tcPr>
            <w:tcW w:w="714" w:type="dxa"/>
          </w:tcPr>
          <w:p w14:paraId="4FC21E0D" w14:textId="77777777" w:rsidR="00481380" w:rsidRPr="005153A0" w:rsidRDefault="00481380" w:rsidP="00AA183E">
            <w:pPr>
              <w:jc w:val="center"/>
              <w:rPr>
                <w:b/>
                <w:sz w:val="27"/>
                <w:szCs w:val="27"/>
              </w:rPr>
            </w:pPr>
            <w:r w:rsidRPr="005153A0">
              <w:rPr>
                <w:rFonts w:hint="eastAsia"/>
                <w:b/>
                <w:sz w:val="27"/>
                <w:szCs w:val="27"/>
              </w:rPr>
              <w:t>背號</w:t>
            </w:r>
          </w:p>
        </w:tc>
        <w:tc>
          <w:tcPr>
            <w:tcW w:w="1126" w:type="dxa"/>
          </w:tcPr>
          <w:p w14:paraId="6507B4A8" w14:textId="77777777" w:rsidR="00481380" w:rsidRPr="005153A0" w:rsidRDefault="00481380" w:rsidP="00AA183E">
            <w:pPr>
              <w:jc w:val="center"/>
              <w:rPr>
                <w:b/>
                <w:sz w:val="27"/>
                <w:szCs w:val="27"/>
              </w:rPr>
            </w:pPr>
            <w:r w:rsidRPr="005153A0">
              <w:rPr>
                <w:rFonts w:hint="eastAsia"/>
                <w:b/>
                <w:sz w:val="27"/>
                <w:szCs w:val="27"/>
              </w:rPr>
              <w:t>姓名</w:t>
            </w:r>
          </w:p>
        </w:tc>
        <w:tc>
          <w:tcPr>
            <w:tcW w:w="1744" w:type="dxa"/>
          </w:tcPr>
          <w:p w14:paraId="73AA8C5C" w14:textId="77777777" w:rsidR="00481380" w:rsidRPr="005153A0" w:rsidRDefault="00481380" w:rsidP="00AA183E">
            <w:pPr>
              <w:jc w:val="center"/>
              <w:rPr>
                <w:b/>
                <w:sz w:val="27"/>
                <w:szCs w:val="27"/>
              </w:rPr>
            </w:pPr>
            <w:r w:rsidRPr="005153A0">
              <w:rPr>
                <w:rFonts w:hint="eastAsia"/>
                <w:b/>
                <w:sz w:val="27"/>
                <w:szCs w:val="27"/>
              </w:rPr>
              <w:t>出身年月日</w:t>
            </w:r>
          </w:p>
        </w:tc>
      </w:tr>
      <w:tr w:rsidR="00481380" w14:paraId="4287318B" w14:textId="77777777" w:rsidTr="009D07E8">
        <w:trPr>
          <w:trHeight w:val="363"/>
        </w:trPr>
        <w:tc>
          <w:tcPr>
            <w:tcW w:w="827" w:type="dxa"/>
          </w:tcPr>
          <w:p w14:paraId="1BDCFE2B" w14:textId="77777777" w:rsidR="00481380" w:rsidRPr="005153A0" w:rsidRDefault="00481380" w:rsidP="00AA183E">
            <w:pPr>
              <w:spacing w:before="100" w:beforeAutospacing="1"/>
              <w:jc w:val="center"/>
              <w:rPr>
                <w:rFonts w:ascii="標楷體" w:hAnsi="標楷體"/>
                <w:sz w:val="27"/>
                <w:szCs w:val="27"/>
              </w:rPr>
            </w:pPr>
            <w:r w:rsidRPr="005153A0">
              <w:rPr>
                <w:rFonts w:ascii="標楷體" w:hAnsi="標楷體" w:hint="eastAsia"/>
                <w:sz w:val="27"/>
                <w:szCs w:val="27"/>
              </w:rPr>
              <w:t>1</w:t>
            </w:r>
          </w:p>
        </w:tc>
        <w:tc>
          <w:tcPr>
            <w:tcW w:w="1126" w:type="dxa"/>
          </w:tcPr>
          <w:p w14:paraId="080F748B" w14:textId="77777777" w:rsidR="00481380" w:rsidRPr="005153A0" w:rsidRDefault="00481380" w:rsidP="00AA183E">
            <w:pPr>
              <w:jc w:val="center"/>
              <w:rPr>
                <w:rFonts w:ascii="標楷體" w:hAnsi="標楷體"/>
                <w:sz w:val="27"/>
                <w:szCs w:val="27"/>
              </w:rPr>
            </w:pPr>
          </w:p>
        </w:tc>
        <w:tc>
          <w:tcPr>
            <w:tcW w:w="1536" w:type="dxa"/>
          </w:tcPr>
          <w:p w14:paraId="53F69F75" w14:textId="77777777" w:rsidR="00481380" w:rsidRPr="005153A0" w:rsidRDefault="00481380" w:rsidP="00AA183E">
            <w:pPr>
              <w:jc w:val="center"/>
              <w:rPr>
                <w:rFonts w:ascii="標楷體" w:hAnsi="標楷體"/>
                <w:sz w:val="27"/>
                <w:szCs w:val="27"/>
              </w:rPr>
            </w:pPr>
          </w:p>
        </w:tc>
        <w:tc>
          <w:tcPr>
            <w:tcW w:w="714" w:type="dxa"/>
          </w:tcPr>
          <w:p w14:paraId="375036BA" w14:textId="77777777" w:rsidR="00481380" w:rsidRPr="005153A0" w:rsidRDefault="00481380" w:rsidP="00AA183E">
            <w:pPr>
              <w:jc w:val="center"/>
              <w:rPr>
                <w:rFonts w:ascii="標楷體" w:hAnsi="標楷體"/>
                <w:sz w:val="27"/>
                <w:szCs w:val="27"/>
              </w:rPr>
            </w:pPr>
            <w:r w:rsidRPr="005153A0">
              <w:rPr>
                <w:rFonts w:ascii="標楷體" w:hAnsi="標楷體" w:hint="eastAsia"/>
                <w:sz w:val="27"/>
                <w:szCs w:val="27"/>
              </w:rPr>
              <w:t>2</w:t>
            </w:r>
          </w:p>
        </w:tc>
        <w:tc>
          <w:tcPr>
            <w:tcW w:w="1126" w:type="dxa"/>
          </w:tcPr>
          <w:p w14:paraId="1B5054A4" w14:textId="77777777" w:rsidR="00481380" w:rsidRPr="005153A0" w:rsidRDefault="00481380" w:rsidP="00AA183E">
            <w:pPr>
              <w:jc w:val="center"/>
              <w:rPr>
                <w:rFonts w:ascii="標楷體" w:hAnsi="標楷體"/>
                <w:sz w:val="27"/>
                <w:szCs w:val="27"/>
              </w:rPr>
            </w:pPr>
          </w:p>
        </w:tc>
        <w:tc>
          <w:tcPr>
            <w:tcW w:w="1536" w:type="dxa"/>
          </w:tcPr>
          <w:p w14:paraId="73CBCD99" w14:textId="77777777" w:rsidR="00481380" w:rsidRPr="005153A0" w:rsidRDefault="00481380" w:rsidP="00AA183E">
            <w:pPr>
              <w:jc w:val="center"/>
              <w:rPr>
                <w:rFonts w:ascii="標楷體" w:hAnsi="標楷體"/>
                <w:sz w:val="27"/>
                <w:szCs w:val="27"/>
              </w:rPr>
            </w:pPr>
          </w:p>
        </w:tc>
        <w:tc>
          <w:tcPr>
            <w:tcW w:w="714" w:type="dxa"/>
          </w:tcPr>
          <w:p w14:paraId="6C9B655C" w14:textId="77777777" w:rsidR="00481380" w:rsidRPr="005153A0" w:rsidRDefault="00481380" w:rsidP="00AA183E">
            <w:pPr>
              <w:jc w:val="center"/>
              <w:rPr>
                <w:rFonts w:ascii="標楷體" w:hAnsi="標楷體"/>
                <w:sz w:val="27"/>
                <w:szCs w:val="27"/>
              </w:rPr>
            </w:pPr>
            <w:r w:rsidRPr="005153A0">
              <w:rPr>
                <w:rFonts w:ascii="標楷體" w:hAnsi="標楷體" w:hint="eastAsia"/>
                <w:sz w:val="27"/>
                <w:szCs w:val="27"/>
              </w:rPr>
              <w:t>3</w:t>
            </w:r>
          </w:p>
        </w:tc>
        <w:tc>
          <w:tcPr>
            <w:tcW w:w="1126" w:type="dxa"/>
          </w:tcPr>
          <w:p w14:paraId="208C6127" w14:textId="77777777" w:rsidR="00481380" w:rsidRPr="005153A0" w:rsidRDefault="00481380" w:rsidP="00AA183E">
            <w:pPr>
              <w:jc w:val="center"/>
              <w:rPr>
                <w:rFonts w:ascii="標楷體" w:hAnsi="標楷體"/>
                <w:sz w:val="27"/>
                <w:szCs w:val="27"/>
              </w:rPr>
            </w:pPr>
          </w:p>
        </w:tc>
        <w:tc>
          <w:tcPr>
            <w:tcW w:w="1744" w:type="dxa"/>
          </w:tcPr>
          <w:p w14:paraId="4477C9D8" w14:textId="77777777" w:rsidR="00481380" w:rsidRPr="005153A0" w:rsidRDefault="00481380" w:rsidP="00AA183E">
            <w:pPr>
              <w:jc w:val="center"/>
              <w:rPr>
                <w:rFonts w:ascii="標楷體" w:hAnsi="標楷體"/>
                <w:sz w:val="27"/>
                <w:szCs w:val="27"/>
              </w:rPr>
            </w:pPr>
          </w:p>
        </w:tc>
      </w:tr>
      <w:tr w:rsidR="00481380" w14:paraId="2881974C" w14:textId="77777777" w:rsidTr="009D07E8">
        <w:trPr>
          <w:trHeight w:val="363"/>
        </w:trPr>
        <w:tc>
          <w:tcPr>
            <w:tcW w:w="827" w:type="dxa"/>
          </w:tcPr>
          <w:p w14:paraId="578485AD" w14:textId="77777777" w:rsidR="00481380" w:rsidRPr="005153A0" w:rsidRDefault="00481380" w:rsidP="00AA183E">
            <w:pPr>
              <w:spacing w:before="100" w:beforeAutospacing="1"/>
              <w:jc w:val="center"/>
              <w:rPr>
                <w:rFonts w:ascii="標楷體" w:hAnsi="標楷體"/>
                <w:sz w:val="27"/>
                <w:szCs w:val="27"/>
              </w:rPr>
            </w:pPr>
            <w:r w:rsidRPr="005153A0">
              <w:rPr>
                <w:rFonts w:ascii="標楷體" w:hAnsi="標楷體" w:hint="eastAsia"/>
                <w:sz w:val="27"/>
                <w:szCs w:val="27"/>
              </w:rPr>
              <w:t>4</w:t>
            </w:r>
          </w:p>
        </w:tc>
        <w:tc>
          <w:tcPr>
            <w:tcW w:w="1126" w:type="dxa"/>
          </w:tcPr>
          <w:p w14:paraId="12091212" w14:textId="77777777" w:rsidR="00481380" w:rsidRPr="005153A0" w:rsidRDefault="00481380" w:rsidP="00AA183E">
            <w:pPr>
              <w:jc w:val="center"/>
              <w:rPr>
                <w:rFonts w:ascii="標楷體" w:hAnsi="標楷體"/>
                <w:sz w:val="27"/>
                <w:szCs w:val="27"/>
              </w:rPr>
            </w:pPr>
          </w:p>
        </w:tc>
        <w:tc>
          <w:tcPr>
            <w:tcW w:w="1536" w:type="dxa"/>
          </w:tcPr>
          <w:p w14:paraId="0106F650" w14:textId="77777777" w:rsidR="00481380" w:rsidRPr="005153A0" w:rsidRDefault="00481380" w:rsidP="00AA183E">
            <w:pPr>
              <w:jc w:val="center"/>
              <w:rPr>
                <w:rFonts w:ascii="標楷體" w:hAnsi="標楷體"/>
                <w:sz w:val="27"/>
                <w:szCs w:val="27"/>
              </w:rPr>
            </w:pPr>
          </w:p>
        </w:tc>
        <w:tc>
          <w:tcPr>
            <w:tcW w:w="714" w:type="dxa"/>
          </w:tcPr>
          <w:p w14:paraId="03241044" w14:textId="77777777" w:rsidR="00481380" w:rsidRPr="005153A0" w:rsidRDefault="00481380" w:rsidP="00AA183E">
            <w:pPr>
              <w:jc w:val="center"/>
              <w:rPr>
                <w:rFonts w:ascii="標楷體" w:hAnsi="標楷體"/>
                <w:sz w:val="27"/>
                <w:szCs w:val="27"/>
              </w:rPr>
            </w:pPr>
            <w:r w:rsidRPr="005153A0">
              <w:rPr>
                <w:rFonts w:ascii="標楷體" w:hAnsi="標楷體" w:hint="eastAsia"/>
                <w:sz w:val="27"/>
                <w:szCs w:val="27"/>
              </w:rPr>
              <w:t>5</w:t>
            </w:r>
          </w:p>
        </w:tc>
        <w:tc>
          <w:tcPr>
            <w:tcW w:w="1126" w:type="dxa"/>
          </w:tcPr>
          <w:p w14:paraId="1990B2D6" w14:textId="77777777" w:rsidR="00481380" w:rsidRPr="005153A0" w:rsidRDefault="00481380" w:rsidP="00AA183E">
            <w:pPr>
              <w:jc w:val="center"/>
              <w:rPr>
                <w:rFonts w:ascii="標楷體" w:hAnsi="標楷體"/>
                <w:sz w:val="27"/>
                <w:szCs w:val="27"/>
              </w:rPr>
            </w:pPr>
          </w:p>
        </w:tc>
        <w:tc>
          <w:tcPr>
            <w:tcW w:w="1536" w:type="dxa"/>
          </w:tcPr>
          <w:p w14:paraId="5F296835" w14:textId="77777777" w:rsidR="00481380" w:rsidRPr="005153A0" w:rsidRDefault="00481380" w:rsidP="00AA183E">
            <w:pPr>
              <w:jc w:val="center"/>
              <w:rPr>
                <w:rFonts w:ascii="標楷體" w:hAnsi="標楷體"/>
                <w:sz w:val="27"/>
                <w:szCs w:val="27"/>
              </w:rPr>
            </w:pPr>
          </w:p>
        </w:tc>
        <w:tc>
          <w:tcPr>
            <w:tcW w:w="714" w:type="dxa"/>
          </w:tcPr>
          <w:p w14:paraId="528FAE1B" w14:textId="77777777" w:rsidR="00481380" w:rsidRPr="005153A0" w:rsidRDefault="00481380" w:rsidP="00AA183E">
            <w:pPr>
              <w:jc w:val="center"/>
              <w:rPr>
                <w:rFonts w:ascii="標楷體" w:hAnsi="標楷體"/>
                <w:sz w:val="27"/>
                <w:szCs w:val="27"/>
              </w:rPr>
            </w:pPr>
            <w:r w:rsidRPr="005153A0">
              <w:rPr>
                <w:rFonts w:ascii="標楷體" w:hAnsi="標楷體" w:hint="eastAsia"/>
                <w:sz w:val="27"/>
                <w:szCs w:val="27"/>
              </w:rPr>
              <w:t>6</w:t>
            </w:r>
          </w:p>
        </w:tc>
        <w:tc>
          <w:tcPr>
            <w:tcW w:w="1126" w:type="dxa"/>
          </w:tcPr>
          <w:p w14:paraId="6D1712BB" w14:textId="77777777" w:rsidR="00481380" w:rsidRPr="005153A0" w:rsidRDefault="00481380" w:rsidP="00AA183E">
            <w:pPr>
              <w:jc w:val="center"/>
              <w:rPr>
                <w:rFonts w:ascii="標楷體" w:hAnsi="標楷體"/>
                <w:sz w:val="27"/>
                <w:szCs w:val="27"/>
              </w:rPr>
            </w:pPr>
          </w:p>
        </w:tc>
        <w:tc>
          <w:tcPr>
            <w:tcW w:w="1744" w:type="dxa"/>
          </w:tcPr>
          <w:p w14:paraId="2936705E" w14:textId="77777777" w:rsidR="00481380" w:rsidRPr="005153A0" w:rsidRDefault="00481380" w:rsidP="00AA183E">
            <w:pPr>
              <w:jc w:val="center"/>
              <w:rPr>
                <w:rFonts w:ascii="標楷體" w:hAnsi="標楷體"/>
                <w:sz w:val="27"/>
                <w:szCs w:val="27"/>
              </w:rPr>
            </w:pPr>
          </w:p>
        </w:tc>
      </w:tr>
      <w:tr w:rsidR="00481380" w14:paraId="1A9EBC0C" w14:textId="77777777" w:rsidTr="009D07E8">
        <w:trPr>
          <w:trHeight w:val="363"/>
        </w:trPr>
        <w:tc>
          <w:tcPr>
            <w:tcW w:w="827" w:type="dxa"/>
          </w:tcPr>
          <w:p w14:paraId="0E960D96" w14:textId="77777777" w:rsidR="00481380" w:rsidRPr="005153A0" w:rsidRDefault="00481380" w:rsidP="00AA183E">
            <w:pPr>
              <w:spacing w:before="100" w:beforeAutospacing="1"/>
              <w:jc w:val="center"/>
              <w:rPr>
                <w:rFonts w:ascii="標楷體" w:hAnsi="標楷體"/>
                <w:sz w:val="27"/>
                <w:szCs w:val="27"/>
              </w:rPr>
            </w:pPr>
            <w:r w:rsidRPr="005153A0">
              <w:rPr>
                <w:rFonts w:ascii="標楷體" w:hAnsi="標楷體" w:hint="eastAsia"/>
                <w:sz w:val="27"/>
                <w:szCs w:val="27"/>
              </w:rPr>
              <w:t>7</w:t>
            </w:r>
          </w:p>
        </w:tc>
        <w:tc>
          <w:tcPr>
            <w:tcW w:w="1126" w:type="dxa"/>
          </w:tcPr>
          <w:p w14:paraId="2D93F834" w14:textId="77777777" w:rsidR="00481380" w:rsidRPr="005153A0" w:rsidRDefault="00481380" w:rsidP="00AA183E">
            <w:pPr>
              <w:jc w:val="center"/>
              <w:rPr>
                <w:rFonts w:ascii="標楷體" w:hAnsi="標楷體"/>
                <w:sz w:val="27"/>
                <w:szCs w:val="27"/>
              </w:rPr>
            </w:pPr>
          </w:p>
        </w:tc>
        <w:tc>
          <w:tcPr>
            <w:tcW w:w="1536" w:type="dxa"/>
          </w:tcPr>
          <w:p w14:paraId="20A5AC06" w14:textId="77777777" w:rsidR="00481380" w:rsidRPr="005153A0" w:rsidRDefault="00481380" w:rsidP="00AA183E">
            <w:pPr>
              <w:jc w:val="center"/>
              <w:rPr>
                <w:rFonts w:ascii="標楷體" w:hAnsi="標楷體"/>
                <w:sz w:val="27"/>
                <w:szCs w:val="27"/>
              </w:rPr>
            </w:pPr>
          </w:p>
        </w:tc>
        <w:tc>
          <w:tcPr>
            <w:tcW w:w="714" w:type="dxa"/>
          </w:tcPr>
          <w:p w14:paraId="0EC52073" w14:textId="77777777" w:rsidR="00481380" w:rsidRPr="005153A0" w:rsidRDefault="00481380" w:rsidP="00AA183E">
            <w:pPr>
              <w:jc w:val="center"/>
              <w:rPr>
                <w:rFonts w:ascii="標楷體" w:hAnsi="標楷體"/>
                <w:sz w:val="27"/>
                <w:szCs w:val="27"/>
              </w:rPr>
            </w:pPr>
            <w:r w:rsidRPr="005153A0">
              <w:rPr>
                <w:rFonts w:ascii="標楷體" w:hAnsi="標楷體" w:hint="eastAsia"/>
                <w:sz w:val="27"/>
                <w:szCs w:val="27"/>
              </w:rPr>
              <w:t>8</w:t>
            </w:r>
          </w:p>
        </w:tc>
        <w:tc>
          <w:tcPr>
            <w:tcW w:w="1126" w:type="dxa"/>
          </w:tcPr>
          <w:p w14:paraId="3B7A8D15" w14:textId="77777777" w:rsidR="00481380" w:rsidRPr="005153A0" w:rsidRDefault="00481380" w:rsidP="00AA183E">
            <w:pPr>
              <w:jc w:val="center"/>
              <w:rPr>
                <w:rFonts w:ascii="標楷體" w:hAnsi="標楷體"/>
                <w:sz w:val="27"/>
                <w:szCs w:val="27"/>
              </w:rPr>
            </w:pPr>
          </w:p>
        </w:tc>
        <w:tc>
          <w:tcPr>
            <w:tcW w:w="1536" w:type="dxa"/>
          </w:tcPr>
          <w:p w14:paraId="67832609" w14:textId="77777777" w:rsidR="00481380" w:rsidRPr="005153A0" w:rsidRDefault="00481380" w:rsidP="00AA183E">
            <w:pPr>
              <w:jc w:val="center"/>
              <w:rPr>
                <w:rFonts w:ascii="標楷體" w:hAnsi="標楷體"/>
                <w:sz w:val="27"/>
                <w:szCs w:val="27"/>
              </w:rPr>
            </w:pPr>
          </w:p>
        </w:tc>
        <w:tc>
          <w:tcPr>
            <w:tcW w:w="714" w:type="dxa"/>
          </w:tcPr>
          <w:p w14:paraId="2D570515" w14:textId="77777777" w:rsidR="00481380" w:rsidRPr="005153A0" w:rsidRDefault="00481380" w:rsidP="00AA183E">
            <w:pPr>
              <w:jc w:val="center"/>
              <w:rPr>
                <w:rFonts w:ascii="標楷體" w:hAnsi="標楷體"/>
                <w:sz w:val="27"/>
                <w:szCs w:val="27"/>
              </w:rPr>
            </w:pPr>
            <w:r w:rsidRPr="005153A0">
              <w:rPr>
                <w:rFonts w:ascii="標楷體" w:hAnsi="標楷體" w:hint="eastAsia"/>
                <w:sz w:val="27"/>
                <w:szCs w:val="27"/>
              </w:rPr>
              <w:t>9</w:t>
            </w:r>
          </w:p>
        </w:tc>
        <w:tc>
          <w:tcPr>
            <w:tcW w:w="1126" w:type="dxa"/>
          </w:tcPr>
          <w:p w14:paraId="7E6AB9FC" w14:textId="77777777" w:rsidR="00481380" w:rsidRPr="005153A0" w:rsidRDefault="00481380" w:rsidP="00AA183E">
            <w:pPr>
              <w:jc w:val="center"/>
              <w:rPr>
                <w:rFonts w:ascii="標楷體" w:hAnsi="標楷體"/>
                <w:sz w:val="27"/>
                <w:szCs w:val="27"/>
              </w:rPr>
            </w:pPr>
          </w:p>
        </w:tc>
        <w:tc>
          <w:tcPr>
            <w:tcW w:w="1744" w:type="dxa"/>
          </w:tcPr>
          <w:p w14:paraId="5F6E0410" w14:textId="77777777" w:rsidR="00481380" w:rsidRPr="005153A0" w:rsidRDefault="00481380" w:rsidP="00AA183E">
            <w:pPr>
              <w:jc w:val="center"/>
              <w:rPr>
                <w:rFonts w:ascii="標楷體" w:hAnsi="標楷體"/>
                <w:sz w:val="27"/>
                <w:szCs w:val="27"/>
              </w:rPr>
            </w:pPr>
          </w:p>
        </w:tc>
      </w:tr>
      <w:tr w:rsidR="00481380" w14:paraId="1EE44FE5" w14:textId="77777777" w:rsidTr="009D07E8">
        <w:trPr>
          <w:trHeight w:val="363"/>
        </w:trPr>
        <w:tc>
          <w:tcPr>
            <w:tcW w:w="827" w:type="dxa"/>
          </w:tcPr>
          <w:p w14:paraId="56A0D0DB" w14:textId="77777777" w:rsidR="00481380" w:rsidRPr="005153A0" w:rsidRDefault="00481380" w:rsidP="00AA183E">
            <w:pPr>
              <w:spacing w:before="100" w:beforeAutospacing="1"/>
              <w:jc w:val="center"/>
              <w:rPr>
                <w:rFonts w:ascii="標楷體" w:hAnsi="標楷體"/>
                <w:sz w:val="27"/>
                <w:szCs w:val="27"/>
              </w:rPr>
            </w:pPr>
            <w:r w:rsidRPr="005153A0">
              <w:rPr>
                <w:rFonts w:ascii="標楷體" w:hAnsi="標楷體" w:hint="eastAsia"/>
                <w:sz w:val="27"/>
                <w:szCs w:val="27"/>
              </w:rPr>
              <w:t>10</w:t>
            </w:r>
          </w:p>
        </w:tc>
        <w:tc>
          <w:tcPr>
            <w:tcW w:w="1126" w:type="dxa"/>
          </w:tcPr>
          <w:p w14:paraId="727939BF" w14:textId="77777777" w:rsidR="00481380" w:rsidRPr="005153A0" w:rsidRDefault="00481380" w:rsidP="00AA183E">
            <w:pPr>
              <w:jc w:val="center"/>
              <w:rPr>
                <w:rFonts w:ascii="標楷體" w:hAnsi="標楷體"/>
                <w:sz w:val="27"/>
                <w:szCs w:val="27"/>
              </w:rPr>
            </w:pPr>
          </w:p>
        </w:tc>
        <w:tc>
          <w:tcPr>
            <w:tcW w:w="1536" w:type="dxa"/>
          </w:tcPr>
          <w:p w14:paraId="2FA94C93" w14:textId="77777777" w:rsidR="00481380" w:rsidRPr="005153A0" w:rsidRDefault="00481380" w:rsidP="00AA183E">
            <w:pPr>
              <w:jc w:val="center"/>
              <w:rPr>
                <w:rFonts w:ascii="標楷體" w:hAnsi="標楷體"/>
                <w:sz w:val="27"/>
                <w:szCs w:val="27"/>
              </w:rPr>
            </w:pPr>
          </w:p>
        </w:tc>
        <w:tc>
          <w:tcPr>
            <w:tcW w:w="714" w:type="dxa"/>
          </w:tcPr>
          <w:p w14:paraId="0CEB645E" w14:textId="77777777" w:rsidR="00481380" w:rsidRPr="005153A0" w:rsidRDefault="00481380" w:rsidP="00AA183E">
            <w:pPr>
              <w:jc w:val="center"/>
              <w:rPr>
                <w:rFonts w:ascii="標楷體" w:hAnsi="標楷體"/>
                <w:sz w:val="27"/>
                <w:szCs w:val="27"/>
              </w:rPr>
            </w:pPr>
            <w:r w:rsidRPr="005153A0">
              <w:rPr>
                <w:rFonts w:ascii="標楷體" w:hAnsi="標楷體" w:hint="eastAsia"/>
                <w:sz w:val="27"/>
                <w:szCs w:val="27"/>
              </w:rPr>
              <w:t>11</w:t>
            </w:r>
          </w:p>
        </w:tc>
        <w:tc>
          <w:tcPr>
            <w:tcW w:w="1126" w:type="dxa"/>
          </w:tcPr>
          <w:p w14:paraId="3D763022" w14:textId="77777777" w:rsidR="00481380" w:rsidRPr="005153A0" w:rsidRDefault="00481380" w:rsidP="00AA183E">
            <w:pPr>
              <w:jc w:val="center"/>
              <w:rPr>
                <w:rFonts w:ascii="標楷體" w:hAnsi="標楷體"/>
                <w:sz w:val="27"/>
                <w:szCs w:val="27"/>
              </w:rPr>
            </w:pPr>
          </w:p>
        </w:tc>
        <w:tc>
          <w:tcPr>
            <w:tcW w:w="1536" w:type="dxa"/>
          </w:tcPr>
          <w:p w14:paraId="7A2154DA" w14:textId="77777777" w:rsidR="00481380" w:rsidRPr="005153A0" w:rsidRDefault="00481380" w:rsidP="00AA183E">
            <w:pPr>
              <w:jc w:val="center"/>
              <w:rPr>
                <w:rFonts w:ascii="標楷體" w:hAnsi="標楷體"/>
                <w:sz w:val="27"/>
                <w:szCs w:val="27"/>
              </w:rPr>
            </w:pPr>
          </w:p>
        </w:tc>
        <w:tc>
          <w:tcPr>
            <w:tcW w:w="714" w:type="dxa"/>
          </w:tcPr>
          <w:p w14:paraId="6BC11A7E" w14:textId="77777777" w:rsidR="00481380" w:rsidRPr="005153A0" w:rsidRDefault="00481380" w:rsidP="00AA183E">
            <w:pPr>
              <w:jc w:val="center"/>
              <w:rPr>
                <w:rFonts w:ascii="標楷體" w:hAnsi="標楷體"/>
                <w:sz w:val="27"/>
                <w:szCs w:val="27"/>
              </w:rPr>
            </w:pPr>
            <w:r w:rsidRPr="005153A0">
              <w:rPr>
                <w:rFonts w:ascii="標楷體" w:hAnsi="標楷體" w:hint="eastAsia"/>
                <w:sz w:val="27"/>
                <w:szCs w:val="27"/>
              </w:rPr>
              <w:t>12</w:t>
            </w:r>
          </w:p>
        </w:tc>
        <w:tc>
          <w:tcPr>
            <w:tcW w:w="1126" w:type="dxa"/>
          </w:tcPr>
          <w:p w14:paraId="6A2231CE" w14:textId="77777777" w:rsidR="00481380" w:rsidRPr="005153A0" w:rsidRDefault="00481380" w:rsidP="00AA183E">
            <w:pPr>
              <w:jc w:val="center"/>
              <w:rPr>
                <w:rFonts w:ascii="標楷體" w:hAnsi="標楷體"/>
                <w:sz w:val="27"/>
                <w:szCs w:val="27"/>
              </w:rPr>
            </w:pPr>
          </w:p>
        </w:tc>
        <w:tc>
          <w:tcPr>
            <w:tcW w:w="1744" w:type="dxa"/>
          </w:tcPr>
          <w:p w14:paraId="3CDDAA8A" w14:textId="77777777" w:rsidR="00481380" w:rsidRPr="005153A0" w:rsidRDefault="00481380" w:rsidP="00AA183E">
            <w:pPr>
              <w:jc w:val="center"/>
              <w:rPr>
                <w:rFonts w:ascii="標楷體" w:hAnsi="標楷體"/>
                <w:sz w:val="27"/>
                <w:szCs w:val="27"/>
              </w:rPr>
            </w:pPr>
          </w:p>
        </w:tc>
      </w:tr>
      <w:tr w:rsidR="00481380" w14:paraId="590512F7" w14:textId="77777777" w:rsidTr="009D07E8">
        <w:trPr>
          <w:trHeight w:val="363"/>
        </w:trPr>
        <w:tc>
          <w:tcPr>
            <w:tcW w:w="827" w:type="dxa"/>
          </w:tcPr>
          <w:p w14:paraId="37D9BCEA" w14:textId="77777777" w:rsidR="00481380" w:rsidRPr="005153A0" w:rsidRDefault="00481380" w:rsidP="00AA183E">
            <w:pPr>
              <w:spacing w:before="100" w:beforeAutospacing="1"/>
              <w:jc w:val="center"/>
              <w:rPr>
                <w:rFonts w:ascii="標楷體" w:hAnsi="標楷體"/>
                <w:sz w:val="27"/>
                <w:szCs w:val="27"/>
              </w:rPr>
            </w:pPr>
            <w:r w:rsidRPr="005153A0">
              <w:rPr>
                <w:rFonts w:ascii="標楷體" w:hAnsi="標楷體" w:hint="eastAsia"/>
                <w:sz w:val="27"/>
                <w:szCs w:val="27"/>
              </w:rPr>
              <w:t>13</w:t>
            </w:r>
          </w:p>
        </w:tc>
        <w:tc>
          <w:tcPr>
            <w:tcW w:w="1126" w:type="dxa"/>
          </w:tcPr>
          <w:p w14:paraId="373123BE" w14:textId="77777777" w:rsidR="00481380" w:rsidRPr="005153A0" w:rsidRDefault="00481380" w:rsidP="00AA183E">
            <w:pPr>
              <w:jc w:val="center"/>
              <w:rPr>
                <w:rFonts w:ascii="標楷體" w:hAnsi="標楷體"/>
                <w:sz w:val="27"/>
                <w:szCs w:val="27"/>
              </w:rPr>
            </w:pPr>
          </w:p>
        </w:tc>
        <w:tc>
          <w:tcPr>
            <w:tcW w:w="1536" w:type="dxa"/>
          </w:tcPr>
          <w:p w14:paraId="7334F57B" w14:textId="77777777" w:rsidR="00481380" w:rsidRPr="005153A0" w:rsidRDefault="00481380" w:rsidP="00AA183E">
            <w:pPr>
              <w:jc w:val="center"/>
              <w:rPr>
                <w:rFonts w:ascii="標楷體" w:hAnsi="標楷體"/>
                <w:sz w:val="27"/>
                <w:szCs w:val="27"/>
              </w:rPr>
            </w:pPr>
          </w:p>
        </w:tc>
        <w:tc>
          <w:tcPr>
            <w:tcW w:w="714" w:type="dxa"/>
          </w:tcPr>
          <w:p w14:paraId="51BA5822" w14:textId="77777777" w:rsidR="00481380" w:rsidRPr="005153A0" w:rsidRDefault="00481380" w:rsidP="00AA183E">
            <w:pPr>
              <w:jc w:val="center"/>
              <w:rPr>
                <w:rFonts w:ascii="標楷體" w:hAnsi="標楷體"/>
                <w:sz w:val="27"/>
                <w:szCs w:val="27"/>
              </w:rPr>
            </w:pPr>
            <w:r w:rsidRPr="005153A0">
              <w:rPr>
                <w:rFonts w:ascii="標楷體" w:hAnsi="標楷體" w:hint="eastAsia"/>
                <w:sz w:val="27"/>
                <w:szCs w:val="27"/>
              </w:rPr>
              <w:t>14</w:t>
            </w:r>
          </w:p>
        </w:tc>
        <w:tc>
          <w:tcPr>
            <w:tcW w:w="1126" w:type="dxa"/>
          </w:tcPr>
          <w:p w14:paraId="74D3F248" w14:textId="77777777" w:rsidR="00481380" w:rsidRPr="005153A0" w:rsidRDefault="00481380" w:rsidP="00AA183E">
            <w:pPr>
              <w:jc w:val="center"/>
              <w:rPr>
                <w:rFonts w:ascii="標楷體" w:hAnsi="標楷體"/>
                <w:sz w:val="27"/>
                <w:szCs w:val="27"/>
              </w:rPr>
            </w:pPr>
          </w:p>
        </w:tc>
        <w:tc>
          <w:tcPr>
            <w:tcW w:w="1536" w:type="dxa"/>
          </w:tcPr>
          <w:p w14:paraId="02029D82" w14:textId="77777777" w:rsidR="00481380" w:rsidRPr="005153A0" w:rsidRDefault="00481380" w:rsidP="00AA183E">
            <w:pPr>
              <w:jc w:val="center"/>
              <w:rPr>
                <w:rFonts w:ascii="標楷體" w:hAnsi="標楷體"/>
                <w:sz w:val="27"/>
                <w:szCs w:val="27"/>
              </w:rPr>
            </w:pPr>
          </w:p>
        </w:tc>
        <w:tc>
          <w:tcPr>
            <w:tcW w:w="714" w:type="dxa"/>
          </w:tcPr>
          <w:p w14:paraId="396146B0" w14:textId="77777777" w:rsidR="00481380" w:rsidRPr="005153A0" w:rsidRDefault="00481380" w:rsidP="00AA183E">
            <w:pPr>
              <w:jc w:val="center"/>
              <w:rPr>
                <w:rFonts w:ascii="標楷體" w:hAnsi="標楷體"/>
                <w:sz w:val="27"/>
                <w:szCs w:val="27"/>
              </w:rPr>
            </w:pPr>
            <w:r w:rsidRPr="005153A0">
              <w:rPr>
                <w:rFonts w:ascii="標楷體" w:hAnsi="標楷體" w:hint="eastAsia"/>
                <w:sz w:val="27"/>
                <w:szCs w:val="27"/>
              </w:rPr>
              <w:t>15</w:t>
            </w:r>
          </w:p>
        </w:tc>
        <w:tc>
          <w:tcPr>
            <w:tcW w:w="1126" w:type="dxa"/>
          </w:tcPr>
          <w:p w14:paraId="63E1AC33" w14:textId="77777777" w:rsidR="00481380" w:rsidRPr="005153A0" w:rsidRDefault="00481380" w:rsidP="00AA183E">
            <w:pPr>
              <w:jc w:val="center"/>
              <w:rPr>
                <w:rFonts w:ascii="標楷體" w:hAnsi="標楷體"/>
                <w:sz w:val="27"/>
                <w:szCs w:val="27"/>
              </w:rPr>
            </w:pPr>
          </w:p>
        </w:tc>
        <w:tc>
          <w:tcPr>
            <w:tcW w:w="1744" w:type="dxa"/>
          </w:tcPr>
          <w:p w14:paraId="6397FE56" w14:textId="77777777" w:rsidR="00481380" w:rsidRPr="005153A0" w:rsidRDefault="00481380" w:rsidP="00AA183E">
            <w:pPr>
              <w:jc w:val="center"/>
              <w:rPr>
                <w:rFonts w:ascii="標楷體" w:hAnsi="標楷體"/>
                <w:sz w:val="27"/>
                <w:szCs w:val="27"/>
              </w:rPr>
            </w:pPr>
          </w:p>
        </w:tc>
      </w:tr>
      <w:tr w:rsidR="00481380" w14:paraId="6F9C32E6" w14:textId="77777777" w:rsidTr="009D07E8">
        <w:trPr>
          <w:trHeight w:val="363"/>
        </w:trPr>
        <w:tc>
          <w:tcPr>
            <w:tcW w:w="827" w:type="dxa"/>
          </w:tcPr>
          <w:p w14:paraId="32B572E3" w14:textId="77777777" w:rsidR="00481380" w:rsidRPr="005153A0" w:rsidRDefault="00481380" w:rsidP="00AA183E">
            <w:pPr>
              <w:spacing w:before="100" w:beforeAutospacing="1"/>
              <w:jc w:val="center"/>
              <w:rPr>
                <w:rFonts w:ascii="標楷體" w:hAnsi="標楷體"/>
                <w:sz w:val="27"/>
                <w:szCs w:val="27"/>
              </w:rPr>
            </w:pPr>
            <w:r w:rsidRPr="005153A0">
              <w:rPr>
                <w:rFonts w:ascii="標楷體" w:hAnsi="標楷體" w:hint="eastAsia"/>
                <w:sz w:val="27"/>
                <w:szCs w:val="27"/>
              </w:rPr>
              <w:t>16</w:t>
            </w:r>
          </w:p>
        </w:tc>
        <w:tc>
          <w:tcPr>
            <w:tcW w:w="1126" w:type="dxa"/>
          </w:tcPr>
          <w:p w14:paraId="76052A2E" w14:textId="77777777" w:rsidR="00481380" w:rsidRPr="005153A0" w:rsidRDefault="00481380" w:rsidP="00AA183E">
            <w:pPr>
              <w:jc w:val="center"/>
              <w:rPr>
                <w:rFonts w:ascii="標楷體" w:hAnsi="標楷體"/>
                <w:sz w:val="27"/>
                <w:szCs w:val="27"/>
              </w:rPr>
            </w:pPr>
          </w:p>
        </w:tc>
        <w:tc>
          <w:tcPr>
            <w:tcW w:w="1536" w:type="dxa"/>
          </w:tcPr>
          <w:p w14:paraId="3F301DFF" w14:textId="77777777" w:rsidR="00481380" w:rsidRPr="005153A0" w:rsidRDefault="00481380" w:rsidP="00AA183E">
            <w:pPr>
              <w:jc w:val="center"/>
              <w:rPr>
                <w:rFonts w:ascii="標楷體" w:hAnsi="標楷體"/>
                <w:sz w:val="27"/>
                <w:szCs w:val="27"/>
              </w:rPr>
            </w:pPr>
          </w:p>
        </w:tc>
        <w:tc>
          <w:tcPr>
            <w:tcW w:w="714" w:type="dxa"/>
          </w:tcPr>
          <w:p w14:paraId="33FBA012" w14:textId="77777777" w:rsidR="00481380" w:rsidRPr="005153A0" w:rsidRDefault="00481380" w:rsidP="00AA183E">
            <w:pPr>
              <w:jc w:val="center"/>
              <w:rPr>
                <w:rFonts w:ascii="標楷體" w:hAnsi="標楷體"/>
                <w:sz w:val="27"/>
                <w:szCs w:val="27"/>
              </w:rPr>
            </w:pPr>
            <w:r w:rsidRPr="005153A0">
              <w:rPr>
                <w:rFonts w:ascii="標楷體" w:hAnsi="標楷體" w:hint="eastAsia"/>
                <w:sz w:val="27"/>
                <w:szCs w:val="27"/>
              </w:rPr>
              <w:t>17</w:t>
            </w:r>
          </w:p>
        </w:tc>
        <w:tc>
          <w:tcPr>
            <w:tcW w:w="1126" w:type="dxa"/>
          </w:tcPr>
          <w:p w14:paraId="5738A39C" w14:textId="77777777" w:rsidR="00481380" w:rsidRPr="005153A0" w:rsidRDefault="00481380" w:rsidP="00AA183E">
            <w:pPr>
              <w:jc w:val="center"/>
              <w:rPr>
                <w:rFonts w:ascii="標楷體" w:hAnsi="標楷體"/>
                <w:sz w:val="27"/>
                <w:szCs w:val="27"/>
              </w:rPr>
            </w:pPr>
          </w:p>
        </w:tc>
        <w:tc>
          <w:tcPr>
            <w:tcW w:w="1536" w:type="dxa"/>
          </w:tcPr>
          <w:p w14:paraId="32E9860B" w14:textId="77777777" w:rsidR="00481380" w:rsidRPr="005153A0" w:rsidRDefault="00481380" w:rsidP="00AA183E">
            <w:pPr>
              <w:jc w:val="center"/>
              <w:rPr>
                <w:rFonts w:ascii="標楷體" w:hAnsi="標楷體"/>
                <w:sz w:val="27"/>
                <w:szCs w:val="27"/>
              </w:rPr>
            </w:pPr>
          </w:p>
        </w:tc>
        <w:tc>
          <w:tcPr>
            <w:tcW w:w="714" w:type="dxa"/>
          </w:tcPr>
          <w:p w14:paraId="43C81CD4" w14:textId="77777777" w:rsidR="00481380" w:rsidRPr="005153A0" w:rsidRDefault="00481380" w:rsidP="00AA183E">
            <w:pPr>
              <w:jc w:val="center"/>
              <w:rPr>
                <w:rFonts w:ascii="標楷體" w:hAnsi="標楷體"/>
                <w:sz w:val="27"/>
                <w:szCs w:val="27"/>
              </w:rPr>
            </w:pPr>
            <w:r w:rsidRPr="005153A0">
              <w:rPr>
                <w:rFonts w:ascii="標楷體" w:hAnsi="標楷體" w:hint="eastAsia"/>
                <w:sz w:val="27"/>
                <w:szCs w:val="27"/>
              </w:rPr>
              <w:t>18</w:t>
            </w:r>
          </w:p>
        </w:tc>
        <w:tc>
          <w:tcPr>
            <w:tcW w:w="1126" w:type="dxa"/>
          </w:tcPr>
          <w:p w14:paraId="6F06B9C5" w14:textId="77777777" w:rsidR="00481380" w:rsidRPr="005153A0" w:rsidRDefault="00481380" w:rsidP="00AA183E">
            <w:pPr>
              <w:jc w:val="center"/>
              <w:rPr>
                <w:rFonts w:ascii="標楷體" w:hAnsi="標楷體"/>
                <w:sz w:val="27"/>
                <w:szCs w:val="27"/>
              </w:rPr>
            </w:pPr>
          </w:p>
        </w:tc>
        <w:tc>
          <w:tcPr>
            <w:tcW w:w="1744" w:type="dxa"/>
          </w:tcPr>
          <w:p w14:paraId="7011A2B7" w14:textId="77777777" w:rsidR="00481380" w:rsidRPr="005153A0" w:rsidRDefault="00481380" w:rsidP="00AA183E">
            <w:pPr>
              <w:jc w:val="center"/>
              <w:rPr>
                <w:rFonts w:ascii="標楷體" w:hAnsi="標楷體"/>
                <w:sz w:val="27"/>
                <w:szCs w:val="27"/>
              </w:rPr>
            </w:pPr>
          </w:p>
        </w:tc>
      </w:tr>
      <w:tr w:rsidR="00481380" w14:paraId="5B042E23" w14:textId="77777777" w:rsidTr="009D07E8">
        <w:trPr>
          <w:trHeight w:val="363"/>
        </w:trPr>
        <w:tc>
          <w:tcPr>
            <w:tcW w:w="827" w:type="dxa"/>
          </w:tcPr>
          <w:p w14:paraId="56599B76" w14:textId="77777777" w:rsidR="00481380" w:rsidRPr="005153A0" w:rsidRDefault="00481380" w:rsidP="00AA183E">
            <w:pPr>
              <w:spacing w:before="100" w:beforeAutospacing="1"/>
              <w:jc w:val="center"/>
              <w:rPr>
                <w:rFonts w:ascii="標楷體" w:hAnsi="標楷體"/>
                <w:sz w:val="27"/>
                <w:szCs w:val="27"/>
              </w:rPr>
            </w:pPr>
            <w:r w:rsidRPr="005153A0">
              <w:rPr>
                <w:rFonts w:ascii="標楷體" w:hAnsi="標楷體" w:hint="eastAsia"/>
                <w:sz w:val="27"/>
                <w:szCs w:val="27"/>
              </w:rPr>
              <w:t>19</w:t>
            </w:r>
          </w:p>
        </w:tc>
        <w:tc>
          <w:tcPr>
            <w:tcW w:w="1126" w:type="dxa"/>
          </w:tcPr>
          <w:p w14:paraId="46ADEC16" w14:textId="77777777" w:rsidR="00481380" w:rsidRPr="005153A0" w:rsidRDefault="00481380" w:rsidP="00AA183E">
            <w:pPr>
              <w:jc w:val="center"/>
              <w:rPr>
                <w:rFonts w:ascii="標楷體" w:hAnsi="標楷體"/>
                <w:sz w:val="27"/>
                <w:szCs w:val="27"/>
              </w:rPr>
            </w:pPr>
          </w:p>
        </w:tc>
        <w:tc>
          <w:tcPr>
            <w:tcW w:w="1536" w:type="dxa"/>
          </w:tcPr>
          <w:p w14:paraId="1946E940" w14:textId="77777777" w:rsidR="00481380" w:rsidRPr="005153A0" w:rsidRDefault="00481380" w:rsidP="00AA183E">
            <w:pPr>
              <w:jc w:val="center"/>
              <w:rPr>
                <w:rFonts w:ascii="標楷體" w:hAnsi="標楷體"/>
                <w:sz w:val="27"/>
                <w:szCs w:val="27"/>
              </w:rPr>
            </w:pPr>
          </w:p>
        </w:tc>
        <w:tc>
          <w:tcPr>
            <w:tcW w:w="714" w:type="dxa"/>
          </w:tcPr>
          <w:p w14:paraId="506F0D3F" w14:textId="77777777" w:rsidR="00481380" w:rsidRPr="005153A0" w:rsidRDefault="00481380" w:rsidP="00AA183E">
            <w:pPr>
              <w:jc w:val="center"/>
              <w:rPr>
                <w:rFonts w:ascii="標楷體" w:hAnsi="標楷體"/>
                <w:sz w:val="27"/>
                <w:szCs w:val="27"/>
              </w:rPr>
            </w:pPr>
            <w:r w:rsidRPr="005153A0">
              <w:rPr>
                <w:rFonts w:ascii="標楷體" w:hAnsi="標楷體" w:hint="eastAsia"/>
                <w:sz w:val="27"/>
                <w:szCs w:val="27"/>
              </w:rPr>
              <w:t>20</w:t>
            </w:r>
          </w:p>
        </w:tc>
        <w:tc>
          <w:tcPr>
            <w:tcW w:w="1126" w:type="dxa"/>
          </w:tcPr>
          <w:p w14:paraId="4F5C114A" w14:textId="77777777" w:rsidR="00481380" w:rsidRPr="005153A0" w:rsidRDefault="00481380" w:rsidP="00AA183E">
            <w:pPr>
              <w:jc w:val="center"/>
              <w:rPr>
                <w:rFonts w:ascii="標楷體" w:hAnsi="標楷體"/>
                <w:sz w:val="27"/>
                <w:szCs w:val="27"/>
              </w:rPr>
            </w:pPr>
          </w:p>
        </w:tc>
        <w:tc>
          <w:tcPr>
            <w:tcW w:w="1536" w:type="dxa"/>
          </w:tcPr>
          <w:p w14:paraId="1A1010D6" w14:textId="77777777" w:rsidR="00481380" w:rsidRPr="005153A0" w:rsidRDefault="00481380" w:rsidP="00AA183E">
            <w:pPr>
              <w:jc w:val="center"/>
              <w:rPr>
                <w:rFonts w:ascii="標楷體" w:hAnsi="標楷體"/>
                <w:sz w:val="27"/>
                <w:szCs w:val="27"/>
              </w:rPr>
            </w:pPr>
          </w:p>
        </w:tc>
        <w:tc>
          <w:tcPr>
            <w:tcW w:w="714" w:type="dxa"/>
          </w:tcPr>
          <w:p w14:paraId="7562AA1F" w14:textId="77777777" w:rsidR="00481380" w:rsidRPr="005153A0" w:rsidRDefault="00481380" w:rsidP="00AA183E">
            <w:pPr>
              <w:jc w:val="center"/>
              <w:rPr>
                <w:rFonts w:ascii="標楷體" w:hAnsi="標楷體"/>
                <w:sz w:val="27"/>
                <w:szCs w:val="27"/>
              </w:rPr>
            </w:pPr>
          </w:p>
        </w:tc>
        <w:tc>
          <w:tcPr>
            <w:tcW w:w="1126" w:type="dxa"/>
          </w:tcPr>
          <w:p w14:paraId="652552EF" w14:textId="77777777" w:rsidR="00481380" w:rsidRPr="005153A0" w:rsidRDefault="00481380" w:rsidP="00AA183E">
            <w:pPr>
              <w:jc w:val="center"/>
              <w:rPr>
                <w:rFonts w:ascii="標楷體" w:hAnsi="標楷體"/>
                <w:sz w:val="27"/>
                <w:szCs w:val="27"/>
              </w:rPr>
            </w:pPr>
          </w:p>
        </w:tc>
        <w:tc>
          <w:tcPr>
            <w:tcW w:w="1744" w:type="dxa"/>
          </w:tcPr>
          <w:p w14:paraId="63EB7569" w14:textId="77777777" w:rsidR="00481380" w:rsidRPr="005153A0" w:rsidRDefault="00481380" w:rsidP="00AA183E">
            <w:pPr>
              <w:jc w:val="center"/>
              <w:rPr>
                <w:rFonts w:ascii="標楷體" w:hAnsi="標楷體"/>
                <w:sz w:val="27"/>
                <w:szCs w:val="27"/>
              </w:rPr>
            </w:pPr>
          </w:p>
        </w:tc>
      </w:tr>
    </w:tbl>
    <w:p w14:paraId="4A6ACB42" w14:textId="77777777" w:rsidR="00481380" w:rsidRDefault="00481380" w:rsidP="00481380">
      <w:pPr>
        <w:snapToGrid w:val="0"/>
        <w:spacing w:beforeLines="50" w:before="180"/>
        <w:rPr>
          <w:rFonts w:ascii="標楷體" w:hAnsi="標楷體"/>
          <w:sz w:val="16"/>
          <w:szCs w:val="16"/>
        </w:rPr>
      </w:pPr>
    </w:p>
    <w:p w14:paraId="7E0474F2" w14:textId="77777777" w:rsidR="00481380" w:rsidRDefault="00481380" w:rsidP="00481380">
      <w:pPr>
        <w:widowControl/>
        <w:autoSpaceDE w:val="0"/>
        <w:autoSpaceDN w:val="0"/>
        <w:spacing w:beforeLines="50" w:before="180"/>
        <w:jc w:val="center"/>
        <w:textAlignment w:val="bottom"/>
        <w:rPr>
          <w:rFonts w:ascii="標楷體" w:hAnsi="標楷體"/>
          <w:sz w:val="16"/>
          <w:szCs w:val="16"/>
        </w:rPr>
      </w:pPr>
    </w:p>
    <w:p w14:paraId="0C075D2E" w14:textId="77777777" w:rsidR="001E6754" w:rsidRPr="00967AC4" w:rsidRDefault="001E6754" w:rsidP="006A2406">
      <w:pPr>
        <w:pStyle w:val="a3"/>
        <w:kinsoku w:val="0"/>
        <w:overflowPunct w:val="0"/>
        <w:ind w:left="1011"/>
        <w:rPr>
          <w:rFonts w:ascii="標楷體" w:hAnsi="標楷體"/>
          <w:sz w:val="27"/>
          <w:szCs w:val="27"/>
        </w:rPr>
      </w:pPr>
    </w:p>
    <w:sectPr w:rsidR="001E6754" w:rsidRPr="00967AC4" w:rsidSect="00D555FF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2291C4" w14:textId="77777777" w:rsidR="006C70CF" w:rsidRDefault="006C70CF" w:rsidP="000317E0">
      <w:r>
        <w:separator/>
      </w:r>
    </w:p>
  </w:endnote>
  <w:endnote w:type="continuationSeparator" w:id="0">
    <w:p w14:paraId="7E7E7E1C" w14:textId="77777777" w:rsidR="006C70CF" w:rsidRDefault="006C70CF" w:rsidP="000317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D93491" w14:textId="77777777" w:rsidR="006C70CF" w:rsidRDefault="006C70CF" w:rsidP="000317E0">
      <w:r>
        <w:separator/>
      </w:r>
    </w:p>
  </w:footnote>
  <w:footnote w:type="continuationSeparator" w:id="0">
    <w:p w14:paraId="71DFE946" w14:textId="77777777" w:rsidR="006C70CF" w:rsidRDefault="006C70CF" w:rsidP="000317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E"/>
    <w:multiLevelType w:val="hybridMultilevel"/>
    <w:tmpl w:val="A9F0F546"/>
    <w:lvl w:ilvl="0" w:tplc="4D52BDD8">
      <w:start w:val="5"/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hint="eastAsia"/>
        <w:color w:val="auto"/>
        <w:sz w:val="24"/>
      </w:rPr>
    </w:lvl>
    <w:lvl w:ilvl="1" w:tplc="04090003">
      <w:start w:val="1"/>
      <w:numFmt w:val="bullet"/>
      <w:lvlRestart w:val="0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Restart w:val="0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Restart w:val="0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Restart w:val="0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Restart w:val="0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Restart w:val="0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Restart w:val="0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Restart w:val="0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2AB13B2"/>
    <w:multiLevelType w:val="hybridMultilevel"/>
    <w:tmpl w:val="3B209136"/>
    <w:lvl w:ilvl="0" w:tplc="376A3CD4">
      <w:start w:val="1"/>
      <w:numFmt w:val="decimal"/>
      <w:lvlText w:val="%1."/>
      <w:lvlJc w:val="left"/>
      <w:pPr>
        <w:ind w:left="1191" w:hanging="360"/>
      </w:pPr>
    </w:lvl>
    <w:lvl w:ilvl="1" w:tplc="9306F6AC">
      <w:start w:val="1"/>
      <w:numFmt w:val="decimal"/>
      <w:lvlText w:val="(%2)"/>
      <w:lvlJc w:val="left"/>
      <w:pPr>
        <w:ind w:left="2031" w:hanging="720"/>
      </w:pPr>
      <w:rPr>
        <w:rFonts w:hAnsi="Arial"/>
      </w:rPr>
    </w:lvl>
    <w:lvl w:ilvl="2" w:tplc="338A9CCC">
      <w:start w:val="1"/>
      <w:numFmt w:val="upperLetter"/>
      <w:lvlText w:val="%3."/>
      <w:lvlJc w:val="left"/>
      <w:pPr>
        <w:ind w:left="2151" w:hanging="360"/>
      </w:pPr>
    </w:lvl>
    <w:lvl w:ilvl="3" w:tplc="0409000F">
      <w:start w:val="1"/>
      <w:numFmt w:val="decimal"/>
      <w:lvlText w:val="%4."/>
      <w:lvlJc w:val="left"/>
      <w:pPr>
        <w:ind w:left="2751" w:hanging="480"/>
      </w:pPr>
    </w:lvl>
    <w:lvl w:ilvl="4" w:tplc="04090019">
      <w:start w:val="1"/>
      <w:numFmt w:val="ideographTraditional"/>
      <w:lvlText w:val="%5、"/>
      <w:lvlJc w:val="left"/>
      <w:pPr>
        <w:ind w:left="3231" w:hanging="480"/>
      </w:pPr>
    </w:lvl>
    <w:lvl w:ilvl="5" w:tplc="0409001B">
      <w:start w:val="1"/>
      <w:numFmt w:val="lowerRoman"/>
      <w:lvlText w:val="%6."/>
      <w:lvlJc w:val="right"/>
      <w:pPr>
        <w:ind w:left="3711" w:hanging="480"/>
      </w:pPr>
    </w:lvl>
    <w:lvl w:ilvl="6" w:tplc="0409000F">
      <w:start w:val="1"/>
      <w:numFmt w:val="decimal"/>
      <w:lvlText w:val="%7."/>
      <w:lvlJc w:val="left"/>
      <w:pPr>
        <w:ind w:left="4191" w:hanging="480"/>
      </w:pPr>
    </w:lvl>
    <w:lvl w:ilvl="7" w:tplc="04090019">
      <w:start w:val="1"/>
      <w:numFmt w:val="ideographTraditional"/>
      <w:lvlText w:val="%8、"/>
      <w:lvlJc w:val="left"/>
      <w:pPr>
        <w:ind w:left="4671" w:hanging="480"/>
      </w:pPr>
    </w:lvl>
    <w:lvl w:ilvl="8" w:tplc="0409001B">
      <w:start w:val="1"/>
      <w:numFmt w:val="lowerRoman"/>
      <w:lvlText w:val="%9."/>
      <w:lvlJc w:val="right"/>
      <w:pPr>
        <w:ind w:left="5151" w:hanging="480"/>
      </w:pPr>
    </w:lvl>
  </w:abstractNum>
  <w:abstractNum w:abstractNumId="2" w15:restartNumberingAfterBreak="0">
    <w:nsid w:val="04340036"/>
    <w:multiLevelType w:val="hybridMultilevel"/>
    <w:tmpl w:val="1CBA6976"/>
    <w:lvl w:ilvl="0" w:tplc="0D12ED10">
      <w:start w:val="1"/>
      <w:numFmt w:val="decimal"/>
      <w:lvlText w:val="%1."/>
      <w:lvlJc w:val="left"/>
      <w:pPr>
        <w:ind w:left="2250" w:hanging="360"/>
      </w:pPr>
      <w:rPr>
        <w:rFonts w:cstheme="minorBid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850" w:hanging="480"/>
      </w:pPr>
    </w:lvl>
    <w:lvl w:ilvl="2" w:tplc="0409001B" w:tentative="1">
      <w:start w:val="1"/>
      <w:numFmt w:val="lowerRoman"/>
      <w:lvlText w:val="%3."/>
      <w:lvlJc w:val="right"/>
      <w:pPr>
        <w:ind w:left="3330" w:hanging="480"/>
      </w:pPr>
    </w:lvl>
    <w:lvl w:ilvl="3" w:tplc="0409000F" w:tentative="1">
      <w:start w:val="1"/>
      <w:numFmt w:val="decimal"/>
      <w:lvlText w:val="%4."/>
      <w:lvlJc w:val="left"/>
      <w:pPr>
        <w:ind w:left="38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90" w:hanging="480"/>
      </w:pPr>
    </w:lvl>
    <w:lvl w:ilvl="5" w:tplc="0409001B" w:tentative="1">
      <w:start w:val="1"/>
      <w:numFmt w:val="lowerRoman"/>
      <w:lvlText w:val="%6."/>
      <w:lvlJc w:val="right"/>
      <w:pPr>
        <w:ind w:left="4770" w:hanging="480"/>
      </w:pPr>
    </w:lvl>
    <w:lvl w:ilvl="6" w:tplc="0409000F" w:tentative="1">
      <w:start w:val="1"/>
      <w:numFmt w:val="decimal"/>
      <w:lvlText w:val="%7."/>
      <w:lvlJc w:val="left"/>
      <w:pPr>
        <w:ind w:left="52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30" w:hanging="480"/>
      </w:pPr>
    </w:lvl>
    <w:lvl w:ilvl="8" w:tplc="0409001B" w:tentative="1">
      <w:start w:val="1"/>
      <w:numFmt w:val="lowerRoman"/>
      <w:lvlText w:val="%9."/>
      <w:lvlJc w:val="right"/>
      <w:pPr>
        <w:ind w:left="6210" w:hanging="480"/>
      </w:pPr>
    </w:lvl>
  </w:abstractNum>
  <w:abstractNum w:abstractNumId="3" w15:restartNumberingAfterBreak="0">
    <w:nsid w:val="06D66D3C"/>
    <w:multiLevelType w:val="hybridMultilevel"/>
    <w:tmpl w:val="04769C22"/>
    <w:lvl w:ilvl="0" w:tplc="B980F246">
      <w:start w:val="1"/>
      <w:numFmt w:val="decimal"/>
      <w:lvlText w:val="%1."/>
      <w:lvlJc w:val="left"/>
      <w:pPr>
        <w:ind w:left="1251" w:hanging="420"/>
      </w:pPr>
      <w:rPr>
        <w:rFonts w:ascii="標楷體" w:eastAsia="Times New Roman" w:hAnsi="標楷體" w:hint="eastAsia"/>
      </w:rPr>
    </w:lvl>
    <w:lvl w:ilvl="1" w:tplc="04090019">
      <w:start w:val="1"/>
      <w:numFmt w:val="ideographTraditional"/>
      <w:lvlText w:val="%2、"/>
      <w:lvlJc w:val="left"/>
      <w:pPr>
        <w:ind w:left="1791" w:hanging="480"/>
      </w:pPr>
    </w:lvl>
    <w:lvl w:ilvl="2" w:tplc="0409001B">
      <w:start w:val="1"/>
      <w:numFmt w:val="lowerRoman"/>
      <w:lvlText w:val="%3."/>
      <w:lvlJc w:val="right"/>
      <w:pPr>
        <w:ind w:left="2271" w:hanging="480"/>
      </w:pPr>
    </w:lvl>
    <w:lvl w:ilvl="3" w:tplc="0409000F">
      <w:start w:val="1"/>
      <w:numFmt w:val="decimal"/>
      <w:lvlText w:val="%4."/>
      <w:lvlJc w:val="left"/>
      <w:pPr>
        <w:ind w:left="2751" w:hanging="480"/>
      </w:pPr>
    </w:lvl>
    <w:lvl w:ilvl="4" w:tplc="04090019">
      <w:start w:val="1"/>
      <w:numFmt w:val="ideographTraditional"/>
      <w:lvlText w:val="%5、"/>
      <w:lvlJc w:val="left"/>
      <w:pPr>
        <w:ind w:left="3231" w:hanging="480"/>
      </w:pPr>
    </w:lvl>
    <w:lvl w:ilvl="5" w:tplc="0409001B">
      <w:start w:val="1"/>
      <w:numFmt w:val="lowerRoman"/>
      <w:lvlText w:val="%6."/>
      <w:lvlJc w:val="right"/>
      <w:pPr>
        <w:ind w:left="3711" w:hanging="480"/>
      </w:pPr>
    </w:lvl>
    <w:lvl w:ilvl="6" w:tplc="0409000F">
      <w:start w:val="1"/>
      <w:numFmt w:val="decimal"/>
      <w:lvlText w:val="%7."/>
      <w:lvlJc w:val="left"/>
      <w:pPr>
        <w:ind w:left="4191" w:hanging="480"/>
      </w:pPr>
    </w:lvl>
    <w:lvl w:ilvl="7" w:tplc="04090019">
      <w:start w:val="1"/>
      <w:numFmt w:val="ideographTraditional"/>
      <w:lvlText w:val="%8、"/>
      <w:lvlJc w:val="left"/>
      <w:pPr>
        <w:ind w:left="4671" w:hanging="480"/>
      </w:pPr>
    </w:lvl>
    <w:lvl w:ilvl="8" w:tplc="0409001B">
      <w:start w:val="1"/>
      <w:numFmt w:val="lowerRoman"/>
      <w:lvlText w:val="%9."/>
      <w:lvlJc w:val="right"/>
      <w:pPr>
        <w:ind w:left="5151" w:hanging="480"/>
      </w:pPr>
    </w:lvl>
  </w:abstractNum>
  <w:abstractNum w:abstractNumId="4" w15:restartNumberingAfterBreak="0">
    <w:nsid w:val="0733527C"/>
    <w:multiLevelType w:val="hybridMultilevel"/>
    <w:tmpl w:val="4496AF68"/>
    <w:lvl w:ilvl="0" w:tplc="E47C224C">
      <w:start w:val="1"/>
      <w:numFmt w:val="taiwaneseCountingThousand"/>
      <w:lvlText w:val="(%1)"/>
      <w:lvlJc w:val="left"/>
      <w:pPr>
        <w:ind w:left="1281" w:hanging="720"/>
      </w:pPr>
    </w:lvl>
    <w:lvl w:ilvl="1" w:tplc="04090019">
      <w:start w:val="1"/>
      <w:numFmt w:val="ideographTraditional"/>
      <w:lvlText w:val="%2、"/>
      <w:lvlJc w:val="left"/>
      <w:pPr>
        <w:ind w:left="1521" w:hanging="480"/>
      </w:pPr>
    </w:lvl>
    <w:lvl w:ilvl="2" w:tplc="0409001B">
      <w:start w:val="1"/>
      <w:numFmt w:val="lowerRoman"/>
      <w:lvlText w:val="%3."/>
      <w:lvlJc w:val="right"/>
      <w:pPr>
        <w:ind w:left="2001" w:hanging="480"/>
      </w:pPr>
    </w:lvl>
    <w:lvl w:ilvl="3" w:tplc="0409000F">
      <w:start w:val="1"/>
      <w:numFmt w:val="decimal"/>
      <w:lvlText w:val="%4."/>
      <w:lvlJc w:val="left"/>
      <w:pPr>
        <w:ind w:left="2481" w:hanging="480"/>
      </w:pPr>
    </w:lvl>
    <w:lvl w:ilvl="4" w:tplc="04090019">
      <w:start w:val="1"/>
      <w:numFmt w:val="ideographTraditional"/>
      <w:lvlText w:val="%5、"/>
      <w:lvlJc w:val="left"/>
      <w:pPr>
        <w:ind w:left="2961" w:hanging="480"/>
      </w:pPr>
    </w:lvl>
    <w:lvl w:ilvl="5" w:tplc="0409001B">
      <w:start w:val="1"/>
      <w:numFmt w:val="lowerRoman"/>
      <w:lvlText w:val="%6."/>
      <w:lvlJc w:val="right"/>
      <w:pPr>
        <w:ind w:left="3441" w:hanging="480"/>
      </w:pPr>
    </w:lvl>
    <w:lvl w:ilvl="6" w:tplc="0409000F">
      <w:start w:val="1"/>
      <w:numFmt w:val="decimal"/>
      <w:lvlText w:val="%7."/>
      <w:lvlJc w:val="left"/>
      <w:pPr>
        <w:ind w:left="3921" w:hanging="480"/>
      </w:pPr>
    </w:lvl>
    <w:lvl w:ilvl="7" w:tplc="04090019">
      <w:start w:val="1"/>
      <w:numFmt w:val="ideographTraditional"/>
      <w:lvlText w:val="%8、"/>
      <w:lvlJc w:val="left"/>
      <w:pPr>
        <w:ind w:left="4401" w:hanging="480"/>
      </w:pPr>
    </w:lvl>
    <w:lvl w:ilvl="8" w:tplc="0409001B">
      <w:start w:val="1"/>
      <w:numFmt w:val="lowerRoman"/>
      <w:lvlText w:val="%9."/>
      <w:lvlJc w:val="right"/>
      <w:pPr>
        <w:ind w:left="4881" w:hanging="480"/>
      </w:pPr>
    </w:lvl>
  </w:abstractNum>
  <w:abstractNum w:abstractNumId="5" w15:restartNumberingAfterBreak="0">
    <w:nsid w:val="12190CD7"/>
    <w:multiLevelType w:val="hybridMultilevel"/>
    <w:tmpl w:val="29FC1C94"/>
    <w:lvl w:ilvl="0" w:tplc="B686B7AA">
      <w:start w:val="1"/>
      <w:numFmt w:val="taiwaneseCountingThousand"/>
      <w:lvlText w:val="(%1)"/>
      <w:lvlJc w:val="left"/>
      <w:pPr>
        <w:ind w:left="1281" w:hanging="720"/>
      </w:pPr>
      <w:rPr>
        <w:color w:val="000000" w:themeColor="text1"/>
      </w:rPr>
    </w:lvl>
    <w:lvl w:ilvl="1" w:tplc="04090019">
      <w:start w:val="1"/>
      <w:numFmt w:val="ideographTraditional"/>
      <w:lvlText w:val="%2、"/>
      <w:lvlJc w:val="left"/>
      <w:pPr>
        <w:ind w:left="1521" w:hanging="480"/>
      </w:pPr>
    </w:lvl>
    <w:lvl w:ilvl="2" w:tplc="0409001B">
      <w:start w:val="1"/>
      <w:numFmt w:val="lowerRoman"/>
      <w:lvlText w:val="%3."/>
      <w:lvlJc w:val="right"/>
      <w:pPr>
        <w:ind w:left="2001" w:hanging="480"/>
      </w:pPr>
    </w:lvl>
    <w:lvl w:ilvl="3" w:tplc="0409000F">
      <w:start w:val="1"/>
      <w:numFmt w:val="decimal"/>
      <w:lvlText w:val="%4."/>
      <w:lvlJc w:val="left"/>
      <w:pPr>
        <w:ind w:left="2481" w:hanging="480"/>
      </w:pPr>
    </w:lvl>
    <w:lvl w:ilvl="4" w:tplc="04090019">
      <w:start w:val="1"/>
      <w:numFmt w:val="ideographTraditional"/>
      <w:lvlText w:val="%5、"/>
      <w:lvlJc w:val="left"/>
      <w:pPr>
        <w:ind w:left="2961" w:hanging="480"/>
      </w:pPr>
    </w:lvl>
    <w:lvl w:ilvl="5" w:tplc="0409001B">
      <w:start w:val="1"/>
      <w:numFmt w:val="lowerRoman"/>
      <w:lvlText w:val="%6."/>
      <w:lvlJc w:val="right"/>
      <w:pPr>
        <w:ind w:left="3441" w:hanging="480"/>
      </w:pPr>
    </w:lvl>
    <w:lvl w:ilvl="6" w:tplc="0409000F">
      <w:start w:val="1"/>
      <w:numFmt w:val="decimal"/>
      <w:lvlText w:val="%7."/>
      <w:lvlJc w:val="left"/>
      <w:pPr>
        <w:ind w:left="3921" w:hanging="480"/>
      </w:pPr>
    </w:lvl>
    <w:lvl w:ilvl="7" w:tplc="04090019">
      <w:start w:val="1"/>
      <w:numFmt w:val="ideographTraditional"/>
      <w:lvlText w:val="%8、"/>
      <w:lvlJc w:val="left"/>
      <w:pPr>
        <w:ind w:left="4401" w:hanging="480"/>
      </w:pPr>
    </w:lvl>
    <w:lvl w:ilvl="8" w:tplc="0409001B">
      <w:start w:val="1"/>
      <w:numFmt w:val="lowerRoman"/>
      <w:lvlText w:val="%9."/>
      <w:lvlJc w:val="right"/>
      <w:pPr>
        <w:ind w:left="4881" w:hanging="480"/>
      </w:pPr>
    </w:lvl>
  </w:abstractNum>
  <w:abstractNum w:abstractNumId="6" w15:restartNumberingAfterBreak="0">
    <w:nsid w:val="20B14C64"/>
    <w:multiLevelType w:val="multilevel"/>
    <w:tmpl w:val="0409001D"/>
    <w:lvl w:ilvl="0">
      <w:start w:val="1"/>
      <w:numFmt w:val="decimal"/>
      <w:lvlText w:val="%1"/>
      <w:lvlJc w:val="left"/>
      <w:pPr>
        <w:ind w:left="709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7" w15:restartNumberingAfterBreak="0">
    <w:nsid w:val="266367C5"/>
    <w:multiLevelType w:val="hybridMultilevel"/>
    <w:tmpl w:val="8DAC8686"/>
    <w:lvl w:ilvl="0" w:tplc="4A04E90A">
      <w:start w:val="1"/>
      <w:numFmt w:val="taiwaneseCountingThousand"/>
      <w:lvlText w:val="(%1)"/>
      <w:lvlJc w:val="left"/>
      <w:pPr>
        <w:ind w:left="1281" w:hanging="720"/>
      </w:pPr>
    </w:lvl>
    <w:lvl w:ilvl="1" w:tplc="04090019">
      <w:start w:val="1"/>
      <w:numFmt w:val="ideographTraditional"/>
      <w:lvlText w:val="%2、"/>
      <w:lvlJc w:val="left"/>
      <w:pPr>
        <w:ind w:left="1521" w:hanging="480"/>
      </w:pPr>
    </w:lvl>
    <w:lvl w:ilvl="2" w:tplc="0409001B">
      <w:start w:val="1"/>
      <w:numFmt w:val="lowerRoman"/>
      <w:lvlText w:val="%3."/>
      <w:lvlJc w:val="right"/>
      <w:pPr>
        <w:ind w:left="2001" w:hanging="480"/>
      </w:pPr>
    </w:lvl>
    <w:lvl w:ilvl="3" w:tplc="0409000F">
      <w:start w:val="1"/>
      <w:numFmt w:val="decimal"/>
      <w:lvlText w:val="%4."/>
      <w:lvlJc w:val="left"/>
      <w:pPr>
        <w:ind w:left="2481" w:hanging="480"/>
      </w:pPr>
    </w:lvl>
    <w:lvl w:ilvl="4" w:tplc="04090019">
      <w:start w:val="1"/>
      <w:numFmt w:val="ideographTraditional"/>
      <w:lvlText w:val="%5、"/>
      <w:lvlJc w:val="left"/>
      <w:pPr>
        <w:ind w:left="2961" w:hanging="480"/>
      </w:pPr>
    </w:lvl>
    <w:lvl w:ilvl="5" w:tplc="0409001B">
      <w:start w:val="1"/>
      <w:numFmt w:val="lowerRoman"/>
      <w:lvlText w:val="%6."/>
      <w:lvlJc w:val="right"/>
      <w:pPr>
        <w:ind w:left="3441" w:hanging="480"/>
      </w:pPr>
    </w:lvl>
    <w:lvl w:ilvl="6" w:tplc="0409000F">
      <w:start w:val="1"/>
      <w:numFmt w:val="decimal"/>
      <w:lvlText w:val="%7."/>
      <w:lvlJc w:val="left"/>
      <w:pPr>
        <w:ind w:left="3921" w:hanging="480"/>
      </w:pPr>
    </w:lvl>
    <w:lvl w:ilvl="7" w:tplc="04090019">
      <w:start w:val="1"/>
      <w:numFmt w:val="ideographTraditional"/>
      <w:lvlText w:val="%8、"/>
      <w:lvlJc w:val="left"/>
      <w:pPr>
        <w:ind w:left="4401" w:hanging="480"/>
      </w:pPr>
    </w:lvl>
    <w:lvl w:ilvl="8" w:tplc="0409001B">
      <w:start w:val="1"/>
      <w:numFmt w:val="lowerRoman"/>
      <w:lvlText w:val="%9."/>
      <w:lvlJc w:val="right"/>
      <w:pPr>
        <w:ind w:left="4881" w:hanging="480"/>
      </w:pPr>
    </w:lvl>
  </w:abstractNum>
  <w:abstractNum w:abstractNumId="8" w15:restartNumberingAfterBreak="0">
    <w:nsid w:val="28A759A7"/>
    <w:multiLevelType w:val="hybridMultilevel"/>
    <w:tmpl w:val="E8D85F8C"/>
    <w:lvl w:ilvl="0" w:tplc="E15AF862">
      <w:start w:val="1"/>
      <w:numFmt w:val="taiwaneseCountingThousand"/>
      <w:lvlText w:val="(%1)"/>
      <w:lvlJc w:val="left"/>
      <w:pPr>
        <w:ind w:left="1281" w:hanging="720"/>
      </w:pPr>
      <w:rPr>
        <w:color w:val="000000"/>
      </w:rPr>
    </w:lvl>
    <w:lvl w:ilvl="1" w:tplc="04090019">
      <w:start w:val="1"/>
      <w:numFmt w:val="ideographTraditional"/>
      <w:lvlText w:val="%2、"/>
      <w:lvlJc w:val="left"/>
      <w:pPr>
        <w:ind w:left="1521" w:hanging="480"/>
      </w:pPr>
    </w:lvl>
    <w:lvl w:ilvl="2" w:tplc="0409001B">
      <w:start w:val="1"/>
      <w:numFmt w:val="lowerRoman"/>
      <w:lvlText w:val="%3."/>
      <w:lvlJc w:val="right"/>
      <w:pPr>
        <w:ind w:left="2001" w:hanging="480"/>
      </w:pPr>
    </w:lvl>
    <w:lvl w:ilvl="3" w:tplc="0409000F">
      <w:start w:val="1"/>
      <w:numFmt w:val="decimal"/>
      <w:lvlText w:val="%4."/>
      <w:lvlJc w:val="left"/>
      <w:pPr>
        <w:ind w:left="2481" w:hanging="480"/>
      </w:pPr>
    </w:lvl>
    <w:lvl w:ilvl="4" w:tplc="04090019">
      <w:start w:val="1"/>
      <w:numFmt w:val="ideographTraditional"/>
      <w:lvlText w:val="%5、"/>
      <w:lvlJc w:val="left"/>
      <w:pPr>
        <w:ind w:left="2961" w:hanging="480"/>
      </w:pPr>
    </w:lvl>
    <w:lvl w:ilvl="5" w:tplc="0409001B">
      <w:start w:val="1"/>
      <w:numFmt w:val="lowerRoman"/>
      <w:lvlText w:val="%6."/>
      <w:lvlJc w:val="right"/>
      <w:pPr>
        <w:ind w:left="3441" w:hanging="480"/>
      </w:pPr>
    </w:lvl>
    <w:lvl w:ilvl="6" w:tplc="0409000F">
      <w:start w:val="1"/>
      <w:numFmt w:val="decimal"/>
      <w:lvlText w:val="%7."/>
      <w:lvlJc w:val="left"/>
      <w:pPr>
        <w:ind w:left="3921" w:hanging="480"/>
      </w:pPr>
    </w:lvl>
    <w:lvl w:ilvl="7" w:tplc="04090019">
      <w:start w:val="1"/>
      <w:numFmt w:val="ideographTraditional"/>
      <w:lvlText w:val="%8、"/>
      <w:lvlJc w:val="left"/>
      <w:pPr>
        <w:ind w:left="4401" w:hanging="480"/>
      </w:pPr>
    </w:lvl>
    <w:lvl w:ilvl="8" w:tplc="0409001B">
      <w:start w:val="1"/>
      <w:numFmt w:val="lowerRoman"/>
      <w:lvlText w:val="%9."/>
      <w:lvlJc w:val="right"/>
      <w:pPr>
        <w:ind w:left="4881" w:hanging="480"/>
      </w:pPr>
    </w:lvl>
  </w:abstractNum>
  <w:abstractNum w:abstractNumId="9" w15:restartNumberingAfterBreak="0">
    <w:nsid w:val="28D76B71"/>
    <w:multiLevelType w:val="hybridMultilevel"/>
    <w:tmpl w:val="A1EC6ED0"/>
    <w:lvl w:ilvl="0" w:tplc="B74A13FE">
      <w:start w:val="1"/>
      <w:numFmt w:val="taiwaneseCountingThousand"/>
      <w:lvlText w:val="%1、"/>
      <w:lvlJc w:val="left"/>
      <w:pPr>
        <w:ind w:left="720" w:hanging="720"/>
      </w:pPr>
      <w:rPr>
        <w:rFonts w:ascii="標楷體" w:eastAsia="標楷體" w:hAnsi="標楷體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95E3849"/>
    <w:multiLevelType w:val="hybridMultilevel"/>
    <w:tmpl w:val="3C608B7C"/>
    <w:lvl w:ilvl="0" w:tplc="2A24252A">
      <w:start w:val="1"/>
      <w:numFmt w:val="decimal"/>
      <w:lvlText w:val="(%1)"/>
      <w:lvlJc w:val="left"/>
      <w:pPr>
        <w:ind w:left="1290" w:hanging="450"/>
      </w:pPr>
      <w:rPr>
        <w:rFonts w:ascii="標楷體" w:eastAsia="Times New Roman" w:hAnsi="標楷體" w:hint="eastAsia"/>
      </w:rPr>
    </w:lvl>
    <w:lvl w:ilvl="1" w:tplc="04090019">
      <w:start w:val="1"/>
      <w:numFmt w:val="ideographTraditional"/>
      <w:lvlText w:val="%2、"/>
      <w:lvlJc w:val="left"/>
      <w:pPr>
        <w:ind w:left="1800" w:hanging="480"/>
      </w:pPr>
    </w:lvl>
    <w:lvl w:ilvl="2" w:tplc="0409001B">
      <w:start w:val="1"/>
      <w:numFmt w:val="lowerRoman"/>
      <w:lvlText w:val="%3."/>
      <w:lvlJc w:val="right"/>
      <w:pPr>
        <w:ind w:left="2280" w:hanging="480"/>
      </w:pPr>
    </w:lvl>
    <w:lvl w:ilvl="3" w:tplc="0409000F">
      <w:start w:val="1"/>
      <w:numFmt w:val="decimal"/>
      <w:lvlText w:val="%4."/>
      <w:lvlJc w:val="left"/>
      <w:pPr>
        <w:ind w:left="2760" w:hanging="480"/>
      </w:pPr>
    </w:lvl>
    <w:lvl w:ilvl="4" w:tplc="04090019">
      <w:start w:val="1"/>
      <w:numFmt w:val="ideographTraditional"/>
      <w:lvlText w:val="%5、"/>
      <w:lvlJc w:val="left"/>
      <w:pPr>
        <w:ind w:left="3240" w:hanging="480"/>
      </w:pPr>
    </w:lvl>
    <w:lvl w:ilvl="5" w:tplc="0409001B">
      <w:start w:val="1"/>
      <w:numFmt w:val="lowerRoman"/>
      <w:lvlText w:val="%6."/>
      <w:lvlJc w:val="right"/>
      <w:pPr>
        <w:ind w:left="3720" w:hanging="480"/>
      </w:pPr>
    </w:lvl>
    <w:lvl w:ilvl="6" w:tplc="0409000F">
      <w:start w:val="1"/>
      <w:numFmt w:val="decimal"/>
      <w:lvlText w:val="%7."/>
      <w:lvlJc w:val="left"/>
      <w:pPr>
        <w:ind w:left="4200" w:hanging="480"/>
      </w:pPr>
    </w:lvl>
    <w:lvl w:ilvl="7" w:tplc="04090019">
      <w:start w:val="1"/>
      <w:numFmt w:val="ideographTraditional"/>
      <w:lvlText w:val="%8、"/>
      <w:lvlJc w:val="left"/>
      <w:pPr>
        <w:ind w:left="4680" w:hanging="480"/>
      </w:pPr>
    </w:lvl>
    <w:lvl w:ilvl="8" w:tplc="0409001B">
      <w:start w:val="1"/>
      <w:numFmt w:val="lowerRoman"/>
      <w:lvlText w:val="%9."/>
      <w:lvlJc w:val="right"/>
      <w:pPr>
        <w:ind w:left="5160" w:hanging="480"/>
      </w:pPr>
    </w:lvl>
  </w:abstractNum>
  <w:abstractNum w:abstractNumId="11" w15:restartNumberingAfterBreak="0">
    <w:nsid w:val="2AEE253F"/>
    <w:multiLevelType w:val="hybridMultilevel"/>
    <w:tmpl w:val="05D650F8"/>
    <w:lvl w:ilvl="0" w:tplc="FA3EA1FE">
      <w:start w:val="1"/>
      <w:numFmt w:val="decimal"/>
      <w:lvlText w:val="%1."/>
      <w:lvlJc w:val="left"/>
      <w:pPr>
        <w:ind w:left="1339" w:hanging="360"/>
      </w:pPr>
    </w:lvl>
    <w:lvl w:ilvl="1" w:tplc="04090019">
      <w:start w:val="1"/>
      <w:numFmt w:val="ideographTraditional"/>
      <w:lvlText w:val="%2、"/>
      <w:lvlJc w:val="left"/>
      <w:pPr>
        <w:ind w:left="1952" w:hanging="480"/>
      </w:pPr>
    </w:lvl>
    <w:lvl w:ilvl="2" w:tplc="0409001B">
      <w:start w:val="1"/>
      <w:numFmt w:val="lowerRoman"/>
      <w:lvlText w:val="%3."/>
      <w:lvlJc w:val="right"/>
      <w:pPr>
        <w:ind w:left="2432" w:hanging="480"/>
      </w:pPr>
    </w:lvl>
    <w:lvl w:ilvl="3" w:tplc="0409000F">
      <w:start w:val="1"/>
      <w:numFmt w:val="decimal"/>
      <w:lvlText w:val="%4."/>
      <w:lvlJc w:val="left"/>
      <w:pPr>
        <w:ind w:left="2912" w:hanging="480"/>
      </w:pPr>
    </w:lvl>
    <w:lvl w:ilvl="4" w:tplc="04090019">
      <w:start w:val="1"/>
      <w:numFmt w:val="ideographTraditional"/>
      <w:lvlText w:val="%5、"/>
      <w:lvlJc w:val="left"/>
      <w:pPr>
        <w:ind w:left="3392" w:hanging="480"/>
      </w:pPr>
    </w:lvl>
    <w:lvl w:ilvl="5" w:tplc="0409001B">
      <w:start w:val="1"/>
      <w:numFmt w:val="lowerRoman"/>
      <w:lvlText w:val="%6."/>
      <w:lvlJc w:val="right"/>
      <w:pPr>
        <w:ind w:left="3872" w:hanging="480"/>
      </w:pPr>
    </w:lvl>
    <w:lvl w:ilvl="6" w:tplc="0409000F">
      <w:start w:val="1"/>
      <w:numFmt w:val="decimal"/>
      <w:lvlText w:val="%7."/>
      <w:lvlJc w:val="left"/>
      <w:pPr>
        <w:ind w:left="4352" w:hanging="480"/>
      </w:pPr>
    </w:lvl>
    <w:lvl w:ilvl="7" w:tplc="04090019">
      <w:start w:val="1"/>
      <w:numFmt w:val="ideographTraditional"/>
      <w:lvlText w:val="%8、"/>
      <w:lvlJc w:val="left"/>
      <w:pPr>
        <w:ind w:left="4832" w:hanging="480"/>
      </w:pPr>
    </w:lvl>
    <w:lvl w:ilvl="8" w:tplc="0409001B">
      <w:start w:val="1"/>
      <w:numFmt w:val="lowerRoman"/>
      <w:lvlText w:val="%9."/>
      <w:lvlJc w:val="right"/>
      <w:pPr>
        <w:ind w:left="5312" w:hanging="480"/>
      </w:pPr>
    </w:lvl>
  </w:abstractNum>
  <w:abstractNum w:abstractNumId="12" w15:restartNumberingAfterBreak="0">
    <w:nsid w:val="2D636B4B"/>
    <w:multiLevelType w:val="hybridMultilevel"/>
    <w:tmpl w:val="6B6A3982"/>
    <w:lvl w:ilvl="0" w:tplc="B606B362">
      <w:start w:val="1"/>
      <w:numFmt w:val="upperLetter"/>
      <w:lvlText w:val="%1."/>
      <w:lvlJc w:val="left"/>
      <w:pPr>
        <w:ind w:left="1605" w:hanging="360"/>
      </w:pPr>
    </w:lvl>
    <w:lvl w:ilvl="1" w:tplc="04090019">
      <w:start w:val="1"/>
      <w:numFmt w:val="ideographTraditional"/>
      <w:lvlText w:val="%2、"/>
      <w:lvlJc w:val="left"/>
      <w:pPr>
        <w:ind w:left="2205" w:hanging="480"/>
      </w:pPr>
    </w:lvl>
    <w:lvl w:ilvl="2" w:tplc="0409001B">
      <w:start w:val="1"/>
      <w:numFmt w:val="lowerRoman"/>
      <w:lvlText w:val="%3."/>
      <w:lvlJc w:val="right"/>
      <w:pPr>
        <w:ind w:left="2685" w:hanging="480"/>
      </w:pPr>
    </w:lvl>
    <w:lvl w:ilvl="3" w:tplc="0409000F">
      <w:start w:val="1"/>
      <w:numFmt w:val="decimal"/>
      <w:lvlText w:val="%4."/>
      <w:lvlJc w:val="left"/>
      <w:pPr>
        <w:ind w:left="3165" w:hanging="480"/>
      </w:pPr>
    </w:lvl>
    <w:lvl w:ilvl="4" w:tplc="04090019">
      <w:start w:val="1"/>
      <w:numFmt w:val="ideographTraditional"/>
      <w:lvlText w:val="%5、"/>
      <w:lvlJc w:val="left"/>
      <w:pPr>
        <w:ind w:left="3645" w:hanging="480"/>
      </w:pPr>
    </w:lvl>
    <w:lvl w:ilvl="5" w:tplc="0409001B">
      <w:start w:val="1"/>
      <w:numFmt w:val="lowerRoman"/>
      <w:lvlText w:val="%6."/>
      <w:lvlJc w:val="right"/>
      <w:pPr>
        <w:ind w:left="4125" w:hanging="480"/>
      </w:pPr>
    </w:lvl>
    <w:lvl w:ilvl="6" w:tplc="0409000F">
      <w:start w:val="1"/>
      <w:numFmt w:val="decimal"/>
      <w:lvlText w:val="%7."/>
      <w:lvlJc w:val="left"/>
      <w:pPr>
        <w:ind w:left="4605" w:hanging="480"/>
      </w:pPr>
    </w:lvl>
    <w:lvl w:ilvl="7" w:tplc="04090019">
      <w:start w:val="1"/>
      <w:numFmt w:val="ideographTraditional"/>
      <w:lvlText w:val="%8、"/>
      <w:lvlJc w:val="left"/>
      <w:pPr>
        <w:ind w:left="5085" w:hanging="480"/>
      </w:pPr>
    </w:lvl>
    <w:lvl w:ilvl="8" w:tplc="0409001B">
      <w:start w:val="1"/>
      <w:numFmt w:val="lowerRoman"/>
      <w:lvlText w:val="%9."/>
      <w:lvlJc w:val="right"/>
      <w:pPr>
        <w:ind w:left="5565" w:hanging="480"/>
      </w:pPr>
    </w:lvl>
  </w:abstractNum>
  <w:abstractNum w:abstractNumId="13" w15:restartNumberingAfterBreak="0">
    <w:nsid w:val="2D6D6F37"/>
    <w:multiLevelType w:val="hybridMultilevel"/>
    <w:tmpl w:val="68DAF5A0"/>
    <w:lvl w:ilvl="0" w:tplc="0409000F">
      <w:start w:val="1"/>
      <w:numFmt w:val="decimal"/>
      <w:lvlText w:val="%1."/>
      <w:lvlJc w:val="left"/>
      <w:pPr>
        <w:ind w:left="148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65" w:hanging="480"/>
      </w:pPr>
    </w:lvl>
    <w:lvl w:ilvl="2" w:tplc="0409001B" w:tentative="1">
      <w:start w:val="1"/>
      <w:numFmt w:val="lowerRoman"/>
      <w:lvlText w:val="%3."/>
      <w:lvlJc w:val="right"/>
      <w:pPr>
        <w:ind w:left="2445" w:hanging="480"/>
      </w:pPr>
    </w:lvl>
    <w:lvl w:ilvl="3" w:tplc="0409000F" w:tentative="1">
      <w:start w:val="1"/>
      <w:numFmt w:val="decimal"/>
      <w:lvlText w:val="%4."/>
      <w:lvlJc w:val="left"/>
      <w:pPr>
        <w:ind w:left="29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05" w:hanging="480"/>
      </w:pPr>
    </w:lvl>
    <w:lvl w:ilvl="5" w:tplc="0409001B" w:tentative="1">
      <w:start w:val="1"/>
      <w:numFmt w:val="lowerRoman"/>
      <w:lvlText w:val="%6."/>
      <w:lvlJc w:val="right"/>
      <w:pPr>
        <w:ind w:left="3885" w:hanging="480"/>
      </w:pPr>
    </w:lvl>
    <w:lvl w:ilvl="6" w:tplc="0409000F" w:tentative="1">
      <w:start w:val="1"/>
      <w:numFmt w:val="decimal"/>
      <w:lvlText w:val="%7."/>
      <w:lvlJc w:val="left"/>
      <w:pPr>
        <w:ind w:left="43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45" w:hanging="480"/>
      </w:pPr>
    </w:lvl>
    <w:lvl w:ilvl="8" w:tplc="0409001B" w:tentative="1">
      <w:start w:val="1"/>
      <w:numFmt w:val="lowerRoman"/>
      <w:lvlText w:val="%9."/>
      <w:lvlJc w:val="right"/>
      <w:pPr>
        <w:ind w:left="5325" w:hanging="480"/>
      </w:pPr>
    </w:lvl>
  </w:abstractNum>
  <w:abstractNum w:abstractNumId="14" w15:restartNumberingAfterBreak="0">
    <w:nsid w:val="2D76325C"/>
    <w:multiLevelType w:val="hybridMultilevel"/>
    <w:tmpl w:val="F56E3906"/>
    <w:lvl w:ilvl="0" w:tplc="B1ACC2DC">
      <w:start w:val="1"/>
      <w:numFmt w:val="taiwaneseCountingThousand"/>
      <w:lvlText w:val="(%1)"/>
      <w:lvlJc w:val="left"/>
      <w:pPr>
        <w:ind w:left="1731" w:hanging="720"/>
      </w:pPr>
      <w:rPr>
        <w:rFonts w:hAnsi="標楷體"/>
      </w:rPr>
    </w:lvl>
    <w:lvl w:ilvl="1" w:tplc="04090019">
      <w:start w:val="1"/>
      <w:numFmt w:val="ideographTraditional"/>
      <w:lvlText w:val="%2、"/>
      <w:lvlJc w:val="left"/>
      <w:pPr>
        <w:ind w:left="1971" w:hanging="480"/>
      </w:pPr>
    </w:lvl>
    <w:lvl w:ilvl="2" w:tplc="0409001B">
      <w:start w:val="1"/>
      <w:numFmt w:val="lowerRoman"/>
      <w:lvlText w:val="%3."/>
      <w:lvlJc w:val="right"/>
      <w:pPr>
        <w:ind w:left="2451" w:hanging="480"/>
      </w:pPr>
    </w:lvl>
    <w:lvl w:ilvl="3" w:tplc="0409000F">
      <w:start w:val="1"/>
      <w:numFmt w:val="decimal"/>
      <w:lvlText w:val="%4."/>
      <w:lvlJc w:val="left"/>
      <w:pPr>
        <w:ind w:left="2931" w:hanging="480"/>
      </w:pPr>
    </w:lvl>
    <w:lvl w:ilvl="4" w:tplc="04090019">
      <w:start w:val="1"/>
      <w:numFmt w:val="ideographTraditional"/>
      <w:lvlText w:val="%5、"/>
      <w:lvlJc w:val="left"/>
      <w:pPr>
        <w:ind w:left="3411" w:hanging="480"/>
      </w:pPr>
    </w:lvl>
    <w:lvl w:ilvl="5" w:tplc="0409001B">
      <w:start w:val="1"/>
      <w:numFmt w:val="lowerRoman"/>
      <w:lvlText w:val="%6."/>
      <w:lvlJc w:val="right"/>
      <w:pPr>
        <w:ind w:left="3891" w:hanging="480"/>
      </w:pPr>
    </w:lvl>
    <w:lvl w:ilvl="6" w:tplc="0409000F">
      <w:start w:val="1"/>
      <w:numFmt w:val="decimal"/>
      <w:lvlText w:val="%7."/>
      <w:lvlJc w:val="left"/>
      <w:pPr>
        <w:ind w:left="4371" w:hanging="480"/>
      </w:pPr>
    </w:lvl>
    <w:lvl w:ilvl="7" w:tplc="04090019">
      <w:start w:val="1"/>
      <w:numFmt w:val="ideographTraditional"/>
      <w:lvlText w:val="%8、"/>
      <w:lvlJc w:val="left"/>
      <w:pPr>
        <w:ind w:left="4851" w:hanging="480"/>
      </w:pPr>
    </w:lvl>
    <w:lvl w:ilvl="8" w:tplc="0409001B">
      <w:start w:val="1"/>
      <w:numFmt w:val="lowerRoman"/>
      <w:lvlText w:val="%9."/>
      <w:lvlJc w:val="right"/>
      <w:pPr>
        <w:ind w:left="5331" w:hanging="480"/>
      </w:pPr>
    </w:lvl>
  </w:abstractNum>
  <w:abstractNum w:abstractNumId="15" w15:restartNumberingAfterBreak="0">
    <w:nsid w:val="37B27393"/>
    <w:multiLevelType w:val="hybridMultilevel"/>
    <w:tmpl w:val="96EEC842"/>
    <w:lvl w:ilvl="0" w:tplc="1B4A24D6">
      <w:start w:val="1"/>
      <w:numFmt w:val="taiwaneseCountingThousand"/>
      <w:lvlText w:val="(%1)"/>
      <w:lvlJc w:val="left"/>
      <w:pPr>
        <w:ind w:left="1287" w:hanging="720"/>
      </w:pPr>
      <w:rPr>
        <w:rFonts w:ascii="標楷體" w:eastAsia="標楷體" w:hAnsi="標楷體"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1527" w:hanging="480"/>
      </w:pPr>
    </w:lvl>
    <w:lvl w:ilvl="2" w:tplc="0409001B">
      <w:start w:val="1"/>
      <w:numFmt w:val="lowerRoman"/>
      <w:lvlText w:val="%3."/>
      <w:lvlJc w:val="right"/>
      <w:pPr>
        <w:ind w:left="2007" w:hanging="480"/>
      </w:pPr>
    </w:lvl>
    <w:lvl w:ilvl="3" w:tplc="0409000F">
      <w:start w:val="1"/>
      <w:numFmt w:val="decimal"/>
      <w:lvlText w:val="%4."/>
      <w:lvlJc w:val="left"/>
      <w:pPr>
        <w:ind w:left="2487" w:hanging="480"/>
      </w:pPr>
    </w:lvl>
    <w:lvl w:ilvl="4" w:tplc="04090019">
      <w:start w:val="1"/>
      <w:numFmt w:val="ideographTraditional"/>
      <w:lvlText w:val="%5、"/>
      <w:lvlJc w:val="left"/>
      <w:pPr>
        <w:ind w:left="2967" w:hanging="480"/>
      </w:pPr>
    </w:lvl>
    <w:lvl w:ilvl="5" w:tplc="0409001B">
      <w:start w:val="1"/>
      <w:numFmt w:val="lowerRoman"/>
      <w:lvlText w:val="%6."/>
      <w:lvlJc w:val="right"/>
      <w:pPr>
        <w:ind w:left="3447" w:hanging="480"/>
      </w:pPr>
    </w:lvl>
    <w:lvl w:ilvl="6" w:tplc="0409000F">
      <w:start w:val="1"/>
      <w:numFmt w:val="decimal"/>
      <w:lvlText w:val="%7."/>
      <w:lvlJc w:val="left"/>
      <w:pPr>
        <w:ind w:left="3927" w:hanging="480"/>
      </w:pPr>
    </w:lvl>
    <w:lvl w:ilvl="7" w:tplc="04090019">
      <w:start w:val="1"/>
      <w:numFmt w:val="ideographTraditional"/>
      <w:lvlText w:val="%8、"/>
      <w:lvlJc w:val="left"/>
      <w:pPr>
        <w:ind w:left="4407" w:hanging="480"/>
      </w:pPr>
    </w:lvl>
    <w:lvl w:ilvl="8" w:tplc="0409001B">
      <w:start w:val="1"/>
      <w:numFmt w:val="lowerRoman"/>
      <w:lvlText w:val="%9."/>
      <w:lvlJc w:val="right"/>
      <w:pPr>
        <w:ind w:left="4887" w:hanging="480"/>
      </w:pPr>
    </w:lvl>
  </w:abstractNum>
  <w:abstractNum w:abstractNumId="16" w15:restartNumberingAfterBreak="0">
    <w:nsid w:val="471E0A1C"/>
    <w:multiLevelType w:val="hybridMultilevel"/>
    <w:tmpl w:val="DF2E891A"/>
    <w:lvl w:ilvl="0" w:tplc="9D7C0E1E">
      <w:start w:val="1"/>
      <w:numFmt w:val="decimal"/>
      <w:lvlText w:val="(%1)"/>
      <w:lvlJc w:val="left"/>
      <w:pPr>
        <w:ind w:left="1560" w:hanging="720"/>
      </w:pPr>
      <w:rPr>
        <w:rFonts w:ascii="標楷體" w:eastAsia="Times New Roman" w:hAnsi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1800" w:hanging="480"/>
      </w:pPr>
    </w:lvl>
    <w:lvl w:ilvl="2" w:tplc="0409001B">
      <w:start w:val="1"/>
      <w:numFmt w:val="lowerRoman"/>
      <w:lvlText w:val="%3."/>
      <w:lvlJc w:val="right"/>
      <w:pPr>
        <w:ind w:left="2280" w:hanging="480"/>
      </w:pPr>
    </w:lvl>
    <w:lvl w:ilvl="3" w:tplc="0409000F">
      <w:start w:val="1"/>
      <w:numFmt w:val="decimal"/>
      <w:lvlText w:val="%4."/>
      <w:lvlJc w:val="left"/>
      <w:pPr>
        <w:ind w:left="2760" w:hanging="480"/>
      </w:pPr>
    </w:lvl>
    <w:lvl w:ilvl="4" w:tplc="04090019">
      <w:start w:val="1"/>
      <w:numFmt w:val="ideographTraditional"/>
      <w:lvlText w:val="%5、"/>
      <w:lvlJc w:val="left"/>
      <w:pPr>
        <w:ind w:left="3240" w:hanging="480"/>
      </w:pPr>
    </w:lvl>
    <w:lvl w:ilvl="5" w:tplc="0409001B">
      <w:start w:val="1"/>
      <w:numFmt w:val="lowerRoman"/>
      <w:lvlText w:val="%6."/>
      <w:lvlJc w:val="right"/>
      <w:pPr>
        <w:ind w:left="3720" w:hanging="480"/>
      </w:pPr>
    </w:lvl>
    <w:lvl w:ilvl="6" w:tplc="0409000F">
      <w:start w:val="1"/>
      <w:numFmt w:val="decimal"/>
      <w:lvlText w:val="%7."/>
      <w:lvlJc w:val="left"/>
      <w:pPr>
        <w:ind w:left="4200" w:hanging="480"/>
      </w:pPr>
    </w:lvl>
    <w:lvl w:ilvl="7" w:tplc="04090019">
      <w:start w:val="1"/>
      <w:numFmt w:val="ideographTraditional"/>
      <w:lvlText w:val="%8、"/>
      <w:lvlJc w:val="left"/>
      <w:pPr>
        <w:ind w:left="4680" w:hanging="480"/>
      </w:pPr>
    </w:lvl>
    <w:lvl w:ilvl="8" w:tplc="0409001B">
      <w:start w:val="1"/>
      <w:numFmt w:val="lowerRoman"/>
      <w:lvlText w:val="%9."/>
      <w:lvlJc w:val="right"/>
      <w:pPr>
        <w:ind w:left="5160" w:hanging="480"/>
      </w:pPr>
    </w:lvl>
  </w:abstractNum>
  <w:abstractNum w:abstractNumId="17" w15:restartNumberingAfterBreak="0">
    <w:nsid w:val="4E706622"/>
    <w:multiLevelType w:val="hybridMultilevel"/>
    <w:tmpl w:val="81AC3808"/>
    <w:lvl w:ilvl="0" w:tplc="C7C6771A">
      <w:start w:val="1"/>
      <w:numFmt w:val="taiwaneseCountingThousand"/>
      <w:lvlText w:val="(%1)"/>
      <w:lvlJc w:val="left"/>
      <w:pPr>
        <w:ind w:left="1281" w:hanging="720"/>
      </w:pPr>
    </w:lvl>
    <w:lvl w:ilvl="1" w:tplc="04090019">
      <w:start w:val="1"/>
      <w:numFmt w:val="ideographTraditional"/>
      <w:lvlText w:val="%2、"/>
      <w:lvlJc w:val="left"/>
      <w:pPr>
        <w:ind w:left="1521" w:hanging="480"/>
      </w:pPr>
    </w:lvl>
    <w:lvl w:ilvl="2" w:tplc="0409001B">
      <w:start w:val="1"/>
      <w:numFmt w:val="lowerRoman"/>
      <w:lvlText w:val="%3."/>
      <w:lvlJc w:val="right"/>
      <w:pPr>
        <w:ind w:left="2001" w:hanging="480"/>
      </w:pPr>
    </w:lvl>
    <w:lvl w:ilvl="3" w:tplc="0409000F">
      <w:start w:val="1"/>
      <w:numFmt w:val="decimal"/>
      <w:lvlText w:val="%4."/>
      <w:lvlJc w:val="left"/>
      <w:pPr>
        <w:ind w:left="2481" w:hanging="480"/>
      </w:pPr>
    </w:lvl>
    <w:lvl w:ilvl="4" w:tplc="04090019">
      <w:start w:val="1"/>
      <w:numFmt w:val="ideographTraditional"/>
      <w:lvlText w:val="%5、"/>
      <w:lvlJc w:val="left"/>
      <w:pPr>
        <w:ind w:left="2961" w:hanging="480"/>
      </w:pPr>
    </w:lvl>
    <w:lvl w:ilvl="5" w:tplc="0409001B">
      <w:start w:val="1"/>
      <w:numFmt w:val="lowerRoman"/>
      <w:lvlText w:val="%6."/>
      <w:lvlJc w:val="right"/>
      <w:pPr>
        <w:ind w:left="3441" w:hanging="480"/>
      </w:pPr>
    </w:lvl>
    <w:lvl w:ilvl="6" w:tplc="0409000F">
      <w:start w:val="1"/>
      <w:numFmt w:val="decimal"/>
      <w:lvlText w:val="%7."/>
      <w:lvlJc w:val="left"/>
      <w:pPr>
        <w:ind w:left="3921" w:hanging="480"/>
      </w:pPr>
    </w:lvl>
    <w:lvl w:ilvl="7" w:tplc="04090019">
      <w:start w:val="1"/>
      <w:numFmt w:val="ideographTraditional"/>
      <w:lvlText w:val="%8、"/>
      <w:lvlJc w:val="left"/>
      <w:pPr>
        <w:ind w:left="4401" w:hanging="480"/>
      </w:pPr>
    </w:lvl>
    <w:lvl w:ilvl="8" w:tplc="0409001B">
      <w:start w:val="1"/>
      <w:numFmt w:val="lowerRoman"/>
      <w:lvlText w:val="%9."/>
      <w:lvlJc w:val="right"/>
      <w:pPr>
        <w:ind w:left="4881" w:hanging="480"/>
      </w:pPr>
    </w:lvl>
  </w:abstractNum>
  <w:abstractNum w:abstractNumId="18" w15:restartNumberingAfterBreak="0">
    <w:nsid w:val="52A84EF9"/>
    <w:multiLevelType w:val="hybridMultilevel"/>
    <w:tmpl w:val="46325134"/>
    <w:lvl w:ilvl="0" w:tplc="C652C75A">
      <w:start w:val="1"/>
      <w:numFmt w:val="decimal"/>
      <w:lvlText w:val="%1."/>
      <w:lvlJc w:val="left"/>
      <w:pPr>
        <w:ind w:left="1365" w:hanging="360"/>
      </w:pPr>
    </w:lvl>
    <w:lvl w:ilvl="1" w:tplc="04090019">
      <w:start w:val="1"/>
      <w:numFmt w:val="ideographTraditional"/>
      <w:lvlText w:val="%2、"/>
      <w:lvlJc w:val="left"/>
      <w:pPr>
        <w:ind w:left="1965" w:hanging="480"/>
      </w:pPr>
    </w:lvl>
    <w:lvl w:ilvl="2" w:tplc="0409001B">
      <w:start w:val="1"/>
      <w:numFmt w:val="lowerRoman"/>
      <w:lvlText w:val="%3."/>
      <w:lvlJc w:val="right"/>
      <w:pPr>
        <w:ind w:left="2445" w:hanging="480"/>
      </w:pPr>
    </w:lvl>
    <w:lvl w:ilvl="3" w:tplc="0409000F">
      <w:start w:val="1"/>
      <w:numFmt w:val="decimal"/>
      <w:lvlText w:val="%4."/>
      <w:lvlJc w:val="left"/>
      <w:pPr>
        <w:ind w:left="2925" w:hanging="480"/>
      </w:pPr>
    </w:lvl>
    <w:lvl w:ilvl="4" w:tplc="04090019">
      <w:start w:val="1"/>
      <w:numFmt w:val="ideographTraditional"/>
      <w:lvlText w:val="%5、"/>
      <w:lvlJc w:val="left"/>
      <w:pPr>
        <w:ind w:left="3405" w:hanging="480"/>
      </w:pPr>
    </w:lvl>
    <w:lvl w:ilvl="5" w:tplc="0409001B">
      <w:start w:val="1"/>
      <w:numFmt w:val="lowerRoman"/>
      <w:lvlText w:val="%6."/>
      <w:lvlJc w:val="right"/>
      <w:pPr>
        <w:ind w:left="3885" w:hanging="480"/>
      </w:pPr>
    </w:lvl>
    <w:lvl w:ilvl="6" w:tplc="0409000F">
      <w:start w:val="1"/>
      <w:numFmt w:val="decimal"/>
      <w:lvlText w:val="%7."/>
      <w:lvlJc w:val="left"/>
      <w:pPr>
        <w:ind w:left="4365" w:hanging="480"/>
      </w:pPr>
    </w:lvl>
    <w:lvl w:ilvl="7" w:tplc="04090019">
      <w:start w:val="1"/>
      <w:numFmt w:val="ideographTraditional"/>
      <w:lvlText w:val="%8、"/>
      <w:lvlJc w:val="left"/>
      <w:pPr>
        <w:ind w:left="4845" w:hanging="480"/>
      </w:pPr>
    </w:lvl>
    <w:lvl w:ilvl="8" w:tplc="0409001B">
      <w:start w:val="1"/>
      <w:numFmt w:val="lowerRoman"/>
      <w:lvlText w:val="%9."/>
      <w:lvlJc w:val="right"/>
      <w:pPr>
        <w:ind w:left="5325" w:hanging="480"/>
      </w:pPr>
    </w:lvl>
  </w:abstractNum>
  <w:abstractNum w:abstractNumId="19" w15:restartNumberingAfterBreak="0">
    <w:nsid w:val="533277BA"/>
    <w:multiLevelType w:val="hybridMultilevel"/>
    <w:tmpl w:val="0F0A73B8"/>
    <w:lvl w:ilvl="0" w:tplc="CA7ED2F2">
      <w:start w:val="1"/>
      <w:numFmt w:val="taiwaneseCountingThousand"/>
      <w:lvlText w:val="(%1)"/>
      <w:lvlJc w:val="left"/>
      <w:pPr>
        <w:ind w:left="1005" w:hanging="720"/>
      </w:pPr>
    </w:lvl>
    <w:lvl w:ilvl="1" w:tplc="04090019">
      <w:start w:val="1"/>
      <w:numFmt w:val="ideographTraditional"/>
      <w:lvlText w:val="%2、"/>
      <w:lvlJc w:val="left"/>
      <w:pPr>
        <w:ind w:left="1245" w:hanging="480"/>
      </w:pPr>
    </w:lvl>
    <w:lvl w:ilvl="2" w:tplc="0409001B">
      <w:start w:val="1"/>
      <w:numFmt w:val="lowerRoman"/>
      <w:lvlText w:val="%3."/>
      <w:lvlJc w:val="right"/>
      <w:pPr>
        <w:ind w:left="1725" w:hanging="480"/>
      </w:pPr>
    </w:lvl>
    <w:lvl w:ilvl="3" w:tplc="0409000F">
      <w:start w:val="1"/>
      <w:numFmt w:val="decimal"/>
      <w:lvlText w:val="%4."/>
      <w:lvlJc w:val="left"/>
      <w:pPr>
        <w:ind w:left="2205" w:hanging="480"/>
      </w:pPr>
    </w:lvl>
    <w:lvl w:ilvl="4" w:tplc="04090019">
      <w:start w:val="1"/>
      <w:numFmt w:val="ideographTraditional"/>
      <w:lvlText w:val="%5、"/>
      <w:lvlJc w:val="left"/>
      <w:pPr>
        <w:ind w:left="2685" w:hanging="480"/>
      </w:pPr>
    </w:lvl>
    <w:lvl w:ilvl="5" w:tplc="0409001B">
      <w:start w:val="1"/>
      <w:numFmt w:val="lowerRoman"/>
      <w:lvlText w:val="%6."/>
      <w:lvlJc w:val="right"/>
      <w:pPr>
        <w:ind w:left="3165" w:hanging="480"/>
      </w:pPr>
    </w:lvl>
    <w:lvl w:ilvl="6" w:tplc="0409000F">
      <w:start w:val="1"/>
      <w:numFmt w:val="decimal"/>
      <w:lvlText w:val="%7."/>
      <w:lvlJc w:val="left"/>
      <w:pPr>
        <w:ind w:left="3645" w:hanging="480"/>
      </w:pPr>
    </w:lvl>
    <w:lvl w:ilvl="7" w:tplc="04090019">
      <w:start w:val="1"/>
      <w:numFmt w:val="ideographTraditional"/>
      <w:lvlText w:val="%8、"/>
      <w:lvlJc w:val="left"/>
      <w:pPr>
        <w:ind w:left="4125" w:hanging="480"/>
      </w:pPr>
    </w:lvl>
    <w:lvl w:ilvl="8" w:tplc="0409001B">
      <w:start w:val="1"/>
      <w:numFmt w:val="lowerRoman"/>
      <w:lvlText w:val="%9."/>
      <w:lvlJc w:val="right"/>
      <w:pPr>
        <w:ind w:left="4605" w:hanging="480"/>
      </w:pPr>
    </w:lvl>
  </w:abstractNum>
  <w:abstractNum w:abstractNumId="20" w15:restartNumberingAfterBreak="0">
    <w:nsid w:val="555143D4"/>
    <w:multiLevelType w:val="hybridMultilevel"/>
    <w:tmpl w:val="CCC652BE"/>
    <w:lvl w:ilvl="0" w:tplc="529ECE7A">
      <w:start w:val="1"/>
      <w:numFmt w:val="decimal"/>
      <w:lvlText w:val="%1."/>
      <w:lvlJc w:val="left"/>
      <w:pPr>
        <w:ind w:left="1701" w:hanging="420"/>
      </w:pPr>
    </w:lvl>
    <w:lvl w:ilvl="1" w:tplc="04090019">
      <w:start w:val="1"/>
      <w:numFmt w:val="ideographTraditional"/>
      <w:lvlText w:val="%2、"/>
      <w:lvlJc w:val="left"/>
      <w:pPr>
        <w:ind w:left="2241" w:hanging="480"/>
      </w:pPr>
    </w:lvl>
    <w:lvl w:ilvl="2" w:tplc="0409001B">
      <w:start w:val="1"/>
      <w:numFmt w:val="lowerRoman"/>
      <w:lvlText w:val="%3."/>
      <w:lvlJc w:val="right"/>
      <w:pPr>
        <w:ind w:left="2721" w:hanging="480"/>
      </w:pPr>
    </w:lvl>
    <w:lvl w:ilvl="3" w:tplc="0409000F">
      <w:start w:val="1"/>
      <w:numFmt w:val="decimal"/>
      <w:lvlText w:val="%4."/>
      <w:lvlJc w:val="left"/>
      <w:pPr>
        <w:ind w:left="3201" w:hanging="480"/>
      </w:pPr>
    </w:lvl>
    <w:lvl w:ilvl="4" w:tplc="04090019">
      <w:start w:val="1"/>
      <w:numFmt w:val="ideographTraditional"/>
      <w:lvlText w:val="%5、"/>
      <w:lvlJc w:val="left"/>
      <w:pPr>
        <w:ind w:left="3681" w:hanging="480"/>
      </w:pPr>
    </w:lvl>
    <w:lvl w:ilvl="5" w:tplc="0409001B">
      <w:start w:val="1"/>
      <w:numFmt w:val="lowerRoman"/>
      <w:lvlText w:val="%6."/>
      <w:lvlJc w:val="right"/>
      <w:pPr>
        <w:ind w:left="4161" w:hanging="480"/>
      </w:pPr>
    </w:lvl>
    <w:lvl w:ilvl="6" w:tplc="0409000F">
      <w:start w:val="1"/>
      <w:numFmt w:val="decimal"/>
      <w:lvlText w:val="%7."/>
      <w:lvlJc w:val="left"/>
      <w:pPr>
        <w:ind w:left="4641" w:hanging="480"/>
      </w:pPr>
    </w:lvl>
    <w:lvl w:ilvl="7" w:tplc="04090019">
      <w:start w:val="1"/>
      <w:numFmt w:val="ideographTraditional"/>
      <w:lvlText w:val="%8、"/>
      <w:lvlJc w:val="left"/>
      <w:pPr>
        <w:ind w:left="5121" w:hanging="480"/>
      </w:pPr>
    </w:lvl>
    <w:lvl w:ilvl="8" w:tplc="0409001B">
      <w:start w:val="1"/>
      <w:numFmt w:val="lowerRoman"/>
      <w:lvlText w:val="%9."/>
      <w:lvlJc w:val="right"/>
      <w:pPr>
        <w:ind w:left="5601" w:hanging="480"/>
      </w:pPr>
    </w:lvl>
  </w:abstractNum>
  <w:abstractNum w:abstractNumId="21" w15:restartNumberingAfterBreak="0">
    <w:nsid w:val="55D6386F"/>
    <w:multiLevelType w:val="hybridMultilevel"/>
    <w:tmpl w:val="767E64A8"/>
    <w:lvl w:ilvl="0" w:tplc="0409000F">
      <w:start w:val="1"/>
      <w:numFmt w:val="decimal"/>
      <w:lvlText w:val="%1."/>
      <w:lvlJc w:val="left"/>
      <w:pPr>
        <w:ind w:left="76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22" w15:restartNumberingAfterBreak="0">
    <w:nsid w:val="57726CD0"/>
    <w:multiLevelType w:val="hybridMultilevel"/>
    <w:tmpl w:val="67E8ADF2"/>
    <w:lvl w:ilvl="0" w:tplc="9306F6AC">
      <w:start w:val="1"/>
      <w:numFmt w:val="decimal"/>
      <w:lvlText w:val="(%1)"/>
      <w:lvlJc w:val="left"/>
      <w:pPr>
        <w:ind w:left="1671" w:hanging="480"/>
      </w:pPr>
      <w:rPr>
        <w:rFonts w:hAnsi="Arial"/>
      </w:rPr>
    </w:lvl>
    <w:lvl w:ilvl="1" w:tplc="04090019" w:tentative="1">
      <w:start w:val="1"/>
      <w:numFmt w:val="ideographTraditional"/>
      <w:lvlText w:val="%2、"/>
      <w:lvlJc w:val="left"/>
      <w:pPr>
        <w:ind w:left="2151" w:hanging="480"/>
      </w:pPr>
    </w:lvl>
    <w:lvl w:ilvl="2" w:tplc="0409001B" w:tentative="1">
      <w:start w:val="1"/>
      <w:numFmt w:val="lowerRoman"/>
      <w:lvlText w:val="%3."/>
      <w:lvlJc w:val="right"/>
      <w:pPr>
        <w:ind w:left="2631" w:hanging="480"/>
      </w:pPr>
    </w:lvl>
    <w:lvl w:ilvl="3" w:tplc="0409000F" w:tentative="1">
      <w:start w:val="1"/>
      <w:numFmt w:val="decimal"/>
      <w:lvlText w:val="%4."/>
      <w:lvlJc w:val="left"/>
      <w:pPr>
        <w:ind w:left="311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91" w:hanging="480"/>
      </w:pPr>
    </w:lvl>
    <w:lvl w:ilvl="5" w:tplc="0409001B" w:tentative="1">
      <w:start w:val="1"/>
      <w:numFmt w:val="lowerRoman"/>
      <w:lvlText w:val="%6."/>
      <w:lvlJc w:val="right"/>
      <w:pPr>
        <w:ind w:left="4071" w:hanging="480"/>
      </w:pPr>
    </w:lvl>
    <w:lvl w:ilvl="6" w:tplc="0409000F" w:tentative="1">
      <w:start w:val="1"/>
      <w:numFmt w:val="decimal"/>
      <w:lvlText w:val="%7."/>
      <w:lvlJc w:val="left"/>
      <w:pPr>
        <w:ind w:left="455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31" w:hanging="480"/>
      </w:pPr>
    </w:lvl>
    <w:lvl w:ilvl="8" w:tplc="0409001B" w:tentative="1">
      <w:start w:val="1"/>
      <w:numFmt w:val="lowerRoman"/>
      <w:lvlText w:val="%9."/>
      <w:lvlJc w:val="right"/>
      <w:pPr>
        <w:ind w:left="5511" w:hanging="480"/>
      </w:pPr>
    </w:lvl>
  </w:abstractNum>
  <w:abstractNum w:abstractNumId="23" w15:restartNumberingAfterBreak="0">
    <w:nsid w:val="5B4D5C45"/>
    <w:multiLevelType w:val="hybridMultilevel"/>
    <w:tmpl w:val="9C98EF6A"/>
    <w:lvl w:ilvl="0" w:tplc="72FA4C18">
      <w:start w:val="1"/>
      <w:numFmt w:val="decimal"/>
      <w:lvlText w:val="%1."/>
      <w:lvlJc w:val="left"/>
      <w:pPr>
        <w:ind w:left="1245" w:hanging="405"/>
      </w:pPr>
      <w:rPr>
        <w:rFonts w:ascii="標楷體" w:eastAsia="Times New Roman" w:hAnsi="Times New Roman" w:hint="eastAsia"/>
      </w:rPr>
    </w:lvl>
    <w:lvl w:ilvl="1" w:tplc="04090019">
      <w:start w:val="1"/>
      <w:numFmt w:val="ideographTraditional"/>
      <w:lvlText w:val="%2、"/>
      <w:lvlJc w:val="left"/>
      <w:pPr>
        <w:ind w:left="1800" w:hanging="480"/>
      </w:pPr>
    </w:lvl>
    <w:lvl w:ilvl="2" w:tplc="0409001B">
      <w:start w:val="1"/>
      <w:numFmt w:val="lowerRoman"/>
      <w:lvlText w:val="%3."/>
      <w:lvlJc w:val="right"/>
      <w:pPr>
        <w:ind w:left="2280" w:hanging="480"/>
      </w:pPr>
    </w:lvl>
    <w:lvl w:ilvl="3" w:tplc="0409000F">
      <w:start w:val="1"/>
      <w:numFmt w:val="decimal"/>
      <w:lvlText w:val="%4."/>
      <w:lvlJc w:val="left"/>
      <w:pPr>
        <w:ind w:left="2760" w:hanging="480"/>
      </w:pPr>
    </w:lvl>
    <w:lvl w:ilvl="4" w:tplc="04090019">
      <w:start w:val="1"/>
      <w:numFmt w:val="ideographTraditional"/>
      <w:lvlText w:val="%5、"/>
      <w:lvlJc w:val="left"/>
      <w:pPr>
        <w:ind w:left="3240" w:hanging="480"/>
      </w:pPr>
    </w:lvl>
    <w:lvl w:ilvl="5" w:tplc="0409001B">
      <w:start w:val="1"/>
      <w:numFmt w:val="lowerRoman"/>
      <w:lvlText w:val="%6."/>
      <w:lvlJc w:val="right"/>
      <w:pPr>
        <w:ind w:left="3720" w:hanging="480"/>
      </w:pPr>
    </w:lvl>
    <w:lvl w:ilvl="6" w:tplc="0409000F">
      <w:start w:val="1"/>
      <w:numFmt w:val="decimal"/>
      <w:lvlText w:val="%7."/>
      <w:lvlJc w:val="left"/>
      <w:pPr>
        <w:ind w:left="4200" w:hanging="480"/>
      </w:pPr>
    </w:lvl>
    <w:lvl w:ilvl="7" w:tplc="04090019">
      <w:start w:val="1"/>
      <w:numFmt w:val="ideographTraditional"/>
      <w:lvlText w:val="%8、"/>
      <w:lvlJc w:val="left"/>
      <w:pPr>
        <w:ind w:left="4680" w:hanging="480"/>
      </w:pPr>
    </w:lvl>
    <w:lvl w:ilvl="8" w:tplc="0409001B">
      <w:start w:val="1"/>
      <w:numFmt w:val="lowerRoman"/>
      <w:lvlText w:val="%9."/>
      <w:lvlJc w:val="right"/>
      <w:pPr>
        <w:ind w:left="5160" w:hanging="480"/>
      </w:pPr>
    </w:lvl>
  </w:abstractNum>
  <w:abstractNum w:abstractNumId="24" w15:restartNumberingAfterBreak="0">
    <w:nsid w:val="5BAA6505"/>
    <w:multiLevelType w:val="hybridMultilevel"/>
    <w:tmpl w:val="F1AE43E0"/>
    <w:lvl w:ilvl="0" w:tplc="475E2F34">
      <w:start w:val="1"/>
      <w:numFmt w:val="taiwaneseCountingThousand"/>
      <w:lvlText w:val="(%1)"/>
      <w:lvlJc w:val="left"/>
      <w:pPr>
        <w:ind w:left="1281" w:hanging="720"/>
      </w:pPr>
    </w:lvl>
    <w:lvl w:ilvl="1" w:tplc="47EA3E0A">
      <w:start w:val="1"/>
      <w:numFmt w:val="decimal"/>
      <w:lvlText w:val="%2."/>
      <w:lvlJc w:val="left"/>
      <w:pPr>
        <w:ind w:left="1401" w:hanging="360"/>
      </w:pPr>
    </w:lvl>
    <w:lvl w:ilvl="2" w:tplc="0409001B">
      <w:start w:val="1"/>
      <w:numFmt w:val="lowerRoman"/>
      <w:lvlText w:val="%3."/>
      <w:lvlJc w:val="right"/>
      <w:pPr>
        <w:ind w:left="2001" w:hanging="480"/>
      </w:pPr>
    </w:lvl>
    <w:lvl w:ilvl="3" w:tplc="0409000F">
      <w:start w:val="1"/>
      <w:numFmt w:val="decimal"/>
      <w:lvlText w:val="%4."/>
      <w:lvlJc w:val="left"/>
      <w:pPr>
        <w:ind w:left="2481" w:hanging="480"/>
      </w:pPr>
    </w:lvl>
    <w:lvl w:ilvl="4" w:tplc="04090019">
      <w:start w:val="1"/>
      <w:numFmt w:val="ideographTraditional"/>
      <w:lvlText w:val="%5、"/>
      <w:lvlJc w:val="left"/>
      <w:pPr>
        <w:ind w:left="2961" w:hanging="480"/>
      </w:pPr>
    </w:lvl>
    <w:lvl w:ilvl="5" w:tplc="0409001B">
      <w:start w:val="1"/>
      <w:numFmt w:val="lowerRoman"/>
      <w:lvlText w:val="%6."/>
      <w:lvlJc w:val="right"/>
      <w:pPr>
        <w:ind w:left="3441" w:hanging="480"/>
      </w:pPr>
    </w:lvl>
    <w:lvl w:ilvl="6" w:tplc="0409000F">
      <w:start w:val="1"/>
      <w:numFmt w:val="decimal"/>
      <w:lvlText w:val="%7."/>
      <w:lvlJc w:val="left"/>
      <w:pPr>
        <w:ind w:left="3921" w:hanging="480"/>
      </w:pPr>
    </w:lvl>
    <w:lvl w:ilvl="7" w:tplc="04090019">
      <w:start w:val="1"/>
      <w:numFmt w:val="ideographTraditional"/>
      <w:lvlText w:val="%8、"/>
      <w:lvlJc w:val="left"/>
      <w:pPr>
        <w:ind w:left="4401" w:hanging="480"/>
      </w:pPr>
    </w:lvl>
    <w:lvl w:ilvl="8" w:tplc="0409001B">
      <w:start w:val="1"/>
      <w:numFmt w:val="lowerRoman"/>
      <w:lvlText w:val="%9."/>
      <w:lvlJc w:val="right"/>
      <w:pPr>
        <w:ind w:left="4881" w:hanging="480"/>
      </w:pPr>
    </w:lvl>
  </w:abstractNum>
  <w:abstractNum w:abstractNumId="25" w15:restartNumberingAfterBreak="0">
    <w:nsid w:val="603E6C2B"/>
    <w:multiLevelType w:val="hybridMultilevel"/>
    <w:tmpl w:val="622CA924"/>
    <w:lvl w:ilvl="0" w:tplc="C128D838">
      <w:start w:val="1"/>
      <w:numFmt w:val="taiwaneseCountingThousand"/>
      <w:lvlText w:val="(%1)"/>
      <w:lvlJc w:val="left"/>
      <w:pPr>
        <w:ind w:left="1731" w:hanging="720"/>
      </w:pPr>
      <w:rPr>
        <w:rFonts w:hAnsi="標楷體"/>
      </w:rPr>
    </w:lvl>
    <w:lvl w:ilvl="1" w:tplc="04090019">
      <w:start w:val="1"/>
      <w:numFmt w:val="ideographTraditional"/>
      <w:lvlText w:val="%2、"/>
      <w:lvlJc w:val="left"/>
      <w:pPr>
        <w:ind w:left="1971" w:hanging="480"/>
      </w:pPr>
    </w:lvl>
    <w:lvl w:ilvl="2" w:tplc="0409001B">
      <w:start w:val="1"/>
      <w:numFmt w:val="lowerRoman"/>
      <w:lvlText w:val="%3."/>
      <w:lvlJc w:val="right"/>
      <w:pPr>
        <w:ind w:left="2451" w:hanging="480"/>
      </w:pPr>
    </w:lvl>
    <w:lvl w:ilvl="3" w:tplc="0409000F">
      <w:start w:val="1"/>
      <w:numFmt w:val="decimal"/>
      <w:lvlText w:val="%4."/>
      <w:lvlJc w:val="left"/>
      <w:pPr>
        <w:ind w:left="2931" w:hanging="480"/>
      </w:pPr>
    </w:lvl>
    <w:lvl w:ilvl="4" w:tplc="04090019">
      <w:start w:val="1"/>
      <w:numFmt w:val="ideographTraditional"/>
      <w:lvlText w:val="%5、"/>
      <w:lvlJc w:val="left"/>
      <w:pPr>
        <w:ind w:left="3411" w:hanging="480"/>
      </w:pPr>
    </w:lvl>
    <w:lvl w:ilvl="5" w:tplc="0409001B">
      <w:start w:val="1"/>
      <w:numFmt w:val="lowerRoman"/>
      <w:lvlText w:val="%6."/>
      <w:lvlJc w:val="right"/>
      <w:pPr>
        <w:ind w:left="3891" w:hanging="480"/>
      </w:pPr>
    </w:lvl>
    <w:lvl w:ilvl="6" w:tplc="0409000F">
      <w:start w:val="1"/>
      <w:numFmt w:val="decimal"/>
      <w:lvlText w:val="%7."/>
      <w:lvlJc w:val="left"/>
      <w:pPr>
        <w:ind w:left="4371" w:hanging="480"/>
      </w:pPr>
    </w:lvl>
    <w:lvl w:ilvl="7" w:tplc="04090019">
      <w:start w:val="1"/>
      <w:numFmt w:val="ideographTraditional"/>
      <w:lvlText w:val="%8、"/>
      <w:lvlJc w:val="left"/>
      <w:pPr>
        <w:ind w:left="4851" w:hanging="480"/>
      </w:pPr>
    </w:lvl>
    <w:lvl w:ilvl="8" w:tplc="0409001B">
      <w:start w:val="1"/>
      <w:numFmt w:val="lowerRoman"/>
      <w:lvlText w:val="%9."/>
      <w:lvlJc w:val="right"/>
      <w:pPr>
        <w:ind w:left="5331" w:hanging="480"/>
      </w:pPr>
    </w:lvl>
  </w:abstractNum>
  <w:abstractNum w:abstractNumId="26" w15:restartNumberingAfterBreak="0">
    <w:nsid w:val="6711543F"/>
    <w:multiLevelType w:val="hybridMultilevel"/>
    <w:tmpl w:val="D7B6FA76"/>
    <w:lvl w:ilvl="0" w:tplc="8F52EA86">
      <w:start w:val="1"/>
      <w:numFmt w:val="taiwaneseCountingThousand"/>
      <w:lvlText w:val="(%1)"/>
      <w:lvlJc w:val="left"/>
      <w:pPr>
        <w:ind w:left="1281" w:hanging="720"/>
      </w:pPr>
      <w:rPr>
        <w:color w:val="auto"/>
      </w:rPr>
    </w:lvl>
    <w:lvl w:ilvl="1" w:tplc="04090019">
      <w:start w:val="1"/>
      <w:numFmt w:val="ideographTraditional"/>
      <w:lvlText w:val="%2、"/>
      <w:lvlJc w:val="left"/>
      <w:pPr>
        <w:ind w:left="1521" w:hanging="480"/>
      </w:pPr>
    </w:lvl>
    <w:lvl w:ilvl="2" w:tplc="0409001B">
      <w:start w:val="1"/>
      <w:numFmt w:val="lowerRoman"/>
      <w:lvlText w:val="%3."/>
      <w:lvlJc w:val="right"/>
      <w:pPr>
        <w:ind w:left="2001" w:hanging="480"/>
      </w:pPr>
    </w:lvl>
    <w:lvl w:ilvl="3" w:tplc="0409000F">
      <w:start w:val="1"/>
      <w:numFmt w:val="decimal"/>
      <w:lvlText w:val="%4."/>
      <w:lvlJc w:val="left"/>
      <w:pPr>
        <w:ind w:left="2481" w:hanging="480"/>
      </w:pPr>
    </w:lvl>
    <w:lvl w:ilvl="4" w:tplc="04090019">
      <w:start w:val="1"/>
      <w:numFmt w:val="ideographTraditional"/>
      <w:lvlText w:val="%5、"/>
      <w:lvlJc w:val="left"/>
      <w:pPr>
        <w:ind w:left="2961" w:hanging="480"/>
      </w:pPr>
    </w:lvl>
    <w:lvl w:ilvl="5" w:tplc="0409001B">
      <w:start w:val="1"/>
      <w:numFmt w:val="lowerRoman"/>
      <w:lvlText w:val="%6."/>
      <w:lvlJc w:val="right"/>
      <w:pPr>
        <w:ind w:left="3441" w:hanging="480"/>
      </w:pPr>
    </w:lvl>
    <w:lvl w:ilvl="6" w:tplc="0409000F">
      <w:start w:val="1"/>
      <w:numFmt w:val="decimal"/>
      <w:lvlText w:val="%7."/>
      <w:lvlJc w:val="left"/>
      <w:pPr>
        <w:ind w:left="3921" w:hanging="480"/>
      </w:pPr>
    </w:lvl>
    <w:lvl w:ilvl="7" w:tplc="04090019">
      <w:start w:val="1"/>
      <w:numFmt w:val="ideographTraditional"/>
      <w:lvlText w:val="%8、"/>
      <w:lvlJc w:val="left"/>
      <w:pPr>
        <w:ind w:left="4401" w:hanging="480"/>
      </w:pPr>
    </w:lvl>
    <w:lvl w:ilvl="8" w:tplc="0409001B">
      <w:start w:val="1"/>
      <w:numFmt w:val="lowerRoman"/>
      <w:lvlText w:val="%9."/>
      <w:lvlJc w:val="right"/>
      <w:pPr>
        <w:ind w:left="4881" w:hanging="480"/>
      </w:pPr>
    </w:lvl>
  </w:abstractNum>
  <w:abstractNum w:abstractNumId="27" w15:restartNumberingAfterBreak="0">
    <w:nsid w:val="6853170E"/>
    <w:multiLevelType w:val="hybridMultilevel"/>
    <w:tmpl w:val="0BDA00D2"/>
    <w:lvl w:ilvl="0" w:tplc="B6707A02">
      <w:start w:val="1"/>
      <w:numFmt w:val="decimal"/>
      <w:lvlText w:val="%1."/>
      <w:lvlJc w:val="left"/>
      <w:pPr>
        <w:ind w:left="1251" w:hanging="420"/>
      </w:pPr>
    </w:lvl>
    <w:lvl w:ilvl="1" w:tplc="04090019">
      <w:start w:val="1"/>
      <w:numFmt w:val="ideographTraditional"/>
      <w:lvlText w:val="%2、"/>
      <w:lvlJc w:val="left"/>
      <w:pPr>
        <w:ind w:left="1791" w:hanging="480"/>
      </w:pPr>
    </w:lvl>
    <w:lvl w:ilvl="2" w:tplc="0409001B">
      <w:start w:val="1"/>
      <w:numFmt w:val="lowerRoman"/>
      <w:lvlText w:val="%3."/>
      <w:lvlJc w:val="right"/>
      <w:pPr>
        <w:ind w:left="2271" w:hanging="480"/>
      </w:pPr>
    </w:lvl>
    <w:lvl w:ilvl="3" w:tplc="0409000F">
      <w:start w:val="1"/>
      <w:numFmt w:val="decimal"/>
      <w:lvlText w:val="%4."/>
      <w:lvlJc w:val="left"/>
      <w:pPr>
        <w:ind w:left="2751" w:hanging="480"/>
      </w:pPr>
    </w:lvl>
    <w:lvl w:ilvl="4" w:tplc="04090019">
      <w:start w:val="1"/>
      <w:numFmt w:val="ideographTraditional"/>
      <w:lvlText w:val="%5、"/>
      <w:lvlJc w:val="left"/>
      <w:pPr>
        <w:ind w:left="3231" w:hanging="480"/>
      </w:pPr>
    </w:lvl>
    <w:lvl w:ilvl="5" w:tplc="0409001B">
      <w:start w:val="1"/>
      <w:numFmt w:val="lowerRoman"/>
      <w:lvlText w:val="%6."/>
      <w:lvlJc w:val="right"/>
      <w:pPr>
        <w:ind w:left="3711" w:hanging="480"/>
      </w:pPr>
    </w:lvl>
    <w:lvl w:ilvl="6" w:tplc="0409000F">
      <w:start w:val="1"/>
      <w:numFmt w:val="decimal"/>
      <w:lvlText w:val="%7."/>
      <w:lvlJc w:val="left"/>
      <w:pPr>
        <w:ind w:left="4191" w:hanging="480"/>
      </w:pPr>
    </w:lvl>
    <w:lvl w:ilvl="7" w:tplc="04090019">
      <w:start w:val="1"/>
      <w:numFmt w:val="ideographTraditional"/>
      <w:lvlText w:val="%8、"/>
      <w:lvlJc w:val="left"/>
      <w:pPr>
        <w:ind w:left="4671" w:hanging="480"/>
      </w:pPr>
    </w:lvl>
    <w:lvl w:ilvl="8" w:tplc="0409001B">
      <w:start w:val="1"/>
      <w:numFmt w:val="lowerRoman"/>
      <w:lvlText w:val="%9."/>
      <w:lvlJc w:val="right"/>
      <w:pPr>
        <w:ind w:left="5151" w:hanging="480"/>
      </w:pPr>
    </w:lvl>
  </w:abstractNum>
  <w:abstractNum w:abstractNumId="28" w15:restartNumberingAfterBreak="0">
    <w:nsid w:val="6B090AAD"/>
    <w:multiLevelType w:val="hybridMultilevel"/>
    <w:tmpl w:val="C590A6B2"/>
    <w:lvl w:ilvl="0" w:tplc="76E21C94">
      <w:start w:val="1"/>
      <w:numFmt w:val="decimal"/>
      <w:lvlText w:val="%1."/>
      <w:lvlJc w:val="left"/>
      <w:pPr>
        <w:ind w:left="1425" w:hanging="420"/>
      </w:pPr>
    </w:lvl>
    <w:lvl w:ilvl="1" w:tplc="04090019">
      <w:start w:val="1"/>
      <w:numFmt w:val="ideographTraditional"/>
      <w:lvlText w:val="%2、"/>
      <w:lvlJc w:val="left"/>
      <w:pPr>
        <w:ind w:left="1965" w:hanging="480"/>
      </w:pPr>
    </w:lvl>
    <w:lvl w:ilvl="2" w:tplc="0409001B">
      <w:start w:val="1"/>
      <w:numFmt w:val="lowerRoman"/>
      <w:lvlText w:val="%3."/>
      <w:lvlJc w:val="right"/>
      <w:pPr>
        <w:ind w:left="2445" w:hanging="480"/>
      </w:pPr>
    </w:lvl>
    <w:lvl w:ilvl="3" w:tplc="0409000F">
      <w:start w:val="1"/>
      <w:numFmt w:val="decimal"/>
      <w:lvlText w:val="%4."/>
      <w:lvlJc w:val="left"/>
      <w:pPr>
        <w:ind w:left="2925" w:hanging="480"/>
      </w:pPr>
    </w:lvl>
    <w:lvl w:ilvl="4" w:tplc="04090019">
      <w:start w:val="1"/>
      <w:numFmt w:val="ideographTraditional"/>
      <w:lvlText w:val="%5、"/>
      <w:lvlJc w:val="left"/>
      <w:pPr>
        <w:ind w:left="3405" w:hanging="480"/>
      </w:pPr>
    </w:lvl>
    <w:lvl w:ilvl="5" w:tplc="0409001B">
      <w:start w:val="1"/>
      <w:numFmt w:val="lowerRoman"/>
      <w:lvlText w:val="%6."/>
      <w:lvlJc w:val="right"/>
      <w:pPr>
        <w:ind w:left="3885" w:hanging="480"/>
      </w:pPr>
    </w:lvl>
    <w:lvl w:ilvl="6" w:tplc="0409000F">
      <w:start w:val="1"/>
      <w:numFmt w:val="decimal"/>
      <w:lvlText w:val="%7."/>
      <w:lvlJc w:val="left"/>
      <w:pPr>
        <w:ind w:left="4365" w:hanging="480"/>
      </w:pPr>
    </w:lvl>
    <w:lvl w:ilvl="7" w:tplc="04090019">
      <w:start w:val="1"/>
      <w:numFmt w:val="ideographTraditional"/>
      <w:lvlText w:val="%8、"/>
      <w:lvlJc w:val="left"/>
      <w:pPr>
        <w:ind w:left="4845" w:hanging="480"/>
      </w:pPr>
    </w:lvl>
    <w:lvl w:ilvl="8" w:tplc="0409001B">
      <w:start w:val="1"/>
      <w:numFmt w:val="lowerRoman"/>
      <w:lvlText w:val="%9."/>
      <w:lvlJc w:val="right"/>
      <w:pPr>
        <w:ind w:left="5325" w:hanging="480"/>
      </w:pPr>
    </w:lvl>
  </w:abstractNum>
  <w:abstractNum w:abstractNumId="29" w15:restartNumberingAfterBreak="0">
    <w:nsid w:val="7AC53258"/>
    <w:multiLevelType w:val="hybridMultilevel"/>
    <w:tmpl w:val="0D7CBC7C"/>
    <w:lvl w:ilvl="0" w:tplc="0409000F">
      <w:start w:val="1"/>
      <w:numFmt w:val="decimal"/>
      <w:lvlText w:val="%1."/>
      <w:lvlJc w:val="left"/>
      <w:pPr>
        <w:ind w:left="76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173491636">
    <w:abstractNumId w:val="9"/>
  </w:num>
  <w:num w:numId="2" w16cid:durableId="120201135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5784494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7782694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8000533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3486195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603679998">
    <w:abstractNumId w:val="2"/>
  </w:num>
  <w:num w:numId="8" w16cid:durableId="1524590476">
    <w:abstractNumId w:val="1"/>
  </w:num>
  <w:num w:numId="9" w16cid:durableId="1608729886">
    <w:abstractNumId w:val="9"/>
  </w:num>
  <w:num w:numId="10" w16cid:durableId="90316317">
    <w:abstractNumId w:val="6"/>
  </w:num>
  <w:num w:numId="11" w16cid:durableId="1445730037">
    <w:abstractNumId w:val="29"/>
  </w:num>
  <w:num w:numId="12" w16cid:durableId="1080709890">
    <w:abstractNumId w:val="21"/>
  </w:num>
  <w:num w:numId="13" w16cid:durableId="30770874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62484676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9990950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63460068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627463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38956760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90695592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40889243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92576979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10588369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5102126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8304385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30921479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219172923">
    <w:abstractNumId w:val="0"/>
  </w:num>
  <w:num w:numId="27" w16cid:durableId="186648391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23424633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64091367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66057875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17711349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84832150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995575097">
    <w:abstractNumId w:val="13"/>
  </w:num>
  <w:num w:numId="34" w16cid:durableId="1814372708">
    <w:abstractNumId w:val="8"/>
  </w:num>
  <w:num w:numId="35" w16cid:durableId="1629817024">
    <w:abstractNumId w:val="5"/>
  </w:num>
  <w:num w:numId="36" w16cid:durableId="1834175612">
    <w:abstractNumId w:val="23"/>
  </w:num>
  <w:num w:numId="37" w16cid:durableId="1323661105">
    <w:abstractNumId w:val="16"/>
  </w:num>
  <w:num w:numId="38" w16cid:durableId="2138065576">
    <w:abstractNumId w:val="26"/>
  </w:num>
  <w:num w:numId="39" w16cid:durableId="554438405">
    <w:abstractNumId w:val="27"/>
  </w:num>
  <w:num w:numId="40" w16cid:durableId="1972125143">
    <w:abstractNumId w:val="10"/>
  </w:num>
  <w:num w:numId="41" w16cid:durableId="1056397344">
    <w:abstractNumId w:val="7"/>
  </w:num>
  <w:num w:numId="42" w16cid:durableId="61604881">
    <w:abstractNumId w:val="3"/>
  </w:num>
  <w:num w:numId="43" w16cid:durableId="2011133028">
    <w:abstractNumId w:val="19"/>
  </w:num>
  <w:num w:numId="44" w16cid:durableId="213739837">
    <w:abstractNumId w:val="28"/>
  </w:num>
  <w:num w:numId="45" w16cid:durableId="1215501955">
    <w:abstractNumId w:val="18"/>
  </w:num>
  <w:num w:numId="46" w16cid:durableId="1882205151">
    <w:abstractNumId w:val="25"/>
  </w:num>
  <w:num w:numId="47" w16cid:durableId="229466728">
    <w:abstractNumId w:val="14"/>
  </w:num>
  <w:num w:numId="48" w16cid:durableId="1448157654">
    <w:abstractNumId w:val="22"/>
  </w:num>
  <w:num w:numId="49" w16cid:durableId="179335431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8549230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55FF"/>
    <w:rsid w:val="000110F3"/>
    <w:rsid w:val="00014963"/>
    <w:rsid w:val="00025212"/>
    <w:rsid w:val="000317E0"/>
    <w:rsid w:val="000562F6"/>
    <w:rsid w:val="00063A59"/>
    <w:rsid w:val="0006474A"/>
    <w:rsid w:val="000A1853"/>
    <w:rsid w:val="0010576F"/>
    <w:rsid w:val="00155980"/>
    <w:rsid w:val="00165611"/>
    <w:rsid w:val="00170ACB"/>
    <w:rsid w:val="00195A29"/>
    <w:rsid w:val="001E6754"/>
    <w:rsid w:val="002410EA"/>
    <w:rsid w:val="002629EC"/>
    <w:rsid w:val="002B1A9D"/>
    <w:rsid w:val="00336983"/>
    <w:rsid w:val="003461A0"/>
    <w:rsid w:val="003E0F13"/>
    <w:rsid w:val="003E1F0C"/>
    <w:rsid w:val="004657C1"/>
    <w:rsid w:val="004768D3"/>
    <w:rsid w:val="00481380"/>
    <w:rsid w:val="00490103"/>
    <w:rsid w:val="004B2E10"/>
    <w:rsid w:val="004D2337"/>
    <w:rsid w:val="004E40F5"/>
    <w:rsid w:val="005160ED"/>
    <w:rsid w:val="00551096"/>
    <w:rsid w:val="0056445D"/>
    <w:rsid w:val="00580085"/>
    <w:rsid w:val="005A5B91"/>
    <w:rsid w:val="00606E06"/>
    <w:rsid w:val="00633D5F"/>
    <w:rsid w:val="006A2406"/>
    <w:rsid w:val="006C1F15"/>
    <w:rsid w:val="006C70CF"/>
    <w:rsid w:val="00737FE2"/>
    <w:rsid w:val="00763FB5"/>
    <w:rsid w:val="007D4F0E"/>
    <w:rsid w:val="00815FC0"/>
    <w:rsid w:val="008A1C31"/>
    <w:rsid w:val="008C5218"/>
    <w:rsid w:val="00941BC8"/>
    <w:rsid w:val="00967AC4"/>
    <w:rsid w:val="009965DE"/>
    <w:rsid w:val="009B4E78"/>
    <w:rsid w:val="009D07E8"/>
    <w:rsid w:val="00A03E85"/>
    <w:rsid w:val="00A3407A"/>
    <w:rsid w:val="00A512A6"/>
    <w:rsid w:val="00AC1EC7"/>
    <w:rsid w:val="00AD0274"/>
    <w:rsid w:val="00B36711"/>
    <w:rsid w:val="00B416A0"/>
    <w:rsid w:val="00B65451"/>
    <w:rsid w:val="00BD1FF9"/>
    <w:rsid w:val="00D555FF"/>
    <w:rsid w:val="00D6778D"/>
    <w:rsid w:val="00D72E82"/>
    <w:rsid w:val="00D8502B"/>
    <w:rsid w:val="00DF2A90"/>
    <w:rsid w:val="00E53B00"/>
    <w:rsid w:val="00E947D8"/>
    <w:rsid w:val="00FB3EFC"/>
    <w:rsid w:val="00FC3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C9C250"/>
  <w15:chartTrackingRefBased/>
  <w15:docId w15:val="{75D9C2A9-C198-4EEA-8D78-656B937EA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55FF"/>
    <w:pPr>
      <w:widowControl w:val="0"/>
    </w:pPr>
    <w:rPr>
      <w:rFonts w:ascii="Arial" w:eastAsia="標楷體" w:hAnsi="Arial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nhideWhenUsed/>
    <w:rsid w:val="00D555FF"/>
  </w:style>
  <w:style w:type="character" w:customStyle="1" w:styleId="a4">
    <w:name w:val="純文字 字元"/>
    <w:basedOn w:val="a0"/>
    <w:link w:val="a3"/>
    <w:rsid w:val="00D555FF"/>
    <w:rPr>
      <w:rFonts w:ascii="Arial" w:eastAsia="標楷體" w:hAnsi="Arial" w:cs="Times New Roman"/>
      <w:sz w:val="28"/>
      <w:szCs w:val="20"/>
    </w:rPr>
  </w:style>
  <w:style w:type="character" w:styleId="a5">
    <w:name w:val="Hyperlink"/>
    <w:basedOn w:val="a0"/>
    <w:uiPriority w:val="99"/>
    <w:unhideWhenUsed/>
    <w:rsid w:val="007D4F0E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7D4F0E"/>
    <w:pPr>
      <w:ind w:leftChars="200" w:left="480"/>
    </w:pPr>
    <w:rPr>
      <w:rFonts w:asciiTheme="minorHAnsi" w:eastAsiaTheme="minorEastAsia" w:hAnsiTheme="minorHAnsi" w:cstheme="minorBidi"/>
      <w:sz w:val="24"/>
      <w:szCs w:val="22"/>
    </w:rPr>
  </w:style>
  <w:style w:type="character" w:styleId="a7">
    <w:name w:val="Strong"/>
    <w:basedOn w:val="a0"/>
    <w:qFormat/>
    <w:rsid w:val="00063A59"/>
    <w:rPr>
      <w:b/>
      <w:bCs/>
    </w:rPr>
  </w:style>
  <w:style w:type="paragraph" w:styleId="a8">
    <w:name w:val="header"/>
    <w:basedOn w:val="a"/>
    <w:link w:val="a9"/>
    <w:uiPriority w:val="99"/>
    <w:unhideWhenUsed/>
    <w:rsid w:val="000317E0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9">
    <w:name w:val="頁首 字元"/>
    <w:basedOn w:val="a0"/>
    <w:link w:val="a8"/>
    <w:uiPriority w:val="99"/>
    <w:rsid w:val="000317E0"/>
    <w:rPr>
      <w:rFonts w:ascii="Arial" w:eastAsia="標楷體" w:hAnsi="Arial" w:cs="Times New Roman"/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0317E0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b">
    <w:name w:val="頁尾 字元"/>
    <w:basedOn w:val="a0"/>
    <w:link w:val="aa"/>
    <w:uiPriority w:val="99"/>
    <w:rsid w:val="000317E0"/>
    <w:rPr>
      <w:rFonts w:ascii="Arial" w:eastAsia="標楷體" w:hAnsi="Arial" w:cs="Times New Roman"/>
      <w:sz w:val="20"/>
      <w:szCs w:val="20"/>
    </w:rPr>
  </w:style>
  <w:style w:type="paragraph" w:styleId="ac">
    <w:name w:val="Body Text"/>
    <w:basedOn w:val="a"/>
    <w:link w:val="ad"/>
    <w:rsid w:val="00481380"/>
    <w:pPr>
      <w:spacing w:after="120"/>
    </w:pPr>
  </w:style>
  <w:style w:type="character" w:customStyle="1" w:styleId="ad">
    <w:name w:val="本文 字元"/>
    <w:basedOn w:val="a0"/>
    <w:link w:val="ac"/>
    <w:rsid w:val="00481380"/>
    <w:rPr>
      <w:rFonts w:ascii="Arial" w:eastAsia="標楷體" w:hAnsi="Arial" w:cs="Times New Roman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86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5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6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reurl.cc/DxgdX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993</Words>
  <Characters>5664</Characters>
  <Application>Microsoft Office Word</Application>
  <DocSecurity>0</DocSecurity>
  <Lines>47</Lines>
  <Paragraphs>13</Paragraphs>
  <ScaleCrop>false</ScaleCrop>
  <Company/>
  <LinksUpToDate>false</LinksUpToDate>
  <CharactersWithSpaces>6644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AFU</dc:creator>
  <cp:keywords/>
  <dc:description/>
  <cp:lastModifiedBy>不讓 紅</cp:lastModifiedBy>
  <cp:revision>13</cp:revision>
  <dcterms:created xsi:type="dcterms:W3CDTF">2026-03-16T12:40:00Z</dcterms:created>
  <dcterms:modified xsi:type="dcterms:W3CDTF">2026-03-17T09:54:00Z</dcterms:modified>
</cp:coreProperties>
</file>