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C2" w:rsidRPr="007D15C2" w:rsidRDefault="0035094B" w:rsidP="007D15C2">
      <w:pPr>
        <w:jc w:val="distribute"/>
        <w:rPr>
          <w:rFonts w:ascii="標楷體" w:eastAsia="標楷體" w:hAnsi="標楷體"/>
          <w:sz w:val="44"/>
        </w:rPr>
      </w:pPr>
      <w:r w:rsidRPr="007D15C2">
        <w:rPr>
          <w:rFonts w:ascii="標楷體" w:eastAsia="標楷體" w:hAnsi="標楷體" w:hint="eastAsia"/>
          <w:sz w:val="44"/>
        </w:rPr>
        <w:t>115 年</w:t>
      </w:r>
      <w:r w:rsidR="007D15C2" w:rsidRPr="007D15C2">
        <w:rPr>
          <w:rFonts w:ascii="標楷體" w:eastAsia="標楷體" w:hAnsi="標楷體" w:hint="eastAsia"/>
          <w:sz w:val="44"/>
        </w:rPr>
        <w:t>屏東縣獅子鄉部落健康營造中心</w:t>
      </w:r>
    </w:p>
    <w:p w:rsidR="0035094B" w:rsidRDefault="0035094B" w:rsidP="007D15C2">
      <w:pPr>
        <w:jc w:val="distribute"/>
        <w:rPr>
          <w:rFonts w:ascii="標楷體" w:eastAsia="標楷體" w:hAnsi="標楷體"/>
          <w:sz w:val="36"/>
        </w:rPr>
      </w:pPr>
      <w:r w:rsidRPr="00B5290B">
        <w:rPr>
          <w:rFonts w:ascii="標楷體" w:eastAsia="標楷體" w:hAnsi="標楷體" w:hint="eastAsia"/>
          <w:sz w:val="36"/>
        </w:rPr>
        <w:t>基本救命術8</w:t>
      </w:r>
      <w:r w:rsidR="000D2EB9">
        <w:rPr>
          <w:rFonts w:ascii="標楷體" w:eastAsia="標楷體" w:hAnsi="標楷體" w:hint="eastAsia"/>
          <w:sz w:val="36"/>
        </w:rPr>
        <w:t>/</w:t>
      </w:r>
      <w:r w:rsidR="007D15C2">
        <w:rPr>
          <w:rFonts w:ascii="標楷體" w:eastAsia="標楷體" w:hAnsi="標楷體" w:hint="eastAsia"/>
          <w:sz w:val="36"/>
        </w:rPr>
        <w:t>4</w:t>
      </w:r>
      <w:r w:rsidRPr="00B5290B">
        <w:rPr>
          <w:rFonts w:ascii="標楷體" w:eastAsia="標楷體" w:hAnsi="標楷體" w:hint="eastAsia"/>
          <w:sz w:val="36"/>
        </w:rPr>
        <w:t>小時</w:t>
      </w:r>
      <w:bookmarkStart w:id="0" w:name="_GoBack"/>
      <w:bookmarkEnd w:id="0"/>
      <w:r w:rsidRPr="00B5290B">
        <w:rPr>
          <w:rFonts w:ascii="標楷體" w:eastAsia="標楷體" w:hAnsi="標楷體" w:hint="eastAsia"/>
          <w:sz w:val="36"/>
        </w:rPr>
        <w:t>訓練課程（簡章）</w:t>
      </w:r>
    </w:p>
    <w:p w:rsidR="007D15C2" w:rsidRPr="007D15C2" w:rsidRDefault="007D15C2">
      <w:pPr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/>
          <w:noProof/>
          <w:sz w:val="36"/>
        </w:rPr>
        <w:drawing>
          <wp:inline distT="0" distB="0" distL="0" distR="0">
            <wp:extent cx="5270500" cy="703072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0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4B" w:rsidRPr="00270ABD" w:rsidRDefault="0035094B">
      <w:pPr>
        <w:widowControl/>
        <w:rPr>
          <w:rFonts w:ascii="標楷體" w:eastAsia="標楷體" w:hAnsi="標楷體"/>
        </w:rPr>
      </w:pPr>
      <w:r w:rsidRPr="00270ABD">
        <w:rPr>
          <w:rFonts w:ascii="標楷體" w:eastAsia="標楷體" w:hAnsi="標楷體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8421401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91CF0" w:rsidRPr="00891CF0" w:rsidRDefault="00891CF0" w:rsidP="00891CF0">
          <w:pPr>
            <w:pStyle w:val="a9"/>
            <w:jc w:val="center"/>
            <w:rPr>
              <w:rFonts w:ascii="標楷體" w:eastAsia="標楷體" w:hAnsi="標楷體"/>
            </w:rPr>
          </w:pPr>
          <w:r w:rsidRPr="00891CF0">
            <w:rPr>
              <w:rFonts w:ascii="標楷體" w:eastAsia="標楷體" w:hAnsi="標楷體"/>
              <w:lang w:val="zh-TW"/>
            </w:rPr>
            <w:t>內容</w:t>
          </w:r>
        </w:p>
        <w:p w:rsidR="0059429B" w:rsidRDefault="00891CF0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r w:rsidRPr="00891CF0">
            <w:rPr>
              <w:rFonts w:ascii="標楷體" w:eastAsia="標楷體" w:hAnsi="標楷體"/>
            </w:rPr>
            <w:fldChar w:fldCharType="begin"/>
          </w:r>
          <w:r w:rsidRPr="00891CF0">
            <w:rPr>
              <w:rFonts w:ascii="標楷體" w:eastAsia="標楷體" w:hAnsi="標楷體"/>
            </w:rPr>
            <w:instrText xml:space="preserve"> TOC \o "1-3" \h \z \u </w:instrText>
          </w:r>
          <w:r w:rsidRPr="00891CF0">
            <w:rPr>
              <w:rFonts w:ascii="標楷體" w:eastAsia="標楷體" w:hAnsi="標楷體"/>
            </w:rPr>
            <w:fldChar w:fldCharType="separate"/>
          </w:r>
          <w:hyperlink w:anchor="_Toc218074482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壹、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目的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_Toc218074482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18074483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貳、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辦理單位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_Toc218074483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18074484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參、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課程資訊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_Toc218074484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85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一、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招收人數：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_Toc218074485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86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二、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上課時間：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_Toc218074486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87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三、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上課地點：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_Toc218074487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88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四、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報名資格：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_Toc218074488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89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五、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報名方式：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_Toc218074489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90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六、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報名截止：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_Toc218074490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3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18074491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肆、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報名費用繳費方式及退費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_Toc218074491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4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92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一、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報名費用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_Toc218074492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4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93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(一)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基本救命術</w:t>
            </w:r>
            <w:r w:rsidR="0059429B" w:rsidRPr="00490E2D">
              <w:rPr>
                <w:rStyle w:val="a7"/>
                <w:rFonts w:ascii="標楷體" w:eastAsia="標楷體" w:hAnsi="標楷體"/>
                <w:noProof/>
              </w:rPr>
              <w:t xml:space="preserve">BLS 8 </w:t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小時課程費用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_Toc218074493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4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94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(二)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心肺復甦術暨自動體外心臟去顫器</w:t>
            </w:r>
            <w:r w:rsidR="0059429B" w:rsidRPr="00490E2D">
              <w:rPr>
                <w:rStyle w:val="a7"/>
                <w:rFonts w:ascii="標楷體" w:eastAsia="標楷體" w:hAnsi="標楷體"/>
                <w:noProof/>
              </w:rPr>
              <w:t>(CPR+AED) 4</w:t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小時課程費用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_Toc218074494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4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95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二、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費用優惠方案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_Toc218074495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4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96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三、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繳費方式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_Toc218074496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4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497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四、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退費與延梯次標準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_Toc218074497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4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18074498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伍、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訓練辦法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_Toc218074498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5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18074499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陸、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重要須知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_Toc218074499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6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500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一、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  <w:spacing w:val="-2"/>
              </w:rPr>
              <w:t>學員須知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_Toc218074500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6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501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二、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授課須知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_Toc218074501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6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2"/>
            <w:tabs>
              <w:tab w:val="left" w:pos="1440"/>
              <w:tab w:val="right" w:leader="dot" w:pos="8296"/>
            </w:tabs>
            <w:rPr>
              <w:noProof/>
            </w:rPr>
          </w:pPr>
          <w:hyperlink w:anchor="_Toc218074502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三、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補充說明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_Toc218074502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7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18074503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柒、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交通資訊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_Toc218074503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7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left" w:pos="960"/>
              <w:tab w:val="right" w:leader="dot" w:pos="8296"/>
            </w:tabs>
            <w:rPr>
              <w:noProof/>
            </w:rPr>
          </w:pPr>
          <w:hyperlink w:anchor="_Toc218074504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捌、</w:t>
            </w:r>
            <w:r w:rsidR="0059429B">
              <w:rPr>
                <w:noProof/>
              </w:rPr>
              <w:tab/>
            </w:r>
            <w:r w:rsidR="0059429B" w:rsidRPr="00490E2D">
              <w:rPr>
                <w:rStyle w:val="a7"/>
                <w:rFonts w:ascii="標楷體" w:eastAsia="標楷體" w:hAnsi="標楷體" w:hint="eastAsia"/>
                <w:noProof/>
              </w:rPr>
              <w:t>課程退費申請單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_Toc218074504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8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59429B" w:rsidRDefault="003E545D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218074505" w:history="1">
            <w:r w:rsidR="0059429B" w:rsidRPr="00490E2D">
              <w:rPr>
                <w:rStyle w:val="a7"/>
                <w:rFonts w:ascii="標楷體" w:eastAsia="標楷體" w:hAnsi="標楷體" w:hint="eastAsia"/>
                <w:noProof/>
                <w:spacing w:val="-2"/>
              </w:rPr>
              <w:t>聯絡人資訊</w:t>
            </w:r>
            <w:r w:rsidR="0059429B">
              <w:rPr>
                <w:noProof/>
                <w:webHidden/>
              </w:rPr>
              <w:tab/>
            </w:r>
            <w:r w:rsidR="0059429B">
              <w:rPr>
                <w:noProof/>
                <w:webHidden/>
              </w:rPr>
              <w:fldChar w:fldCharType="begin"/>
            </w:r>
            <w:r w:rsidR="0059429B">
              <w:rPr>
                <w:noProof/>
                <w:webHidden/>
              </w:rPr>
              <w:instrText xml:space="preserve"> PAGEREF _Toc218074505 \h </w:instrText>
            </w:r>
            <w:r w:rsidR="0059429B">
              <w:rPr>
                <w:noProof/>
                <w:webHidden/>
              </w:rPr>
            </w:r>
            <w:r w:rsidR="0059429B">
              <w:rPr>
                <w:noProof/>
                <w:webHidden/>
              </w:rPr>
              <w:fldChar w:fldCharType="separate"/>
            </w:r>
            <w:r w:rsidR="0059429B">
              <w:rPr>
                <w:noProof/>
                <w:webHidden/>
              </w:rPr>
              <w:t>9</w:t>
            </w:r>
            <w:r w:rsidR="0059429B">
              <w:rPr>
                <w:noProof/>
                <w:webHidden/>
              </w:rPr>
              <w:fldChar w:fldCharType="end"/>
            </w:r>
          </w:hyperlink>
        </w:p>
        <w:p w:rsidR="0035094B" w:rsidRPr="00891CF0" w:rsidRDefault="00891CF0" w:rsidP="00840ADB">
          <w:pPr>
            <w:pStyle w:val="11"/>
            <w:tabs>
              <w:tab w:val="right" w:leader="dot" w:pos="8296"/>
            </w:tabs>
          </w:pPr>
          <w:r w:rsidRPr="00891CF0">
            <w:rPr>
              <w:rFonts w:ascii="標楷體" w:eastAsia="標楷體" w:hAnsi="標楷體"/>
              <w:b/>
              <w:bCs/>
              <w:lang w:val="zh-TW"/>
            </w:rPr>
            <w:fldChar w:fldCharType="end"/>
          </w:r>
        </w:p>
      </w:sdtContent>
    </w:sdt>
    <w:p w:rsidR="00891CF0" w:rsidRDefault="00891CF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16306" w:rsidRPr="00270ABD" w:rsidRDefault="00C16306" w:rsidP="00B5290B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bookmarkStart w:id="1" w:name="_Toc218074482"/>
      <w:r w:rsidRPr="00270ABD">
        <w:rPr>
          <w:rFonts w:ascii="標楷體" w:eastAsia="標楷體" w:hAnsi="標楷體" w:hint="eastAsia"/>
        </w:rPr>
        <w:lastRenderedPageBreak/>
        <w:t>目的</w:t>
      </w:r>
      <w:bookmarkEnd w:id="1"/>
    </w:p>
    <w:p w:rsidR="006012FF" w:rsidRDefault="00B5290B" w:rsidP="00C163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C16306" w:rsidRPr="00270ABD">
        <w:rPr>
          <w:rFonts w:ascii="標楷體" w:eastAsia="標楷體" w:hAnsi="標楷體" w:hint="eastAsia"/>
        </w:rPr>
        <w:t>本課程旨在建立民眾正確的醫學與急救知識，提供完整且實務性的急救訓練，讓學員能親身體驗急救技能的應用與重要性。透過專業師資指導，學員將學習從評估現場安全、判斷傷病情況，到施行基本救護與 CPR+AED 操作等核心技能，強化在第一黃金時間內的應變能力。課程不僅提升學員的操作技巧，更培養其危機應對與判斷能力，使民眾在緊急情況下能以正確、有效的方法協助傷患，降低傷害程度，並大幅提高存活率。</w:t>
      </w:r>
      <w:proofErr w:type="gramStart"/>
      <w:r w:rsidR="00C16306" w:rsidRPr="00270ABD">
        <w:rPr>
          <w:rFonts w:ascii="標楷體" w:eastAsia="標楷體" w:hAnsi="標楷體" w:hint="eastAsia"/>
        </w:rPr>
        <w:t>此外，</w:t>
      </w:r>
      <w:proofErr w:type="gramEnd"/>
      <w:r w:rsidR="00C16306" w:rsidRPr="00270ABD">
        <w:rPr>
          <w:rFonts w:ascii="標楷體" w:eastAsia="標楷體" w:hAnsi="標楷體" w:hint="eastAsia"/>
        </w:rPr>
        <w:t>本課程亦重視實務操作、情境演練與團隊合作，正</w:t>
      </w:r>
      <w:r w:rsidR="007D5358">
        <w:rPr>
          <w:rFonts w:ascii="標楷體" w:eastAsia="標楷體" w:hAnsi="標楷體" w:hint="eastAsia"/>
        </w:rPr>
        <w:t>確</w:t>
      </w:r>
      <w:r w:rsidR="00C16306" w:rsidRPr="00270ABD">
        <w:rPr>
          <w:rFonts w:ascii="標楷體" w:eastAsia="標楷體" w:hAnsi="標楷體" w:hint="eastAsia"/>
        </w:rPr>
        <w:t>知識與技能並重」，為社會培養更多具備即時救護能力的救護英雄</w:t>
      </w:r>
      <w:r w:rsidR="007D5358">
        <w:rPr>
          <w:rFonts w:ascii="標楷體" w:eastAsia="標楷體" w:hAnsi="標楷體" w:hint="eastAsia"/>
        </w:rPr>
        <w:t>(</w:t>
      </w:r>
      <w:r w:rsidR="007D5358" w:rsidRPr="007D5358">
        <w:rPr>
          <w:rFonts w:ascii="標楷體" w:eastAsia="標楷體" w:hAnsi="標楷體"/>
        </w:rPr>
        <w:t>First Aid</w:t>
      </w:r>
      <w:r w:rsidR="007D5358">
        <w:rPr>
          <w:rFonts w:ascii="標楷體" w:eastAsia="標楷體" w:hAnsi="標楷體" w:hint="eastAsia"/>
        </w:rPr>
        <w:t>)</w:t>
      </w:r>
      <w:r w:rsidR="00C16306" w:rsidRPr="00270ABD">
        <w:rPr>
          <w:rFonts w:ascii="標楷體" w:eastAsia="標楷體" w:hAnsi="標楷體" w:hint="eastAsia"/>
        </w:rPr>
        <w:t>。</w:t>
      </w:r>
    </w:p>
    <w:p w:rsidR="00C900C8" w:rsidRPr="00270ABD" w:rsidRDefault="00C900C8" w:rsidP="00C16306">
      <w:pPr>
        <w:rPr>
          <w:rFonts w:ascii="標楷體" w:eastAsia="標楷體" w:hAnsi="標楷體"/>
        </w:rPr>
      </w:pPr>
    </w:p>
    <w:p w:rsidR="00C900C8" w:rsidRDefault="00C16306" w:rsidP="00C900C8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bookmarkStart w:id="2" w:name="_Toc218074483"/>
      <w:r w:rsidRPr="00270ABD">
        <w:rPr>
          <w:rFonts w:ascii="標楷體" w:eastAsia="標楷體" w:hAnsi="標楷體" w:hint="eastAsia"/>
        </w:rPr>
        <w:t>辦理單位</w:t>
      </w:r>
      <w:bookmarkEnd w:id="2"/>
    </w:p>
    <w:p w:rsidR="00C900C8" w:rsidRDefault="00C16306" w:rsidP="00C900C8">
      <w:pPr>
        <w:ind w:left="480"/>
        <w:rPr>
          <w:rFonts w:ascii="標楷體" w:eastAsia="標楷體" w:hAnsi="標楷體"/>
        </w:rPr>
      </w:pPr>
      <w:r w:rsidRPr="00C900C8">
        <w:rPr>
          <w:rFonts w:ascii="標楷體" w:eastAsia="標楷體" w:hAnsi="標楷體" w:hint="eastAsia"/>
        </w:rPr>
        <w:t>指導單位：</w:t>
      </w:r>
      <w:r w:rsidR="007D5358" w:rsidRPr="00C900C8">
        <w:rPr>
          <w:rFonts w:ascii="標楷體" w:eastAsia="標楷體" w:hAnsi="標楷體" w:hint="eastAsia"/>
        </w:rPr>
        <w:t>屏東縣獅子鄉公所</w:t>
      </w:r>
      <w:r w:rsidR="007D5358">
        <w:rPr>
          <w:rFonts w:ascii="標楷體" w:eastAsia="標楷體" w:hAnsi="標楷體" w:hint="eastAsia"/>
        </w:rPr>
        <w:t>、</w:t>
      </w:r>
      <w:r w:rsidRPr="00C900C8">
        <w:rPr>
          <w:rFonts w:ascii="標楷體" w:eastAsia="標楷體" w:hAnsi="標楷體" w:hint="eastAsia"/>
        </w:rPr>
        <w:t>屏東縣政府衛生局</w:t>
      </w:r>
    </w:p>
    <w:p w:rsidR="00C900C8" w:rsidRDefault="00C16306" w:rsidP="00C900C8">
      <w:pPr>
        <w:ind w:left="48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主辦單位：屏東縣獅子鄉部落健康營造中心。</w:t>
      </w:r>
    </w:p>
    <w:p w:rsidR="00C16306" w:rsidRDefault="00C16306" w:rsidP="00C900C8">
      <w:pPr>
        <w:ind w:left="48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協辦單位：</w:t>
      </w:r>
      <w:r w:rsidR="007D5358">
        <w:rPr>
          <w:rFonts w:ascii="標楷體" w:eastAsia="標楷體" w:hAnsi="標楷體" w:hint="eastAsia"/>
        </w:rPr>
        <w:t>台灣急診醫學會、</w:t>
      </w:r>
      <w:r w:rsidRPr="00270ABD">
        <w:rPr>
          <w:rFonts w:ascii="標楷體" w:eastAsia="標楷體" w:hAnsi="標楷體" w:hint="eastAsia"/>
        </w:rPr>
        <w:t>社團法人屏東縣心肺復甦急救推展協會</w:t>
      </w:r>
    </w:p>
    <w:p w:rsidR="00C900C8" w:rsidRPr="00270ABD" w:rsidRDefault="00C900C8" w:rsidP="00C900C8">
      <w:pPr>
        <w:ind w:left="480"/>
        <w:rPr>
          <w:rFonts w:ascii="標楷體" w:eastAsia="標楷體" w:hAnsi="標楷體"/>
        </w:rPr>
      </w:pPr>
    </w:p>
    <w:p w:rsidR="00DD13A4" w:rsidRPr="00270ABD" w:rsidRDefault="00C16306" w:rsidP="00C900C8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bookmarkStart w:id="3" w:name="_Toc218074484"/>
      <w:r w:rsidRPr="00270ABD">
        <w:rPr>
          <w:rFonts w:ascii="標楷體" w:eastAsia="標楷體" w:hAnsi="標楷體" w:hint="eastAsia"/>
        </w:rPr>
        <w:t>課程資訊</w:t>
      </w:r>
      <w:bookmarkEnd w:id="3"/>
    </w:p>
    <w:p w:rsidR="005A17CB" w:rsidRDefault="00C16306" w:rsidP="005A17CB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4" w:name="_Toc218074485"/>
      <w:r w:rsidRPr="00270ABD">
        <w:rPr>
          <w:rFonts w:ascii="標楷體" w:eastAsia="標楷體" w:hAnsi="標楷體" w:hint="eastAsia"/>
        </w:rPr>
        <w:t>招收人數</w:t>
      </w:r>
      <w:r w:rsidR="00DD13A4" w:rsidRPr="00270ABD">
        <w:rPr>
          <w:rFonts w:ascii="標楷體" w:eastAsia="標楷體" w:hAnsi="標楷體" w:hint="eastAsia"/>
        </w:rPr>
        <w:t>：</w:t>
      </w:r>
      <w:bookmarkEnd w:id="4"/>
    </w:p>
    <w:p w:rsidR="00DD13A4" w:rsidRDefault="00C16306" w:rsidP="005A17CB">
      <w:pPr>
        <w:ind w:left="960"/>
        <w:rPr>
          <w:rFonts w:ascii="標楷體" w:eastAsia="標楷體" w:hAnsi="標楷體"/>
        </w:rPr>
      </w:pPr>
      <w:proofErr w:type="gramStart"/>
      <w:r w:rsidRPr="005A17CB">
        <w:rPr>
          <w:rFonts w:ascii="標楷體" w:eastAsia="標楷體" w:hAnsi="標楷體" w:hint="eastAsia"/>
        </w:rPr>
        <w:t>每梯</w:t>
      </w:r>
      <w:proofErr w:type="gramEnd"/>
      <w:r w:rsidRPr="005A17CB">
        <w:rPr>
          <w:rFonts w:ascii="標楷體" w:eastAsia="標楷體" w:hAnsi="標楷體" w:hint="eastAsia"/>
        </w:rPr>
        <w:t xml:space="preserve"> </w:t>
      </w:r>
      <w:r w:rsidR="00AC0423" w:rsidRPr="005A17CB">
        <w:rPr>
          <w:rFonts w:ascii="標楷體" w:eastAsia="標楷體" w:hAnsi="標楷體" w:hint="eastAsia"/>
        </w:rPr>
        <w:t>15</w:t>
      </w:r>
      <w:r w:rsidRPr="005A17CB">
        <w:rPr>
          <w:rFonts w:ascii="標楷體" w:eastAsia="標楷體" w:hAnsi="標楷體" w:hint="eastAsia"/>
        </w:rPr>
        <w:t xml:space="preserve"> 人，未達 </w:t>
      </w:r>
      <w:r w:rsidR="00AC0423" w:rsidRPr="005A17CB">
        <w:rPr>
          <w:rFonts w:ascii="標楷體" w:eastAsia="標楷體" w:hAnsi="標楷體" w:hint="eastAsia"/>
        </w:rPr>
        <w:t>10</w:t>
      </w:r>
      <w:r w:rsidRPr="005A17CB">
        <w:rPr>
          <w:rFonts w:ascii="標楷體" w:eastAsia="標楷體" w:hAnsi="標楷體" w:hint="eastAsia"/>
        </w:rPr>
        <w:t xml:space="preserve"> 人將不開課。</w:t>
      </w:r>
      <w:proofErr w:type="gramStart"/>
      <w:r w:rsidRPr="005A17CB">
        <w:rPr>
          <w:rFonts w:ascii="標楷體" w:eastAsia="標楷體" w:hAnsi="標楷體" w:hint="eastAsia"/>
        </w:rPr>
        <w:t>（</w:t>
      </w:r>
      <w:proofErr w:type="gramEnd"/>
      <w:r w:rsidRPr="005A17CB">
        <w:rPr>
          <w:rFonts w:ascii="標楷體" w:eastAsia="標楷體" w:hAnsi="標楷體" w:hint="eastAsia"/>
        </w:rPr>
        <w:t>本</w:t>
      </w:r>
      <w:r w:rsidR="00AC0423" w:rsidRPr="005A17CB">
        <w:rPr>
          <w:rFonts w:ascii="標楷體" w:eastAsia="標楷體" w:hAnsi="標楷體" w:hint="eastAsia"/>
        </w:rPr>
        <w:t>中心</w:t>
      </w:r>
      <w:r w:rsidRPr="005A17CB">
        <w:rPr>
          <w:rFonts w:ascii="標楷體" w:eastAsia="標楷體" w:hAnsi="標楷體" w:hint="eastAsia"/>
        </w:rPr>
        <w:t>保留異動之權利。）</w:t>
      </w:r>
    </w:p>
    <w:p w:rsidR="003527B3" w:rsidRPr="005A17CB" w:rsidRDefault="003527B3" w:rsidP="005A17CB">
      <w:pPr>
        <w:ind w:left="960"/>
        <w:rPr>
          <w:rFonts w:ascii="標楷體" w:eastAsia="標楷體" w:hAnsi="標楷體"/>
        </w:rPr>
      </w:pPr>
    </w:p>
    <w:p w:rsidR="003527B3" w:rsidRPr="003527B3" w:rsidRDefault="00C16306" w:rsidP="003527B3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5" w:name="_Toc218074486"/>
      <w:r w:rsidRPr="00270ABD">
        <w:rPr>
          <w:rFonts w:ascii="標楷體" w:eastAsia="標楷體" w:hAnsi="標楷體" w:hint="eastAsia"/>
        </w:rPr>
        <w:t>上課時間</w:t>
      </w:r>
      <w:r w:rsidR="00825FBD" w:rsidRPr="00270ABD">
        <w:rPr>
          <w:rFonts w:ascii="標楷體" w:eastAsia="標楷體" w:hAnsi="標楷體" w:hint="eastAsia"/>
        </w:rPr>
        <w:t>：</w:t>
      </w:r>
      <w:bookmarkEnd w:id="5"/>
    </w:p>
    <w:p w:rsidR="003527B3" w:rsidRDefault="00C16306" w:rsidP="00DD13A4">
      <w:pPr>
        <w:pStyle w:val="a3"/>
        <w:ind w:leftChars="0" w:left="96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第</w:t>
      </w:r>
      <w:r w:rsidR="003527B3">
        <w:rPr>
          <w:rFonts w:ascii="標楷體" w:eastAsia="標楷體" w:hAnsi="標楷體" w:hint="eastAsia"/>
        </w:rPr>
        <w:t>一</w:t>
      </w:r>
      <w:r w:rsidRPr="00270ABD">
        <w:rPr>
          <w:rFonts w:ascii="標楷體" w:eastAsia="標楷體" w:hAnsi="標楷體" w:hint="eastAsia"/>
        </w:rPr>
        <w:t>梯次</w:t>
      </w:r>
      <w:r w:rsidR="003527B3">
        <w:rPr>
          <w:rFonts w:ascii="標楷體" w:eastAsia="標楷體" w:hAnsi="標楷體" w:hint="eastAsia"/>
        </w:rPr>
        <w:t xml:space="preserve"> 基本救命術8H</w:t>
      </w:r>
    </w:p>
    <w:p w:rsidR="00DD13A4" w:rsidRPr="00270ABD" w:rsidRDefault="00C16306" w:rsidP="00DD13A4">
      <w:pPr>
        <w:pStyle w:val="a3"/>
        <w:ind w:leftChars="0" w:left="96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115 年 0</w:t>
      </w:r>
      <w:r w:rsidR="003527B3">
        <w:rPr>
          <w:rFonts w:ascii="標楷體" w:eastAsia="標楷體" w:hAnsi="標楷體" w:hint="eastAsia"/>
        </w:rPr>
        <w:t>2</w:t>
      </w:r>
      <w:r w:rsidRPr="00270ABD">
        <w:rPr>
          <w:rFonts w:ascii="標楷體" w:eastAsia="標楷體" w:hAnsi="標楷體" w:hint="eastAsia"/>
        </w:rPr>
        <w:t xml:space="preserve"> 月 </w:t>
      </w:r>
      <w:r w:rsidR="00825FBD" w:rsidRPr="00270ABD">
        <w:rPr>
          <w:rFonts w:ascii="標楷體" w:eastAsia="標楷體" w:hAnsi="標楷體" w:hint="eastAsia"/>
        </w:rPr>
        <w:t>14</w:t>
      </w:r>
      <w:r w:rsidRPr="00270ABD">
        <w:rPr>
          <w:rFonts w:ascii="標楷體" w:eastAsia="標楷體" w:hAnsi="標楷體" w:hint="eastAsia"/>
        </w:rPr>
        <w:t xml:space="preserve"> 日，星期</w:t>
      </w:r>
      <w:r w:rsidR="00825FBD" w:rsidRPr="00270ABD">
        <w:rPr>
          <w:rFonts w:ascii="標楷體" w:eastAsia="標楷體" w:hAnsi="標楷體" w:hint="eastAsia"/>
        </w:rPr>
        <w:t>六</w:t>
      </w:r>
      <w:r w:rsidRPr="00270ABD">
        <w:rPr>
          <w:rFonts w:ascii="標楷體" w:eastAsia="標楷體" w:hAnsi="標楷體" w:hint="eastAsia"/>
        </w:rPr>
        <w:t>，08:00~17:00。</w:t>
      </w:r>
    </w:p>
    <w:p w:rsidR="003527B3" w:rsidRDefault="003527B3" w:rsidP="00DD13A4">
      <w:pPr>
        <w:pStyle w:val="a3"/>
        <w:ind w:leftChars="0" w:left="960"/>
        <w:rPr>
          <w:rFonts w:ascii="標楷體" w:eastAsia="標楷體" w:hAnsi="標楷體"/>
        </w:rPr>
      </w:pPr>
    </w:p>
    <w:p w:rsidR="003527B3" w:rsidRDefault="00C16306" w:rsidP="00DD13A4">
      <w:pPr>
        <w:pStyle w:val="a3"/>
        <w:ind w:leftChars="0" w:left="96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第</w:t>
      </w:r>
      <w:r w:rsidR="003527B3">
        <w:rPr>
          <w:rFonts w:ascii="標楷體" w:eastAsia="標楷體" w:hAnsi="標楷體" w:hint="eastAsia"/>
        </w:rPr>
        <w:t>二</w:t>
      </w:r>
      <w:r w:rsidRPr="00270ABD">
        <w:rPr>
          <w:rFonts w:ascii="標楷體" w:eastAsia="標楷體" w:hAnsi="標楷體" w:hint="eastAsia"/>
        </w:rPr>
        <w:t>梯次</w:t>
      </w:r>
      <w:r w:rsidR="003527B3">
        <w:rPr>
          <w:rFonts w:ascii="標楷體" w:eastAsia="標楷體" w:hAnsi="標楷體" w:hint="eastAsia"/>
        </w:rPr>
        <w:t xml:space="preserve"> 心肺</w:t>
      </w:r>
      <w:proofErr w:type="gramStart"/>
      <w:r w:rsidR="003527B3">
        <w:rPr>
          <w:rFonts w:ascii="標楷體" w:eastAsia="標楷體" w:hAnsi="標楷體" w:hint="eastAsia"/>
        </w:rPr>
        <w:t>復甦術暨</w:t>
      </w:r>
      <w:r w:rsidR="003527B3" w:rsidRPr="003527B3">
        <w:rPr>
          <w:rFonts w:ascii="標楷體" w:eastAsia="標楷體" w:hAnsi="標楷體" w:hint="eastAsia"/>
        </w:rPr>
        <w:t>自動</w:t>
      </w:r>
      <w:proofErr w:type="gramEnd"/>
      <w:r w:rsidR="003527B3" w:rsidRPr="003527B3">
        <w:rPr>
          <w:rFonts w:ascii="標楷體" w:eastAsia="標楷體" w:hAnsi="標楷體" w:hint="eastAsia"/>
        </w:rPr>
        <w:t>體外心臟</w:t>
      </w:r>
      <w:proofErr w:type="gramStart"/>
      <w:r w:rsidR="003527B3" w:rsidRPr="003527B3">
        <w:rPr>
          <w:rFonts w:ascii="標楷體" w:eastAsia="標楷體" w:hAnsi="標楷體" w:hint="eastAsia"/>
        </w:rPr>
        <w:t>去顫</w:t>
      </w:r>
      <w:proofErr w:type="gramEnd"/>
      <w:r w:rsidR="003527B3" w:rsidRPr="003527B3">
        <w:rPr>
          <w:rFonts w:ascii="標楷體" w:eastAsia="標楷體" w:hAnsi="標楷體" w:hint="eastAsia"/>
        </w:rPr>
        <w:t>器</w:t>
      </w:r>
      <w:r w:rsidR="003527B3">
        <w:rPr>
          <w:rFonts w:ascii="標楷體" w:eastAsia="標楷體" w:hAnsi="標楷體" w:hint="eastAsia"/>
        </w:rPr>
        <w:t>(CPR+AED)</w:t>
      </w:r>
    </w:p>
    <w:p w:rsidR="00DD13A4" w:rsidRDefault="00C16306" w:rsidP="00DD13A4">
      <w:pPr>
        <w:pStyle w:val="a3"/>
        <w:ind w:leftChars="0" w:left="96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115 年 0</w:t>
      </w:r>
      <w:r w:rsidR="003527B3">
        <w:rPr>
          <w:rFonts w:ascii="標楷體" w:eastAsia="標楷體" w:hAnsi="標楷體" w:hint="eastAsia"/>
        </w:rPr>
        <w:t>7</w:t>
      </w:r>
      <w:r w:rsidRPr="00270ABD">
        <w:rPr>
          <w:rFonts w:ascii="標楷體" w:eastAsia="標楷體" w:hAnsi="標楷體" w:hint="eastAsia"/>
        </w:rPr>
        <w:t xml:space="preserve">月 </w:t>
      </w:r>
      <w:r w:rsidR="003527B3">
        <w:rPr>
          <w:rFonts w:ascii="標楷體" w:eastAsia="標楷體" w:hAnsi="標楷體" w:hint="eastAsia"/>
        </w:rPr>
        <w:t>04</w:t>
      </w:r>
      <w:r w:rsidRPr="00270ABD">
        <w:rPr>
          <w:rFonts w:ascii="標楷體" w:eastAsia="標楷體" w:hAnsi="標楷體" w:hint="eastAsia"/>
        </w:rPr>
        <w:t xml:space="preserve"> 日，星期六，08:00~1</w:t>
      </w:r>
      <w:r w:rsidR="003527B3">
        <w:rPr>
          <w:rFonts w:ascii="標楷體" w:eastAsia="標楷體" w:hAnsi="標楷體" w:hint="eastAsia"/>
        </w:rPr>
        <w:t>2</w:t>
      </w:r>
      <w:r w:rsidRPr="00270ABD">
        <w:rPr>
          <w:rFonts w:ascii="標楷體" w:eastAsia="標楷體" w:hAnsi="標楷體" w:hint="eastAsia"/>
        </w:rPr>
        <w:t>:00。</w:t>
      </w:r>
    </w:p>
    <w:p w:rsidR="003527B3" w:rsidRPr="00270ABD" w:rsidRDefault="003527B3" w:rsidP="00DD13A4">
      <w:pPr>
        <w:pStyle w:val="a3"/>
        <w:ind w:leftChars="0" w:left="960"/>
        <w:rPr>
          <w:rFonts w:ascii="標楷體" w:eastAsia="標楷體" w:hAnsi="標楷體"/>
        </w:rPr>
      </w:pPr>
    </w:p>
    <w:p w:rsidR="00DD13A4" w:rsidRPr="00270ABD" w:rsidRDefault="00C16306" w:rsidP="005A17CB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6" w:name="_Toc218074487"/>
      <w:r w:rsidRPr="00270ABD">
        <w:rPr>
          <w:rFonts w:ascii="標楷體" w:eastAsia="標楷體" w:hAnsi="標楷體" w:hint="eastAsia"/>
        </w:rPr>
        <w:t>上課地點</w:t>
      </w:r>
      <w:r w:rsidR="00825FBD" w:rsidRPr="00270ABD">
        <w:rPr>
          <w:rFonts w:ascii="標楷體" w:eastAsia="標楷體" w:hAnsi="標楷體" w:hint="eastAsia"/>
        </w:rPr>
        <w:t>：</w:t>
      </w:r>
      <w:bookmarkEnd w:id="6"/>
    </w:p>
    <w:p w:rsidR="00DD13A4" w:rsidRDefault="00825FBD" w:rsidP="00DD13A4">
      <w:pPr>
        <w:pStyle w:val="a3"/>
        <w:ind w:leftChars="0" w:left="96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屏東縣獅子鄉楓林二巷31號</w:t>
      </w:r>
      <w:r w:rsidR="00C16306" w:rsidRPr="00270ABD">
        <w:rPr>
          <w:rFonts w:ascii="標楷體" w:eastAsia="標楷體" w:hAnsi="標楷體" w:hint="eastAsia"/>
        </w:rPr>
        <w:t>。</w:t>
      </w:r>
      <w:r w:rsidRPr="00270ABD">
        <w:rPr>
          <w:rFonts w:ascii="標楷體" w:eastAsia="標楷體" w:hAnsi="標楷體" w:hint="eastAsia"/>
        </w:rPr>
        <w:t>獅子衛生所第二會議室。</w:t>
      </w:r>
    </w:p>
    <w:p w:rsidR="007D5358" w:rsidRPr="00270ABD" w:rsidRDefault="007D5358" w:rsidP="00DD13A4">
      <w:pPr>
        <w:pStyle w:val="a3"/>
        <w:ind w:leftChars="0" w:left="960"/>
        <w:rPr>
          <w:rFonts w:ascii="標楷體" w:eastAsia="標楷體" w:hAnsi="標楷體"/>
        </w:rPr>
      </w:pPr>
    </w:p>
    <w:p w:rsidR="00DD13A4" w:rsidRPr="00270ABD" w:rsidRDefault="00C16306" w:rsidP="005A17CB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7" w:name="_Toc218074488"/>
      <w:r w:rsidRPr="00270ABD">
        <w:rPr>
          <w:rFonts w:ascii="標楷體" w:eastAsia="標楷體" w:hAnsi="標楷體" w:hint="eastAsia"/>
        </w:rPr>
        <w:t>報名資格</w:t>
      </w:r>
      <w:r w:rsidR="00825FBD" w:rsidRPr="00270ABD">
        <w:rPr>
          <w:rFonts w:ascii="標楷體" w:eastAsia="標楷體" w:hAnsi="標楷體" w:hint="eastAsia"/>
        </w:rPr>
        <w:t>：</w:t>
      </w:r>
      <w:bookmarkEnd w:id="7"/>
    </w:p>
    <w:p w:rsidR="00DD13A4" w:rsidRDefault="00C16306" w:rsidP="00DD13A4">
      <w:pPr>
        <w:pStyle w:val="a3"/>
        <w:ind w:leftChars="0" w:left="96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凡年滿 15 歲（含）以上，對急救有興趣之一般民眾。</w:t>
      </w:r>
    </w:p>
    <w:p w:rsidR="007D5358" w:rsidRPr="00270ABD" w:rsidRDefault="007D5358" w:rsidP="00DD13A4">
      <w:pPr>
        <w:pStyle w:val="a3"/>
        <w:ind w:leftChars="0" w:left="960"/>
        <w:rPr>
          <w:rFonts w:ascii="標楷體" w:eastAsia="標楷體" w:hAnsi="標楷體"/>
        </w:rPr>
      </w:pPr>
    </w:p>
    <w:p w:rsidR="005A17CB" w:rsidRDefault="00C16306" w:rsidP="005A17CB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8" w:name="_Toc218074489"/>
      <w:r w:rsidRPr="00270ABD">
        <w:rPr>
          <w:rFonts w:ascii="標楷體" w:eastAsia="標楷體" w:hAnsi="標楷體" w:hint="eastAsia"/>
        </w:rPr>
        <w:t>報名方式</w:t>
      </w:r>
      <w:r w:rsidR="00825FBD" w:rsidRPr="00270ABD">
        <w:rPr>
          <w:rFonts w:ascii="標楷體" w:eastAsia="標楷體" w:hAnsi="標楷體" w:hint="eastAsia"/>
        </w:rPr>
        <w:t>：</w:t>
      </w:r>
      <w:bookmarkEnd w:id="8"/>
    </w:p>
    <w:p w:rsidR="00DD13A4" w:rsidRDefault="00C16306" w:rsidP="005A17CB">
      <w:pPr>
        <w:ind w:left="960"/>
        <w:rPr>
          <w:rFonts w:ascii="標楷體" w:eastAsia="標楷體" w:hAnsi="標楷體"/>
        </w:rPr>
      </w:pPr>
      <w:r w:rsidRPr="005A17CB">
        <w:rPr>
          <w:rFonts w:ascii="標楷體" w:eastAsia="標楷體" w:hAnsi="標楷體" w:hint="eastAsia"/>
        </w:rPr>
        <w:t>一律</w:t>
      </w:r>
      <w:proofErr w:type="gramStart"/>
      <w:r w:rsidRPr="005A17CB">
        <w:rPr>
          <w:rFonts w:ascii="標楷體" w:eastAsia="標楷體" w:hAnsi="標楷體" w:hint="eastAsia"/>
        </w:rPr>
        <w:t>採線上</w:t>
      </w:r>
      <w:proofErr w:type="gramEnd"/>
      <w:r w:rsidRPr="005A17CB">
        <w:rPr>
          <w:rFonts w:ascii="標楷體" w:eastAsia="標楷體" w:hAnsi="標楷體" w:hint="eastAsia"/>
        </w:rPr>
        <w:t>方式報名，</w:t>
      </w:r>
      <w:proofErr w:type="gramStart"/>
      <w:r w:rsidRPr="005A17CB">
        <w:rPr>
          <w:rFonts w:ascii="標楷體" w:eastAsia="標楷體" w:hAnsi="標楷體" w:hint="eastAsia"/>
        </w:rPr>
        <w:t>請參訓學</w:t>
      </w:r>
      <w:proofErr w:type="gramEnd"/>
      <w:r w:rsidRPr="005A17CB">
        <w:rPr>
          <w:rFonts w:ascii="標楷體" w:eastAsia="標楷體" w:hAnsi="標楷體" w:hint="eastAsia"/>
        </w:rPr>
        <w:t>員於報名完成後，妥善保存系統回覆之報名成功通知電子郵件。</w:t>
      </w:r>
    </w:p>
    <w:p w:rsidR="007D5358" w:rsidRPr="005A17CB" w:rsidRDefault="007D5358" w:rsidP="005A17CB">
      <w:pPr>
        <w:ind w:left="960"/>
        <w:rPr>
          <w:rFonts w:ascii="標楷體" w:eastAsia="標楷體" w:hAnsi="標楷體"/>
        </w:rPr>
      </w:pPr>
    </w:p>
    <w:p w:rsidR="005A17CB" w:rsidRDefault="00C16306" w:rsidP="005A17CB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9" w:name="_Toc218074490"/>
      <w:r w:rsidRPr="00270ABD">
        <w:rPr>
          <w:rFonts w:ascii="標楷體" w:eastAsia="標楷體" w:hAnsi="標楷體" w:hint="eastAsia"/>
        </w:rPr>
        <w:t>報名截止</w:t>
      </w:r>
      <w:r w:rsidR="00825FBD" w:rsidRPr="00270ABD">
        <w:rPr>
          <w:rFonts w:ascii="標楷體" w:eastAsia="標楷體" w:hAnsi="標楷體" w:hint="eastAsia"/>
        </w:rPr>
        <w:t>：</w:t>
      </w:r>
      <w:bookmarkEnd w:id="9"/>
    </w:p>
    <w:p w:rsidR="003527B3" w:rsidRDefault="00C16306" w:rsidP="007D5358">
      <w:pPr>
        <w:ind w:left="960"/>
        <w:rPr>
          <w:rFonts w:ascii="標楷體" w:eastAsia="標楷體" w:hAnsi="標楷體"/>
        </w:rPr>
      </w:pPr>
      <w:r w:rsidRPr="005A17CB">
        <w:rPr>
          <w:rFonts w:ascii="標楷體" w:eastAsia="標楷體" w:hAnsi="標楷體" w:hint="eastAsia"/>
        </w:rPr>
        <w:t>即日起至課程額滿為止。</w:t>
      </w:r>
    </w:p>
    <w:p w:rsidR="00DD13A4" w:rsidRPr="00270ABD" w:rsidRDefault="00DD13A4" w:rsidP="00C900C8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bookmarkStart w:id="10" w:name="_Toc218074491"/>
      <w:r w:rsidRPr="00270ABD">
        <w:rPr>
          <w:rFonts w:ascii="標楷體" w:eastAsia="標楷體" w:hAnsi="標楷體" w:hint="eastAsia"/>
        </w:rPr>
        <w:lastRenderedPageBreak/>
        <w:t>報名費用繳費方式及退費</w:t>
      </w:r>
      <w:bookmarkEnd w:id="10"/>
    </w:p>
    <w:p w:rsidR="003527B3" w:rsidRDefault="00DD13A4" w:rsidP="003527B3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11" w:name="_Toc218074492"/>
      <w:r w:rsidRPr="00270ABD">
        <w:rPr>
          <w:rFonts w:ascii="標楷體" w:eastAsia="標楷體" w:hAnsi="標楷體" w:hint="eastAsia"/>
        </w:rPr>
        <w:t>報名費用</w:t>
      </w:r>
      <w:bookmarkEnd w:id="11"/>
    </w:p>
    <w:p w:rsidR="00A12AFB" w:rsidRDefault="00DD13A4" w:rsidP="00A12AFB">
      <w:pPr>
        <w:pStyle w:val="a3"/>
        <w:numPr>
          <w:ilvl w:val="2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12" w:name="_Toc218074493"/>
      <w:r w:rsidRPr="003527B3">
        <w:rPr>
          <w:rFonts w:ascii="標楷體" w:eastAsia="標楷體" w:hAnsi="標楷體" w:hint="eastAsia"/>
        </w:rPr>
        <w:t>基本救命術BLS 8 小時課程費用</w:t>
      </w:r>
      <w:bookmarkEnd w:id="12"/>
    </w:p>
    <w:p w:rsidR="00FC2145" w:rsidRPr="00A12AFB" w:rsidRDefault="00DD13A4" w:rsidP="00A12AFB">
      <w:pPr>
        <w:ind w:left="1440"/>
        <w:rPr>
          <w:rFonts w:ascii="標楷體" w:eastAsia="標楷體" w:hAnsi="標楷體"/>
        </w:rPr>
      </w:pPr>
      <w:r w:rsidRPr="00A12AFB">
        <w:rPr>
          <w:rFonts w:ascii="標楷體" w:eastAsia="標楷體" w:hAnsi="標楷體" w:hint="eastAsia"/>
        </w:rPr>
        <w:t>每位新台幣</w:t>
      </w:r>
      <w:r w:rsidR="003527B3" w:rsidRPr="00A12AFB">
        <w:rPr>
          <w:rFonts w:ascii="標楷體" w:eastAsia="標楷體" w:hAnsi="標楷體" w:hint="eastAsia"/>
        </w:rPr>
        <w:t>1</w:t>
      </w:r>
      <w:r w:rsidR="003527B3" w:rsidRPr="00A12AFB">
        <w:rPr>
          <w:rFonts w:ascii="標楷體" w:eastAsia="標楷體" w:hAnsi="標楷體"/>
        </w:rPr>
        <w:t>,</w:t>
      </w:r>
      <w:r w:rsidR="003527B3" w:rsidRPr="00A12AFB">
        <w:rPr>
          <w:rFonts w:ascii="標楷體" w:eastAsia="標楷體" w:hAnsi="標楷體" w:hint="eastAsia"/>
        </w:rPr>
        <w:t>000</w:t>
      </w:r>
      <w:r w:rsidRPr="00A12AFB">
        <w:rPr>
          <w:rFonts w:ascii="標楷體" w:eastAsia="標楷體" w:hAnsi="標楷體" w:hint="eastAsia"/>
        </w:rPr>
        <w:t>元整</w:t>
      </w:r>
      <w:r w:rsidR="003527B3" w:rsidRPr="00A12AFB">
        <w:rPr>
          <w:rFonts w:ascii="標楷體" w:eastAsia="標楷體" w:hAnsi="標楷體" w:hint="eastAsia"/>
        </w:rPr>
        <w:t>(保證金全程參與課程者，全數退還)。如需申請證照</w:t>
      </w:r>
      <w:r w:rsidR="005A0AE2" w:rsidRPr="00A12AFB">
        <w:rPr>
          <w:rFonts w:ascii="標楷體" w:eastAsia="標楷體" w:hAnsi="標楷體" w:hint="eastAsia"/>
        </w:rPr>
        <w:t>，</w:t>
      </w:r>
      <w:r w:rsidR="003527B3" w:rsidRPr="00A12AFB">
        <w:rPr>
          <w:rFonts w:ascii="標楷體" w:eastAsia="標楷體" w:hAnsi="標楷體" w:hint="eastAsia"/>
        </w:rPr>
        <w:t>則另外收取</w:t>
      </w:r>
      <w:r w:rsidR="005A0AE2" w:rsidRPr="00A12AFB">
        <w:rPr>
          <w:rFonts w:ascii="標楷體" w:eastAsia="標楷體" w:hAnsi="標楷體" w:hint="eastAsia"/>
        </w:rPr>
        <w:t>費用</w:t>
      </w:r>
      <w:r w:rsidR="003278EE">
        <w:rPr>
          <w:rFonts w:ascii="標楷體" w:eastAsia="標楷體" w:hAnsi="標楷體" w:hint="eastAsia"/>
        </w:rPr>
        <w:t>60</w:t>
      </w:r>
      <w:r w:rsidR="005A0AE2" w:rsidRPr="00A12AFB">
        <w:rPr>
          <w:rFonts w:ascii="標楷體" w:eastAsia="標楷體" w:hAnsi="標楷體" w:hint="eastAsia"/>
        </w:rPr>
        <w:t>0元，在學學生六折(須出示學生證並蓋114第二學期註冊章者有效)</w:t>
      </w:r>
      <w:r w:rsidR="003527B3" w:rsidRPr="00A12AFB">
        <w:rPr>
          <w:rFonts w:ascii="標楷體" w:eastAsia="標楷體" w:hAnsi="標楷體" w:hint="eastAsia"/>
        </w:rPr>
        <w:t>。</w:t>
      </w:r>
    </w:p>
    <w:p w:rsidR="00A12AFB" w:rsidRDefault="00637EC7" w:rsidP="00A12AFB">
      <w:pPr>
        <w:pStyle w:val="a3"/>
        <w:numPr>
          <w:ilvl w:val="2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13" w:name="_Toc218074494"/>
      <w:r>
        <w:rPr>
          <w:rFonts w:ascii="標楷體" w:eastAsia="標楷體" w:hAnsi="標楷體" w:hint="eastAsia"/>
        </w:rPr>
        <w:t>心肺</w:t>
      </w:r>
      <w:proofErr w:type="gramStart"/>
      <w:r>
        <w:rPr>
          <w:rFonts w:ascii="標楷體" w:eastAsia="標楷體" w:hAnsi="標楷體" w:hint="eastAsia"/>
        </w:rPr>
        <w:t>復甦術暨</w:t>
      </w:r>
      <w:r w:rsidRPr="003527B3">
        <w:rPr>
          <w:rFonts w:ascii="標楷體" w:eastAsia="標楷體" w:hAnsi="標楷體" w:hint="eastAsia"/>
        </w:rPr>
        <w:t>自動</w:t>
      </w:r>
      <w:proofErr w:type="gramEnd"/>
      <w:r w:rsidRPr="003527B3">
        <w:rPr>
          <w:rFonts w:ascii="標楷體" w:eastAsia="標楷體" w:hAnsi="標楷體" w:hint="eastAsia"/>
        </w:rPr>
        <w:t>體外心臟</w:t>
      </w:r>
      <w:proofErr w:type="gramStart"/>
      <w:r w:rsidRPr="003527B3">
        <w:rPr>
          <w:rFonts w:ascii="標楷體" w:eastAsia="標楷體" w:hAnsi="標楷體" w:hint="eastAsia"/>
        </w:rPr>
        <w:t>去顫</w:t>
      </w:r>
      <w:proofErr w:type="gramEnd"/>
      <w:r w:rsidRPr="003527B3">
        <w:rPr>
          <w:rFonts w:ascii="標楷體" w:eastAsia="標楷體" w:hAnsi="標楷體" w:hint="eastAsia"/>
        </w:rPr>
        <w:t>器</w:t>
      </w:r>
      <w:r>
        <w:rPr>
          <w:rFonts w:ascii="標楷體" w:eastAsia="標楷體" w:hAnsi="標楷體" w:hint="eastAsia"/>
        </w:rPr>
        <w:t>(</w:t>
      </w:r>
      <w:r w:rsidR="005A0AE2">
        <w:rPr>
          <w:rFonts w:ascii="標楷體" w:eastAsia="標楷體" w:hAnsi="標楷體" w:hint="eastAsia"/>
        </w:rPr>
        <w:t>CPR+AED</w:t>
      </w:r>
      <w:r>
        <w:rPr>
          <w:rFonts w:ascii="標楷體" w:eastAsia="標楷體" w:hAnsi="標楷體" w:hint="eastAsia"/>
        </w:rPr>
        <w:t>)</w:t>
      </w:r>
      <w:r w:rsidR="005A0AE2" w:rsidRPr="003527B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4</w:t>
      </w:r>
      <w:r w:rsidR="005A0AE2" w:rsidRPr="003527B3">
        <w:rPr>
          <w:rFonts w:ascii="標楷體" w:eastAsia="標楷體" w:hAnsi="標楷體" w:hint="eastAsia"/>
        </w:rPr>
        <w:t>小時課程費用</w:t>
      </w:r>
      <w:bookmarkEnd w:id="13"/>
    </w:p>
    <w:p w:rsidR="005A0AE2" w:rsidRPr="00A12AFB" w:rsidRDefault="005A0AE2" w:rsidP="00A12AFB">
      <w:pPr>
        <w:ind w:left="1440"/>
        <w:rPr>
          <w:rFonts w:ascii="標楷體" w:eastAsia="標楷體" w:hAnsi="標楷體"/>
        </w:rPr>
      </w:pPr>
      <w:r w:rsidRPr="00A12AFB">
        <w:rPr>
          <w:rFonts w:ascii="標楷體" w:eastAsia="標楷體" w:hAnsi="標楷體" w:hint="eastAsia"/>
        </w:rPr>
        <w:t>每位新台幣600元整(保證金全程參與課程者，全數退還)。如需申請證照，則另外收取費用350元，在學學生六折(須出示學生證並蓋114第二學期註冊章者有效)。</w:t>
      </w:r>
    </w:p>
    <w:p w:rsidR="003527B3" w:rsidRPr="003527B3" w:rsidRDefault="003527B3" w:rsidP="005A0AE2">
      <w:pPr>
        <w:pStyle w:val="a3"/>
        <w:ind w:leftChars="0" w:left="1440"/>
        <w:outlineLvl w:val="1"/>
        <w:rPr>
          <w:rFonts w:ascii="標楷體" w:eastAsia="標楷體" w:hAnsi="標楷體"/>
        </w:rPr>
      </w:pPr>
    </w:p>
    <w:p w:rsidR="005A0AE2" w:rsidRDefault="00DD13A4" w:rsidP="005A0AE2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14" w:name="_Toc218074495"/>
      <w:r w:rsidRPr="00270ABD">
        <w:rPr>
          <w:rFonts w:ascii="標楷體" w:eastAsia="標楷體" w:hAnsi="標楷體" w:hint="eastAsia"/>
        </w:rPr>
        <w:t>費用優惠方案</w:t>
      </w:r>
      <w:bookmarkEnd w:id="14"/>
    </w:p>
    <w:p w:rsidR="00A12AFB" w:rsidRPr="00A12AFB" w:rsidRDefault="00A12AFB" w:rsidP="00A12AFB">
      <w:pPr>
        <w:ind w:left="960"/>
        <w:rPr>
          <w:rFonts w:ascii="標楷體" w:eastAsia="標楷體" w:hAnsi="標楷體"/>
        </w:rPr>
      </w:pPr>
      <w:r w:rsidRPr="00A12AFB">
        <w:rPr>
          <w:rFonts w:ascii="標楷體" w:eastAsia="標楷體" w:hAnsi="標楷體" w:hint="eastAsia"/>
        </w:rPr>
        <w:t>符合下列任一項資格，報名費用一律六折。</w:t>
      </w:r>
    </w:p>
    <w:p w:rsidR="005A0AE2" w:rsidRDefault="00DD13A4" w:rsidP="00A12AF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5A0AE2">
        <w:rPr>
          <w:rFonts w:ascii="標楷體" w:eastAsia="標楷體" w:hAnsi="標楷體" w:hint="eastAsia"/>
        </w:rPr>
        <w:t>持有</w:t>
      </w:r>
      <w:r w:rsidR="005A0AE2">
        <w:rPr>
          <w:rFonts w:ascii="標楷體" w:eastAsia="標楷體" w:hAnsi="標楷體" w:hint="eastAsia"/>
        </w:rPr>
        <w:t>有效期內</w:t>
      </w:r>
      <w:r w:rsidR="00A12AFB">
        <w:rPr>
          <w:rFonts w:ascii="標楷體" w:eastAsia="標楷體" w:hAnsi="標楷體" w:hint="eastAsia"/>
        </w:rPr>
        <w:t>縣市政府</w:t>
      </w:r>
      <w:r w:rsidR="005A0AE2">
        <w:rPr>
          <w:rFonts w:ascii="標楷體" w:eastAsia="標楷體" w:hAnsi="標楷體" w:hint="eastAsia"/>
        </w:rPr>
        <w:t>核發之</w:t>
      </w:r>
      <w:r w:rsidR="005A0AE2" w:rsidRPr="005A0AE2">
        <w:rPr>
          <w:rFonts w:ascii="標楷體" w:eastAsia="標楷體" w:hAnsi="標楷體" w:hint="eastAsia"/>
        </w:rPr>
        <w:t>志願服務</w:t>
      </w:r>
      <w:r w:rsidR="005A0AE2">
        <w:rPr>
          <w:rFonts w:ascii="標楷體" w:eastAsia="標楷體" w:hAnsi="標楷體" w:hint="eastAsia"/>
        </w:rPr>
        <w:t>榮譽</w:t>
      </w:r>
      <w:r w:rsidR="005A0AE2" w:rsidRPr="005A0AE2">
        <w:rPr>
          <w:rFonts w:ascii="標楷體" w:eastAsia="標楷體" w:hAnsi="標楷體" w:hint="eastAsia"/>
        </w:rPr>
        <w:t>證</w:t>
      </w:r>
      <w:r w:rsidR="005A0AE2">
        <w:rPr>
          <w:rFonts w:ascii="標楷體" w:eastAsia="標楷體" w:hAnsi="標楷體" w:hint="eastAsia"/>
        </w:rPr>
        <w:t>者。</w:t>
      </w:r>
    </w:p>
    <w:p w:rsidR="00A12AFB" w:rsidRDefault="00A12AFB" w:rsidP="00A12AF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戶籍設立本鄉</w:t>
      </w:r>
      <w:r w:rsidR="005A0AE2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在學</w:t>
      </w:r>
      <w:r w:rsidR="005A0AE2">
        <w:rPr>
          <w:rFonts w:ascii="標楷體" w:eastAsia="標楷體" w:hAnsi="標楷體" w:hint="eastAsia"/>
        </w:rPr>
        <w:t>學生，並</w:t>
      </w:r>
      <w:r>
        <w:rPr>
          <w:rFonts w:ascii="標楷體" w:eastAsia="標楷體" w:hAnsi="標楷體" w:hint="eastAsia"/>
        </w:rPr>
        <w:t>學生證</w:t>
      </w:r>
      <w:r w:rsidR="005A0AE2">
        <w:rPr>
          <w:rFonts w:ascii="標楷體" w:eastAsia="標楷體" w:hAnsi="標楷體" w:hint="eastAsia"/>
        </w:rPr>
        <w:t>蓋有114第二學期註冊章者</w:t>
      </w:r>
      <w:r>
        <w:rPr>
          <w:rFonts w:ascii="標楷體" w:eastAsia="標楷體" w:hAnsi="標楷體" w:hint="eastAsia"/>
        </w:rPr>
        <w:t>。</w:t>
      </w:r>
    </w:p>
    <w:p w:rsidR="00FC2145" w:rsidRPr="005A0AE2" w:rsidRDefault="00DD13A4" w:rsidP="00A12AF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5A0AE2">
        <w:rPr>
          <w:rFonts w:ascii="標楷體" w:eastAsia="標楷體" w:hAnsi="標楷體" w:hint="eastAsia"/>
        </w:rPr>
        <w:t>報名時請先依原價完成繳費，並於課程受訓當日 1</w:t>
      </w:r>
      <w:r w:rsidR="00A12AFB">
        <w:rPr>
          <w:rFonts w:ascii="標楷體" w:eastAsia="標楷體" w:hAnsi="標楷體" w:hint="eastAsia"/>
        </w:rPr>
        <w:t>0</w:t>
      </w:r>
      <w:r w:rsidRPr="005A0AE2">
        <w:rPr>
          <w:rFonts w:ascii="標楷體" w:eastAsia="標楷體" w:hAnsi="標楷體" w:hint="eastAsia"/>
        </w:rPr>
        <w:t>:00 前，主動出示可供查驗之證書向</w:t>
      </w:r>
      <w:r w:rsidR="00A12AFB">
        <w:rPr>
          <w:rFonts w:ascii="標楷體" w:eastAsia="標楷體" w:hAnsi="標楷體" w:hint="eastAsia"/>
        </w:rPr>
        <w:t>本中心</w:t>
      </w:r>
      <w:r w:rsidRPr="005A0AE2">
        <w:rPr>
          <w:rFonts w:ascii="標楷體" w:eastAsia="標楷體" w:hAnsi="標楷體" w:hint="eastAsia"/>
        </w:rPr>
        <w:t>提出申請，</w:t>
      </w:r>
      <w:proofErr w:type="gramStart"/>
      <w:r w:rsidR="00A12AFB">
        <w:rPr>
          <w:rFonts w:ascii="標楷體" w:eastAsia="標楷體" w:hAnsi="標楷體" w:hint="eastAsia"/>
        </w:rPr>
        <w:t>逾</w:t>
      </w:r>
      <w:r w:rsidRPr="005A0AE2">
        <w:rPr>
          <w:rFonts w:ascii="標楷體" w:eastAsia="標楷體" w:hAnsi="標楷體" w:hint="eastAsia"/>
        </w:rPr>
        <w:t>時恕不再</w:t>
      </w:r>
      <w:proofErr w:type="gramEnd"/>
      <w:r w:rsidRPr="005A0AE2">
        <w:rPr>
          <w:rFonts w:ascii="標楷體" w:eastAsia="標楷體" w:hAnsi="標楷體" w:hint="eastAsia"/>
        </w:rPr>
        <w:t>受理。</w:t>
      </w:r>
      <w:r w:rsidR="00A12AFB">
        <w:rPr>
          <w:rFonts w:ascii="標楷體" w:eastAsia="標楷體" w:hAnsi="標楷體" w:hint="eastAsia"/>
        </w:rPr>
        <w:t>經本中心</w:t>
      </w:r>
      <w:r w:rsidRPr="005A0AE2">
        <w:rPr>
          <w:rFonts w:ascii="標楷體" w:eastAsia="標楷體" w:hAnsi="標楷體" w:hint="eastAsia"/>
        </w:rPr>
        <w:t>確</w:t>
      </w:r>
      <w:r w:rsidR="00A12AFB">
        <w:rPr>
          <w:rFonts w:ascii="標楷體" w:eastAsia="標楷體" w:hAnsi="標楷體" w:hint="eastAsia"/>
        </w:rPr>
        <w:t>認</w:t>
      </w:r>
      <w:r w:rsidRPr="005A0AE2">
        <w:rPr>
          <w:rFonts w:ascii="標楷體" w:eastAsia="標楷體" w:hAnsi="標楷體" w:hint="eastAsia"/>
        </w:rPr>
        <w:t>符合資格後，費用將於當日以現金方式退還。</w:t>
      </w:r>
    </w:p>
    <w:p w:rsidR="00FC2145" w:rsidRPr="00270ABD" w:rsidRDefault="00DD13A4" w:rsidP="00C900C8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15" w:name="_Toc218074496"/>
      <w:r w:rsidRPr="00270ABD">
        <w:rPr>
          <w:rFonts w:ascii="標楷體" w:eastAsia="標楷體" w:hAnsi="標楷體" w:hint="eastAsia"/>
        </w:rPr>
        <w:t>繳費方式</w:t>
      </w:r>
      <w:bookmarkEnd w:id="15"/>
    </w:p>
    <w:p w:rsidR="00FC2145" w:rsidRPr="00270ABD" w:rsidRDefault="00DD13A4" w:rsidP="00DD3CCD">
      <w:pPr>
        <w:pStyle w:val="a3"/>
        <w:ind w:leftChars="0" w:left="144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本課程</w:t>
      </w:r>
      <w:r w:rsidR="00DD3CCD">
        <w:rPr>
          <w:rFonts w:ascii="標楷體" w:eastAsia="標楷體" w:hAnsi="標楷體" w:hint="eastAsia"/>
        </w:rPr>
        <w:t>接受現場繳交</w:t>
      </w:r>
      <w:r w:rsidRPr="00270ABD">
        <w:rPr>
          <w:rFonts w:ascii="標楷體" w:eastAsia="標楷體" w:hAnsi="標楷體" w:hint="eastAsia"/>
        </w:rPr>
        <w:t>報名費方式，繳費完成並</w:t>
      </w:r>
      <w:r w:rsidR="00DD3CCD">
        <w:rPr>
          <w:rFonts w:ascii="標楷體" w:eastAsia="標楷體" w:hAnsi="標楷體" w:hint="eastAsia"/>
        </w:rPr>
        <w:t>向</w:t>
      </w:r>
      <w:r w:rsidRPr="00270ABD">
        <w:rPr>
          <w:rFonts w:ascii="標楷體" w:eastAsia="標楷體" w:hAnsi="標楷體" w:hint="eastAsia"/>
        </w:rPr>
        <w:t>本</w:t>
      </w:r>
      <w:r w:rsidR="00DD3CCD">
        <w:rPr>
          <w:rFonts w:ascii="標楷體" w:eastAsia="標楷體" w:hAnsi="標楷體" w:hint="eastAsia"/>
        </w:rPr>
        <w:t>中心</w:t>
      </w:r>
      <w:r w:rsidRPr="00270ABD">
        <w:rPr>
          <w:rFonts w:ascii="標楷體" w:eastAsia="標楷體" w:hAnsi="標楷體" w:hint="eastAsia"/>
        </w:rPr>
        <w:t>確</w:t>
      </w:r>
      <w:r w:rsidR="00DD3CCD">
        <w:rPr>
          <w:rFonts w:ascii="標楷體" w:eastAsia="標楷體" w:hAnsi="標楷體" w:hint="eastAsia"/>
        </w:rPr>
        <w:t>實</w:t>
      </w:r>
      <w:r w:rsidRPr="00270ABD">
        <w:rPr>
          <w:rFonts w:ascii="標楷體" w:eastAsia="標楷體" w:hAnsi="標楷體" w:hint="eastAsia"/>
        </w:rPr>
        <w:t>符</w:t>
      </w:r>
      <w:r w:rsidR="00DD3CCD">
        <w:rPr>
          <w:rFonts w:ascii="標楷體" w:eastAsia="標楷體" w:hAnsi="標楷體" w:hint="eastAsia"/>
        </w:rPr>
        <w:t>合</w:t>
      </w:r>
      <w:r w:rsidRPr="00270ABD">
        <w:rPr>
          <w:rFonts w:ascii="標楷體" w:eastAsia="標楷體" w:hAnsi="標楷體" w:hint="eastAsia"/>
        </w:rPr>
        <w:t>款項後，即完成報名程序</w:t>
      </w:r>
    </w:p>
    <w:p w:rsidR="004A56F2" w:rsidRPr="00270ABD" w:rsidRDefault="004A56F2" w:rsidP="00C900C8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16" w:name="_Toc218074497"/>
      <w:r w:rsidRPr="00270ABD">
        <w:rPr>
          <w:rFonts w:ascii="標楷體" w:eastAsia="標楷體" w:hAnsi="標楷體"/>
        </w:rPr>
        <w:t>退費與延梯次標準</w:t>
      </w:r>
      <w:bookmarkEnd w:id="16"/>
    </w:p>
    <w:p w:rsidR="004A56F2" w:rsidRPr="00270ABD" w:rsidRDefault="00637EC7" w:rsidP="004A56F2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本中心</w:t>
      </w:r>
      <w:r w:rsidR="004A56F2" w:rsidRPr="00270ABD">
        <w:rPr>
          <w:rFonts w:ascii="標楷體" w:eastAsia="標楷體" w:hAnsi="標楷體" w:hint="eastAsia"/>
        </w:rPr>
        <w:t>的退費申請辦法是依據《勞動部職業訓練機構設立及管理辦法》第16條，並參照《短期補習班設立及管理準則》之相關規定訂定及辦理。繳費完成後，因故不克出席者，請務必提前告知，並完成以下相關程序：</w:t>
      </w:r>
    </w:p>
    <w:p w:rsidR="004A56F2" w:rsidRPr="00270ABD" w:rsidRDefault="004A56F2" w:rsidP="004A56F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於課程開始日前一日提出退費申請者，應退還費用 70%。</w:t>
      </w:r>
    </w:p>
    <w:p w:rsidR="004A56F2" w:rsidRPr="00270ABD" w:rsidRDefault="004A56F2" w:rsidP="004A56F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開課未時至三分之一訓練期程申請退費者，應退還費用 50%。</w:t>
      </w:r>
    </w:p>
    <w:p w:rsidR="004A56F2" w:rsidRPr="00270ABD" w:rsidRDefault="004A56F2" w:rsidP="004A56F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開課時三分之一訓練期程申請退費者，恕不接受退費。</w:t>
      </w:r>
    </w:p>
    <w:p w:rsidR="004A56F2" w:rsidRPr="00270ABD" w:rsidRDefault="004A56F2" w:rsidP="004A56F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除了申請退費外，您也可以選擇延期至下一梯次受訓。請注意，延梯次手續須於上班日完成。完成延梯次後，若再次因故無法出席，</w:t>
      </w:r>
      <w:proofErr w:type="gramStart"/>
      <w:r w:rsidRPr="00270ABD">
        <w:rPr>
          <w:rFonts w:ascii="標楷體" w:eastAsia="標楷體" w:hAnsi="標楷體" w:hint="eastAsia"/>
        </w:rPr>
        <w:t>則恕無法</w:t>
      </w:r>
      <w:proofErr w:type="gramEnd"/>
      <w:r w:rsidRPr="00270ABD">
        <w:rPr>
          <w:rFonts w:ascii="標楷體" w:eastAsia="標楷體" w:hAnsi="標楷體" w:hint="eastAsia"/>
        </w:rPr>
        <w:t>再次申請退費或延梯次。</w:t>
      </w:r>
    </w:p>
    <w:p w:rsidR="004A56F2" w:rsidRPr="00270ABD" w:rsidRDefault="004A56F2" w:rsidP="004A56F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對於課程時數在 8 小時（含）以內的訓練課程，上課當日未出席者，將不接受任何延梯次申請。</w:t>
      </w:r>
    </w:p>
    <w:p w:rsidR="004A56F2" w:rsidRPr="00270ABD" w:rsidRDefault="004A56F2" w:rsidP="004A56F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課程申請延後梯次者，不得再享有其他優惠。</w:t>
      </w:r>
    </w:p>
    <w:p w:rsidR="004A56F2" w:rsidRPr="00270ABD" w:rsidRDefault="004A56F2" w:rsidP="004A56F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若因招生不足或非歸咎歸責於學員之事由，致無法開課，</w:t>
      </w:r>
      <w:r w:rsidR="00637EC7">
        <w:rPr>
          <w:rFonts w:ascii="標楷體" w:eastAsia="標楷體" w:hAnsi="標楷體" w:hint="eastAsia"/>
        </w:rPr>
        <w:t>本中心</w:t>
      </w:r>
      <w:r w:rsidRPr="00270ABD">
        <w:rPr>
          <w:rFonts w:ascii="標楷體" w:eastAsia="標楷體" w:hAnsi="標楷體" w:hint="eastAsia"/>
        </w:rPr>
        <w:lastRenderedPageBreak/>
        <w:t>無息全額退還已繳費用。</w:t>
      </w:r>
    </w:p>
    <w:p w:rsidR="004A56F2" w:rsidRPr="00270ABD" w:rsidRDefault="004A56F2" w:rsidP="004A56F2">
      <w:pPr>
        <w:ind w:left="1440"/>
        <w:rPr>
          <w:rFonts w:ascii="標楷體" w:eastAsia="標楷體" w:hAnsi="標楷體"/>
        </w:rPr>
      </w:pPr>
      <w:proofErr w:type="gramStart"/>
      <w:r w:rsidRPr="00270ABD">
        <w:rPr>
          <w:rFonts w:ascii="標楷體" w:eastAsia="標楷體" w:hAnsi="標楷體" w:hint="eastAsia"/>
        </w:rPr>
        <w:t>＊</w:t>
      </w:r>
      <w:proofErr w:type="gramEnd"/>
      <w:r w:rsidRPr="00270ABD">
        <w:rPr>
          <w:rFonts w:ascii="標楷體" w:eastAsia="標楷體" w:hAnsi="標楷體" w:hint="eastAsia"/>
        </w:rPr>
        <w:t>註：辦理退費、延梯次，由</w:t>
      </w:r>
      <w:proofErr w:type="gramStart"/>
      <w:r w:rsidRPr="00270ABD">
        <w:rPr>
          <w:rFonts w:ascii="標楷體" w:eastAsia="標楷體" w:hAnsi="標楷體" w:hint="eastAsia"/>
        </w:rPr>
        <w:t>由</w:t>
      </w:r>
      <w:proofErr w:type="gramEnd"/>
      <w:r w:rsidRPr="00270ABD">
        <w:rPr>
          <w:rFonts w:ascii="標楷體" w:eastAsia="標楷體" w:hAnsi="標楷體" w:hint="eastAsia"/>
        </w:rPr>
        <w:t>報名課程本人或法定護護人提出申請書辦理，不受理口頭申請或其他通訊方式申請。</w:t>
      </w:r>
      <w:r w:rsidRPr="00270ABD">
        <w:rPr>
          <w:rFonts w:ascii="標楷體" w:eastAsia="標楷體" w:hAnsi="標楷體"/>
        </w:rPr>
        <w:br/>
      </w:r>
      <w:r w:rsidRPr="00270ABD">
        <w:rPr>
          <w:rFonts w:ascii="標楷體" w:eastAsia="標楷體" w:hAnsi="標楷體" w:hint="eastAsia"/>
        </w:rPr>
        <w:t>(退費及延梯次申請單請見附件一)</w:t>
      </w:r>
    </w:p>
    <w:p w:rsidR="004A56F2" w:rsidRPr="00270ABD" w:rsidRDefault="004A56F2" w:rsidP="004A56F2">
      <w:pPr>
        <w:ind w:left="1440"/>
        <w:rPr>
          <w:rFonts w:ascii="標楷體" w:eastAsia="標楷體" w:hAnsi="標楷體"/>
        </w:rPr>
      </w:pPr>
      <w:proofErr w:type="gramStart"/>
      <w:r w:rsidRPr="00270ABD">
        <w:rPr>
          <w:rFonts w:ascii="標楷體" w:eastAsia="標楷體" w:hAnsi="標楷體" w:hint="eastAsia"/>
        </w:rPr>
        <w:t>＊</w:t>
      </w:r>
      <w:proofErr w:type="gramEnd"/>
      <w:r w:rsidRPr="00270ABD">
        <w:rPr>
          <w:rFonts w:ascii="標楷體" w:eastAsia="標楷體" w:hAnsi="標楷體" w:hint="eastAsia"/>
        </w:rPr>
        <w:t>註：申請退費者，如非提供台新銀行之帳戶，學員須自行負擔匯款手續費用，由</w:t>
      </w:r>
      <w:r w:rsidR="00637EC7">
        <w:rPr>
          <w:rFonts w:ascii="標楷體" w:eastAsia="標楷體" w:hAnsi="標楷體" w:hint="eastAsia"/>
        </w:rPr>
        <w:t>本中心</w:t>
      </w:r>
      <w:r w:rsidRPr="00270ABD">
        <w:rPr>
          <w:rFonts w:ascii="標楷體" w:eastAsia="標楷體" w:hAnsi="標楷體" w:hint="eastAsia"/>
        </w:rPr>
        <w:t>自退款金額中扣除。</w:t>
      </w:r>
    </w:p>
    <w:p w:rsidR="004A56F2" w:rsidRPr="00270ABD" w:rsidRDefault="004A56F2" w:rsidP="00C900C8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bookmarkStart w:id="17" w:name="_Toc218074498"/>
      <w:r w:rsidRPr="00270ABD">
        <w:rPr>
          <w:rFonts w:ascii="標楷體" w:eastAsia="標楷體" w:hAnsi="標楷體"/>
        </w:rPr>
        <w:t>訓練辦法</w:t>
      </w:r>
      <w:bookmarkEnd w:id="17"/>
    </w:p>
    <w:p w:rsidR="004A56F2" w:rsidRPr="00270ABD" w:rsidRDefault="004A56F2" w:rsidP="006725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參與課程訓練並通過測驗者，核發合格證書，證書有效期限為二年。</w:t>
      </w:r>
    </w:p>
    <w:p w:rsidR="00DD3CCD" w:rsidRDefault="00C10F8C" w:rsidP="00637EC7">
      <w:pPr>
        <w:pStyle w:val="a3"/>
        <w:widowControl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C900C8">
        <w:rPr>
          <w:rFonts w:ascii="標楷體" w:eastAsia="標楷體" w:hAnsi="標楷體" w:hint="eastAsia"/>
        </w:rPr>
        <w:t>訓練課程基準</w:t>
      </w:r>
      <w:r w:rsidR="00DD3CCD">
        <w:rPr>
          <w:rFonts w:ascii="標楷體" w:eastAsia="標楷體" w:hAnsi="標楷體" w:hint="eastAsia"/>
        </w:rPr>
        <w:t>主要</w:t>
      </w:r>
      <w:r w:rsidRPr="00C900C8">
        <w:rPr>
          <w:rFonts w:ascii="標楷體" w:eastAsia="標楷體" w:hAnsi="標楷體" w:hint="eastAsia"/>
        </w:rPr>
        <w:t>係參照衛生福利部</w:t>
      </w:r>
      <w:r w:rsidR="00DD3CCD">
        <w:rPr>
          <w:rFonts w:ascii="標楷體" w:eastAsia="標楷體" w:hAnsi="標楷體" w:hint="eastAsia"/>
        </w:rPr>
        <w:t>公共場所</w:t>
      </w:r>
      <w:r w:rsidRPr="00C900C8">
        <w:rPr>
          <w:rFonts w:ascii="標楷體" w:eastAsia="標楷體" w:hAnsi="標楷體" w:hint="eastAsia"/>
        </w:rPr>
        <w:t>AED急救資訊網公布之CPR+AED三層教材規劃辦理，課程內容如課程表。</w:t>
      </w:r>
      <w:r w:rsidR="00DD3CCD">
        <w:rPr>
          <w:rFonts w:ascii="標楷體" w:eastAsia="標楷體" w:hAnsi="標楷體" w:hint="eastAsia"/>
        </w:rPr>
        <w:t>並搭配</w:t>
      </w:r>
      <w:r w:rsidR="00DD3CCD" w:rsidRPr="00DD3CCD">
        <w:rPr>
          <w:rFonts w:ascii="標楷體" w:eastAsia="標楷體" w:hAnsi="標楷體" w:hint="eastAsia"/>
        </w:rPr>
        <w:t>衛生福利</w:t>
      </w:r>
      <w:proofErr w:type="gramStart"/>
      <w:r w:rsidR="00DD3CCD" w:rsidRPr="00DD3CCD">
        <w:rPr>
          <w:rFonts w:ascii="標楷體" w:eastAsia="標楷體" w:hAnsi="標楷體" w:hint="eastAsia"/>
        </w:rPr>
        <w:t>部戰情</w:t>
      </w:r>
      <w:proofErr w:type="gramEnd"/>
      <w:r w:rsidR="00DD3CCD" w:rsidRPr="00DD3CCD">
        <w:rPr>
          <w:rFonts w:ascii="標楷體" w:eastAsia="標楷體" w:hAnsi="標楷體" w:hint="eastAsia"/>
        </w:rPr>
        <w:t>中心</w:t>
      </w:r>
      <w:r w:rsidR="00DD3CCD">
        <w:rPr>
          <w:rFonts w:ascii="標楷體" w:eastAsia="標楷體" w:hAnsi="標楷體" w:hint="eastAsia"/>
        </w:rPr>
        <w:t>提供之課程教材、</w:t>
      </w:r>
      <w:r w:rsidR="00DD3CCD" w:rsidRPr="00DD3CCD">
        <w:rPr>
          <w:rFonts w:ascii="標楷體" w:eastAsia="標楷體" w:hAnsi="標楷體" w:hint="eastAsia"/>
        </w:rPr>
        <w:t>美國心臟協會（AHA）公布</w:t>
      </w:r>
      <w:r w:rsidR="00DD3CCD">
        <w:rPr>
          <w:rFonts w:ascii="標楷體" w:eastAsia="標楷體" w:hAnsi="標楷體" w:hint="eastAsia"/>
        </w:rPr>
        <w:t>之</w:t>
      </w:r>
      <w:r w:rsidR="00DD3CCD" w:rsidRPr="00DD3CCD">
        <w:rPr>
          <w:rFonts w:ascii="標楷體" w:eastAsia="標楷體" w:hAnsi="標楷體" w:hint="eastAsia"/>
        </w:rPr>
        <w:t>2025年最新CPR急救指引</w:t>
      </w:r>
      <w:r w:rsidR="00637EC7">
        <w:rPr>
          <w:rFonts w:ascii="標楷體" w:eastAsia="標楷體" w:hAnsi="標楷體" w:hint="eastAsia"/>
        </w:rPr>
        <w:t>。</w:t>
      </w:r>
    </w:p>
    <w:p w:rsidR="0059429B" w:rsidRPr="0059429B" w:rsidRDefault="0059429B" w:rsidP="0059429B">
      <w:pPr>
        <w:pStyle w:val="a3"/>
        <w:widowControl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59429B">
        <w:rPr>
          <w:rFonts w:ascii="標楷體" w:eastAsia="標楷體" w:hAnsi="標楷體" w:hint="eastAsia"/>
        </w:rPr>
        <w:t>115/02/14(六) 基本救命術BLS課程</w:t>
      </w: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9"/>
        <w:gridCol w:w="5921"/>
      </w:tblGrid>
      <w:tr w:rsidR="00C10F8C" w:rsidRPr="003527B3" w:rsidTr="00637EC7">
        <w:trPr>
          <w:trHeight w:val="269"/>
          <w:jc w:val="center"/>
        </w:trPr>
        <w:tc>
          <w:tcPr>
            <w:tcW w:w="8250" w:type="dxa"/>
            <w:gridSpan w:val="2"/>
            <w:shd w:val="clear" w:color="auto" w:fill="auto"/>
            <w:vAlign w:val="center"/>
            <w:hideMark/>
          </w:tcPr>
          <w:p w:rsidR="00C10F8C" w:rsidRPr="003527B3" w:rsidRDefault="0059429B" w:rsidP="003527B3">
            <w:pPr>
              <w:jc w:val="center"/>
              <w:rPr>
                <w:rFonts w:ascii="標楷體" w:eastAsia="標楷體" w:hAnsi="標楷體"/>
                <w:sz w:val="40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115/02/14(六) </w:t>
            </w:r>
            <w:r w:rsidR="00C10F8C" w:rsidRPr="00637EC7">
              <w:rPr>
                <w:rFonts w:ascii="標楷體" w:eastAsia="標楷體" w:hAnsi="標楷體" w:hint="eastAsia"/>
              </w:rPr>
              <w:t>基本救命術BLS 8H 課程表</w:t>
            </w:r>
          </w:p>
        </w:tc>
      </w:tr>
      <w:tr w:rsidR="00C10F8C" w:rsidRPr="00101D09" w:rsidTr="00637EC7">
        <w:trPr>
          <w:trHeight w:val="42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</w:tr>
      <w:tr w:rsidR="00C10F8C" w:rsidRPr="00101D09" w:rsidTr="003527B3">
        <w:trPr>
          <w:trHeight w:val="319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07:45-08:00</w:t>
            </w:r>
          </w:p>
        </w:tc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報 到</w:t>
            </w:r>
            <w:r w:rsidRPr="00101D09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開 場</w:t>
            </w:r>
          </w:p>
        </w:tc>
      </w:tr>
      <w:tr w:rsidR="00101D09" w:rsidRPr="00101D09" w:rsidTr="003527B3">
        <w:trPr>
          <w:trHeight w:val="1233"/>
          <w:jc w:val="center"/>
        </w:trPr>
        <w:tc>
          <w:tcPr>
            <w:tcW w:w="2329" w:type="dxa"/>
            <w:shd w:val="clear" w:color="auto" w:fill="auto"/>
            <w:noWrap/>
            <w:vAlign w:val="center"/>
          </w:tcPr>
          <w:p w:rsidR="00101D09" w:rsidRPr="00101D09" w:rsidRDefault="00101D09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920" w:type="dxa"/>
            <w:shd w:val="clear" w:color="auto" w:fill="auto"/>
            <w:noWrap/>
            <w:vAlign w:val="center"/>
          </w:tcPr>
          <w:p w:rsidR="00101D09" w:rsidRDefault="003527B3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01D09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101D09" w:rsidRPr="00101D09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="00101D09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101D09" w:rsidRPr="00101D09">
              <w:rPr>
                <w:rFonts w:ascii="標楷體" w:eastAsia="標楷體" w:hAnsi="標楷體" w:hint="eastAsia"/>
                <w:sz w:val="26"/>
                <w:szCs w:val="26"/>
              </w:rPr>
              <w:t>嬰幼兒心肺復甦術</w:t>
            </w:r>
          </w:p>
          <w:p w:rsidR="00101D09" w:rsidRPr="00101D09" w:rsidRDefault="003527B3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01D09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101D09" w:rsidRPr="00101D09">
              <w:rPr>
                <w:rFonts w:ascii="標楷體" w:eastAsia="標楷體" w:hAnsi="標楷體" w:hint="eastAsia"/>
                <w:sz w:val="26"/>
                <w:szCs w:val="26"/>
              </w:rPr>
              <w:t>自動體外心臟電擊</w:t>
            </w:r>
            <w:proofErr w:type="gramStart"/>
            <w:r w:rsidR="00101D09" w:rsidRPr="00101D09">
              <w:rPr>
                <w:rFonts w:ascii="標楷體" w:eastAsia="標楷體" w:hAnsi="標楷體" w:hint="eastAsia"/>
                <w:sz w:val="26"/>
                <w:szCs w:val="26"/>
              </w:rPr>
              <w:t>去顫器技術</w:t>
            </w:r>
            <w:proofErr w:type="gramEnd"/>
            <w:r w:rsidR="00101D09" w:rsidRPr="00101D09">
              <w:rPr>
                <w:rFonts w:ascii="標楷體" w:eastAsia="標楷體" w:hAnsi="標楷體" w:hint="eastAsia"/>
                <w:sz w:val="26"/>
                <w:szCs w:val="26"/>
              </w:rPr>
              <w:t>操作</w:t>
            </w:r>
          </w:p>
          <w:p w:rsidR="00101D09" w:rsidRPr="00101D09" w:rsidRDefault="003527B3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01D09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101D09" w:rsidRPr="00101D09">
              <w:rPr>
                <w:rFonts w:ascii="標楷體" w:eastAsia="標楷體" w:hAnsi="標楷體" w:hint="eastAsia"/>
                <w:sz w:val="26"/>
                <w:szCs w:val="26"/>
              </w:rPr>
              <w:t>異物哽塞急救法</w:t>
            </w:r>
          </w:p>
        </w:tc>
      </w:tr>
      <w:tr w:rsidR="00C10F8C" w:rsidRPr="00101D09" w:rsidTr="003527B3">
        <w:trPr>
          <w:trHeight w:val="129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午休</w:t>
            </w:r>
          </w:p>
        </w:tc>
      </w:tr>
      <w:tr w:rsidR="00101D09" w:rsidRPr="00101D09" w:rsidTr="003527B3">
        <w:trPr>
          <w:trHeight w:val="926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101D09" w:rsidRPr="00101D09" w:rsidRDefault="00101D09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13:00-1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101D09" w:rsidRDefault="00101D09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基本創傷救命術概述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  <w:p w:rsidR="00101D09" w:rsidRPr="00101D09" w:rsidRDefault="00101D09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01.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止血包紮</w:t>
            </w:r>
            <w:r w:rsidR="003527B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02.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骨折固定</w:t>
            </w:r>
            <w:r w:rsidR="003527B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03.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傷患搬運</w:t>
            </w:r>
          </w:p>
        </w:tc>
      </w:tr>
      <w:tr w:rsidR="00C10F8C" w:rsidRPr="00101D09" w:rsidTr="003527B3">
        <w:trPr>
          <w:trHeight w:val="91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101D0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0-17:00</w:t>
            </w:r>
          </w:p>
        </w:tc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C10F8C" w:rsidRPr="00101D09" w:rsidRDefault="00C10F8C" w:rsidP="003527B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測驗</w:t>
            </w:r>
          </w:p>
        </w:tc>
      </w:tr>
    </w:tbl>
    <w:p w:rsidR="0059429B" w:rsidRDefault="0059429B" w:rsidP="00637EC7">
      <w:pPr>
        <w:rPr>
          <w:rFonts w:ascii="標楷體" w:eastAsia="標楷體" w:hAnsi="標楷體"/>
        </w:rPr>
      </w:pPr>
    </w:p>
    <w:p w:rsidR="0059429B" w:rsidRPr="0059429B" w:rsidRDefault="0059429B" w:rsidP="0059429B">
      <w:pPr>
        <w:pStyle w:val="a3"/>
        <w:widowControl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59429B">
        <w:rPr>
          <w:rFonts w:ascii="標楷體" w:eastAsia="標楷體" w:hAnsi="標楷體" w:hint="eastAsia"/>
        </w:rPr>
        <w:t>115/07/04(六)心肺</w:t>
      </w:r>
      <w:proofErr w:type="gramStart"/>
      <w:r w:rsidRPr="0059429B">
        <w:rPr>
          <w:rFonts w:ascii="標楷體" w:eastAsia="標楷體" w:hAnsi="標楷體" w:hint="eastAsia"/>
        </w:rPr>
        <w:t>復甦術暨自動</w:t>
      </w:r>
      <w:proofErr w:type="gramEnd"/>
      <w:r w:rsidRPr="0059429B">
        <w:rPr>
          <w:rFonts w:ascii="標楷體" w:eastAsia="標楷體" w:hAnsi="標楷體" w:hint="eastAsia"/>
        </w:rPr>
        <w:t>體外心臟</w:t>
      </w:r>
      <w:proofErr w:type="gramStart"/>
      <w:r w:rsidRPr="0059429B">
        <w:rPr>
          <w:rFonts w:ascii="標楷體" w:eastAsia="標楷體" w:hAnsi="標楷體" w:hint="eastAsia"/>
        </w:rPr>
        <w:t>去顫</w:t>
      </w:r>
      <w:proofErr w:type="gramEnd"/>
      <w:r w:rsidRPr="0059429B">
        <w:rPr>
          <w:rFonts w:ascii="標楷體" w:eastAsia="標楷體" w:hAnsi="標楷體" w:hint="eastAsia"/>
        </w:rPr>
        <w:t>器(CPR+AED)課程</w:t>
      </w: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9"/>
        <w:gridCol w:w="5921"/>
      </w:tblGrid>
      <w:tr w:rsidR="00637EC7" w:rsidRPr="003527B3" w:rsidTr="0059429B">
        <w:trPr>
          <w:trHeight w:val="133"/>
          <w:jc w:val="center"/>
        </w:trPr>
        <w:tc>
          <w:tcPr>
            <w:tcW w:w="8250" w:type="dxa"/>
            <w:gridSpan w:val="2"/>
            <w:shd w:val="clear" w:color="auto" w:fill="auto"/>
            <w:vAlign w:val="center"/>
            <w:hideMark/>
          </w:tcPr>
          <w:p w:rsidR="00637EC7" w:rsidRPr="003527B3" w:rsidRDefault="0059429B" w:rsidP="00637EC7">
            <w:pPr>
              <w:jc w:val="center"/>
              <w:rPr>
                <w:rFonts w:ascii="標楷體" w:eastAsia="標楷體" w:hAnsi="標楷體"/>
                <w:sz w:val="40"/>
                <w:szCs w:val="26"/>
              </w:rPr>
            </w:pPr>
            <w:r>
              <w:rPr>
                <w:rFonts w:ascii="標楷體" w:eastAsia="標楷體" w:hAnsi="標楷體" w:hint="eastAsia"/>
              </w:rPr>
              <w:t>115/07/04(六)</w:t>
            </w:r>
            <w:r w:rsidR="00637EC7">
              <w:rPr>
                <w:rFonts w:ascii="標楷體" w:eastAsia="標楷體" w:hAnsi="標楷體" w:hint="eastAsia"/>
              </w:rPr>
              <w:t>心肺</w:t>
            </w:r>
            <w:proofErr w:type="gramStart"/>
            <w:r w:rsidR="00637EC7">
              <w:rPr>
                <w:rFonts w:ascii="標楷體" w:eastAsia="標楷體" w:hAnsi="標楷體" w:hint="eastAsia"/>
              </w:rPr>
              <w:t>復甦術暨</w:t>
            </w:r>
            <w:r w:rsidR="00637EC7" w:rsidRPr="003527B3">
              <w:rPr>
                <w:rFonts w:ascii="標楷體" w:eastAsia="標楷體" w:hAnsi="標楷體" w:hint="eastAsia"/>
              </w:rPr>
              <w:t>自動</w:t>
            </w:r>
            <w:proofErr w:type="gramEnd"/>
            <w:r w:rsidR="00637EC7" w:rsidRPr="003527B3">
              <w:rPr>
                <w:rFonts w:ascii="標楷體" w:eastAsia="標楷體" w:hAnsi="標楷體" w:hint="eastAsia"/>
              </w:rPr>
              <w:t>體外心臟</w:t>
            </w:r>
            <w:proofErr w:type="gramStart"/>
            <w:r w:rsidR="00637EC7" w:rsidRPr="003527B3">
              <w:rPr>
                <w:rFonts w:ascii="標楷體" w:eastAsia="標楷體" w:hAnsi="標楷體" w:hint="eastAsia"/>
              </w:rPr>
              <w:t>去顫</w:t>
            </w:r>
            <w:proofErr w:type="gramEnd"/>
            <w:r w:rsidR="00637EC7" w:rsidRPr="003527B3">
              <w:rPr>
                <w:rFonts w:ascii="標楷體" w:eastAsia="標楷體" w:hAnsi="標楷體" w:hint="eastAsia"/>
              </w:rPr>
              <w:t>器</w:t>
            </w:r>
            <w:r w:rsidR="00637EC7">
              <w:rPr>
                <w:rFonts w:ascii="標楷體" w:eastAsia="標楷體" w:hAnsi="標楷體" w:hint="eastAsia"/>
              </w:rPr>
              <w:t>(CPR+AED)4</w:t>
            </w:r>
            <w:r w:rsidR="00637EC7" w:rsidRPr="00637EC7">
              <w:rPr>
                <w:rFonts w:ascii="標楷體" w:eastAsia="標楷體" w:hAnsi="標楷體" w:hint="eastAsia"/>
              </w:rPr>
              <w:t>H 課程表</w:t>
            </w:r>
          </w:p>
        </w:tc>
      </w:tr>
      <w:tr w:rsidR="00637EC7" w:rsidRPr="00101D09" w:rsidTr="00637EC7">
        <w:trPr>
          <w:trHeight w:val="42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921" w:type="dxa"/>
            <w:shd w:val="clear" w:color="auto" w:fill="auto"/>
            <w:noWrap/>
            <w:vAlign w:val="center"/>
            <w:hideMark/>
          </w:tcPr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</w:tr>
      <w:tr w:rsidR="00637EC7" w:rsidRPr="00101D09" w:rsidTr="00637EC7">
        <w:trPr>
          <w:trHeight w:val="319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07:45-08:00</w:t>
            </w:r>
          </w:p>
        </w:tc>
        <w:tc>
          <w:tcPr>
            <w:tcW w:w="5921" w:type="dxa"/>
            <w:shd w:val="clear" w:color="auto" w:fill="auto"/>
            <w:noWrap/>
            <w:vAlign w:val="center"/>
            <w:hideMark/>
          </w:tcPr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報 到</w:t>
            </w:r>
            <w:r w:rsidRPr="00101D09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開 場</w:t>
            </w:r>
          </w:p>
        </w:tc>
      </w:tr>
      <w:tr w:rsidR="00637EC7" w:rsidRPr="00101D09" w:rsidTr="00637EC7">
        <w:trPr>
          <w:trHeight w:val="1233"/>
          <w:jc w:val="center"/>
        </w:trPr>
        <w:tc>
          <w:tcPr>
            <w:tcW w:w="2329" w:type="dxa"/>
            <w:shd w:val="clear" w:color="auto" w:fill="auto"/>
            <w:noWrap/>
            <w:vAlign w:val="center"/>
          </w:tcPr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921" w:type="dxa"/>
            <w:shd w:val="clear" w:color="auto" w:fill="auto"/>
            <w:noWrap/>
            <w:vAlign w:val="center"/>
          </w:tcPr>
          <w:p w:rsidR="00637EC7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01.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嬰幼兒心肺復甦術</w:t>
            </w:r>
          </w:p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02.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自動體外心臟電擊</w:t>
            </w:r>
            <w:proofErr w:type="gramStart"/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去顫器技術</w:t>
            </w:r>
            <w:proofErr w:type="gramEnd"/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操作</w:t>
            </w:r>
          </w:p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03.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異物哽塞急救法</w:t>
            </w:r>
          </w:p>
        </w:tc>
      </w:tr>
      <w:tr w:rsidR="00637EC7" w:rsidRPr="00101D09" w:rsidTr="00637EC7">
        <w:trPr>
          <w:trHeight w:val="91"/>
          <w:jc w:val="center"/>
        </w:trPr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5921" w:type="dxa"/>
            <w:shd w:val="clear" w:color="auto" w:fill="auto"/>
            <w:noWrap/>
            <w:vAlign w:val="center"/>
            <w:hideMark/>
          </w:tcPr>
          <w:p w:rsidR="00637EC7" w:rsidRPr="00101D09" w:rsidRDefault="00637EC7" w:rsidP="00637EC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1D09">
              <w:rPr>
                <w:rFonts w:ascii="標楷體" w:eastAsia="標楷體" w:hAnsi="標楷體" w:hint="eastAsia"/>
                <w:sz w:val="26"/>
                <w:szCs w:val="26"/>
              </w:rPr>
              <w:t>測驗</w:t>
            </w:r>
          </w:p>
        </w:tc>
      </w:tr>
    </w:tbl>
    <w:p w:rsidR="00637EC7" w:rsidRPr="00637EC7" w:rsidRDefault="00637EC7" w:rsidP="00637EC7">
      <w:pPr>
        <w:rPr>
          <w:rFonts w:ascii="標楷體" w:eastAsia="標楷體" w:hAnsi="標楷體"/>
        </w:rPr>
      </w:pPr>
    </w:p>
    <w:p w:rsidR="00C10F8C" w:rsidRPr="00270ABD" w:rsidRDefault="00C10F8C" w:rsidP="006725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/>
        </w:rPr>
        <w:t>考試分為學科及術科，學科及術科</w:t>
      </w:r>
      <w:proofErr w:type="gramStart"/>
      <w:r w:rsidRPr="00270ABD">
        <w:rPr>
          <w:rFonts w:ascii="標楷體" w:eastAsia="標楷體" w:hAnsi="標楷體"/>
        </w:rPr>
        <w:t>成績均達八十分</w:t>
      </w:r>
      <w:proofErr w:type="gramEnd"/>
      <w:r w:rsidRPr="00270ABD">
        <w:rPr>
          <w:rFonts w:ascii="標楷體" w:eastAsia="標楷體" w:hAnsi="標楷體"/>
        </w:rPr>
        <w:t>者為合格。</w:t>
      </w:r>
    </w:p>
    <w:p w:rsidR="00C10F8C" w:rsidRPr="00270ABD" w:rsidRDefault="00C10F8C" w:rsidP="006725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學員缺課時數達課程總時數三分之一（含）以上者，不得核發合格證書或其他</w:t>
      </w:r>
      <w:proofErr w:type="gramStart"/>
      <w:r w:rsidRPr="00270ABD">
        <w:rPr>
          <w:rFonts w:ascii="標楷體" w:eastAsia="標楷體" w:hAnsi="標楷體" w:hint="eastAsia"/>
        </w:rPr>
        <w:t>任何參訓證明</w:t>
      </w:r>
      <w:proofErr w:type="gramEnd"/>
      <w:r w:rsidRPr="00270ABD">
        <w:rPr>
          <w:rFonts w:ascii="標楷體" w:eastAsia="標楷體" w:hAnsi="標楷體" w:hint="eastAsia"/>
        </w:rPr>
        <w:t>，且不受理退費或延期之申請。</w:t>
      </w:r>
    </w:p>
    <w:p w:rsidR="004A56F2" w:rsidRPr="00270ABD" w:rsidRDefault="004A56F2" w:rsidP="00C900C8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lastRenderedPageBreak/>
        <w:t xml:space="preserve"> </w:t>
      </w:r>
      <w:bookmarkStart w:id="18" w:name="_Toc218074499"/>
      <w:r w:rsidR="00C10F8C" w:rsidRPr="00270ABD">
        <w:rPr>
          <w:rFonts w:ascii="標楷體" w:eastAsia="標楷體" w:hAnsi="標楷體"/>
        </w:rPr>
        <w:t>重要須知</w:t>
      </w:r>
      <w:bookmarkEnd w:id="18"/>
    </w:p>
    <w:p w:rsidR="00C10F8C" w:rsidRPr="00270ABD" w:rsidRDefault="00C10F8C" w:rsidP="00C900C8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19" w:name="_Toc218074500"/>
      <w:r w:rsidRPr="00270ABD">
        <w:rPr>
          <w:rFonts w:ascii="標楷體" w:eastAsia="標楷體" w:hAnsi="標楷體"/>
          <w:spacing w:val="-2"/>
          <w:sz w:val="28"/>
        </w:rPr>
        <w:t>學員須知</w:t>
      </w:r>
      <w:bookmarkEnd w:id="19"/>
    </w:p>
    <w:p w:rsidR="0067253C" w:rsidRPr="00270ABD" w:rsidRDefault="0067253C" w:rsidP="0067253C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為避免影響學員權益，請報名學員隨時留意本單位網站公告之相關訊息。</w:t>
      </w:r>
    </w:p>
    <w:p w:rsidR="0067253C" w:rsidRPr="00270ABD" w:rsidRDefault="0067253C" w:rsidP="00840AD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本課程</w:t>
      </w:r>
      <w:proofErr w:type="gramStart"/>
      <w:r w:rsidRPr="00270ABD">
        <w:rPr>
          <w:rFonts w:ascii="標楷體" w:eastAsia="標楷體" w:hAnsi="標楷體" w:hint="eastAsia"/>
        </w:rPr>
        <w:t>採線上</w:t>
      </w:r>
      <w:proofErr w:type="gramEnd"/>
      <w:r w:rsidRPr="00270ABD">
        <w:rPr>
          <w:rFonts w:ascii="標楷體" w:eastAsia="標楷體" w:hAnsi="標楷體" w:hint="eastAsia"/>
        </w:rPr>
        <w:t>報名制，名額有限，學員務必填寫完整資料並</w:t>
      </w:r>
      <w:proofErr w:type="gramStart"/>
      <w:r w:rsidRPr="00270ABD">
        <w:rPr>
          <w:rFonts w:ascii="標楷體" w:eastAsia="標楷體" w:hAnsi="標楷體" w:hint="eastAsia"/>
        </w:rPr>
        <w:t>完成線上報</w:t>
      </w:r>
      <w:proofErr w:type="gramEnd"/>
      <w:r w:rsidRPr="00270ABD">
        <w:rPr>
          <w:rFonts w:ascii="標楷體" w:eastAsia="標楷體" w:hAnsi="標楷體" w:hint="eastAsia"/>
        </w:rPr>
        <w:t>名手續。報名完成者方列為正取學員，額滿為止；恕不接受臨時報名。</w:t>
      </w:r>
    </w:p>
    <w:p w:rsidR="0067253C" w:rsidRPr="00270ABD" w:rsidRDefault="0067253C" w:rsidP="00840AD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若正取名額學員於開課前取消、</w:t>
      </w:r>
      <w:proofErr w:type="gramStart"/>
      <w:r w:rsidRPr="00270ABD">
        <w:rPr>
          <w:rFonts w:ascii="標楷體" w:eastAsia="標楷體" w:hAnsi="標楷體" w:hint="eastAsia"/>
        </w:rPr>
        <w:t>延梯或</w:t>
      </w:r>
      <w:proofErr w:type="gramEnd"/>
      <w:r w:rsidRPr="00270ABD">
        <w:rPr>
          <w:rFonts w:ascii="標楷體" w:eastAsia="標楷體" w:hAnsi="標楷體" w:hint="eastAsia"/>
        </w:rPr>
        <w:t>退費，將依序遞補備取學員。</w:t>
      </w:r>
    </w:p>
    <w:p w:rsidR="0067253C" w:rsidRPr="00840ADB" w:rsidRDefault="0067253C" w:rsidP="00840AD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正取名額</w:t>
      </w:r>
      <w:proofErr w:type="gramStart"/>
      <w:r w:rsidRPr="00270ABD">
        <w:rPr>
          <w:rFonts w:ascii="標楷體" w:eastAsia="標楷體" w:hAnsi="標楷體" w:hint="eastAsia"/>
        </w:rPr>
        <w:t>已滿時</w:t>
      </w:r>
      <w:proofErr w:type="gramEnd"/>
      <w:r w:rsidRPr="00270ABD">
        <w:rPr>
          <w:rFonts w:ascii="標楷體" w:eastAsia="標楷體" w:hAnsi="標楷體" w:hint="eastAsia"/>
        </w:rPr>
        <w:t>，已完成報名但尚未列入正取名單者，將依報名順序列為備取名額。本單位將於開課前以電子郵件通知是否遞補為正取名額。</w:t>
      </w:r>
    </w:p>
    <w:p w:rsidR="0067253C" w:rsidRPr="00270ABD" w:rsidRDefault="0067253C" w:rsidP="0067253C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本單位得要求學員補齊所有表件。若因表件不全遭退件延誤報名，或繳交資料涉及不實，相關責任由報名學員自行承擔。</w:t>
      </w:r>
    </w:p>
    <w:p w:rsidR="0067253C" w:rsidRPr="00270ABD" w:rsidRDefault="0067253C" w:rsidP="0067253C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報名學員於上課當日須出示相關證明文件正本；如發現偽造證件或報名資格不合規定，將取消報名資格。</w:t>
      </w:r>
    </w:p>
    <w:p w:rsidR="0067253C" w:rsidRPr="00270ABD" w:rsidRDefault="0067253C" w:rsidP="005A17C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個人資料保護：依據個人資料保護法規定，學員提供之資料僅用於當次活動身份驗證及聯繫簽到，不外</w:t>
      </w:r>
      <w:proofErr w:type="gramStart"/>
      <w:r w:rsidRPr="00270ABD">
        <w:rPr>
          <w:rFonts w:ascii="標楷體" w:eastAsia="標楷體" w:hAnsi="標楷體" w:hint="eastAsia"/>
        </w:rPr>
        <w:t>洩</w:t>
      </w:r>
      <w:proofErr w:type="gramEnd"/>
      <w:r w:rsidRPr="00270ABD">
        <w:rPr>
          <w:rFonts w:ascii="標楷體" w:eastAsia="標楷體" w:hAnsi="標楷體" w:hint="eastAsia"/>
        </w:rPr>
        <w:t>，也不提供第三方或作其他用途。</w:t>
      </w:r>
    </w:p>
    <w:p w:rsidR="00C10F8C" w:rsidRPr="00270ABD" w:rsidRDefault="00C10F8C" w:rsidP="00C900C8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 xml:space="preserve"> </w:t>
      </w:r>
      <w:bookmarkStart w:id="20" w:name="_Toc218074501"/>
      <w:r w:rsidR="0067253C" w:rsidRPr="00270ABD">
        <w:rPr>
          <w:rFonts w:ascii="標楷體" w:eastAsia="標楷體" w:hAnsi="標楷體" w:hint="eastAsia"/>
        </w:rPr>
        <w:t>授課須知</w:t>
      </w:r>
      <w:bookmarkEnd w:id="20"/>
    </w:p>
    <w:p w:rsidR="0067253C" w:rsidRPr="00270ABD" w:rsidRDefault="0067253C" w:rsidP="0067253C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出缺席管理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為確實掌握學員出缺席狀況，請務必簽到與簽退。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將於課程期間不定時抽查出席，以維護紀律與良好學風。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若學員曠課或課程時數不足，恕無法參加課程測驗。</w:t>
      </w:r>
    </w:p>
    <w:p w:rsidR="0067253C" w:rsidRPr="00270ABD" w:rsidRDefault="0067253C" w:rsidP="00840AD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本查證有以下行為，</w:t>
      </w:r>
      <w:r w:rsidR="00637EC7">
        <w:rPr>
          <w:rFonts w:ascii="標楷體" w:eastAsia="標楷體" w:hAnsi="標楷體" w:hint="eastAsia"/>
        </w:rPr>
        <w:t>本中心</w:t>
      </w:r>
      <w:r w:rsidRPr="00270ABD">
        <w:rPr>
          <w:rFonts w:ascii="標楷體" w:eastAsia="標楷體" w:hAnsi="標楷體" w:hint="eastAsia"/>
        </w:rPr>
        <w:t>保留取消學員上課資格及追究法律責任與賠償損失之權利，且</w:t>
      </w:r>
      <w:proofErr w:type="gramStart"/>
      <w:r w:rsidRPr="00270ABD">
        <w:rPr>
          <w:rFonts w:ascii="標楷體" w:eastAsia="標楷體" w:hAnsi="標楷體" w:hint="eastAsia"/>
        </w:rPr>
        <w:t>不</w:t>
      </w:r>
      <w:proofErr w:type="gramEnd"/>
      <w:r w:rsidRPr="00270ABD">
        <w:rPr>
          <w:rFonts w:ascii="標楷體" w:eastAsia="標楷體" w:hAnsi="標楷體" w:hint="eastAsia"/>
        </w:rPr>
        <w:t>退費、</w:t>
      </w:r>
      <w:proofErr w:type="gramStart"/>
      <w:r w:rsidRPr="00270ABD">
        <w:rPr>
          <w:rFonts w:ascii="標楷體" w:eastAsia="標楷體" w:hAnsi="標楷體" w:hint="eastAsia"/>
        </w:rPr>
        <w:t>不延</w:t>
      </w:r>
      <w:proofErr w:type="gramEnd"/>
      <w:r w:rsidRPr="00270ABD">
        <w:rPr>
          <w:rFonts w:ascii="標楷體" w:eastAsia="標楷體" w:hAnsi="標楷體" w:hint="eastAsia"/>
        </w:rPr>
        <w:t>梯及不發證：</w:t>
      </w:r>
    </w:p>
    <w:p w:rsidR="0067253C" w:rsidRPr="00270ABD" w:rsidRDefault="0067253C" w:rsidP="00840AD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未</w:t>
      </w:r>
      <w:r w:rsidR="008158E8">
        <w:rPr>
          <w:rFonts w:ascii="標楷體" w:eastAsia="標楷體" w:hAnsi="標楷體" w:hint="eastAsia"/>
        </w:rPr>
        <w:t>經</w:t>
      </w:r>
      <w:r w:rsidR="00637EC7">
        <w:rPr>
          <w:rFonts w:ascii="標楷體" w:eastAsia="標楷體" w:hAnsi="標楷體" w:hint="eastAsia"/>
        </w:rPr>
        <w:t>本中心</w:t>
      </w:r>
      <w:r w:rsidRPr="00270ABD">
        <w:rPr>
          <w:rFonts w:ascii="標楷體" w:eastAsia="標楷體" w:hAnsi="標楷體" w:hint="eastAsia"/>
        </w:rPr>
        <w:t>同意於課程中錄影、錄音、拍照；或以任何方式抄襲、更改、複印、出版、上載、傳送或發放課堂教材或資料。</w:t>
      </w:r>
    </w:p>
    <w:p w:rsidR="0067253C" w:rsidRPr="00270ABD" w:rsidRDefault="0067253C" w:rsidP="00840AD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破壞、竊取</w:t>
      </w:r>
      <w:r w:rsidR="00637EC7">
        <w:rPr>
          <w:rFonts w:ascii="標楷體" w:eastAsia="標楷體" w:hAnsi="標楷體" w:hint="eastAsia"/>
        </w:rPr>
        <w:t>本中心</w:t>
      </w:r>
      <w:r w:rsidRPr="00270ABD">
        <w:rPr>
          <w:rFonts w:ascii="標楷體" w:eastAsia="標楷體" w:hAnsi="標楷體" w:hint="eastAsia"/>
        </w:rPr>
        <w:t>財產，致財物毀損或遺失。</w:t>
      </w:r>
    </w:p>
    <w:p w:rsidR="0067253C" w:rsidRPr="00270ABD" w:rsidRDefault="0067253C" w:rsidP="00840AD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未遵守上課秩序或妨礙他人上課。</w:t>
      </w:r>
    </w:p>
    <w:p w:rsidR="0067253C" w:rsidRPr="00270ABD" w:rsidRDefault="0067253C" w:rsidP="00840AD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應參加訓練測驗而未參加。</w:t>
      </w:r>
    </w:p>
    <w:p w:rsidR="0067253C" w:rsidRPr="00270ABD" w:rsidRDefault="0067253C" w:rsidP="00840AD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正取學員不得轉讓上課資格或上課梯次。</w:t>
      </w:r>
    </w:p>
    <w:p w:rsidR="0067253C" w:rsidRPr="00270ABD" w:rsidRDefault="0067253C" w:rsidP="00840AD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未完成報名者不得上課或旁聽。</w:t>
      </w:r>
    </w:p>
    <w:p w:rsidR="0067253C" w:rsidRPr="00270ABD" w:rsidRDefault="0067253C" w:rsidP="00840AD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違反以下考試規則者，將取消考試資格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與他人交談、傳遞、交換答案；抄襲或使用暗號、窺視他人試卷等舞弊行為。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lastRenderedPageBreak/>
        <w:t>以他人頂替考試，或偽造、變造應考證件。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故意脅迫他人幫助舞弊。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集體舞弊或使用電子通訊設備作弊。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以詐術或其他不正當方法影響考試結果。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破壞試場秩序，致使考試無法進行。</w:t>
      </w:r>
    </w:p>
    <w:p w:rsidR="0067253C" w:rsidRPr="00270ABD" w:rsidRDefault="0067253C" w:rsidP="00C900C8">
      <w:pPr>
        <w:pStyle w:val="a3"/>
        <w:numPr>
          <w:ilvl w:val="1"/>
          <w:numId w:val="1"/>
        </w:numPr>
        <w:ind w:leftChars="0"/>
        <w:outlineLvl w:val="1"/>
        <w:rPr>
          <w:rFonts w:ascii="標楷體" w:eastAsia="標楷體" w:hAnsi="標楷體"/>
        </w:rPr>
      </w:pPr>
      <w:bookmarkStart w:id="21" w:name="_Toc218074502"/>
      <w:r w:rsidRPr="00270ABD">
        <w:rPr>
          <w:rFonts w:ascii="標楷體" w:eastAsia="標楷體" w:hAnsi="標楷體" w:hint="eastAsia"/>
        </w:rPr>
        <w:t>補充說明</w:t>
      </w:r>
      <w:bookmarkEnd w:id="21"/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課程師資、內容、時間、場地等，本單位保留變更權利及最終解釋權。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本簡章如有未盡事宜，依相關規定處理。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為響應環保，請自備水杯。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課程因由術科操作，上課期間應穿著輕便舒適服裝及休閒或運動鞋，禁止穿著皮鞋、高跟鞋、拖鞋等不合規定鞋類。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女性學員應避免穿著短褲、</w:t>
      </w:r>
      <w:proofErr w:type="gramStart"/>
      <w:r w:rsidRPr="00270ABD">
        <w:rPr>
          <w:rFonts w:ascii="標楷體" w:eastAsia="標楷體" w:hAnsi="標楷體" w:hint="eastAsia"/>
        </w:rPr>
        <w:t>裙類、低領</w:t>
      </w:r>
      <w:proofErr w:type="gramEnd"/>
      <w:r w:rsidRPr="00270ABD">
        <w:rPr>
          <w:rFonts w:ascii="標楷體" w:eastAsia="標楷體" w:hAnsi="標楷體" w:hint="eastAsia"/>
        </w:rPr>
        <w:t>服裝，以利操作。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場地內嚴禁吸菸、喝酒、吃檳榔及嚼口香糖。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私人物品請自行保管。</w:t>
      </w:r>
    </w:p>
    <w:p w:rsidR="0067253C" w:rsidRPr="00270ABD" w:rsidRDefault="0067253C" w:rsidP="0067253C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遇颱風、地震等天然災害時，停課或補課標準依上課地點所屬縣市政府公告辦理，補課日期統一以電子郵件通知，恕</w:t>
      </w:r>
      <w:proofErr w:type="gramStart"/>
      <w:r w:rsidRPr="00270ABD">
        <w:rPr>
          <w:rFonts w:ascii="標楷體" w:eastAsia="標楷體" w:hAnsi="標楷體" w:hint="eastAsia"/>
        </w:rPr>
        <w:t>不</w:t>
      </w:r>
      <w:proofErr w:type="gramEnd"/>
      <w:r w:rsidRPr="00270ABD">
        <w:rPr>
          <w:rFonts w:ascii="標楷體" w:eastAsia="標楷體" w:hAnsi="標楷體" w:hint="eastAsia"/>
        </w:rPr>
        <w:t>另行個別通知或選擇補課時間。</w:t>
      </w:r>
    </w:p>
    <w:p w:rsidR="0067253C" w:rsidRPr="00C900C8" w:rsidRDefault="0067253C" w:rsidP="00C900C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課程報名後限本人參加，請勿攜帶同伴或子女，課程現場無提供照護服務，課程場地僅限學員本人進入，以維護課程現場秩序及保障所有學員權益。</w:t>
      </w:r>
    </w:p>
    <w:p w:rsidR="0067253C" w:rsidRPr="00270ABD" w:rsidRDefault="0067253C" w:rsidP="00C900C8">
      <w:pPr>
        <w:pStyle w:val="a3"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bookmarkStart w:id="22" w:name="_Toc218074503"/>
      <w:r w:rsidRPr="00270ABD">
        <w:rPr>
          <w:rFonts w:ascii="標楷體" w:eastAsia="標楷體" w:hAnsi="標楷體"/>
        </w:rPr>
        <w:t>交通資訊</w:t>
      </w:r>
      <w:bookmarkEnd w:id="22"/>
    </w:p>
    <w:p w:rsidR="00891CF0" w:rsidRDefault="0067253C" w:rsidP="006725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t>教室地址：</w:t>
      </w:r>
    </w:p>
    <w:p w:rsidR="0067253C" w:rsidRPr="00891CF0" w:rsidRDefault="00891CF0" w:rsidP="00891CF0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943</w:t>
      </w:r>
      <w:r w:rsidR="0067253C" w:rsidRPr="00891CF0">
        <w:rPr>
          <w:rFonts w:ascii="標楷體" w:eastAsia="標楷體" w:hAnsi="標楷體" w:hint="eastAsia"/>
        </w:rPr>
        <w:t>屏東縣獅子鄉</w:t>
      </w:r>
      <w:r>
        <w:rPr>
          <w:rFonts w:ascii="標楷體" w:eastAsia="標楷體" w:hAnsi="標楷體" w:hint="eastAsia"/>
        </w:rPr>
        <w:t>楓林村</w:t>
      </w:r>
      <w:r w:rsidR="0067253C" w:rsidRPr="00891CF0">
        <w:rPr>
          <w:rFonts w:ascii="標楷體" w:eastAsia="標楷體" w:hAnsi="標楷體" w:hint="eastAsia"/>
        </w:rPr>
        <w:t>楓二巷31號。獅子衛生所第二會議室。</w:t>
      </w:r>
    </w:p>
    <w:p w:rsidR="00270ABD" w:rsidRPr="00C900C8" w:rsidRDefault="00270ABD" w:rsidP="00C900C8">
      <w:pPr>
        <w:rPr>
          <w:rFonts w:ascii="標楷體" w:eastAsia="標楷體" w:hAnsi="標楷體"/>
        </w:rPr>
      </w:pPr>
    </w:p>
    <w:p w:rsidR="00270ABD" w:rsidRDefault="00270AB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550CF" w:rsidRPr="00270ABD" w:rsidRDefault="00270ABD" w:rsidP="00C900C8">
      <w:pPr>
        <w:pStyle w:val="a3"/>
        <w:widowControl/>
        <w:numPr>
          <w:ilvl w:val="0"/>
          <w:numId w:val="1"/>
        </w:numPr>
        <w:ind w:leftChars="0"/>
        <w:outlineLvl w:val="0"/>
        <w:rPr>
          <w:rFonts w:ascii="標楷體" w:eastAsia="標楷體" w:hAnsi="標楷體"/>
        </w:rPr>
      </w:pPr>
      <w:r w:rsidRPr="00270ABD">
        <w:rPr>
          <w:rFonts w:ascii="標楷體" w:eastAsia="標楷體" w:hAnsi="標楷體" w:hint="eastAsia"/>
        </w:rPr>
        <w:lastRenderedPageBreak/>
        <w:t xml:space="preserve"> </w:t>
      </w:r>
      <w:r>
        <w:rPr>
          <w:rFonts w:ascii="標楷體" w:eastAsia="標楷體" w:hAnsi="標楷體" w:hint="eastAsia"/>
        </w:rPr>
        <w:t xml:space="preserve"> </w:t>
      </w:r>
      <w:bookmarkStart w:id="23" w:name="_Toc218074504"/>
      <w:r w:rsidRPr="00270ABD">
        <w:rPr>
          <w:rFonts w:ascii="標楷體" w:eastAsia="標楷體" w:hAnsi="標楷體" w:hint="eastAsia"/>
        </w:rPr>
        <w:t>課程退費申請單</w:t>
      </w:r>
      <w:bookmarkEnd w:id="23"/>
    </w:p>
    <w:tbl>
      <w:tblPr>
        <w:tblStyle w:val="TableNormal"/>
        <w:tblW w:w="814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2"/>
        <w:gridCol w:w="2810"/>
        <w:gridCol w:w="2036"/>
        <w:gridCol w:w="2037"/>
      </w:tblGrid>
      <w:tr w:rsidR="008550CF" w:rsidRPr="00270ABD" w:rsidTr="008F0BF0">
        <w:trPr>
          <w:trHeight w:val="558"/>
        </w:trPr>
        <w:tc>
          <w:tcPr>
            <w:tcW w:w="0" w:type="auto"/>
            <w:gridSpan w:val="4"/>
            <w:vAlign w:val="center"/>
          </w:tcPr>
          <w:p w:rsidR="008550CF" w:rsidRPr="00270ABD" w:rsidRDefault="008550CF" w:rsidP="00270ABD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課程退費</w:t>
            </w:r>
            <w:proofErr w:type="spellEnd"/>
            <w:r w:rsidRPr="00270ABD">
              <w:rPr>
                <w:rFonts w:ascii="標楷體" w:eastAsia="標楷體" w:hAnsi="標楷體"/>
              </w:rPr>
              <w:t>/</w:t>
            </w:r>
            <w:proofErr w:type="spellStart"/>
            <w:r w:rsidRPr="00270ABD">
              <w:rPr>
                <w:rFonts w:ascii="標楷體" w:eastAsia="標楷體" w:hAnsi="標楷體"/>
              </w:rPr>
              <w:t>延梯申請單</w:t>
            </w:r>
            <w:proofErr w:type="spellEnd"/>
          </w:p>
        </w:tc>
      </w:tr>
      <w:tr w:rsidR="008550CF" w:rsidRPr="00270ABD" w:rsidTr="008F0BF0">
        <w:trPr>
          <w:trHeight w:val="419"/>
        </w:trPr>
        <w:tc>
          <w:tcPr>
            <w:tcW w:w="4072" w:type="dxa"/>
            <w:gridSpan w:val="2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申請日期</w:t>
            </w:r>
            <w:proofErr w:type="spellEnd"/>
          </w:p>
        </w:tc>
        <w:tc>
          <w:tcPr>
            <w:tcW w:w="4073" w:type="dxa"/>
            <w:gridSpan w:val="2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中華民國</w:t>
            </w:r>
            <w:r w:rsidRPr="00270ABD">
              <w:rPr>
                <w:rFonts w:ascii="標楷體" w:eastAsia="標楷體" w:hAnsi="標楷體" w:hint="eastAsia"/>
                <w:lang w:eastAsia="zh-TW"/>
              </w:rPr>
              <w:t xml:space="preserve">　　</w:t>
            </w:r>
            <w:r w:rsidRPr="00270ABD">
              <w:rPr>
                <w:rFonts w:ascii="標楷體" w:eastAsia="標楷體" w:hAnsi="標楷體"/>
                <w:lang w:eastAsia="zh-TW"/>
              </w:rPr>
              <w:t>年</w:t>
            </w:r>
            <w:r w:rsidRPr="00270ABD">
              <w:rPr>
                <w:rFonts w:ascii="標楷體" w:eastAsia="標楷體" w:hAnsi="標楷體" w:hint="eastAsia"/>
                <w:lang w:eastAsia="zh-TW"/>
              </w:rPr>
              <w:t xml:space="preserve">　　</w:t>
            </w:r>
            <w:r w:rsidRPr="00270ABD">
              <w:rPr>
                <w:rFonts w:ascii="標楷體" w:eastAsia="標楷體" w:hAnsi="標楷體"/>
                <w:lang w:eastAsia="zh-TW"/>
              </w:rPr>
              <w:t>月</w:t>
            </w:r>
            <w:r w:rsidRPr="00270ABD">
              <w:rPr>
                <w:rFonts w:ascii="標楷體" w:eastAsia="標楷體" w:hAnsi="標楷體" w:hint="eastAsia"/>
                <w:lang w:eastAsia="zh-TW"/>
              </w:rPr>
              <w:t xml:space="preserve">　　</w:t>
            </w:r>
            <w:r w:rsidRPr="00270ABD">
              <w:rPr>
                <w:rFonts w:ascii="標楷體" w:eastAsia="標楷體" w:hAnsi="標楷體"/>
                <w:lang w:eastAsia="zh-TW"/>
              </w:rPr>
              <w:t>日</w:t>
            </w:r>
          </w:p>
        </w:tc>
      </w:tr>
      <w:tr w:rsidR="008550CF" w:rsidRPr="00270ABD" w:rsidTr="008F0BF0">
        <w:trPr>
          <w:trHeight w:val="419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申請人姓名</w:t>
            </w:r>
            <w:proofErr w:type="spellEnd"/>
          </w:p>
        </w:tc>
        <w:tc>
          <w:tcPr>
            <w:tcW w:w="2810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身分證字號</w:t>
            </w:r>
            <w:proofErr w:type="spellEnd"/>
          </w:p>
        </w:tc>
        <w:tc>
          <w:tcPr>
            <w:tcW w:w="2037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0CF" w:rsidRPr="00270ABD" w:rsidTr="008F0BF0">
        <w:trPr>
          <w:trHeight w:val="530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聯絡電話</w:t>
            </w:r>
            <w:proofErr w:type="spellEnd"/>
          </w:p>
        </w:tc>
        <w:tc>
          <w:tcPr>
            <w:tcW w:w="6883" w:type="dxa"/>
            <w:gridSpan w:val="3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0CF" w:rsidRPr="00270ABD" w:rsidTr="008F0BF0">
        <w:trPr>
          <w:trHeight w:val="498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課程日期</w:t>
            </w:r>
            <w:proofErr w:type="spellEnd"/>
          </w:p>
        </w:tc>
        <w:tc>
          <w:tcPr>
            <w:tcW w:w="6883" w:type="dxa"/>
            <w:gridSpan w:val="3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0CF" w:rsidRPr="00270ABD" w:rsidTr="008F0BF0">
        <w:trPr>
          <w:trHeight w:val="501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課程名稱</w:t>
            </w:r>
            <w:proofErr w:type="spellEnd"/>
          </w:p>
        </w:tc>
        <w:tc>
          <w:tcPr>
            <w:tcW w:w="6883" w:type="dxa"/>
            <w:gridSpan w:val="3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0BF0" w:rsidRPr="00270ABD" w:rsidTr="008F0BF0">
        <w:trPr>
          <w:trHeight w:val="359"/>
        </w:trPr>
        <w:tc>
          <w:tcPr>
            <w:tcW w:w="1262" w:type="dxa"/>
            <w:vMerge w:val="restart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申請事由</w:t>
            </w:r>
            <w:proofErr w:type="spellEnd"/>
          </w:p>
        </w:tc>
        <w:tc>
          <w:tcPr>
            <w:tcW w:w="6883" w:type="dxa"/>
            <w:gridSpan w:val="3"/>
            <w:vAlign w:val="center"/>
          </w:tcPr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□因個人因素而無法參加課程退費。</w:t>
            </w:r>
          </w:p>
        </w:tc>
      </w:tr>
      <w:tr w:rsidR="00840ADB" w:rsidRPr="00270ABD" w:rsidTr="00840ADB">
        <w:trPr>
          <w:trHeight w:val="242"/>
        </w:trPr>
        <w:tc>
          <w:tcPr>
            <w:tcW w:w="1262" w:type="dxa"/>
            <w:vMerge/>
            <w:tcBorders>
              <w:top w:val="nil"/>
            </w:tcBorders>
            <w:vAlign w:val="center"/>
          </w:tcPr>
          <w:p w:rsidR="00840ADB" w:rsidRPr="00270ABD" w:rsidRDefault="00840ADB" w:rsidP="008F0BF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883" w:type="dxa"/>
            <w:gridSpan w:val="3"/>
            <w:vAlign w:val="center"/>
          </w:tcPr>
          <w:p w:rsidR="00840ADB" w:rsidRPr="00270ABD" w:rsidRDefault="00840ADB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□其他：(請自行填寫說明)</w:t>
            </w:r>
          </w:p>
        </w:tc>
      </w:tr>
      <w:tr w:rsidR="008550CF" w:rsidRPr="00270ABD" w:rsidTr="008F0BF0">
        <w:trPr>
          <w:trHeight w:val="5620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  <w:highlight w:val="yellow"/>
              </w:rPr>
              <w:t>退費規範</w:t>
            </w:r>
            <w:proofErr w:type="spellEnd"/>
            <w:r w:rsidRPr="00270ABD">
              <w:rPr>
                <w:rFonts w:ascii="標楷體" w:eastAsia="標楷體" w:hAnsi="標楷體"/>
              </w:rPr>
              <w:t xml:space="preserve"> </w:t>
            </w:r>
            <w:r w:rsidRPr="00270ABD">
              <w:rPr>
                <w:rFonts w:ascii="標楷體" w:eastAsia="標楷體" w:hAnsi="標楷體"/>
                <w:highlight w:val="yellow"/>
              </w:rPr>
              <w:t>(</w:t>
            </w:r>
            <w:proofErr w:type="spellStart"/>
            <w:r w:rsidRPr="00270ABD">
              <w:rPr>
                <w:rFonts w:ascii="標楷體" w:eastAsia="標楷體" w:hAnsi="標楷體"/>
                <w:highlight w:val="yellow"/>
              </w:rPr>
              <w:t>請詳閱</w:t>
            </w:r>
            <w:proofErr w:type="spellEnd"/>
            <w:r w:rsidRPr="00270ABD">
              <w:rPr>
                <w:rFonts w:ascii="標楷體" w:eastAsia="標楷體" w:hAnsi="標楷體"/>
                <w:highlight w:val="yellow"/>
              </w:rPr>
              <w:t>)</w:t>
            </w:r>
          </w:p>
        </w:tc>
        <w:tc>
          <w:tcPr>
            <w:tcW w:w="6883" w:type="dxa"/>
            <w:gridSpan w:val="3"/>
            <w:vAlign w:val="center"/>
          </w:tcPr>
          <w:p w:rsidR="008F0BF0" w:rsidRPr="00270ABD" w:rsidRDefault="00637EC7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本中心</w:t>
            </w:r>
            <w:r w:rsidR="008550CF" w:rsidRPr="00270ABD">
              <w:rPr>
                <w:rFonts w:ascii="標楷體" w:eastAsia="標楷體" w:hAnsi="標楷體"/>
                <w:lang w:eastAsia="zh-TW"/>
              </w:rPr>
              <w:t>的退費申請辦法是依據《勞動部職業訓練機構設立及管理辦法》第16條，並參照《短期補習班設立及管理準則》之相關規定訂定及辦理。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退費/</w:t>
            </w:r>
            <w:proofErr w:type="gramStart"/>
            <w:r w:rsidRPr="00270ABD">
              <w:rPr>
                <w:rFonts w:ascii="標楷體" w:eastAsia="標楷體" w:hAnsi="標楷體"/>
                <w:lang w:eastAsia="zh-TW"/>
              </w:rPr>
              <w:t>延梯標準</w:t>
            </w:r>
            <w:proofErr w:type="gramEnd"/>
            <w:r w:rsidRPr="00270ABD">
              <w:rPr>
                <w:rFonts w:ascii="標楷體" w:eastAsia="標楷體" w:hAnsi="標楷體"/>
                <w:lang w:eastAsia="zh-TW"/>
              </w:rPr>
              <w:t>：繳費完成後，因故不克出席者，請務必提前告知，並完成以下相關程序：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(1)於課程開始日前一日提出退費申請者，應退還費用 70%。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(2)開課</w:t>
            </w:r>
            <w:proofErr w:type="gramStart"/>
            <w:r w:rsidRPr="00270ABD">
              <w:rPr>
                <w:rFonts w:ascii="標楷體" w:eastAsia="標楷體" w:hAnsi="標楷體"/>
                <w:lang w:eastAsia="zh-TW"/>
              </w:rPr>
              <w:t>未逾至三分之一</w:t>
            </w:r>
            <w:proofErr w:type="gramEnd"/>
            <w:r w:rsidRPr="00270ABD">
              <w:rPr>
                <w:rFonts w:ascii="標楷體" w:eastAsia="標楷體" w:hAnsi="標楷體"/>
                <w:lang w:eastAsia="zh-TW"/>
              </w:rPr>
              <w:t>訓練期程申請退費者，應退還費用 50%。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(3)開課逾三分之一訓練期程申請退費者，恕不接受退費。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除了申請退費外，您也可以選擇延期至下一梯次受訓。請注意，延梯次手續須於上班日完成。完成延梯次後，若再次因故無法出席，</w:t>
            </w:r>
            <w:proofErr w:type="gramStart"/>
            <w:r w:rsidRPr="00270ABD">
              <w:rPr>
                <w:rFonts w:ascii="標楷體" w:eastAsia="標楷體" w:hAnsi="標楷體"/>
                <w:lang w:eastAsia="zh-TW"/>
              </w:rPr>
              <w:t>則恕無法</w:t>
            </w:r>
            <w:proofErr w:type="gramEnd"/>
            <w:r w:rsidRPr="00270ABD">
              <w:rPr>
                <w:rFonts w:ascii="標楷體" w:eastAsia="標楷體" w:hAnsi="標楷體"/>
                <w:lang w:eastAsia="zh-TW"/>
              </w:rPr>
              <w:t>再次申請退費或延梯次。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對於課程時數在 8 小時（含）以內的訓練課程，上課當日未出席者，將不接受任何延梯次申請。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課程申請延後梯次者，不得再享有其他優惠。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若因招生不足或非歸咎歸責於學員之事由，致無法開課，</w:t>
            </w:r>
            <w:r w:rsidR="00637EC7">
              <w:rPr>
                <w:rFonts w:ascii="標楷體" w:eastAsia="標楷體" w:hAnsi="標楷體"/>
                <w:lang w:eastAsia="zh-TW"/>
              </w:rPr>
              <w:t>本中心</w:t>
            </w:r>
            <w:r w:rsidRPr="00270ABD">
              <w:rPr>
                <w:rFonts w:ascii="標楷體" w:eastAsia="標楷體" w:hAnsi="標楷體"/>
                <w:lang w:eastAsia="zh-TW"/>
              </w:rPr>
              <w:t>無息全額退還已繳費用。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270ABD">
              <w:rPr>
                <w:rFonts w:ascii="標楷體" w:eastAsia="標楷體" w:hAnsi="標楷體"/>
                <w:lang w:eastAsia="zh-TW"/>
              </w:rPr>
              <w:t>＊</w:t>
            </w:r>
            <w:proofErr w:type="gramEnd"/>
            <w:r w:rsidRPr="00270ABD">
              <w:rPr>
                <w:rFonts w:ascii="標楷體" w:eastAsia="標楷體" w:hAnsi="標楷體"/>
                <w:lang w:eastAsia="zh-TW"/>
              </w:rPr>
              <w:t>註：辦理退費、延梯次，需由報名課程本人或法定監護人提出申請書辦理，不受理口頭申請或其他通訊方式申請。</w:t>
            </w:r>
          </w:p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270ABD">
              <w:rPr>
                <w:rFonts w:ascii="標楷體" w:eastAsia="標楷體" w:hAnsi="標楷體"/>
                <w:lang w:eastAsia="zh-TW"/>
              </w:rPr>
              <w:t>＊</w:t>
            </w:r>
            <w:proofErr w:type="gramEnd"/>
            <w:r w:rsidRPr="00270ABD">
              <w:rPr>
                <w:rFonts w:ascii="標楷體" w:eastAsia="標楷體" w:hAnsi="標楷體"/>
                <w:lang w:eastAsia="zh-TW"/>
              </w:rPr>
              <w:t>註：申請退費者，如非提供台新銀行之帳戶，學員須自行負擔匯款手續費用，由</w:t>
            </w:r>
            <w:r w:rsidR="00637EC7">
              <w:rPr>
                <w:rFonts w:ascii="標楷體" w:eastAsia="標楷體" w:hAnsi="標楷體"/>
                <w:lang w:eastAsia="zh-TW"/>
              </w:rPr>
              <w:t>本中心</w:t>
            </w:r>
            <w:r w:rsidRPr="00270ABD">
              <w:rPr>
                <w:rFonts w:ascii="標楷體" w:eastAsia="標楷體" w:hAnsi="標楷體"/>
                <w:lang w:eastAsia="zh-TW"/>
              </w:rPr>
              <w:t>自退款金額中扣除。</w:t>
            </w:r>
          </w:p>
        </w:tc>
      </w:tr>
      <w:tr w:rsidR="008550CF" w:rsidRPr="00270ABD" w:rsidTr="008F0BF0">
        <w:trPr>
          <w:trHeight w:val="400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手續費</w:t>
            </w:r>
            <w:proofErr w:type="spellEnd"/>
          </w:p>
        </w:tc>
        <w:tc>
          <w:tcPr>
            <w:tcW w:w="6883" w:type="dxa"/>
            <w:gridSpan w:val="3"/>
            <w:vAlign w:val="center"/>
          </w:tcPr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270ABD">
              <w:rPr>
                <w:rFonts w:ascii="標楷體" w:eastAsia="標楷體" w:hAnsi="標楷體"/>
                <w:lang w:eastAsia="zh-TW"/>
              </w:rPr>
              <w:t>□新台幣 15 元(非提供台新銀行帳戶者，由費用當中扣除)</w:t>
            </w:r>
          </w:p>
        </w:tc>
      </w:tr>
      <w:tr w:rsidR="008550CF" w:rsidRPr="00270ABD" w:rsidTr="008F0BF0">
        <w:trPr>
          <w:trHeight w:val="592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  <w:highlight w:val="yellow"/>
              </w:rPr>
              <w:t>申請人簽名</w:t>
            </w:r>
            <w:proofErr w:type="spellEnd"/>
          </w:p>
        </w:tc>
        <w:tc>
          <w:tcPr>
            <w:tcW w:w="6883" w:type="dxa"/>
            <w:gridSpan w:val="3"/>
            <w:vAlign w:val="center"/>
          </w:tcPr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50CF" w:rsidRPr="00270ABD" w:rsidTr="008F0BF0">
        <w:trPr>
          <w:trHeight w:val="623"/>
        </w:trPr>
        <w:tc>
          <w:tcPr>
            <w:tcW w:w="1262" w:type="dxa"/>
            <w:vAlign w:val="center"/>
          </w:tcPr>
          <w:p w:rsidR="008550CF" w:rsidRPr="00270ABD" w:rsidRDefault="008550CF" w:rsidP="008F0BF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70ABD">
              <w:rPr>
                <w:rFonts w:ascii="標楷體" w:eastAsia="標楷體" w:hAnsi="標楷體"/>
              </w:rPr>
              <w:t>備註</w:t>
            </w:r>
            <w:proofErr w:type="spellEnd"/>
          </w:p>
        </w:tc>
        <w:tc>
          <w:tcPr>
            <w:tcW w:w="6883" w:type="dxa"/>
            <w:gridSpan w:val="3"/>
            <w:vAlign w:val="center"/>
          </w:tcPr>
          <w:p w:rsidR="008550CF" w:rsidRPr="00270ABD" w:rsidRDefault="008550CF" w:rsidP="008F0BF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50CF" w:rsidRPr="00270ABD" w:rsidRDefault="008550CF">
      <w:pPr>
        <w:widowControl/>
        <w:rPr>
          <w:rFonts w:ascii="標楷體" w:eastAsia="標楷體" w:hAnsi="標楷體"/>
        </w:rPr>
      </w:pPr>
      <w:r w:rsidRPr="00270ABD">
        <w:rPr>
          <w:rFonts w:ascii="標楷體" w:eastAsia="標楷體" w:hAnsi="標楷體"/>
        </w:rPr>
        <w:br w:type="page"/>
      </w:r>
    </w:p>
    <w:p w:rsidR="008F0BF0" w:rsidRPr="00270ABD" w:rsidRDefault="008F0BF0" w:rsidP="008F0BF0">
      <w:pPr>
        <w:pStyle w:val="1"/>
        <w:spacing w:line="453" w:lineRule="exact"/>
        <w:ind w:left="0"/>
        <w:rPr>
          <w:rFonts w:ascii="標楷體" w:eastAsia="標楷體" w:hAnsi="標楷體"/>
        </w:rPr>
      </w:pPr>
      <w:bookmarkStart w:id="24" w:name="_Toc218074505"/>
      <w:r w:rsidRPr="00270ABD">
        <w:rPr>
          <w:rFonts w:ascii="標楷體" w:eastAsia="標楷體" w:hAnsi="標楷體"/>
          <w:spacing w:val="-2"/>
        </w:rPr>
        <w:lastRenderedPageBreak/>
        <w:t>聯絡人資訊</w:t>
      </w:r>
      <w:bookmarkEnd w:id="24"/>
    </w:p>
    <w:p w:rsidR="008F0BF0" w:rsidRPr="00270ABD" w:rsidRDefault="008F0BF0" w:rsidP="008F0BF0">
      <w:pPr>
        <w:pStyle w:val="a5"/>
        <w:spacing w:before="146"/>
        <w:rPr>
          <w:rFonts w:ascii="標楷體" w:eastAsia="標楷體" w:hAnsi="標楷體"/>
        </w:rPr>
      </w:pPr>
      <w:r w:rsidRPr="00270ABD">
        <w:rPr>
          <w:rFonts w:ascii="標楷體" w:eastAsia="標楷體" w:hAnsi="標楷體"/>
          <w:spacing w:val="-4"/>
        </w:rPr>
        <w:t>承辦人員：</w:t>
      </w:r>
      <w:r w:rsidRPr="00270ABD">
        <w:rPr>
          <w:rFonts w:ascii="標楷體" w:eastAsia="標楷體" w:hAnsi="標楷體" w:hint="eastAsia"/>
          <w:spacing w:val="-4"/>
        </w:rPr>
        <w:t>戴瑋弘</w:t>
      </w:r>
    </w:p>
    <w:p w:rsidR="008F0BF0" w:rsidRPr="00270ABD" w:rsidRDefault="008F0BF0" w:rsidP="008F0BF0">
      <w:pPr>
        <w:pStyle w:val="a5"/>
        <w:spacing w:before="146"/>
        <w:rPr>
          <w:rFonts w:ascii="標楷體" w:eastAsia="標楷體" w:hAnsi="標楷體"/>
          <w:spacing w:val="-5"/>
        </w:rPr>
      </w:pPr>
      <w:r w:rsidRPr="00270ABD">
        <w:rPr>
          <w:rFonts w:ascii="標楷體" w:eastAsia="標楷體" w:hAnsi="標楷體"/>
        </w:rPr>
        <w:t>聯絡電話：</w:t>
      </w:r>
      <w:r w:rsidRPr="00270ABD">
        <w:rPr>
          <w:rFonts w:ascii="標楷體" w:eastAsia="標楷體" w:hAnsi="標楷體" w:cs="新細明體" w:hint="eastAsia"/>
        </w:rPr>
        <w:t>08-8771324</w:t>
      </w:r>
      <w:r w:rsidRPr="00270ABD">
        <w:rPr>
          <w:rFonts w:ascii="標楷體" w:eastAsia="標楷體" w:hAnsi="標楷體"/>
          <w:spacing w:val="52"/>
        </w:rPr>
        <w:t xml:space="preserve"> </w:t>
      </w:r>
      <w:r w:rsidRPr="00270ABD">
        <w:rPr>
          <w:rFonts w:ascii="標楷體" w:eastAsia="標楷體" w:hAnsi="標楷體"/>
          <w:spacing w:val="-1"/>
        </w:rPr>
        <w:t xml:space="preserve">分機 </w:t>
      </w:r>
      <w:r w:rsidRPr="00270ABD">
        <w:rPr>
          <w:rFonts w:ascii="標楷體" w:eastAsia="標楷體" w:hAnsi="標楷體" w:hint="eastAsia"/>
          <w:spacing w:val="-5"/>
        </w:rPr>
        <w:t>220</w:t>
      </w:r>
    </w:p>
    <w:p w:rsidR="0059429B" w:rsidRDefault="008F0BF0" w:rsidP="008F0BF0">
      <w:pPr>
        <w:pStyle w:val="a5"/>
        <w:spacing w:before="146"/>
        <w:rPr>
          <w:rFonts w:ascii="標楷體" w:eastAsia="標楷體" w:hAnsi="標楷體"/>
        </w:rPr>
      </w:pPr>
      <w:r w:rsidRPr="00270ABD">
        <w:rPr>
          <w:rFonts w:ascii="標楷體" w:eastAsia="標楷體" w:hAnsi="標楷體"/>
          <w:spacing w:val="-2"/>
        </w:rPr>
        <w:t>聯絡郵件：</w:t>
      </w:r>
      <w:hyperlink r:id="rId9" w:history="1">
        <w:r w:rsidRPr="00270ABD">
          <w:rPr>
            <w:rStyle w:val="a7"/>
            <w:rFonts w:ascii="標楷體" w:eastAsia="標楷體" w:hAnsi="標楷體"/>
          </w:rPr>
          <w:t>2025shiziphc</w:t>
        </w:r>
        <w:r w:rsidRPr="00270ABD">
          <w:rPr>
            <w:rStyle w:val="a7"/>
            <w:rFonts w:ascii="標楷體" w:eastAsia="標楷體" w:hAnsi="標楷體"/>
            <w:spacing w:val="-2"/>
          </w:rPr>
          <w:t>@gmail.com</w:t>
        </w:r>
      </w:hyperlink>
      <w:r w:rsidR="008550CF" w:rsidRPr="00270ABD">
        <w:rPr>
          <w:rFonts w:ascii="標楷體" w:eastAsia="標楷體" w:hAnsi="標楷體" w:hint="eastAsia"/>
        </w:rPr>
        <w:t xml:space="preserve"> </w:t>
      </w:r>
    </w:p>
    <w:p w:rsidR="007D15C2" w:rsidRDefault="007D15C2" w:rsidP="008F0BF0">
      <w:pPr>
        <w:pStyle w:val="a5"/>
        <w:spacing w:before="146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線上報名</w:t>
      </w:r>
      <w:proofErr w:type="gramEnd"/>
    </w:p>
    <w:p w:rsidR="0059429B" w:rsidRDefault="00901E88">
      <w:pPr>
        <w:widowControl/>
        <w:rPr>
          <w:rFonts w:ascii="標楷體" w:eastAsia="標楷體" w:hAnsi="標楷體" w:cs="SimSun"/>
          <w:kern w:val="0"/>
          <w:sz w:val="28"/>
          <w:szCs w:val="28"/>
        </w:rPr>
      </w:pPr>
      <w:hyperlink r:id="rId10" w:history="1">
        <w:r w:rsidRPr="00114298">
          <w:rPr>
            <w:rStyle w:val="a7"/>
            <w:rFonts w:ascii="標楷體" w:eastAsia="標楷體" w:hAnsi="標楷體"/>
          </w:rPr>
          <w:t>https://www.beclass.com/rid=3052509695b2e72b2336</w:t>
        </w:r>
      </w:hyperlink>
      <w:r>
        <w:rPr>
          <w:rFonts w:ascii="標楷體" w:eastAsia="標楷體" w:hAnsi="標楷體" w:hint="eastAsia"/>
        </w:rPr>
        <w:t xml:space="preserve"> </w:t>
      </w:r>
      <w:r w:rsidR="0059429B">
        <w:rPr>
          <w:rFonts w:ascii="標楷體" w:eastAsia="標楷體" w:hAnsi="標楷體"/>
        </w:rPr>
        <w:br w:type="page"/>
      </w:r>
    </w:p>
    <w:p w:rsidR="0059429B" w:rsidRDefault="0059429B" w:rsidP="008F0BF0">
      <w:pPr>
        <w:pStyle w:val="a5"/>
        <w:spacing w:before="1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經費</w:t>
      </w:r>
      <w:r w:rsidR="003278EE">
        <w:rPr>
          <w:rFonts w:ascii="標楷體" w:eastAsia="標楷體" w:hAnsi="標楷體" w:hint="eastAsia"/>
        </w:rPr>
        <w:t>概</w:t>
      </w:r>
      <w:r>
        <w:rPr>
          <w:rFonts w:ascii="標楷體" w:eastAsia="標楷體" w:hAnsi="標楷體" w:hint="eastAsia"/>
        </w:rPr>
        <w:t>算</w:t>
      </w:r>
    </w:p>
    <w:tbl>
      <w:tblPr>
        <w:tblW w:w="8265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0"/>
        <w:gridCol w:w="1094"/>
        <w:gridCol w:w="991"/>
        <w:gridCol w:w="1795"/>
        <w:gridCol w:w="1345"/>
      </w:tblGrid>
      <w:tr w:rsidR="003278EE" w:rsidRPr="003278EE" w:rsidTr="00A769A0">
        <w:trPr>
          <w:trHeight w:val="40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115-BLS基本救命術教育訓練課程預算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78,250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柒萬捌仟貳佰伍拾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講師終點費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32,000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助教費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32,000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證照申請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5,250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相關器材租借費用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9,800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玖仟捌佰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大安妮(租)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小兒安妮(租)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監控平版(租)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AED(租)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填塞止血教具(租)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CAT止血帶教具(租)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3,000 </w:t>
            </w:r>
          </w:p>
        </w:tc>
      </w:tr>
      <w:tr w:rsidR="003278EE" w:rsidRPr="003278EE" w:rsidTr="00A769A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BVM(甦醒球)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個人防護裝備(購)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42,450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肆萬貳仟肆佰伍拾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紗布4*4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750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紗布3*3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彈性繃帶(4吋)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1,500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紗繃帶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剪刀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4,500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眼鏡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1,500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BNR/PVC手套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1,500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外科防護口罩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1,500 </w:t>
            </w:r>
          </w:p>
        </w:tc>
      </w:tr>
      <w:tr w:rsidR="003278EE" w:rsidRPr="003278EE" w:rsidTr="00A769A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止血帶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30,000 </w:t>
            </w:r>
          </w:p>
        </w:tc>
      </w:tr>
      <w:tr w:rsidR="003278EE" w:rsidRPr="003278EE" w:rsidTr="00A769A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不含個人裝備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44,900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肆萬肆仟玖佰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元整</w:t>
            </w:r>
          </w:p>
        </w:tc>
      </w:tr>
      <w:tr w:rsidR="003278EE" w:rsidRPr="003278EE" w:rsidTr="00A769A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含個人裝備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87,350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捌萬柒仟參佰伍拾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8EE" w:rsidRPr="003278EE" w:rsidRDefault="003278EE" w:rsidP="003278E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78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元整</w:t>
            </w:r>
          </w:p>
        </w:tc>
      </w:tr>
    </w:tbl>
    <w:p w:rsidR="0059429B" w:rsidRPr="00270ABD" w:rsidRDefault="0059429B" w:rsidP="008F0BF0">
      <w:pPr>
        <w:pStyle w:val="a5"/>
        <w:spacing w:before="146"/>
        <w:rPr>
          <w:rFonts w:ascii="標楷體" w:eastAsia="標楷體" w:hAnsi="標楷體"/>
        </w:rPr>
      </w:pPr>
    </w:p>
    <w:sectPr w:rsidR="0059429B" w:rsidRPr="00270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45D" w:rsidRDefault="003E545D" w:rsidP="00B6542E">
      <w:r>
        <w:separator/>
      </w:r>
    </w:p>
  </w:endnote>
  <w:endnote w:type="continuationSeparator" w:id="0">
    <w:p w:rsidR="003E545D" w:rsidRDefault="003E545D" w:rsidP="00B6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45D" w:rsidRDefault="003E545D" w:rsidP="00B6542E">
      <w:r>
        <w:separator/>
      </w:r>
    </w:p>
  </w:footnote>
  <w:footnote w:type="continuationSeparator" w:id="0">
    <w:p w:rsidR="003E545D" w:rsidRDefault="003E545D" w:rsidP="00B6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2273"/>
    <w:multiLevelType w:val="hybridMultilevel"/>
    <w:tmpl w:val="9DFAF5D6"/>
    <w:lvl w:ilvl="0" w:tplc="938859C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9549DE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9719E0"/>
    <w:multiLevelType w:val="hybridMultilevel"/>
    <w:tmpl w:val="660AFD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189" w:hanging="480"/>
      </w:pPr>
    </w:lvl>
    <w:lvl w:ilvl="2" w:tplc="52A88248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D53460"/>
    <w:multiLevelType w:val="hybridMultilevel"/>
    <w:tmpl w:val="45CAA336"/>
    <w:lvl w:ilvl="0" w:tplc="CAC209D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E2094E"/>
    <w:multiLevelType w:val="hybridMultilevel"/>
    <w:tmpl w:val="3C3C28FA"/>
    <w:lvl w:ilvl="0" w:tplc="52A8824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DC7B87"/>
    <w:multiLevelType w:val="hybridMultilevel"/>
    <w:tmpl w:val="BAF606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CD1B07"/>
    <w:multiLevelType w:val="hybridMultilevel"/>
    <w:tmpl w:val="234435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A26FB0">
      <w:start w:val="1"/>
      <w:numFmt w:val="bullet"/>
      <w:lvlText w:val="＊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D92E4D"/>
    <w:multiLevelType w:val="hybridMultilevel"/>
    <w:tmpl w:val="F3165700"/>
    <w:lvl w:ilvl="0" w:tplc="EB802696">
      <w:start w:val="4"/>
      <w:numFmt w:val="decimal"/>
      <w:lvlText w:val="(%1)"/>
      <w:lvlJc w:val="left"/>
      <w:pPr>
        <w:ind w:left="108" w:hanging="3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B26EC54">
      <w:numFmt w:val="bullet"/>
      <w:lvlText w:val="•"/>
      <w:lvlJc w:val="left"/>
      <w:pPr>
        <w:ind w:left="995" w:hanging="361"/>
      </w:pPr>
      <w:rPr>
        <w:rFonts w:hint="default"/>
        <w:lang w:val="en-US" w:eastAsia="zh-TW" w:bidi="ar-SA"/>
      </w:rPr>
    </w:lvl>
    <w:lvl w:ilvl="2" w:tplc="FD72C772">
      <w:numFmt w:val="bullet"/>
      <w:lvlText w:val="•"/>
      <w:lvlJc w:val="left"/>
      <w:pPr>
        <w:ind w:left="1890" w:hanging="361"/>
      </w:pPr>
      <w:rPr>
        <w:rFonts w:hint="default"/>
        <w:lang w:val="en-US" w:eastAsia="zh-TW" w:bidi="ar-SA"/>
      </w:rPr>
    </w:lvl>
    <w:lvl w:ilvl="3" w:tplc="E50E0A76">
      <w:numFmt w:val="bullet"/>
      <w:lvlText w:val="•"/>
      <w:lvlJc w:val="left"/>
      <w:pPr>
        <w:ind w:left="2785" w:hanging="361"/>
      </w:pPr>
      <w:rPr>
        <w:rFonts w:hint="default"/>
        <w:lang w:val="en-US" w:eastAsia="zh-TW" w:bidi="ar-SA"/>
      </w:rPr>
    </w:lvl>
    <w:lvl w:ilvl="4" w:tplc="9F9E1CD0">
      <w:numFmt w:val="bullet"/>
      <w:lvlText w:val="•"/>
      <w:lvlJc w:val="left"/>
      <w:pPr>
        <w:ind w:left="3680" w:hanging="361"/>
      </w:pPr>
      <w:rPr>
        <w:rFonts w:hint="default"/>
        <w:lang w:val="en-US" w:eastAsia="zh-TW" w:bidi="ar-SA"/>
      </w:rPr>
    </w:lvl>
    <w:lvl w:ilvl="5" w:tplc="AF1E95A6">
      <w:numFmt w:val="bullet"/>
      <w:lvlText w:val="•"/>
      <w:lvlJc w:val="left"/>
      <w:pPr>
        <w:ind w:left="4576" w:hanging="361"/>
      </w:pPr>
      <w:rPr>
        <w:rFonts w:hint="default"/>
        <w:lang w:val="en-US" w:eastAsia="zh-TW" w:bidi="ar-SA"/>
      </w:rPr>
    </w:lvl>
    <w:lvl w:ilvl="6" w:tplc="7CC4DB9C">
      <w:numFmt w:val="bullet"/>
      <w:lvlText w:val="•"/>
      <w:lvlJc w:val="left"/>
      <w:pPr>
        <w:ind w:left="5471" w:hanging="361"/>
      </w:pPr>
      <w:rPr>
        <w:rFonts w:hint="default"/>
        <w:lang w:val="en-US" w:eastAsia="zh-TW" w:bidi="ar-SA"/>
      </w:rPr>
    </w:lvl>
    <w:lvl w:ilvl="7" w:tplc="924E4BFA">
      <w:numFmt w:val="bullet"/>
      <w:lvlText w:val="•"/>
      <w:lvlJc w:val="left"/>
      <w:pPr>
        <w:ind w:left="6366" w:hanging="361"/>
      </w:pPr>
      <w:rPr>
        <w:rFonts w:hint="default"/>
        <w:lang w:val="en-US" w:eastAsia="zh-TW" w:bidi="ar-SA"/>
      </w:rPr>
    </w:lvl>
    <w:lvl w:ilvl="8" w:tplc="4DE240C2">
      <w:numFmt w:val="bullet"/>
      <w:lvlText w:val="•"/>
      <w:lvlJc w:val="left"/>
      <w:pPr>
        <w:ind w:left="7261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742163EF"/>
    <w:multiLevelType w:val="hybridMultilevel"/>
    <w:tmpl w:val="E0940B32"/>
    <w:lvl w:ilvl="0" w:tplc="52A8824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4B"/>
    <w:rsid w:val="000D2EB9"/>
    <w:rsid w:val="00101D09"/>
    <w:rsid w:val="00124837"/>
    <w:rsid w:val="00270ABD"/>
    <w:rsid w:val="003278EE"/>
    <w:rsid w:val="0035094B"/>
    <w:rsid w:val="003527B3"/>
    <w:rsid w:val="003A6410"/>
    <w:rsid w:val="003E545D"/>
    <w:rsid w:val="004A56F2"/>
    <w:rsid w:val="0059429B"/>
    <w:rsid w:val="005A0AE2"/>
    <w:rsid w:val="005A17CB"/>
    <w:rsid w:val="005C1C7E"/>
    <w:rsid w:val="006012FF"/>
    <w:rsid w:val="00637EC7"/>
    <w:rsid w:val="0067253C"/>
    <w:rsid w:val="006B59BA"/>
    <w:rsid w:val="007D15C2"/>
    <w:rsid w:val="007D5358"/>
    <w:rsid w:val="008158E8"/>
    <w:rsid w:val="00825FBD"/>
    <w:rsid w:val="00840ADB"/>
    <w:rsid w:val="008550CF"/>
    <w:rsid w:val="00891CF0"/>
    <w:rsid w:val="008F0BF0"/>
    <w:rsid w:val="00901E88"/>
    <w:rsid w:val="00A12AFB"/>
    <w:rsid w:val="00A769A0"/>
    <w:rsid w:val="00AC0423"/>
    <w:rsid w:val="00B5290B"/>
    <w:rsid w:val="00B6542E"/>
    <w:rsid w:val="00C10F8C"/>
    <w:rsid w:val="00C16306"/>
    <w:rsid w:val="00C822E9"/>
    <w:rsid w:val="00C900C8"/>
    <w:rsid w:val="00DD13A4"/>
    <w:rsid w:val="00DD3CCD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F3A9F"/>
  <w15:chartTrackingRefBased/>
  <w15:docId w15:val="{FD0E625C-0450-429D-9AFB-0F85911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F0BF0"/>
    <w:pPr>
      <w:autoSpaceDE w:val="0"/>
      <w:autoSpaceDN w:val="0"/>
      <w:ind w:left="1375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06"/>
    <w:pPr>
      <w:ind w:leftChars="200" w:left="480"/>
    </w:pPr>
  </w:style>
  <w:style w:type="table" w:styleId="a4">
    <w:name w:val="Table Grid"/>
    <w:basedOn w:val="a1"/>
    <w:uiPriority w:val="39"/>
    <w:rsid w:val="004A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0F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F8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8F0BF0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8F0BF0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8F0BF0"/>
    <w:rPr>
      <w:rFonts w:ascii="SimSun" w:eastAsia="SimSun" w:hAnsi="SimSun" w:cs="SimSun"/>
      <w:kern w:val="0"/>
      <w:sz w:val="28"/>
      <w:szCs w:val="28"/>
    </w:rPr>
  </w:style>
  <w:style w:type="character" w:styleId="a7">
    <w:name w:val="Hyperlink"/>
    <w:basedOn w:val="a0"/>
    <w:uiPriority w:val="99"/>
    <w:unhideWhenUsed/>
    <w:rsid w:val="008F0B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0BF0"/>
    <w:rPr>
      <w:color w:val="605E5C"/>
      <w:shd w:val="clear" w:color="auto" w:fill="E1DFDD"/>
    </w:rPr>
  </w:style>
  <w:style w:type="paragraph" w:styleId="a9">
    <w:name w:val="TOC Heading"/>
    <w:basedOn w:val="1"/>
    <w:next w:val="a"/>
    <w:uiPriority w:val="39"/>
    <w:unhideWhenUsed/>
    <w:qFormat/>
    <w:rsid w:val="00891CF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91CF0"/>
  </w:style>
  <w:style w:type="paragraph" w:styleId="2">
    <w:name w:val="toc 2"/>
    <w:basedOn w:val="a"/>
    <w:next w:val="a"/>
    <w:autoRedefine/>
    <w:uiPriority w:val="39"/>
    <w:unhideWhenUsed/>
    <w:rsid w:val="00891CF0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891CF0"/>
    <w:pPr>
      <w:ind w:leftChars="400" w:left="960"/>
    </w:pPr>
  </w:style>
  <w:style w:type="paragraph" w:styleId="aa">
    <w:name w:val="header"/>
    <w:basedOn w:val="a"/>
    <w:link w:val="ab"/>
    <w:uiPriority w:val="99"/>
    <w:unhideWhenUsed/>
    <w:rsid w:val="00B65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6542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65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654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eclass.com/rid=3052509695b2e72b233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25shiziph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FEC6-D41D-428A-A239-1CFAB737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10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2025-12-26T01:24:00Z</dcterms:created>
  <dcterms:modified xsi:type="dcterms:W3CDTF">2026-01-05T04:05:00Z</dcterms:modified>
</cp:coreProperties>
</file>