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813B" w14:textId="77777777" w:rsidR="007E309D" w:rsidRDefault="007E309D" w:rsidP="007E309D">
      <w:pPr>
        <w:snapToGrid w:val="0"/>
        <w:spacing w:line="440" w:lineRule="exact"/>
        <w:jc w:val="both"/>
        <w:rPr>
          <w:rFonts w:ascii="Times New Roman" w:eastAsia="標楷體" w:hAnsi="Times New Roman"/>
          <w:color w:val="000000"/>
          <w:spacing w:val="19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hint="eastAsia"/>
          <w:color w:val="000000"/>
          <w:spacing w:val="19"/>
          <w:sz w:val="28"/>
          <w:szCs w:val="28"/>
          <w:shd w:val="clear" w:color="auto" w:fill="FFFFFF"/>
        </w:rPr>
        <w:t>表一</w:t>
      </w:r>
      <w:r>
        <w:rPr>
          <w:rFonts w:ascii="Times New Roman" w:eastAsia="標楷體" w:hAnsi="Times New Roman" w:hint="eastAsia"/>
          <w:color w:val="000000"/>
          <w:spacing w:val="19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標楷體" w:hAnsi="Times New Roman" w:hint="eastAsia"/>
          <w:color w:val="000000"/>
          <w:spacing w:val="19"/>
          <w:sz w:val="28"/>
          <w:szCs w:val="28"/>
          <w:shd w:val="clear" w:color="auto" w:fill="FFFFFF"/>
        </w:rPr>
        <w:t>議程</w:t>
      </w:r>
    </w:p>
    <w:tbl>
      <w:tblPr>
        <w:tblStyle w:val="ae"/>
        <w:tblW w:w="0" w:type="auto"/>
        <w:tblInd w:w="80" w:type="dxa"/>
        <w:tblLook w:val="04A0" w:firstRow="1" w:lastRow="0" w:firstColumn="1" w:lastColumn="0" w:noHBand="0" w:noVBand="1"/>
      </w:tblPr>
      <w:tblGrid>
        <w:gridCol w:w="1767"/>
        <w:gridCol w:w="3361"/>
        <w:gridCol w:w="3088"/>
      </w:tblGrid>
      <w:tr w:rsidR="007E309D" w:rsidRPr="00451B83" w14:paraId="2A82626A" w14:textId="77777777" w:rsidTr="001E4235">
        <w:tc>
          <w:tcPr>
            <w:tcW w:w="1794" w:type="dxa"/>
            <w:vAlign w:val="center"/>
          </w:tcPr>
          <w:p w14:paraId="7D807099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時間</w:t>
            </w:r>
          </w:p>
        </w:tc>
        <w:tc>
          <w:tcPr>
            <w:tcW w:w="3466" w:type="dxa"/>
            <w:vAlign w:val="center"/>
          </w:tcPr>
          <w:p w14:paraId="436C9851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114</w:t>
            </w: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年</w:t>
            </w: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10</w:t>
            </w: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月</w:t>
            </w: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1</w:t>
            </w: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3188" w:type="dxa"/>
            <w:vAlign w:val="center"/>
          </w:tcPr>
          <w:p w14:paraId="381C2348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衛生福利部苗栗醫院</w:t>
            </w:r>
          </w:p>
        </w:tc>
      </w:tr>
      <w:tr w:rsidR="007E309D" w:rsidRPr="00451B83" w14:paraId="3C803EA8" w14:textId="77777777" w:rsidTr="001E4235">
        <w:tc>
          <w:tcPr>
            <w:tcW w:w="1794" w:type="dxa"/>
            <w:vAlign w:val="center"/>
          </w:tcPr>
          <w:p w14:paraId="67064D81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sz w:val="28"/>
                <w:szCs w:val="28"/>
              </w:rPr>
              <w:t>12:30-12:50</w:t>
            </w:r>
          </w:p>
        </w:tc>
        <w:tc>
          <w:tcPr>
            <w:tcW w:w="6654" w:type="dxa"/>
            <w:gridSpan w:val="2"/>
            <w:vAlign w:val="center"/>
          </w:tcPr>
          <w:p w14:paraId="77D83543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sz w:val="28"/>
                <w:szCs w:val="28"/>
              </w:rPr>
              <w:t>報到簽到</w:t>
            </w:r>
          </w:p>
        </w:tc>
      </w:tr>
      <w:tr w:rsidR="007E309D" w:rsidRPr="00451B83" w14:paraId="3E44D455" w14:textId="77777777" w:rsidTr="001E4235">
        <w:tc>
          <w:tcPr>
            <w:tcW w:w="1794" w:type="dxa"/>
            <w:vAlign w:val="center"/>
          </w:tcPr>
          <w:p w14:paraId="1EF07B7D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sz w:val="28"/>
                <w:szCs w:val="28"/>
              </w:rPr>
              <w:t>12:50-13:00</w:t>
            </w:r>
          </w:p>
        </w:tc>
        <w:tc>
          <w:tcPr>
            <w:tcW w:w="6654" w:type="dxa"/>
            <w:gridSpan w:val="2"/>
            <w:vAlign w:val="center"/>
          </w:tcPr>
          <w:p w14:paraId="0ABE36B1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sz w:val="28"/>
                <w:szCs w:val="28"/>
              </w:rPr>
              <w:t>開場致詞</w:t>
            </w:r>
          </w:p>
        </w:tc>
      </w:tr>
      <w:tr w:rsidR="007E309D" w:rsidRPr="00451B83" w14:paraId="2DB64095" w14:textId="77777777" w:rsidTr="001E4235">
        <w:tc>
          <w:tcPr>
            <w:tcW w:w="1794" w:type="dxa"/>
            <w:vAlign w:val="center"/>
          </w:tcPr>
          <w:p w14:paraId="719284E9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13:00-14:00</w:t>
            </w:r>
          </w:p>
        </w:tc>
        <w:tc>
          <w:tcPr>
            <w:tcW w:w="6654" w:type="dxa"/>
            <w:gridSpan w:val="2"/>
            <w:vAlign w:val="center"/>
          </w:tcPr>
          <w:p w14:paraId="1D01DC27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在宅急症照護試辦計畫簡介及申請</w:t>
            </w:r>
          </w:p>
          <w:p w14:paraId="6B67813B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邀請中</w:t>
            </w:r>
          </w:p>
          <w:p w14:paraId="7CD5B60E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中央健康保險署</w:t>
            </w: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 xml:space="preserve"> </w:t>
            </w: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北區業務組</w:t>
            </w:r>
          </w:p>
        </w:tc>
      </w:tr>
      <w:tr w:rsidR="007E309D" w:rsidRPr="00451B83" w14:paraId="761CBC47" w14:textId="77777777" w:rsidTr="001E4235">
        <w:tc>
          <w:tcPr>
            <w:tcW w:w="1794" w:type="dxa"/>
            <w:vAlign w:val="center"/>
          </w:tcPr>
          <w:p w14:paraId="43D85398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14:00-15:00</w:t>
            </w:r>
          </w:p>
        </w:tc>
        <w:tc>
          <w:tcPr>
            <w:tcW w:w="6654" w:type="dxa"/>
            <w:gridSpan w:val="2"/>
            <w:vAlign w:val="center"/>
          </w:tcPr>
          <w:p w14:paraId="5D0BC249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模式</w:t>
            </w: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 xml:space="preserve"> A</w:t>
            </w: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：在宅急症照護實務運作</w:t>
            </w:r>
          </w:p>
          <w:p w14:paraId="27296315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趙榮勤院長</w:t>
            </w:r>
          </w:p>
          <w:p w14:paraId="79CADA11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天恩診所</w:t>
            </w:r>
          </w:p>
        </w:tc>
      </w:tr>
      <w:tr w:rsidR="007E309D" w:rsidRPr="00451B83" w14:paraId="777346FE" w14:textId="77777777" w:rsidTr="001E4235">
        <w:tc>
          <w:tcPr>
            <w:tcW w:w="1794" w:type="dxa"/>
            <w:vAlign w:val="center"/>
          </w:tcPr>
          <w:p w14:paraId="476FE49B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15:00-16:00</w:t>
            </w:r>
          </w:p>
        </w:tc>
        <w:tc>
          <w:tcPr>
            <w:tcW w:w="6654" w:type="dxa"/>
            <w:gridSpan w:val="2"/>
            <w:vAlign w:val="center"/>
          </w:tcPr>
          <w:p w14:paraId="2AA1EF0B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模式</w:t>
            </w: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 xml:space="preserve"> B</w:t>
            </w: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、</w:t>
            </w: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C</w:t>
            </w: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：在宅急症照護實務運作</w:t>
            </w:r>
          </w:p>
          <w:p w14:paraId="215C3F95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趙榮勤院長</w:t>
            </w:r>
          </w:p>
          <w:p w14:paraId="6AFFEEA6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天恩診所</w:t>
            </w:r>
          </w:p>
        </w:tc>
      </w:tr>
      <w:tr w:rsidR="007E309D" w:rsidRPr="00451B83" w14:paraId="6DA2B9ED" w14:textId="77777777" w:rsidTr="001E4235">
        <w:tc>
          <w:tcPr>
            <w:tcW w:w="1794" w:type="dxa"/>
            <w:vAlign w:val="center"/>
          </w:tcPr>
          <w:p w14:paraId="1C7785AC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16:00-17:00</w:t>
            </w:r>
          </w:p>
        </w:tc>
        <w:tc>
          <w:tcPr>
            <w:tcW w:w="6654" w:type="dxa"/>
            <w:gridSpan w:val="2"/>
            <w:vAlign w:val="center"/>
          </w:tcPr>
          <w:p w14:paraId="304FD3A7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在宅急症照護之臨床檢驗</w:t>
            </w: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(</w:t>
            </w: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查</w:t>
            </w: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)</w:t>
            </w: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實務運用、團隊照護機制</w:t>
            </w:r>
          </w:p>
          <w:p w14:paraId="0177820B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趙榮勤院長</w:t>
            </w:r>
          </w:p>
          <w:p w14:paraId="60C48156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天恩診所</w:t>
            </w:r>
          </w:p>
        </w:tc>
      </w:tr>
      <w:tr w:rsidR="007E309D" w:rsidRPr="00451B83" w14:paraId="5FD01575" w14:textId="77777777" w:rsidTr="001E4235">
        <w:tc>
          <w:tcPr>
            <w:tcW w:w="1794" w:type="dxa"/>
            <w:vAlign w:val="center"/>
          </w:tcPr>
          <w:p w14:paraId="16C39DCE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17:00-</w:t>
            </w:r>
          </w:p>
        </w:tc>
        <w:tc>
          <w:tcPr>
            <w:tcW w:w="6654" w:type="dxa"/>
            <w:gridSpan w:val="2"/>
            <w:vAlign w:val="center"/>
          </w:tcPr>
          <w:p w14:paraId="6989A01B" w14:textId="77777777" w:rsidR="007E309D" w:rsidRPr="00451B83" w:rsidRDefault="007E309D" w:rsidP="001E42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451B83">
              <w:rPr>
                <w:rFonts w:ascii="Times New Roman" w:eastAsia="標楷體" w:hAnsi="Times New Roman"/>
                <w:color w:val="000000"/>
                <w:spacing w:val="19"/>
                <w:sz w:val="28"/>
                <w:szCs w:val="28"/>
                <w:shd w:val="clear" w:color="auto" w:fill="FFFFFF"/>
              </w:rPr>
              <w:t>賦歸</w:t>
            </w:r>
          </w:p>
        </w:tc>
      </w:tr>
    </w:tbl>
    <w:p w14:paraId="64F3C85F" w14:textId="77777777" w:rsidR="007D6B36" w:rsidRDefault="007D6B36"/>
    <w:sectPr w:rsidR="007D6B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9D"/>
    <w:rsid w:val="007D6B36"/>
    <w:rsid w:val="007E309D"/>
    <w:rsid w:val="00D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DE2CF"/>
  <w15:chartTrackingRefBased/>
  <w15:docId w15:val="{3C7DBF84-D28E-460F-8416-6C856848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zh-TW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E309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Cs w:val="22"/>
      <w:lang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309D"/>
    <w:pPr>
      <w:keepNext/>
      <w:keepLines/>
      <w:suppressAutoHyphens w:val="0"/>
      <w:autoSpaceDN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3"/>
      <w:lang w:bidi="hi-I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09D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36"/>
      <w:lang w:bidi="hi-I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09D"/>
    <w:pPr>
      <w:keepNext/>
      <w:keepLines/>
      <w:suppressAutoHyphens w:val="0"/>
      <w:autoSpaceDN/>
      <w:spacing w:before="160" w:after="4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29"/>
      <w:lang w:bidi="hi-I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09D"/>
    <w:pPr>
      <w:keepNext/>
      <w:keepLines/>
      <w:suppressAutoHyphens w:val="0"/>
      <w:autoSpaceDN/>
      <w:spacing w:before="160" w:after="40" w:line="278" w:lineRule="auto"/>
      <w:textAlignment w:val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5"/>
      <w:lang w:bidi="hi-I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09D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1"/>
      <w:lang w:bidi="hi-I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09D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Cs w:val="21"/>
      <w:lang w:bidi="hi-I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09D"/>
    <w:pPr>
      <w:keepNext/>
      <w:keepLines/>
      <w:suppressAutoHyphens w:val="0"/>
      <w:autoSpaceDN/>
      <w:spacing w:before="40" w:line="278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1"/>
      <w:lang w:bidi="hi-I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09D"/>
    <w:pPr>
      <w:keepNext/>
      <w:keepLines/>
      <w:suppressAutoHyphens w:val="0"/>
      <w:autoSpaceDN/>
      <w:spacing w:before="40" w:line="278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Cs w:val="21"/>
      <w:lang w:bidi="hi-I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09D"/>
    <w:pPr>
      <w:keepNext/>
      <w:keepLines/>
      <w:suppressAutoHyphens w:val="0"/>
      <w:autoSpaceDN/>
      <w:spacing w:before="40" w:line="278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1"/>
      <w:lang w:bidi="hi-I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E309D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7E309D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7E309D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7E309D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7E309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E309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E309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E309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E30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309D"/>
    <w:pPr>
      <w:suppressAutoHyphens w:val="0"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hi-IN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7E309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7E309D"/>
    <w:pPr>
      <w:numPr>
        <w:ilvl w:val="1"/>
      </w:numPr>
      <w:suppressAutoHyphens w:val="0"/>
      <w:autoSpaceDN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5"/>
      <w:lang w:bidi="hi-IN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7E3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7E309D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1"/>
      <w:lang w:bidi="hi-IN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7E3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09D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Cs w:val="21"/>
      <w:lang w:bidi="hi-IN"/>
      <w14:ligatures w14:val="standardContextual"/>
    </w:rPr>
  </w:style>
  <w:style w:type="character" w:styleId="aa">
    <w:name w:val="Intense Emphasis"/>
    <w:basedOn w:val="a0"/>
    <w:uiPriority w:val="21"/>
    <w:qFormat/>
    <w:rsid w:val="007E30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1"/>
      <w:lang w:bidi="hi-IN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7E309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E309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7E309D"/>
    <w:pPr>
      <w:spacing w:after="0" w:line="240" w:lineRule="auto"/>
    </w:pPr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淑萍 馬</dc:creator>
  <cp:keywords/>
  <dc:description/>
  <cp:lastModifiedBy>淑萍 馬</cp:lastModifiedBy>
  <cp:revision>1</cp:revision>
  <dcterms:created xsi:type="dcterms:W3CDTF">2025-09-09T15:35:00Z</dcterms:created>
  <dcterms:modified xsi:type="dcterms:W3CDTF">2025-09-09T15:35:00Z</dcterms:modified>
</cp:coreProperties>
</file>