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DF" w:rsidRDefault="00056265" w:rsidP="009A25DF">
      <w:pPr>
        <w:jc w:val="center"/>
        <w:rPr>
          <w:rFonts w:ascii="標楷體" w:eastAsia="標楷體" w:hAnsi="標楷體"/>
          <w:b/>
          <w:sz w:val="40"/>
          <w:szCs w:val="40"/>
        </w:rPr>
      </w:pPr>
      <w:r>
        <w:rPr>
          <w:rFonts w:ascii="標楷體" w:eastAsia="標楷體" w:hAnsi="標楷體" w:cs="標楷體" w:hint="eastAsia"/>
          <w:bCs/>
          <w:sz w:val="44"/>
          <w:szCs w:val="44"/>
        </w:rPr>
        <w:t>11</w:t>
      </w:r>
      <w:r>
        <w:rPr>
          <w:rFonts w:ascii="標楷體" w:eastAsia="標楷體" w:hAnsi="標楷體" w:cs="標楷體"/>
          <w:bCs/>
          <w:sz w:val="44"/>
          <w:szCs w:val="44"/>
        </w:rPr>
        <w:t>4</w:t>
      </w:r>
      <w:bookmarkStart w:id="0" w:name="_GoBack"/>
      <w:bookmarkEnd w:id="0"/>
      <w:r w:rsidR="003E108A" w:rsidRPr="003E108A">
        <w:rPr>
          <w:rFonts w:ascii="標楷體" w:eastAsia="標楷體" w:hAnsi="標楷體" w:cs="標楷體" w:hint="eastAsia"/>
          <w:bCs/>
          <w:sz w:val="44"/>
          <w:szCs w:val="44"/>
        </w:rPr>
        <w:t>年度中藥實習指導教師培訓</w:t>
      </w:r>
      <w:r w:rsidR="005B7F52">
        <w:rPr>
          <w:rFonts w:ascii="標楷體" w:eastAsia="標楷體" w:hAnsi="標楷體" w:cs="標楷體" w:hint="eastAsia"/>
          <w:bCs/>
          <w:sz w:val="44"/>
          <w:szCs w:val="44"/>
        </w:rPr>
        <w:t>認證</w:t>
      </w:r>
      <w:r w:rsidR="006362D5" w:rsidRPr="006362D5">
        <w:rPr>
          <w:rFonts w:ascii="標楷體" w:eastAsia="標楷體" w:hAnsi="標楷體" w:hint="eastAsia"/>
          <w:b/>
          <w:sz w:val="40"/>
          <w:szCs w:val="40"/>
        </w:rPr>
        <w:t>課程</w:t>
      </w:r>
      <w:r w:rsidR="0050767A" w:rsidRPr="006B1B0A">
        <w:rPr>
          <w:rFonts w:ascii="標楷體" w:eastAsia="標楷體" w:hAnsi="標楷體" w:hint="eastAsia"/>
          <w:b/>
          <w:sz w:val="40"/>
          <w:szCs w:val="40"/>
        </w:rPr>
        <w:t>簡章</w:t>
      </w:r>
    </w:p>
    <w:p w:rsidR="0018523A" w:rsidRDefault="00166EDB" w:rsidP="0018523A">
      <w:pPr>
        <w:jc w:val="right"/>
        <w:rPr>
          <w:rFonts w:ascii="標楷體" w:eastAsia="標楷體" w:hAnsi="標楷體"/>
          <w:color w:val="808080" w:themeColor="background1" w:themeShade="80"/>
        </w:rPr>
      </w:pPr>
      <w:r>
        <w:rPr>
          <w:rFonts w:ascii="標楷體" w:eastAsia="標楷體" w:hAnsi="標楷體" w:hint="eastAsia"/>
          <w:color w:val="808080" w:themeColor="background1" w:themeShade="80"/>
        </w:rPr>
        <w:t>114</w:t>
      </w:r>
      <w:r w:rsidR="0075431E">
        <w:rPr>
          <w:rFonts w:ascii="標楷體" w:eastAsia="標楷體" w:hAnsi="標楷體" w:hint="eastAsia"/>
          <w:color w:val="808080" w:themeColor="background1" w:themeShade="80"/>
        </w:rPr>
        <w:t>.</w:t>
      </w:r>
      <w:r>
        <w:rPr>
          <w:rFonts w:ascii="標楷體" w:eastAsia="標楷體" w:hAnsi="標楷體"/>
          <w:color w:val="808080" w:themeColor="background1" w:themeShade="80"/>
        </w:rPr>
        <w:t>1</w:t>
      </w:r>
      <w:r w:rsidR="0075431E">
        <w:rPr>
          <w:rFonts w:ascii="標楷體" w:eastAsia="標楷體" w:hAnsi="標楷體" w:hint="eastAsia"/>
          <w:color w:val="808080" w:themeColor="background1" w:themeShade="80"/>
        </w:rPr>
        <w:t>.</w:t>
      </w:r>
      <w:r>
        <w:rPr>
          <w:rFonts w:ascii="標楷體" w:eastAsia="標楷體" w:hAnsi="標楷體" w:hint="eastAsia"/>
          <w:color w:val="808080" w:themeColor="background1" w:themeShade="80"/>
        </w:rPr>
        <w:t>13</w:t>
      </w:r>
    </w:p>
    <w:p w:rsidR="009A25DF" w:rsidRPr="006B1B0A" w:rsidRDefault="009A25DF" w:rsidP="00EE3461">
      <w:pPr>
        <w:numPr>
          <w:ilvl w:val="0"/>
          <w:numId w:val="2"/>
        </w:numPr>
        <w:tabs>
          <w:tab w:val="clear" w:pos="480"/>
          <w:tab w:val="num" w:pos="709"/>
        </w:tabs>
        <w:ind w:left="482" w:hanging="482"/>
        <w:jc w:val="both"/>
        <w:rPr>
          <w:rFonts w:ascii="標楷體" w:eastAsia="標楷體" w:hAnsi="標楷體"/>
          <w:color w:val="000000"/>
          <w:sz w:val="32"/>
          <w:szCs w:val="32"/>
        </w:rPr>
      </w:pPr>
      <w:r w:rsidRPr="006B1B0A">
        <w:rPr>
          <w:rFonts w:ascii="標楷體" w:eastAsia="標楷體" w:hAnsi="標楷體" w:hint="eastAsia"/>
          <w:color w:val="000000"/>
          <w:sz w:val="32"/>
          <w:szCs w:val="32"/>
        </w:rPr>
        <w:t>目的</w:t>
      </w:r>
    </w:p>
    <w:p w:rsidR="0075431E" w:rsidRPr="00C7708B" w:rsidRDefault="0075431E" w:rsidP="00880CC0">
      <w:pPr>
        <w:pStyle w:val="Default"/>
        <w:spacing w:line="400" w:lineRule="exact"/>
        <w:jc w:val="both"/>
        <w:rPr>
          <w:rFonts w:hAnsi="標楷體"/>
          <w:color w:val="000000" w:themeColor="text1"/>
          <w:sz w:val="26"/>
          <w:szCs w:val="26"/>
        </w:rPr>
      </w:pPr>
      <w:r w:rsidRPr="00C7708B">
        <w:rPr>
          <w:rFonts w:hAnsi="標楷體" w:hint="eastAsia"/>
          <w:color w:val="000000" w:themeColor="text1"/>
          <w:sz w:val="26"/>
          <w:szCs w:val="26"/>
        </w:rPr>
        <w:t xml:space="preserve">    依藥師法第</w:t>
      </w:r>
      <w:r w:rsidRPr="00C7708B">
        <w:rPr>
          <w:rFonts w:hAnsi="標楷體"/>
          <w:color w:val="000000" w:themeColor="text1"/>
          <w:sz w:val="26"/>
          <w:szCs w:val="26"/>
        </w:rPr>
        <w:t>15</w:t>
      </w:r>
      <w:r w:rsidRPr="00C7708B">
        <w:rPr>
          <w:rFonts w:hAnsi="標楷體" w:hint="eastAsia"/>
          <w:color w:val="000000" w:themeColor="text1"/>
          <w:sz w:val="26"/>
          <w:szCs w:val="26"/>
        </w:rPr>
        <w:t>條規定，修習中藥課程達適當標準之藥師，得執行中藥製劑之製造、供應及調劑業務。衛生福利部會銜教育部於109年5月28日以衛</w:t>
      </w:r>
      <w:proofErr w:type="gramStart"/>
      <w:r w:rsidRPr="00C7708B">
        <w:rPr>
          <w:rFonts w:hAnsi="標楷體" w:hint="eastAsia"/>
          <w:color w:val="000000" w:themeColor="text1"/>
          <w:sz w:val="26"/>
          <w:szCs w:val="26"/>
        </w:rPr>
        <w:t>部中字</w:t>
      </w:r>
      <w:proofErr w:type="gramEnd"/>
      <w:r w:rsidRPr="00C7708B">
        <w:rPr>
          <w:rFonts w:hAnsi="標楷體" w:hint="eastAsia"/>
          <w:color w:val="000000" w:themeColor="text1"/>
          <w:sz w:val="26"/>
          <w:szCs w:val="26"/>
        </w:rPr>
        <w:t>第1091860623號及</w:t>
      </w:r>
      <w:proofErr w:type="gramStart"/>
      <w:r w:rsidRPr="00C7708B">
        <w:rPr>
          <w:rFonts w:hAnsi="標楷體" w:hint="eastAsia"/>
          <w:color w:val="000000" w:themeColor="text1"/>
          <w:sz w:val="26"/>
          <w:szCs w:val="26"/>
        </w:rPr>
        <w:t>臺</w:t>
      </w:r>
      <w:proofErr w:type="gramEnd"/>
      <w:r w:rsidRPr="00C7708B">
        <w:rPr>
          <w:rFonts w:hAnsi="標楷體" w:hint="eastAsia"/>
          <w:color w:val="000000" w:themeColor="text1"/>
          <w:sz w:val="26"/>
          <w:szCs w:val="26"/>
        </w:rPr>
        <w:t>教高(五)字第1090072630A號令，發布修正「藥師從事中藥製劑之製造、供應及調劑須修習中藥課程標準」名稱並修正為「藥師從事中藥製劑製造供應及調劑應修習中藥課程標準」，另附修正之中藥課程標準納入160小時中藥實習。</w:t>
      </w:r>
    </w:p>
    <w:p w:rsidR="006B1B0A" w:rsidRPr="00C7708B" w:rsidRDefault="0075431E" w:rsidP="00880CC0">
      <w:pPr>
        <w:spacing w:line="400" w:lineRule="exact"/>
        <w:jc w:val="both"/>
        <w:rPr>
          <w:rFonts w:ascii="標楷體" w:eastAsia="標楷體" w:hAnsi="標楷體"/>
          <w:color w:val="000000" w:themeColor="text1"/>
          <w:sz w:val="26"/>
          <w:szCs w:val="26"/>
        </w:rPr>
      </w:pPr>
      <w:r w:rsidRPr="00C7708B">
        <w:rPr>
          <w:rFonts w:ascii="標楷體" w:eastAsia="標楷體" w:hAnsi="標楷體" w:hint="eastAsia"/>
          <w:color w:val="000000" w:themeColor="text1"/>
          <w:sz w:val="26"/>
          <w:szCs w:val="26"/>
        </w:rPr>
        <w:t xml:space="preserve">    為完備中藥實習制度相關配套措施，將分階段進行醫療院所、中藥製藥廠、社區藥局及中藥販賣業等實習場域之教案設計及師資培訓。</w:t>
      </w:r>
      <w:r w:rsidR="00113FC7">
        <w:rPr>
          <w:rFonts w:ascii="標楷體" w:eastAsia="標楷體" w:hAnsi="標楷體" w:hint="eastAsia"/>
          <w:color w:val="000000" w:themeColor="text1"/>
          <w:sz w:val="26"/>
          <w:szCs w:val="26"/>
        </w:rPr>
        <w:t>以</w:t>
      </w:r>
      <w:proofErr w:type="gramStart"/>
      <w:r w:rsidR="00113FC7">
        <w:rPr>
          <w:rFonts w:ascii="標楷體" w:eastAsia="標楷體" w:hAnsi="標楷體" w:hint="eastAsia"/>
          <w:color w:val="000000" w:themeColor="text1"/>
          <w:sz w:val="26"/>
          <w:szCs w:val="26"/>
        </w:rPr>
        <w:t>衛福部函請</w:t>
      </w:r>
      <w:proofErr w:type="gramEnd"/>
      <w:r w:rsidR="00113FC7">
        <w:rPr>
          <w:rFonts w:ascii="標楷體" w:eastAsia="標楷體" w:hAnsi="標楷體" w:hint="eastAsia"/>
          <w:color w:val="000000" w:themeColor="text1"/>
          <w:sz w:val="26"/>
          <w:szCs w:val="26"/>
        </w:rPr>
        <w:t>台灣藥學會或中華民國藥師公會全國聯合會修訂</w:t>
      </w:r>
      <w:r w:rsidR="00113FC7" w:rsidRPr="00113FC7">
        <w:rPr>
          <w:rFonts w:ascii="標楷體" w:eastAsia="標楷體" w:hAnsi="標楷體" w:hint="eastAsia"/>
          <w:color w:val="000000" w:themeColor="text1"/>
          <w:sz w:val="26"/>
          <w:szCs w:val="26"/>
        </w:rPr>
        <w:t>之「藥學教育中藥實習辦法」、「中藥實習指導教師培訓暨認證要點」及「中藥實習場所遴選要點」內容實施</w:t>
      </w:r>
      <w:r w:rsidR="00113FC7">
        <w:rPr>
          <w:rFonts w:ascii="標楷體" w:eastAsia="標楷體" w:hAnsi="標楷體" w:hint="eastAsia"/>
          <w:color w:val="000000" w:themeColor="text1"/>
          <w:sz w:val="26"/>
          <w:szCs w:val="26"/>
        </w:rPr>
        <w:t>，</w:t>
      </w:r>
      <w:r w:rsidRPr="00C7708B">
        <w:rPr>
          <w:rFonts w:ascii="標楷體" w:eastAsia="標楷體" w:hAnsi="標楷體" w:hint="eastAsia"/>
          <w:color w:val="000000" w:themeColor="text1"/>
          <w:sz w:val="26"/>
          <w:szCs w:val="26"/>
        </w:rPr>
        <w:t>藉由實習各場域之執業專門訓練，培養各領域專業之中藥</w:t>
      </w:r>
      <w:proofErr w:type="gramStart"/>
      <w:r w:rsidRPr="00C7708B">
        <w:rPr>
          <w:rFonts w:ascii="標楷體" w:eastAsia="標楷體" w:hAnsi="標楷體" w:hint="eastAsia"/>
          <w:color w:val="000000" w:themeColor="text1"/>
          <w:sz w:val="26"/>
          <w:szCs w:val="26"/>
        </w:rPr>
        <w:t>藥</w:t>
      </w:r>
      <w:proofErr w:type="gramEnd"/>
      <w:r w:rsidRPr="00C7708B">
        <w:rPr>
          <w:rFonts w:ascii="標楷體" w:eastAsia="標楷體" w:hAnsi="標楷體" w:hint="eastAsia"/>
          <w:color w:val="000000" w:themeColor="text1"/>
          <w:sz w:val="26"/>
          <w:szCs w:val="26"/>
        </w:rPr>
        <w:t>事人員，以確保專業教學品質，符合現行中醫醫療及中藥產業之實際需求。</w:t>
      </w:r>
    </w:p>
    <w:p w:rsidR="00C952C1" w:rsidRPr="006B1B0A" w:rsidRDefault="00C952C1" w:rsidP="00B849F8">
      <w:pPr>
        <w:numPr>
          <w:ilvl w:val="0"/>
          <w:numId w:val="2"/>
        </w:numPr>
        <w:tabs>
          <w:tab w:val="clear" w:pos="480"/>
          <w:tab w:val="num" w:pos="709"/>
        </w:tabs>
        <w:spacing w:beforeLines="50" w:before="180" w:line="500" w:lineRule="exact"/>
        <w:ind w:left="482" w:hanging="482"/>
        <w:jc w:val="both"/>
        <w:rPr>
          <w:rFonts w:ascii="標楷體" w:eastAsia="標楷體" w:hAnsi="標楷體"/>
          <w:color w:val="000000"/>
          <w:sz w:val="32"/>
          <w:szCs w:val="32"/>
        </w:rPr>
      </w:pPr>
      <w:r w:rsidRPr="006B1B0A">
        <w:rPr>
          <w:rFonts w:ascii="標楷體" w:eastAsia="標楷體" w:hAnsi="標楷體" w:hint="eastAsia"/>
          <w:color w:val="000000"/>
          <w:sz w:val="32"/>
          <w:szCs w:val="32"/>
        </w:rPr>
        <w:t>內容</w:t>
      </w:r>
      <w:r w:rsidR="00EC6D4D" w:rsidRPr="006B1B0A">
        <w:rPr>
          <w:rFonts w:ascii="標楷體" w:eastAsia="標楷體" w:hAnsi="標楷體" w:hint="eastAsia"/>
          <w:color w:val="000000"/>
          <w:sz w:val="32"/>
          <w:szCs w:val="32"/>
        </w:rPr>
        <w:t>規劃</w:t>
      </w:r>
    </w:p>
    <w:p w:rsidR="00A716AE" w:rsidRPr="00226541" w:rsidRDefault="0090537F" w:rsidP="00167585">
      <w:pPr>
        <w:numPr>
          <w:ilvl w:val="0"/>
          <w:numId w:val="3"/>
        </w:numPr>
        <w:tabs>
          <w:tab w:val="clear" w:pos="622"/>
          <w:tab w:val="num" w:pos="1134"/>
        </w:tabs>
        <w:ind w:hanging="196"/>
        <w:jc w:val="both"/>
        <w:rPr>
          <w:rFonts w:ascii="標楷體" w:eastAsia="標楷體" w:hAnsi="標楷體"/>
          <w:sz w:val="28"/>
          <w:szCs w:val="28"/>
        </w:rPr>
      </w:pPr>
      <w:r>
        <w:rPr>
          <w:rFonts w:ascii="標楷體" w:eastAsia="標楷體" w:hAnsi="標楷體" w:hint="eastAsia"/>
          <w:sz w:val="28"/>
          <w:szCs w:val="28"/>
        </w:rPr>
        <w:t>課程</w:t>
      </w:r>
      <w:r w:rsidR="0020786B" w:rsidRPr="00226541">
        <w:rPr>
          <w:rFonts w:ascii="標楷體" w:eastAsia="標楷體" w:hAnsi="標楷體" w:hint="eastAsia"/>
          <w:sz w:val="28"/>
          <w:szCs w:val="28"/>
        </w:rPr>
        <w:t>辦理</w:t>
      </w:r>
      <w:r w:rsidR="006746EE">
        <w:rPr>
          <w:rFonts w:ascii="標楷體" w:eastAsia="標楷體" w:hAnsi="標楷體" w:hint="eastAsia"/>
          <w:sz w:val="28"/>
          <w:szCs w:val="28"/>
        </w:rPr>
        <w:t>日期</w:t>
      </w:r>
      <w:r w:rsidR="0020786B" w:rsidRPr="00226541">
        <w:rPr>
          <w:rFonts w:ascii="標楷體" w:eastAsia="標楷體" w:hAnsi="標楷體" w:hint="eastAsia"/>
          <w:sz w:val="28"/>
          <w:szCs w:val="28"/>
        </w:rPr>
        <w:t>：</w:t>
      </w:r>
    </w:p>
    <w:tbl>
      <w:tblPr>
        <w:tblStyle w:val="a3"/>
        <w:tblW w:w="3026" w:type="pct"/>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959"/>
        <w:gridCol w:w="1612"/>
        <w:gridCol w:w="1612"/>
        <w:gridCol w:w="1614"/>
      </w:tblGrid>
      <w:tr w:rsidR="00390072" w:rsidRPr="000443D6" w:rsidTr="00980D44">
        <w:trPr>
          <w:trHeight w:val="448"/>
          <w:jc w:val="center"/>
        </w:trPr>
        <w:tc>
          <w:tcPr>
            <w:tcW w:w="5000" w:type="pct"/>
            <w:gridSpan w:val="4"/>
            <w:tcBorders>
              <w:bottom w:val="single" w:sz="4" w:space="0" w:color="auto"/>
            </w:tcBorders>
            <w:shd w:val="clear" w:color="auto" w:fill="8D4121" w:themeFill="accent2" w:themeFillShade="BF"/>
            <w:vAlign w:val="center"/>
          </w:tcPr>
          <w:p w:rsidR="00390072" w:rsidRPr="000443D6" w:rsidRDefault="00390072" w:rsidP="00880CC0">
            <w:pPr>
              <w:widowControl/>
              <w:tabs>
                <w:tab w:val="left" w:pos="284"/>
              </w:tabs>
              <w:spacing w:line="360" w:lineRule="exact"/>
              <w:jc w:val="center"/>
              <w:rPr>
                <w:rFonts w:ascii="標楷體" w:eastAsia="標楷體" w:hAnsi="標楷體"/>
                <w:b/>
                <w:color w:val="FFFFFF" w:themeColor="background1"/>
                <w:sz w:val="26"/>
                <w:szCs w:val="26"/>
              </w:rPr>
            </w:pPr>
            <w:r>
              <w:rPr>
                <w:rFonts w:ascii="標楷體" w:eastAsia="標楷體" w:hAnsi="標楷體"/>
                <w:b/>
                <w:color w:val="FFFFFF" w:themeColor="background1"/>
                <w:sz w:val="26"/>
                <w:szCs w:val="26"/>
                <w:u w:val="single"/>
              </w:rPr>
              <w:t>課程期程</w:t>
            </w:r>
          </w:p>
        </w:tc>
      </w:tr>
      <w:tr w:rsidR="00980D44" w:rsidRPr="000443D6" w:rsidTr="00980D44">
        <w:trPr>
          <w:trHeight w:val="398"/>
          <w:jc w:val="center"/>
        </w:trPr>
        <w:tc>
          <w:tcPr>
            <w:tcW w:w="828" w:type="pct"/>
            <w:vMerge w:val="restart"/>
            <w:tcBorders>
              <w:top w:val="single" w:sz="4" w:space="0" w:color="auto"/>
            </w:tcBorders>
            <w:shd w:val="clear" w:color="auto" w:fill="8D4121" w:themeFill="accent2" w:themeFillShade="BF"/>
            <w:vAlign w:val="center"/>
          </w:tcPr>
          <w:p w:rsidR="00980D44" w:rsidRPr="000443D6" w:rsidRDefault="00980D44" w:rsidP="002C12B6">
            <w:pPr>
              <w:widowControl/>
              <w:tabs>
                <w:tab w:val="left" w:pos="284"/>
              </w:tabs>
              <w:jc w:val="center"/>
              <w:rPr>
                <w:rFonts w:ascii="標楷體" w:eastAsia="標楷體" w:hAnsi="標楷體"/>
                <w:b/>
                <w:color w:val="FFFFFF" w:themeColor="background1"/>
                <w:sz w:val="26"/>
                <w:szCs w:val="26"/>
              </w:rPr>
            </w:pPr>
            <w:r w:rsidRPr="000443D6">
              <w:rPr>
                <w:rFonts w:ascii="標楷體" w:eastAsia="標楷體" w:hAnsi="標楷體"/>
                <w:b/>
                <w:color w:val="FFFFFF" w:themeColor="background1"/>
                <w:sz w:val="26"/>
                <w:szCs w:val="26"/>
              </w:rPr>
              <w:t>上課日期</w:t>
            </w:r>
          </w:p>
        </w:tc>
        <w:tc>
          <w:tcPr>
            <w:tcW w:w="1390" w:type="pct"/>
            <w:tcBorders>
              <w:top w:val="single" w:sz="4" w:space="0" w:color="auto"/>
              <w:bottom w:val="single" w:sz="4" w:space="0" w:color="auto"/>
            </w:tcBorders>
            <w:shd w:val="clear" w:color="auto" w:fill="auto"/>
            <w:vAlign w:val="center"/>
          </w:tcPr>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sz w:val="22"/>
                <w:szCs w:val="22"/>
              </w:rPr>
              <w:t>4月</w:t>
            </w:r>
            <w:r w:rsidR="00166EDB">
              <w:rPr>
                <w:rFonts w:ascii="微軟正黑體" w:eastAsia="微軟正黑體" w:hAnsi="微軟正黑體"/>
                <w:sz w:val="22"/>
                <w:szCs w:val="22"/>
              </w:rPr>
              <w:t>26</w:t>
            </w:r>
            <w:r w:rsidRPr="00B849F8">
              <w:rPr>
                <w:rFonts w:ascii="微軟正黑體" w:eastAsia="微軟正黑體" w:hAnsi="微軟正黑體"/>
                <w:sz w:val="22"/>
                <w:szCs w:val="22"/>
              </w:rPr>
              <w:t>日(六)</w:t>
            </w:r>
          </w:p>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sz w:val="22"/>
                <w:szCs w:val="22"/>
              </w:rPr>
              <w:t>視訊</w:t>
            </w:r>
          </w:p>
        </w:tc>
        <w:tc>
          <w:tcPr>
            <w:tcW w:w="1390" w:type="pct"/>
            <w:tcBorders>
              <w:top w:val="single" w:sz="4" w:space="0" w:color="auto"/>
            </w:tcBorders>
            <w:shd w:val="clear" w:color="auto" w:fill="auto"/>
            <w:vAlign w:val="center"/>
          </w:tcPr>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hint="eastAsia"/>
                <w:sz w:val="22"/>
                <w:szCs w:val="22"/>
              </w:rPr>
              <w:t>5月</w:t>
            </w:r>
            <w:r w:rsidR="00166EDB">
              <w:rPr>
                <w:rFonts w:ascii="微軟正黑體" w:eastAsia="微軟正黑體" w:hAnsi="微軟正黑體" w:hint="eastAsia"/>
                <w:sz w:val="22"/>
                <w:szCs w:val="22"/>
              </w:rPr>
              <w:t>17</w:t>
            </w:r>
            <w:r w:rsidRPr="00B849F8">
              <w:rPr>
                <w:rFonts w:ascii="微軟正黑體" w:eastAsia="微軟正黑體" w:hAnsi="微軟正黑體" w:hint="eastAsia"/>
                <w:sz w:val="22"/>
                <w:szCs w:val="22"/>
              </w:rPr>
              <w:t>日</w:t>
            </w:r>
            <w:r>
              <w:rPr>
                <w:rFonts w:ascii="微軟正黑體" w:eastAsia="微軟正黑體" w:hAnsi="微軟正黑體" w:hint="eastAsia"/>
                <w:sz w:val="22"/>
                <w:szCs w:val="22"/>
              </w:rPr>
              <w:t>(六)</w:t>
            </w:r>
          </w:p>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sz w:val="22"/>
                <w:szCs w:val="22"/>
              </w:rPr>
              <w:t>視訊</w:t>
            </w:r>
          </w:p>
        </w:tc>
        <w:tc>
          <w:tcPr>
            <w:tcW w:w="1391" w:type="pct"/>
            <w:tcBorders>
              <w:top w:val="single" w:sz="4" w:space="0" w:color="auto"/>
            </w:tcBorders>
            <w:shd w:val="clear" w:color="auto" w:fill="auto"/>
            <w:vAlign w:val="center"/>
          </w:tcPr>
          <w:p w:rsidR="00980D44" w:rsidRPr="00B849F8" w:rsidRDefault="00663F2E" w:rsidP="00FC2F7C">
            <w:pPr>
              <w:widowControl/>
              <w:tabs>
                <w:tab w:val="left" w:pos="284"/>
              </w:tabs>
              <w:spacing w:line="400" w:lineRule="exact"/>
              <w:jc w:val="center"/>
              <w:rPr>
                <w:rFonts w:ascii="微軟正黑體" w:eastAsia="微軟正黑體" w:hAnsi="微軟正黑體"/>
                <w:sz w:val="22"/>
                <w:szCs w:val="22"/>
              </w:rPr>
            </w:pPr>
            <w:r>
              <w:rPr>
                <w:rFonts w:ascii="微軟正黑體" w:eastAsia="微軟正黑體" w:hAnsi="微軟正黑體" w:hint="eastAsia"/>
                <w:sz w:val="22"/>
                <w:szCs w:val="22"/>
              </w:rPr>
              <w:t>6</w:t>
            </w:r>
            <w:r w:rsidR="00980D44" w:rsidRPr="00B849F8">
              <w:rPr>
                <w:rFonts w:ascii="微軟正黑體" w:eastAsia="微軟正黑體" w:hAnsi="微軟正黑體" w:hint="eastAsia"/>
                <w:sz w:val="22"/>
                <w:szCs w:val="22"/>
              </w:rPr>
              <w:t>月</w:t>
            </w:r>
            <w:r w:rsidR="00166EDB">
              <w:rPr>
                <w:rFonts w:ascii="微軟正黑體" w:eastAsia="微軟正黑體" w:hAnsi="微軟正黑體" w:hint="eastAsia"/>
                <w:sz w:val="22"/>
                <w:szCs w:val="22"/>
              </w:rPr>
              <w:t>7</w:t>
            </w:r>
            <w:r w:rsidR="00980D44" w:rsidRPr="00B849F8">
              <w:rPr>
                <w:rFonts w:ascii="微軟正黑體" w:eastAsia="微軟正黑體" w:hAnsi="微軟正黑體" w:hint="eastAsia"/>
                <w:sz w:val="22"/>
                <w:szCs w:val="22"/>
              </w:rPr>
              <w:t>日</w:t>
            </w:r>
            <w:r w:rsidR="00980D44">
              <w:rPr>
                <w:rFonts w:ascii="微軟正黑體" w:eastAsia="微軟正黑體" w:hAnsi="微軟正黑體"/>
                <w:sz w:val="22"/>
                <w:szCs w:val="22"/>
              </w:rPr>
              <w:t>(六)</w:t>
            </w:r>
          </w:p>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sz w:val="22"/>
                <w:szCs w:val="22"/>
              </w:rPr>
              <w:t>視訊</w:t>
            </w:r>
          </w:p>
        </w:tc>
      </w:tr>
      <w:tr w:rsidR="00980D44" w:rsidRPr="000443D6" w:rsidTr="00980D44">
        <w:trPr>
          <w:trHeight w:val="397"/>
          <w:jc w:val="center"/>
        </w:trPr>
        <w:tc>
          <w:tcPr>
            <w:tcW w:w="828" w:type="pct"/>
            <w:vMerge/>
            <w:shd w:val="clear" w:color="auto" w:fill="8D4121" w:themeFill="accent2" w:themeFillShade="BF"/>
            <w:vAlign w:val="center"/>
          </w:tcPr>
          <w:p w:rsidR="00980D44" w:rsidRPr="000443D6" w:rsidRDefault="00980D44" w:rsidP="002C12B6">
            <w:pPr>
              <w:widowControl/>
              <w:tabs>
                <w:tab w:val="left" w:pos="284"/>
              </w:tabs>
              <w:jc w:val="center"/>
              <w:rPr>
                <w:rFonts w:ascii="標楷體" w:eastAsia="標楷體" w:hAnsi="標楷體"/>
                <w:b/>
                <w:color w:val="FFFFFF" w:themeColor="background1"/>
                <w:sz w:val="26"/>
                <w:szCs w:val="26"/>
              </w:rPr>
            </w:pPr>
          </w:p>
        </w:tc>
        <w:tc>
          <w:tcPr>
            <w:tcW w:w="1390" w:type="pct"/>
            <w:tcBorders>
              <w:top w:val="single" w:sz="4" w:space="0" w:color="auto"/>
              <w:bottom w:val="double" w:sz="4" w:space="0" w:color="auto"/>
            </w:tcBorders>
            <w:shd w:val="clear" w:color="auto" w:fill="auto"/>
            <w:vAlign w:val="center"/>
          </w:tcPr>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hint="eastAsia"/>
                <w:sz w:val="22"/>
                <w:szCs w:val="22"/>
              </w:rPr>
              <w:t>4月</w:t>
            </w:r>
            <w:r w:rsidR="00166EDB">
              <w:rPr>
                <w:rFonts w:ascii="微軟正黑體" w:eastAsia="微軟正黑體" w:hAnsi="微軟正黑體" w:hint="eastAsia"/>
                <w:sz w:val="22"/>
                <w:szCs w:val="22"/>
              </w:rPr>
              <w:t>27</w:t>
            </w:r>
            <w:r w:rsidRPr="00B849F8">
              <w:rPr>
                <w:rFonts w:ascii="微軟正黑體" w:eastAsia="微軟正黑體" w:hAnsi="微軟正黑體" w:hint="eastAsia"/>
                <w:sz w:val="22"/>
                <w:szCs w:val="22"/>
              </w:rPr>
              <w:t>日(日)</w:t>
            </w:r>
          </w:p>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sz w:val="22"/>
                <w:szCs w:val="22"/>
              </w:rPr>
              <w:t>實體</w:t>
            </w:r>
          </w:p>
        </w:tc>
        <w:tc>
          <w:tcPr>
            <w:tcW w:w="1390" w:type="pct"/>
            <w:tcBorders>
              <w:bottom w:val="double" w:sz="4" w:space="0" w:color="auto"/>
            </w:tcBorders>
            <w:shd w:val="clear" w:color="auto" w:fill="auto"/>
            <w:vAlign w:val="center"/>
          </w:tcPr>
          <w:p w:rsidR="00980D44"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hint="eastAsia"/>
                <w:sz w:val="22"/>
                <w:szCs w:val="22"/>
              </w:rPr>
              <w:t>5月</w:t>
            </w:r>
            <w:r w:rsidR="00166EDB">
              <w:rPr>
                <w:rFonts w:ascii="微軟正黑體" w:eastAsia="微軟正黑體" w:hAnsi="微軟正黑體" w:hint="eastAsia"/>
                <w:sz w:val="22"/>
                <w:szCs w:val="22"/>
              </w:rPr>
              <w:t>18</w:t>
            </w:r>
            <w:r w:rsidRPr="00B849F8">
              <w:rPr>
                <w:rFonts w:ascii="微軟正黑體" w:eastAsia="微軟正黑體" w:hAnsi="微軟正黑體" w:hint="eastAsia"/>
                <w:sz w:val="22"/>
                <w:szCs w:val="22"/>
              </w:rPr>
              <w:t>日(日)</w:t>
            </w:r>
          </w:p>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sz w:val="22"/>
                <w:szCs w:val="22"/>
              </w:rPr>
              <w:t>實體</w:t>
            </w:r>
          </w:p>
        </w:tc>
        <w:tc>
          <w:tcPr>
            <w:tcW w:w="1391" w:type="pct"/>
            <w:tcBorders>
              <w:bottom w:val="double" w:sz="4" w:space="0" w:color="auto"/>
            </w:tcBorders>
            <w:shd w:val="clear" w:color="auto" w:fill="auto"/>
            <w:vAlign w:val="center"/>
          </w:tcPr>
          <w:p w:rsidR="00980D44" w:rsidRDefault="00663F2E" w:rsidP="00FC2F7C">
            <w:pPr>
              <w:widowControl/>
              <w:tabs>
                <w:tab w:val="left" w:pos="284"/>
              </w:tabs>
              <w:spacing w:line="400" w:lineRule="exact"/>
              <w:jc w:val="center"/>
              <w:rPr>
                <w:rFonts w:ascii="微軟正黑體" w:eastAsia="微軟正黑體" w:hAnsi="微軟正黑體"/>
                <w:sz w:val="22"/>
                <w:szCs w:val="22"/>
              </w:rPr>
            </w:pPr>
            <w:r>
              <w:rPr>
                <w:rFonts w:ascii="微軟正黑體" w:eastAsia="微軟正黑體" w:hAnsi="微軟正黑體"/>
                <w:sz w:val="22"/>
                <w:szCs w:val="22"/>
              </w:rPr>
              <w:t>6</w:t>
            </w:r>
            <w:r w:rsidR="00980D44" w:rsidRPr="00B849F8">
              <w:rPr>
                <w:rFonts w:ascii="微軟正黑體" w:eastAsia="微軟正黑體" w:hAnsi="微軟正黑體"/>
                <w:sz w:val="22"/>
                <w:szCs w:val="22"/>
              </w:rPr>
              <w:t>月</w:t>
            </w:r>
            <w:r w:rsidR="00166EDB">
              <w:rPr>
                <w:rFonts w:ascii="微軟正黑體" w:eastAsia="微軟正黑體" w:hAnsi="微軟正黑體"/>
                <w:sz w:val="22"/>
                <w:szCs w:val="22"/>
              </w:rPr>
              <w:t>8</w:t>
            </w:r>
            <w:r w:rsidR="00980D44" w:rsidRPr="00B849F8">
              <w:rPr>
                <w:rFonts w:ascii="微軟正黑體" w:eastAsia="微軟正黑體" w:hAnsi="微軟正黑體"/>
                <w:sz w:val="22"/>
                <w:szCs w:val="22"/>
              </w:rPr>
              <w:t>日</w:t>
            </w:r>
            <w:r w:rsidR="00980D44" w:rsidRPr="00B849F8">
              <w:rPr>
                <w:rFonts w:ascii="微軟正黑體" w:eastAsia="微軟正黑體" w:hAnsi="微軟正黑體" w:hint="eastAsia"/>
                <w:sz w:val="22"/>
                <w:szCs w:val="22"/>
              </w:rPr>
              <w:t>(日)</w:t>
            </w:r>
          </w:p>
          <w:p w:rsidR="00980D44" w:rsidRPr="00B849F8" w:rsidRDefault="00980D44" w:rsidP="00FC2F7C">
            <w:pPr>
              <w:widowControl/>
              <w:tabs>
                <w:tab w:val="left" w:pos="284"/>
              </w:tabs>
              <w:spacing w:line="400" w:lineRule="exact"/>
              <w:jc w:val="center"/>
              <w:rPr>
                <w:rFonts w:ascii="微軟正黑體" w:eastAsia="微軟正黑體" w:hAnsi="微軟正黑體"/>
                <w:sz w:val="22"/>
                <w:szCs w:val="22"/>
              </w:rPr>
            </w:pPr>
            <w:r w:rsidRPr="00B849F8">
              <w:rPr>
                <w:rFonts w:ascii="微軟正黑體" w:eastAsia="微軟正黑體" w:hAnsi="微軟正黑體"/>
                <w:sz w:val="22"/>
                <w:szCs w:val="22"/>
              </w:rPr>
              <w:t>實體</w:t>
            </w:r>
          </w:p>
        </w:tc>
      </w:tr>
      <w:tr w:rsidR="00980D44" w:rsidRPr="000443D6" w:rsidTr="00980D44">
        <w:trPr>
          <w:trHeight w:val="368"/>
          <w:jc w:val="center"/>
        </w:trPr>
        <w:tc>
          <w:tcPr>
            <w:tcW w:w="828" w:type="pct"/>
            <w:tcBorders>
              <w:bottom w:val="double" w:sz="4" w:space="0" w:color="auto"/>
            </w:tcBorders>
            <w:shd w:val="clear" w:color="auto" w:fill="8D4121" w:themeFill="accent2" w:themeFillShade="BF"/>
          </w:tcPr>
          <w:p w:rsidR="00980D44" w:rsidRPr="000443D6" w:rsidRDefault="00980D44" w:rsidP="00EE3461">
            <w:pPr>
              <w:widowControl/>
              <w:tabs>
                <w:tab w:val="left" w:pos="284"/>
              </w:tabs>
              <w:jc w:val="center"/>
              <w:rPr>
                <w:rFonts w:ascii="標楷體" w:eastAsia="標楷體" w:hAnsi="標楷體"/>
                <w:b/>
                <w:color w:val="FFFFFF" w:themeColor="background1"/>
                <w:sz w:val="26"/>
                <w:szCs w:val="26"/>
              </w:rPr>
            </w:pPr>
            <w:r>
              <w:rPr>
                <w:rFonts w:ascii="標楷體" w:eastAsia="標楷體" w:hAnsi="標楷體"/>
                <w:b/>
                <w:color w:val="FFFFFF" w:themeColor="background1"/>
                <w:sz w:val="26"/>
                <w:szCs w:val="26"/>
              </w:rPr>
              <w:t>人數</w:t>
            </w:r>
          </w:p>
        </w:tc>
        <w:tc>
          <w:tcPr>
            <w:tcW w:w="1390" w:type="pct"/>
            <w:shd w:val="clear" w:color="auto" w:fill="auto"/>
          </w:tcPr>
          <w:p w:rsidR="00980D44" w:rsidRPr="00EE3461" w:rsidRDefault="00980D44" w:rsidP="00EE3461">
            <w:pPr>
              <w:widowControl/>
              <w:tabs>
                <w:tab w:val="left" w:pos="284"/>
              </w:tabs>
              <w:spacing w:line="400" w:lineRule="exact"/>
              <w:ind w:leftChars="-82" w:left="-196" w:rightChars="-45" w:right="-108" w:hanging="1"/>
              <w:jc w:val="center"/>
              <w:rPr>
                <w:rFonts w:ascii="微軟正黑體" w:eastAsia="微軟正黑體" w:hAnsi="微軟正黑體"/>
                <w:sz w:val="26"/>
                <w:szCs w:val="26"/>
              </w:rPr>
            </w:pPr>
            <w:r>
              <w:rPr>
                <w:rFonts w:ascii="微軟正黑體" w:eastAsia="微軟正黑體" w:hAnsi="微軟正黑體"/>
                <w:sz w:val="26"/>
                <w:szCs w:val="26"/>
              </w:rPr>
              <w:t>5</w:t>
            </w:r>
            <w:r w:rsidRPr="00EE3461">
              <w:rPr>
                <w:rFonts w:ascii="微軟正黑體" w:eastAsia="微軟正黑體" w:hAnsi="微軟正黑體"/>
                <w:sz w:val="26"/>
                <w:szCs w:val="26"/>
              </w:rPr>
              <w:t>0</w:t>
            </w:r>
          </w:p>
        </w:tc>
        <w:tc>
          <w:tcPr>
            <w:tcW w:w="1390" w:type="pct"/>
            <w:shd w:val="clear" w:color="auto" w:fill="auto"/>
          </w:tcPr>
          <w:p w:rsidR="00980D44" w:rsidRPr="00EE3461" w:rsidRDefault="00980D44" w:rsidP="00EE3461">
            <w:pPr>
              <w:widowControl/>
              <w:tabs>
                <w:tab w:val="left" w:pos="284"/>
              </w:tabs>
              <w:spacing w:line="400" w:lineRule="exact"/>
              <w:ind w:leftChars="-82" w:left="-196" w:rightChars="-45" w:right="-108" w:hanging="1"/>
              <w:jc w:val="center"/>
              <w:rPr>
                <w:rFonts w:ascii="微軟正黑體" w:eastAsia="微軟正黑體" w:hAnsi="微軟正黑體"/>
                <w:sz w:val="26"/>
                <w:szCs w:val="26"/>
              </w:rPr>
            </w:pPr>
            <w:r>
              <w:rPr>
                <w:rFonts w:ascii="微軟正黑體" w:eastAsia="微軟正黑體" w:hAnsi="微軟正黑體"/>
                <w:sz w:val="26"/>
                <w:szCs w:val="26"/>
              </w:rPr>
              <w:t>50</w:t>
            </w:r>
          </w:p>
        </w:tc>
        <w:tc>
          <w:tcPr>
            <w:tcW w:w="1391" w:type="pct"/>
            <w:shd w:val="clear" w:color="auto" w:fill="auto"/>
          </w:tcPr>
          <w:p w:rsidR="00980D44" w:rsidRPr="00EE3461" w:rsidRDefault="00980D44" w:rsidP="00EE3461">
            <w:pPr>
              <w:widowControl/>
              <w:tabs>
                <w:tab w:val="left" w:pos="284"/>
              </w:tabs>
              <w:spacing w:line="400" w:lineRule="exact"/>
              <w:jc w:val="center"/>
              <w:rPr>
                <w:rFonts w:ascii="微軟正黑體" w:eastAsia="微軟正黑體" w:hAnsi="微軟正黑體"/>
                <w:sz w:val="26"/>
                <w:szCs w:val="26"/>
              </w:rPr>
            </w:pPr>
            <w:r>
              <w:rPr>
                <w:rFonts w:ascii="微軟正黑體" w:eastAsia="微軟正黑體" w:hAnsi="微軟正黑體"/>
                <w:sz w:val="26"/>
                <w:szCs w:val="26"/>
              </w:rPr>
              <w:t>50</w:t>
            </w:r>
          </w:p>
        </w:tc>
      </w:tr>
      <w:tr w:rsidR="00980D44" w:rsidRPr="000443D6" w:rsidTr="00980D44">
        <w:trPr>
          <w:trHeight w:val="2205"/>
          <w:jc w:val="center"/>
        </w:trPr>
        <w:tc>
          <w:tcPr>
            <w:tcW w:w="828" w:type="pct"/>
            <w:tcBorders>
              <w:bottom w:val="double" w:sz="4" w:space="0" w:color="auto"/>
            </w:tcBorders>
            <w:shd w:val="clear" w:color="auto" w:fill="8D4121" w:themeFill="accent2" w:themeFillShade="BF"/>
            <w:vAlign w:val="center"/>
          </w:tcPr>
          <w:p w:rsidR="00980D44" w:rsidRDefault="00980D44" w:rsidP="003E108A">
            <w:pPr>
              <w:widowControl/>
              <w:tabs>
                <w:tab w:val="left" w:pos="284"/>
              </w:tabs>
              <w:jc w:val="center"/>
              <w:rPr>
                <w:rFonts w:ascii="標楷體" w:eastAsia="標楷體" w:hAnsi="標楷體"/>
                <w:b/>
                <w:color w:val="FFFFFF" w:themeColor="background1"/>
                <w:sz w:val="26"/>
                <w:szCs w:val="26"/>
              </w:rPr>
            </w:pPr>
            <w:r>
              <w:rPr>
                <w:rFonts w:ascii="標楷體" w:eastAsia="標楷體" w:hAnsi="標楷體"/>
                <w:b/>
                <w:color w:val="FFFFFF" w:themeColor="background1"/>
                <w:sz w:val="26"/>
                <w:szCs w:val="26"/>
              </w:rPr>
              <w:t>實體課程地點</w:t>
            </w:r>
          </w:p>
        </w:tc>
        <w:tc>
          <w:tcPr>
            <w:tcW w:w="1390" w:type="pct"/>
            <w:shd w:val="clear" w:color="auto" w:fill="auto"/>
            <w:vAlign w:val="center"/>
          </w:tcPr>
          <w:p w:rsidR="00980D44" w:rsidRPr="00EE3461" w:rsidRDefault="00980D44" w:rsidP="00FC2F7C">
            <w:pPr>
              <w:widowControl/>
              <w:tabs>
                <w:tab w:val="left" w:pos="284"/>
              </w:tabs>
              <w:spacing w:line="400" w:lineRule="exact"/>
              <w:ind w:hanging="1"/>
              <w:rPr>
                <w:rFonts w:ascii="微軟正黑體" w:eastAsia="微軟正黑體" w:hAnsi="微軟正黑體"/>
              </w:rPr>
            </w:pPr>
            <w:r w:rsidRPr="00EE3461">
              <w:rPr>
                <w:rFonts w:ascii="微軟正黑體" w:eastAsia="微軟正黑體" w:hAnsi="微軟正黑體" w:hint="eastAsia"/>
              </w:rPr>
              <w:t>藥師公會全聯會6樓會議室(台北市中山區民權東路一段67號6樓)</w:t>
            </w:r>
          </w:p>
        </w:tc>
        <w:tc>
          <w:tcPr>
            <w:tcW w:w="1390" w:type="pct"/>
            <w:shd w:val="clear" w:color="auto" w:fill="auto"/>
            <w:vAlign w:val="center"/>
          </w:tcPr>
          <w:p w:rsidR="00980D44" w:rsidRPr="00EE3461" w:rsidRDefault="00980D44" w:rsidP="00FC2F7C">
            <w:pPr>
              <w:widowControl/>
              <w:tabs>
                <w:tab w:val="left" w:pos="284"/>
              </w:tabs>
              <w:spacing w:line="400" w:lineRule="exact"/>
              <w:ind w:hanging="1"/>
              <w:rPr>
                <w:rFonts w:ascii="微軟正黑體" w:eastAsia="微軟正黑體" w:hAnsi="微軟正黑體"/>
              </w:rPr>
            </w:pPr>
            <w:r w:rsidRPr="00EE3461">
              <w:rPr>
                <w:rFonts w:ascii="微軟正黑體" w:eastAsia="微軟正黑體" w:hAnsi="微軟正黑體" w:hint="eastAsia"/>
              </w:rPr>
              <w:t>台中市</w:t>
            </w:r>
            <w:r w:rsidR="00166EDB">
              <w:rPr>
                <w:rFonts w:ascii="微軟正黑體" w:eastAsia="微軟正黑體" w:hAnsi="微軟正黑體" w:hint="eastAsia"/>
              </w:rPr>
              <w:t>新</w:t>
            </w:r>
            <w:r w:rsidRPr="00EE3461">
              <w:rPr>
                <w:rFonts w:ascii="微軟正黑體" w:eastAsia="微軟正黑體" w:hAnsi="微軟正黑體" w:hint="eastAsia"/>
              </w:rPr>
              <w:t>藥師公會(</w:t>
            </w:r>
            <w:r w:rsidR="00166EDB" w:rsidRPr="00166EDB">
              <w:rPr>
                <w:rFonts w:ascii="微軟正黑體" w:eastAsia="微軟正黑體" w:hAnsi="微軟正黑體" w:hint="eastAsia"/>
              </w:rPr>
              <w:t>台中市西屯區台灣大道四段839號13樓</w:t>
            </w:r>
            <w:r w:rsidRPr="00EE3461">
              <w:rPr>
                <w:rFonts w:ascii="微軟正黑體" w:eastAsia="微軟正黑體" w:hAnsi="微軟正黑體" w:hint="eastAsia"/>
              </w:rPr>
              <w:t>)</w:t>
            </w:r>
          </w:p>
        </w:tc>
        <w:tc>
          <w:tcPr>
            <w:tcW w:w="1391" w:type="pct"/>
            <w:shd w:val="clear" w:color="auto" w:fill="auto"/>
            <w:vAlign w:val="center"/>
          </w:tcPr>
          <w:p w:rsidR="00980D44" w:rsidRPr="00EE3461" w:rsidRDefault="00980D44" w:rsidP="00FC2F7C">
            <w:pPr>
              <w:widowControl/>
              <w:tabs>
                <w:tab w:val="left" w:pos="284"/>
              </w:tabs>
              <w:spacing w:line="400" w:lineRule="exact"/>
              <w:rPr>
                <w:rFonts w:ascii="微軟正黑體" w:eastAsia="微軟正黑體" w:hAnsi="微軟正黑體"/>
              </w:rPr>
            </w:pPr>
            <w:r w:rsidRPr="00EE3461">
              <w:rPr>
                <w:rFonts w:ascii="微軟正黑體" w:eastAsia="微軟正黑體" w:hAnsi="微軟正黑體" w:hint="eastAsia"/>
              </w:rPr>
              <w:t>高雄市藥師公會(高雄市鼓山區明華路251號4樓)</w:t>
            </w:r>
          </w:p>
        </w:tc>
      </w:tr>
      <w:tr w:rsidR="00EE3461" w:rsidRPr="000443D6" w:rsidTr="00980D44">
        <w:trPr>
          <w:jc w:val="center"/>
        </w:trPr>
        <w:tc>
          <w:tcPr>
            <w:tcW w:w="828" w:type="pct"/>
            <w:shd w:val="clear" w:color="auto" w:fill="8D4121" w:themeFill="accent2" w:themeFillShade="BF"/>
            <w:vAlign w:val="center"/>
          </w:tcPr>
          <w:p w:rsidR="001A3355" w:rsidRPr="000443D6" w:rsidRDefault="001A3355" w:rsidP="00880CC0">
            <w:pPr>
              <w:widowControl/>
              <w:tabs>
                <w:tab w:val="left" w:pos="284"/>
              </w:tabs>
              <w:jc w:val="center"/>
              <w:rPr>
                <w:rFonts w:ascii="標楷體" w:eastAsia="標楷體" w:hAnsi="標楷體"/>
                <w:b/>
                <w:color w:val="FFFFFF" w:themeColor="background1"/>
                <w:sz w:val="26"/>
                <w:szCs w:val="26"/>
              </w:rPr>
            </w:pPr>
            <w:r w:rsidRPr="000443D6">
              <w:rPr>
                <w:rFonts w:ascii="標楷體" w:eastAsia="標楷體" w:hAnsi="標楷體"/>
                <w:b/>
                <w:color w:val="FFFFFF" w:themeColor="background1"/>
                <w:sz w:val="26"/>
                <w:szCs w:val="26"/>
              </w:rPr>
              <w:t>報名時間</w:t>
            </w:r>
          </w:p>
        </w:tc>
        <w:tc>
          <w:tcPr>
            <w:tcW w:w="4172" w:type="pct"/>
            <w:gridSpan w:val="3"/>
            <w:vAlign w:val="center"/>
          </w:tcPr>
          <w:p w:rsidR="001A3355" w:rsidRPr="00EE3461" w:rsidRDefault="001A3355" w:rsidP="001A3355">
            <w:pPr>
              <w:widowControl/>
              <w:tabs>
                <w:tab w:val="left" w:pos="284"/>
              </w:tabs>
              <w:jc w:val="center"/>
              <w:rPr>
                <w:rFonts w:ascii="微軟正黑體" w:eastAsia="微軟正黑體" w:hAnsi="微軟正黑體"/>
                <w:sz w:val="26"/>
                <w:szCs w:val="26"/>
              </w:rPr>
            </w:pPr>
            <w:r w:rsidRPr="00EE3461">
              <w:rPr>
                <w:rFonts w:ascii="微軟正黑體" w:eastAsia="微軟正黑體" w:hAnsi="微軟正黑體"/>
                <w:sz w:val="26"/>
                <w:szCs w:val="26"/>
              </w:rPr>
              <w:t>3月</w:t>
            </w:r>
            <w:r w:rsidR="00390072" w:rsidRPr="00EE3461">
              <w:rPr>
                <w:rFonts w:ascii="微軟正黑體" w:eastAsia="微軟正黑體" w:hAnsi="微軟正黑體"/>
                <w:sz w:val="26"/>
                <w:szCs w:val="26"/>
              </w:rPr>
              <w:t>1</w:t>
            </w:r>
            <w:r w:rsidRPr="00EE3461">
              <w:rPr>
                <w:rFonts w:ascii="微軟正黑體" w:eastAsia="微軟正黑體" w:hAnsi="微軟正黑體"/>
                <w:sz w:val="26"/>
                <w:szCs w:val="26"/>
              </w:rPr>
              <w:t>日</w:t>
            </w:r>
            <w:r w:rsidR="00166EDB">
              <w:rPr>
                <w:rFonts w:ascii="微軟正黑體" w:eastAsia="微軟正黑體" w:hAnsi="微軟正黑體"/>
                <w:sz w:val="26"/>
                <w:szCs w:val="26"/>
              </w:rPr>
              <w:t>-5</w:t>
            </w:r>
            <w:r w:rsidRPr="00EE3461">
              <w:rPr>
                <w:rFonts w:ascii="微軟正黑體" w:eastAsia="微軟正黑體" w:hAnsi="微軟正黑體"/>
                <w:sz w:val="26"/>
                <w:szCs w:val="26"/>
              </w:rPr>
              <w:t>月</w:t>
            </w:r>
            <w:r w:rsidR="00166EDB">
              <w:rPr>
                <w:rFonts w:ascii="微軟正黑體" w:eastAsia="微軟正黑體" w:hAnsi="微軟正黑體"/>
                <w:sz w:val="26"/>
                <w:szCs w:val="26"/>
              </w:rPr>
              <w:t>19</w:t>
            </w:r>
            <w:r w:rsidRPr="00EE3461">
              <w:rPr>
                <w:rFonts w:ascii="微軟正黑體" w:eastAsia="微軟正黑體" w:hAnsi="微軟正黑體"/>
                <w:sz w:val="26"/>
                <w:szCs w:val="26"/>
              </w:rPr>
              <w:t>日</w:t>
            </w:r>
            <w:r w:rsidR="001567A8" w:rsidRPr="00EE3461">
              <w:rPr>
                <w:rFonts w:ascii="微軟正黑體" w:eastAsia="微軟正黑體" w:hAnsi="微軟正黑體"/>
                <w:sz w:val="26"/>
                <w:szCs w:val="26"/>
              </w:rPr>
              <w:t>(額滿截止)</w:t>
            </w:r>
          </w:p>
        </w:tc>
      </w:tr>
      <w:tr w:rsidR="00980D44" w:rsidRPr="000443D6" w:rsidTr="00980D44">
        <w:trPr>
          <w:jc w:val="center"/>
        </w:trPr>
        <w:tc>
          <w:tcPr>
            <w:tcW w:w="828" w:type="pct"/>
            <w:shd w:val="clear" w:color="auto" w:fill="8D4121" w:themeFill="accent2" w:themeFillShade="BF"/>
            <w:vAlign w:val="center"/>
          </w:tcPr>
          <w:p w:rsidR="00980D44" w:rsidRPr="000443D6" w:rsidRDefault="00980D44" w:rsidP="00EE3461">
            <w:pPr>
              <w:widowControl/>
              <w:tabs>
                <w:tab w:val="left" w:pos="284"/>
              </w:tabs>
              <w:jc w:val="center"/>
              <w:rPr>
                <w:rFonts w:ascii="標楷體" w:eastAsia="標楷體" w:hAnsi="標楷體"/>
                <w:b/>
                <w:color w:val="FFFFFF" w:themeColor="background1"/>
                <w:sz w:val="26"/>
                <w:szCs w:val="26"/>
              </w:rPr>
            </w:pPr>
            <w:r w:rsidRPr="000443D6">
              <w:rPr>
                <w:rFonts w:ascii="標楷體" w:eastAsia="標楷體" w:hAnsi="標楷體"/>
                <w:b/>
                <w:color w:val="FFFFFF" w:themeColor="background1"/>
                <w:sz w:val="26"/>
                <w:szCs w:val="26"/>
              </w:rPr>
              <w:t>名單公布</w:t>
            </w:r>
          </w:p>
        </w:tc>
        <w:tc>
          <w:tcPr>
            <w:tcW w:w="1390" w:type="pct"/>
            <w:vAlign w:val="center"/>
          </w:tcPr>
          <w:p w:rsidR="00980D44" w:rsidRPr="00EE3461" w:rsidRDefault="00980D44" w:rsidP="00390072">
            <w:pPr>
              <w:widowControl/>
              <w:tabs>
                <w:tab w:val="left" w:pos="284"/>
              </w:tabs>
              <w:jc w:val="center"/>
              <w:rPr>
                <w:rFonts w:ascii="微軟正黑體" w:eastAsia="微軟正黑體" w:hAnsi="微軟正黑體"/>
                <w:sz w:val="26"/>
                <w:szCs w:val="26"/>
              </w:rPr>
            </w:pPr>
            <w:r w:rsidRPr="00EE3461">
              <w:rPr>
                <w:rFonts w:ascii="微軟正黑體" w:eastAsia="微軟正黑體" w:hAnsi="微軟正黑體" w:hint="eastAsia"/>
                <w:sz w:val="26"/>
                <w:szCs w:val="26"/>
              </w:rPr>
              <w:t>4月</w:t>
            </w:r>
            <w:r w:rsidR="00166EDB">
              <w:rPr>
                <w:rFonts w:ascii="微軟正黑體" w:eastAsia="微軟正黑體" w:hAnsi="微軟正黑體" w:hint="eastAsia"/>
                <w:sz w:val="26"/>
                <w:szCs w:val="26"/>
              </w:rPr>
              <w:t>11</w:t>
            </w:r>
            <w:r w:rsidRPr="00EE3461">
              <w:rPr>
                <w:rFonts w:ascii="微軟正黑體" w:eastAsia="微軟正黑體" w:hAnsi="微軟正黑體" w:hint="eastAsia"/>
                <w:sz w:val="26"/>
                <w:szCs w:val="26"/>
              </w:rPr>
              <w:t>日</w:t>
            </w:r>
          </w:p>
        </w:tc>
        <w:tc>
          <w:tcPr>
            <w:tcW w:w="1390" w:type="pct"/>
            <w:vAlign w:val="center"/>
          </w:tcPr>
          <w:p w:rsidR="00980D44" w:rsidRPr="00EE3461" w:rsidRDefault="00166EDB" w:rsidP="008327F2">
            <w:pPr>
              <w:widowControl/>
              <w:tabs>
                <w:tab w:val="left" w:pos="284"/>
              </w:tabs>
              <w:jc w:val="center"/>
              <w:rPr>
                <w:rFonts w:ascii="微軟正黑體" w:eastAsia="微軟正黑體" w:hAnsi="微軟正黑體"/>
                <w:sz w:val="26"/>
                <w:szCs w:val="26"/>
              </w:rPr>
            </w:pPr>
            <w:r>
              <w:rPr>
                <w:rFonts w:ascii="微軟正黑體" w:eastAsia="微軟正黑體" w:hAnsi="微軟正黑體" w:hint="eastAsia"/>
                <w:sz w:val="26"/>
                <w:szCs w:val="26"/>
              </w:rPr>
              <w:t>5</w:t>
            </w:r>
            <w:r w:rsidR="00980D44" w:rsidRPr="00EE3461">
              <w:rPr>
                <w:rFonts w:ascii="微軟正黑體" w:eastAsia="微軟正黑體" w:hAnsi="微軟正黑體" w:hint="eastAsia"/>
                <w:sz w:val="26"/>
                <w:szCs w:val="26"/>
              </w:rPr>
              <w:t>月</w:t>
            </w:r>
            <w:r>
              <w:rPr>
                <w:rFonts w:ascii="微軟正黑體" w:eastAsia="微軟正黑體" w:hAnsi="微軟正黑體" w:hint="eastAsia"/>
                <w:sz w:val="26"/>
                <w:szCs w:val="26"/>
              </w:rPr>
              <w:t>2</w:t>
            </w:r>
            <w:r w:rsidR="00980D44" w:rsidRPr="00EE3461">
              <w:rPr>
                <w:rFonts w:ascii="微軟正黑體" w:eastAsia="微軟正黑體" w:hAnsi="微軟正黑體" w:hint="eastAsia"/>
                <w:sz w:val="26"/>
                <w:szCs w:val="26"/>
              </w:rPr>
              <w:t>日</w:t>
            </w:r>
          </w:p>
        </w:tc>
        <w:tc>
          <w:tcPr>
            <w:tcW w:w="1391" w:type="pct"/>
            <w:vAlign w:val="center"/>
          </w:tcPr>
          <w:p w:rsidR="00980D44" w:rsidRPr="00EE3461" w:rsidRDefault="00166EDB" w:rsidP="008327F2">
            <w:pPr>
              <w:widowControl/>
              <w:tabs>
                <w:tab w:val="left" w:pos="284"/>
              </w:tabs>
              <w:jc w:val="center"/>
              <w:rPr>
                <w:rFonts w:ascii="微軟正黑體" w:eastAsia="微軟正黑體" w:hAnsi="微軟正黑體"/>
                <w:sz w:val="26"/>
                <w:szCs w:val="26"/>
              </w:rPr>
            </w:pPr>
            <w:r>
              <w:rPr>
                <w:rFonts w:ascii="微軟正黑體" w:eastAsia="微軟正黑體" w:hAnsi="微軟正黑體" w:hint="eastAsia"/>
                <w:sz w:val="26"/>
                <w:szCs w:val="26"/>
              </w:rPr>
              <w:t>5</w:t>
            </w:r>
            <w:r w:rsidR="00980D44" w:rsidRPr="00EE3461">
              <w:rPr>
                <w:rFonts w:ascii="微軟正黑體" w:eastAsia="微軟正黑體" w:hAnsi="微軟正黑體" w:hint="eastAsia"/>
                <w:sz w:val="26"/>
                <w:szCs w:val="26"/>
              </w:rPr>
              <w:t>月</w:t>
            </w:r>
            <w:r>
              <w:rPr>
                <w:rFonts w:ascii="微軟正黑體" w:eastAsia="微軟正黑體" w:hAnsi="微軟正黑體" w:hint="eastAsia"/>
                <w:sz w:val="26"/>
                <w:szCs w:val="26"/>
              </w:rPr>
              <w:t>23</w:t>
            </w:r>
            <w:r w:rsidR="00980D44" w:rsidRPr="00EE3461">
              <w:rPr>
                <w:rFonts w:ascii="微軟正黑體" w:eastAsia="微軟正黑體" w:hAnsi="微軟正黑體" w:hint="eastAsia"/>
                <w:sz w:val="26"/>
                <w:szCs w:val="26"/>
              </w:rPr>
              <w:t>日</w:t>
            </w:r>
          </w:p>
        </w:tc>
      </w:tr>
    </w:tbl>
    <w:p w:rsidR="00D6459E" w:rsidRDefault="00C26C65" w:rsidP="00EE3461">
      <w:pPr>
        <w:ind w:right="-1"/>
        <w:jc w:val="right"/>
        <w:rPr>
          <w:rFonts w:ascii="標楷體" w:eastAsia="標楷體" w:hAnsi="標楷體"/>
          <w:sz w:val="26"/>
          <w:szCs w:val="26"/>
        </w:rPr>
      </w:pPr>
      <w:r w:rsidRPr="00C26C65">
        <w:rPr>
          <w:rFonts w:ascii="標楷體" w:eastAsia="標楷體" w:hAnsi="標楷體" w:hint="eastAsia"/>
          <w:sz w:val="26"/>
          <w:szCs w:val="26"/>
        </w:rPr>
        <w:t>*</w:t>
      </w:r>
      <w:r w:rsidR="00D6459E">
        <w:rPr>
          <w:rFonts w:ascii="標楷體" w:eastAsia="標楷體" w:hAnsi="標楷體" w:hint="eastAsia"/>
          <w:sz w:val="26"/>
          <w:szCs w:val="26"/>
        </w:rPr>
        <w:t>第一天與第二天皆須上課</w:t>
      </w:r>
    </w:p>
    <w:p w:rsidR="00117B3E" w:rsidRDefault="00D6459E" w:rsidP="00C26C65">
      <w:pPr>
        <w:ind w:left="142"/>
        <w:jc w:val="right"/>
        <w:rPr>
          <w:rFonts w:ascii="標楷體" w:eastAsia="標楷體" w:hAnsi="標楷體"/>
          <w:sz w:val="26"/>
          <w:szCs w:val="26"/>
        </w:rPr>
        <w:sectPr w:rsidR="00117B3E" w:rsidSect="00B849F8">
          <w:footerReference w:type="default" r:id="rId8"/>
          <w:pgSz w:w="11906" w:h="16838"/>
          <w:pgMar w:top="851" w:right="1134" w:bottom="1134" w:left="1134" w:header="851" w:footer="221" w:gutter="0"/>
          <w:cols w:space="425"/>
          <w:docGrid w:type="lines" w:linePitch="360"/>
        </w:sectPr>
      </w:pPr>
      <w:r>
        <w:rPr>
          <w:rFonts w:ascii="標楷體" w:eastAsia="標楷體" w:hAnsi="標楷體"/>
          <w:sz w:val="26"/>
          <w:szCs w:val="26"/>
        </w:rPr>
        <w:t>*</w:t>
      </w:r>
      <w:r w:rsidR="00C26C65" w:rsidRPr="00C26C65">
        <w:rPr>
          <w:rFonts w:ascii="標楷體" w:eastAsia="標楷體" w:hAnsi="標楷體" w:hint="eastAsia"/>
          <w:sz w:val="26"/>
          <w:szCs w:val="26"/>
        </w:rPr>
        <w:t>人數額滿將提早截止</w:t>
      </w:r>
    </w:p>
    <w:p w:rsidR="00117B3E" w:rsidRDefault="00117B3E" w:rsidP="00167585">
      <w:pPr>
        <w:numPr>
          <w:ilvl w:val="0"/>
          <w:numId w:val="3"/>
        </w:numPr>
        <w:tabs>
          <w:tab w:val="clear" w:pos="622"/>
          <w:tab w:val="num" w:pos="1134"/>
        </w:tabs>
        <w:ind w:hanging="196"/>
        <w:jc w:val="both"/>
        <w:rPr>
          <w:rFonts w:ascii="標楷體" w:eastAsia="標楷體" w:hAnsi="標楷體"/>
          <w:sz w:val="28"/>
          <w:szCs w:val="28"/>
        </w:rPr>
      </w:pPr>
      <w:r w:rsidRPr="00C805B7">
        <w:rPr>
          <w:rFonts w:ascii="標楷體" w:eastAsia="標楷體" w:hAnsi="標楷體" w:hint="eastAsia"/>
          <w:sz w:val="28"/>
          <w:szCs w:val="28"/>
        </w:rPr>
        <w:lastRenderedPageBreak/>
        <w:t>課程內容：</w:t>
      </w:r>
    </w:p>
    <w:tbl>
      <w:tblPr>
        <w:tblW w:w="5000" w:type="pct"/>
        <w:tblCellMar>
          <w:left w:w="28" w:type="dxa"/>
          <w:right w:w="28" w:type="dxa"/>
        </w:tblCellMar>
        <w:tblLook w:val="04A0" w:firstRow="1" w:lastRow="0" w:firstColumn="1" w:lastColumn="0" w:noHBand="0" w:noVBand="1"/>
      </w:tblPr>
      <w:tblGrid>
        <w:gridCol w:w="1537"/>
        <w:gridCol w:w="3259"/>
        <w:gridCol w:w="4796"/>
      </w:tblGrid>
      <w:tr w:rsidR="00997321" w:rsidRPr="003365FA" w:rsidTr="002C0523">
        <w:trPr>
          <w:trHeight w:val="637"/>
          <w:tblHeader/>
        </w:trPr>
        <w:tc>
          <w:tcPr>
            <w:tcW w:w="5000" w:type="pct"/>
            <w:gridSpan w:val="3"/>
            <w:tcBorders>
              <w:top w:val="single" w:sz="12" w:space="0" w:color="auto"/>
              <w:left w:val="single" w:sz="18" w:space="0" w:color="auto"/>
              <w:bottom w:val="double" w:sz="6" w:space="0" w:color="000000"/>
              <w:right w:val="single" w:sz="18" w:space="0" w:color="auto"/>
            </w:tcBorders>
            <w:shd w:val="clear" w:color="auto" w:fill="8D4121" w:themeFill="accent2" w:themeFillShade="BF"/>
            <w:vAlign w:val="center"/>
            <w:hideMark/>
          </w:tcPr>
          <w:p w:rsidR="00997321" w:rsidRPr="003365FA" w:rsidRDefault="00997321" w:rsidP="003365FA">
            <w:pPr>
              <w:widowControl/>
              <w:jc w:val="center"/>
              <w:rPr>
                <w:rFonts w:ascii="標楷體" w:eastAsia="標楷體" w:hAnsi="標楷體" w:cs="新細明體"/>
                <w:b/>
                <w:color w:val="FFFFFF" w:themeColor="background1"/>
                <w:kern w:val="0"/>
                <w:sz w:val="26"/>
                <w:szCs w:val="26"/>
              </w:rPr>
            </w:pPr>
            <w:r w:rsidRPr="003365FA">
              <w:rPr>
                <w:rFonts w:ascii="標楷體" w:eastAsia="標楷體" w:hAnsi="標楷體" w:cs="新細明體" w:hint="eastAsia"/>
                <w:b/>
                <w:color w:val="FFFFFF" w:themeColor="background1"/>
                <w:kern w:val="0"/>
                <w:sz w:val="26"/>
                <w:szCs w:val="26"/>
              </w:rPr>
              <w:t>第一天</w:t>
            </w:r>
            <w:r w:rsidR="00A92A54">
              <w:rPr>
                <w:rFonts w:ascii="標楷體" w:eastAsia="標楷體" w:hAnsi="標楷體" w:cs="新細明體" w:hint="eastAsia"/>
                <w:b/>
                <w:color w:val="FFFFFF" w:themeColor="background1"/>
                <w:kern w:val="0"/>
                <w:sz w:val="26"/>
                <w:szCs w:val="26"/>
              </w:rPr>
              <w:t>課程表</w:t>
            </w:r>
            <w:r>
              <w:rPr>
                <w:rFonts w:ascii="標楷體" w:eastAsia="標楷體" w:hAnsi="標楷體" w:cs="新細明體" w:hint="eastAsia"/>
                <w:b/>
                <w:color w:val="FFFFFF" w:themeColor="background1"/>
                <w:kern w:val="0"/>
                <w:sz w:val="26"/>
                <w:szCs w:val="26"/>
              </w:rPr>
              <w:t>(視訊課程)</w:t>
            </w:r>
          </w:p>
        </w:tc>
      </w:tr>
      <w:tr w:rsidR="002C0523" w:rsidRPr="003365FA" w:rsidTr="002C0523">
        <w:trPr>
          <w:trHeight w:val="360"/>
          <w:tblHeader/>
        </w:trPr>
        <w:tc>
          <w:tcPr>
            <w:tcW w:w="801" w:type="pct"/>
            <w:tcBorders>
              <w:top w:val="single" w:sz="8" w:space="0" w:color="auto"/>
              <w:left w:val="single" w:sz="18" w:space="0" w:color="auto"/>
              <w:bottom w:val="double" w:sz="6" w:space="0" w:color="000000"/>
              <w:right w:val="single" w:sz="8" w:space="0" w:color="auto"/>
            </w:tcBorders>
            <w:shd w:val="clear" w:color="auto" w:fill="8D4121" w:themeFill="accent2" w:themeFillShade="BF"/>
            <w:vAlign w:val="center"/>
            <w:hideMark/>
          </w:tcPr>
          <w:p w:rsidR="002C0523" w:rsidRPr="003365FA" w:rsidRDefault="002C0523" w:rsidP="00997321">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b/>
                <w:color w:val="FFFFFF" w:themeColor="background1"/>
                <w:kern w:val="0"/>
                <w:sz w:val="26"/>
                <w:szCs w:val="26"/>
              </w:rPr>
              <w:t>時間</w:t>
            </w:r>
          </w:p>
        </w:tc>
        <w:tc>
          <w:tcPr>
            <w:tcW w:w="1699" w:type="pct"/>
            <w:tcBorders>
              <w:top w:val="single" w:sz="8" w:space="0" w:color="auto"/>
              <w:left w:val="single" w:sz="8" w:space="0" w:color="auto"/>
              <w:bottom w:val="double" w:sz="6" w:space="0" w:color="000000"/>
              <w:right w:val="single" w:sz="8" w:space="0" w:color="auto"/>
            </w:tcBorders>
            <w:shd w:val="clear" w:color="auto" w:fill="8D4121" w:themeFill="accent2" w:themeFillShade="BF"/>
            <w:vAlign w:val="center"/>
            <w:hideMark/>
          </w:tcPr>
          <w:p w:rsidR="002C0523" w:rsidRPr="003365FA" w:rsidRDefault="002C0523" w:rsidP="00997321">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b/>
                <w:color w:val="FFFFFF" w:themeColor="background1"/>
                <w:kern w:val="0"/>
                <w:sz w:val="26"/>
                <w:szCs w:val="26"/>
              </w:rPr>
              <w:t>內容</w:t>
            </w:r>
          </w:p>
        </w:tc>
        <w:tc>
          <w:tcPr>
            <w:tcW w:w="2499" w:type="pct"/>
            <w:tcBorders>
              <w:top w:val="single" w:sz="8" w:space="0" w:color="auto"/>
              <w:left w:val="single" w:sz="8" w:space="0" w:color="auto"/>
              <w:bottom w:val="double" w:sz="6" w:space="0" w:color="000000"/>
              <w:right w:val="single" w:sz="18" w:space="0" w:color="auto"/>
            </w:tcBorders>
            <w:shd w:val="clear" w:color="auto" w:fill="8D4121" w:themeFill="accent2" w:themeFillShade="BF"/>
            <w:vAlign w:val="center"/>
          </w:tcPr>
          <w:p w:rsidR="002C0523" w:rsidRPr="002C0523" w:rsidRDefault="002C0523" w:rsidP="00997321">
            <w:pPr>
              <w:widowControl/>
              <w:jc w:val="center"/>
              <w:rPr>
                <w:rFonts w:ascii="標楷體" w:eastAsia="標楷體" w:hAnsi="標楷體" w:cs="新細明體"/>
                <w:b/>
                <w:color w:val="000000"/>
                <w:kern w:val="0"/>
                <w:sz w:val="26"/>
                <w:szCs w:val="26"/>
              </w:rPr>
            </w:pPr>
            <w:r w:rsidRPr="002C0523">
              <w:rPr>
                <w:rFonts w:ascii="標楷體" w:eastAsia="標楷體" w:hAnsi="標楷體" w:cs="新細明體"/>
                <w:b/>
                <w:color w:val="FFFFFF" w:themeColor="background1"/>
                <w:kern w:val="0"/>
                <w:sz w:val="26"/>
                <w:szCs w:val="26"/>
              </w:rPr>
              <w:t>大綱</w:t>
            </w:r>
          </w:p>
        </w:tc>
      </w:tr>
      <w:tr w:rsidR="002C0523" w:rsidRPr="003365FA" w:rsidTr="002C0523">
        <w:trPr>
          <w:trHeight w:val="20"/>
        </w:trPr>
        <w:tc>
          <w:tcPr>
            <w:tcW w:w="801" w:type="pct"/>
            <w:tcBorders>
              <w:top w:val="nil"/>
              <w:left w:val="single" w:sz="18" w:space="0" w:color="auto"/>
              <w:bottom w:val="single" w:sz="4"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09:00~09:50</w:t>
            </w:r>
          </w:p>
        </w:tc>
        <w:tc>
          <w:tcPr>
            <w:tcW w:w="1699" w:type="pct"/>
            <w:tcBorders>
              <w:top w:val="single" w:sz="4" w:space="0" w:color="auto"/>
              <w:left w:val="nil"/>
              <w:bottom w:val="single" w:sz="4" w:space="0" w:color="auto"/>
              <w:right w:val="single" w:sz="4"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成為適任之實習指導</w:t>
            </w:r>
            <w:r>
              <w:rPr>
                <w:rFonts w:ascii="標楷體" w:eastAsia="標楷體" w:hAnsi="標楷體" w:cs="新細明體" w:hint="eastAsia"/>
                <w:color w:val="000000"/>
                <w:kern w:val="0"/>
                <w:sz w:val="26"/>
                <w:szCs w:val="26"/>
              </w:rPr>
              <w:t>老</w:t>
            </w:r>
            <w:r w:rsidRPr="003365FA">
              <w:rPr>
                <w:rFonts w:ascii="標楷體" w:eastAsia="標楷體" w:hAnsi="標楷體" w:cs="新細明體" w:hint="eastAsia"/>
                <w:color w:val="000000"/>
                <w:kern w:val="0"/>
                <w:sz w:val="26"/>
                <w:szCs w:val="26"/>
              </w:rPr>
              <w:t>師必備的特質與訓練</w:t>
            </w:r>
          </w:p>
        </w:tc>
        <w:tc>
          <w:tcPr>
            <w:tcW w:w="2499" w:type="pct"/>
            <w:tcBorders>
              <w:top w:val="single" w:sz="4" w:space="0" w:color="auto"/>
              <w:left w:val="single" w:sz="4" w:space="0" w:color="auto"/>
              <w:bottom w:val="single" w:sz="4" w:space="0" w:color="auto"/>
              <w:right w:val="single" w:sz="18" w:space="0" w:color="auto"/>
            </w:tcBorders>
            <w:shd w:val="clear" w:color="auto" w:fill="auto"/>
            <w:vAlign w:val="center"/>
          </w:tcPr>
          <w:p w:rsidR="002C0523" w:rsidRPr="00E071FB" w:rsidRDefault="002C0523" w:rsidP="002C0523">
            <w:pPr>
              <w:widowControl/>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經由認識中藥實習課程及擔任實習指導老師必備之特質與訓練，以明瞭實習教學之概要與成為適任指導老師之重要性。</w:t>
            </w:r>
          </w:p>
          <w:p w:rsidR="002C0523" w:rsidRDefault="002C0523" w:rsidP="002C0523">
            <w:pPr>
              <w:pStyle w:val="aa"/>
              <w:widowControl/>
              <w:numPr>
                <w:ilvl w:val="1"/>
                <w:numId w:val="2"/>
              </w:numPr>
              <w:tabs>
                <w:tab w:val="clear" w:pos="960"/>
              </w:tabs>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了解並接納實習指導老師守則等相關規範</w:t>
            </w:r>
          </w:p>
          <w:p w:rsidR="002C0523" w:rsidRDefault="002C0523" w:rsidP="002C0523">
            <w:pPr>
              <w:pStyle w:val="aa"/>
              <w:widowControl/>
              <w:numPr>
                <w:ilvl w:val="1"/>
                <w:numId w:val="2"/>
              </w:numPr>
              <w:tabs>
                <w:tab w:val="clear" w:pos="960"/>
              </w:tabs>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對適任實習指導老師所具備特質的認知</w:t>
            </w:r>
          </w:p>
          <w:p w:rsidR="002C0523" w:rsidRDefault="002C0523" w:rsidP="002C0523">
            <w:pPr>
              <w:pStyle w:val="aa"/>
              <w:widowControl/>
              <w:numPr>
                <w:ilvl w:val="1"/>
                <w:numId w:val="2"/>
              </w:numPr>
              <w:tabs>
                <w:tab w:val="clear" w:pos="960"/>
              </w:tabs>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預先</w:t>
            </w:r>
            <w:proofErr w:type="gramStart"/>
            <w:r w:rsidRPr="00E071FB">
              <w:rPr>
                <w:rFonts w:ascii="標楷體" w:eastAsia="標楷體" w:hAnsi="標楷體" w:cs="新細明體" w:hint="eastAsia"/>
                <w:color w:val="000000"/>
                <w:kern w:val="0"/>
                <w:sz w:val="26"/>
                <w:szCs w:val="26"/>
              </w:rPr>
              <w:t>規</w:t>
            </w:r>
            <w:proofErr w:type="gramEnd"/>
            <w:r w:rsidRPr="00E071FB">
              <w:rPr>
                <w:rFonts w:ascii="標楷體" w:eastAsia="標楷體" w:hAnsi="標楷體" w:cs="新細明體" w:hint="eastAsia"/>
                <w:color w:val="000000"/>
                <w:kern w:val="0"/>
                <w:sz w:val="26"/>
                <w:szCs w:val="26"/>
              </w:rPr>
              <w:t>畫適合的實習環境</w:t>
            </w:r>
          </w:p>
          <w:p w:rsidR="002C0523" w:rsidRDefault="002C0523" w:rsidP="002C0523">
            <w:pPr>
              <w:pStyle w:val="aa"/>
              <w:widowControl/>
              <w:numPr>
                <w:ilvl w:val="1"/>
                <w:numId w:val="2"/>
              </w:numPr>
              <w:tabs>
                <w:tab w:val="clear" w:pos="960"/>
              </w:tabs>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了解實習課程教材與教學目標</w:t>
            </w:r>
          </w:p>
          <w:p w:rsidR="002C0523" w:rsidRDefault="002C0523" w:rsidP="002C0523">
            <w:pPr>
              <w:pStyle w:val="aa"/>
              <w:widowControl/>
              <w:numPr>
                <w:ilvl w:val="1"/>
                <w:numId w:val="2"/>
              </w:numPr>
              <w:tabs>
                <w:tab w:val="clear" w:pos="960"/>
              </w:tabs>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加強實務教學的技巧與方法</w:t>
            </w:r>
          </w:p>
          <w:p w:rsidR="002C0523" w:rsidRDefault="002C0523" w:rsidP="002C0523">
            <w:pPr>
              <w:pStyle w:val="aa"/>
              <w:widowControl/>
              <w:numPr>
                <w:ilvl w:val="1"/>
                <w:numId w:val="2"/>
              </w:numPr>
              <w:tabs>
                <w:tab w:val="clear" w:pos="960"/>
              </w:tabs>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明瞭有效引導實習生學習的教學模式</w:t>
            </w:r>
          </w:p>
          <w:p w:rsidR="002C0523" w:rsidRPr="00E071FB" w:rsidRDefault="002C0523" w:rsidP="002C0523">
            <w:pPr>
              <w:pStyle w:val="aa"/>
              <w:widowControl/>
              <w:numPr>
                <w:ilvl w:val="1"/>
                <w:numId w:val="2"/>
              </w:numPr>
              <w:tabs>
                <w:tab w:val="clear" w:pos="960"/>
              </w:tabs>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教學之雙向評估</w:t>
            </w:r>
          </w:p>
        </w:tc>
      </w:tr>
      <w:tr w:rsidR="002C0523" w:rsidRPr="003365FA" w:rsidTr="002C0523">
        <w:trPr>
          <w:trHeight w:val="20"/>
        </w:trPr>
        <w:tc>
          <w:tcPr>
            <w:tcW w:w="801" w:type="pct"/>
            <w:tcBorders>
              <w:top w:val="nil"/>
              <w:left w:val="single" w:sz="18" w:space="0" w:color="auto"/>
              <w:bottom w:val="single" w:sz="4"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10:00~10:50</w:t>
            </w:r>
          </w:p>
        </w:tc>
        <w:tc>
          <w:tcPr>
            <w:tcW w:w="1699" w:type="pct"/>
            <w:tcBorders>
              <w:top w:val="nil"/>
              <w:left w:val="nil"/>
              <w:bottom w:val="single" w:sz="4" w:space="0" w:color="auto"/>
              <w:right w:val="single" w:sz="4"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1B3A55">
              <w:rPr>
                <w:rFonts w:ascii="標楷體" w:eastAsia="標楷體" w:hAnsi="標楷體" w:cs="新細明體" w:hint="eastAsia"/>
                <w:color w:val="000000"/>
                <w:kern w:val="0"/>
                <w:sz w:val="26"/>
                <w:szCs w:val="26"/>
              </w:rPr>
              <w:t>執業倫理與藥事相關法規之落實</w:t>
            </w:r>
          </w:p>
        </w:tc>
        <w:tc>
          <w:tcPr>
            <w:tcW w:w="2499" w:type="pct"/>
            <w:tcBorders>
              <w:top w:val="nil"/>
              <w:left w:val="single" w:sz="4" w:space="0" w:color="auto"/>
              <w:bottom w:val="single" w:sz="4" w:space="0" w:color="auto"/>
              <w:right w:val="single" w:sz="18" w:space="0" w:color="auto"/>
            </w:tcBorders>
            <w:shd w:val="clear" w:color="auto" w:fill="auto"/>
            <w:vAlign w:val="center"/>
          </w:tcPr>
          <w:p w:rsidR="002C0523" w:rsidRPr="00E071FB" w:rsidRDefault="002C0523" w:rsidP="002C0523">
            <w:pPr>
              <w:widowControl/>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以人為中心的照護，倫理與法律與藥物治療同等重要。</w:t>
            </w:r>
          </w:p>
          <w:p w:rsidR="002C0523" w:rsidRDefault="002C0523" w:rsidP="002C0523">
            <w:pPr>
              <w:pStyle w:val="aa"/>
              <w:widowControl/>
              <w:numPr>
                <w:ilvl w:val="0"/>
                <w:numId w:val="32"/>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實習指導藥師為什麼談倫理</w:t>
            </w:r>
          </w:p>
          <w:p w:rsidR="002C0523" w:rsidRDefault="002C0523" w:rsidP="002C0523">
            <w:pPr>
              <w:pStyle w:val="aa"/>
              <w:widowControl/>
              <w:numPr>
                <w:ilvl w:val="0"/>
                <w:numId w:val="32"/>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醫學倫理與倫理學的相關性</w:t>
            </w:r>
          </w:p>
          <w:p w:rsidR="002C0523" w:rsidRDefault="002C0523" w:rsidP="002C0523">
            <w:pPr>
              <w:pStyle w:val="aa"/>
              <w:widowControl/>
              <w:numPr>
                <w:ilvl w:val="0"/>
                <w:numId w:val="32"/>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醫學倫理的四大要點及應用</w:t>
            </w:r>
          </w:p>
          <w:p w:rsidR="002C0523" w:rsidRPr="00E071FB" w:rsidRDefault="002C0523" w:rsidP="002C0523">
            <w:pPr>
              <w:pStyle w:val="aa"/>
              <w:widowControl/>
              <w:numPr>
                <w:ilvl w:val="0"/>
                <w:numId w:val="32"/>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實習教師與學生合適的關係</w:t>
            </w:r>
          </w:p>
        </w:tc>
      </w:tr>
      <w:tr w:rsidR="002C0523" w:rsidRPr="003365FA" w:rsidTr="002C0523">
        <w:trPr>
          <w:trHeight w:val="20"/>
        </w:trPr>
        <w:tc>
          <w:tcPr>
            <w:tcW w:w="801" w:type="pct"/>
            <w:tcBorders>
              <w:top w:val="nil"/>
              <w:left w:val="single" w:sz="18" w:space="0" w:color="auto"/>
              <w:bottom w:val="single" w:sz="4"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11:00~11:50</w:t>
            </w:r>
          </w:p>
        </w:tc>
        <w:tc>
          <w:tcPr>
            <w:tcW w:w="1699" w:type="pct"/>
            <w:tcBorders>
              <w:top w:val="nil"/>
              <w:left w:val="nil"/>
              <w:bottom w:val="single" w:sz="4" w:space="0" w:color="auto"/>
              <w:right w:val="single" w:sz="4"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1B3A55">
              <w:rPr>
                <w:rFonts w:ascii="標楷體" w:eastAsia="標楷體" w:hAnsi="標楷體" w:cs="新細明體" w:hint="eastAsia"/>
                <w:color w:val="000000"/>
                <w:kern w:val="0"/>
                <w:sz w:val="26"/>
                <w:szCs w:val="26"/>
              </w:rPr>
              <w:t>實習之教學方法與評估</w:t>
            </w:r>
          </w:p>
        </w:tc>
        <w:tc>
          <w:tcPr>
            <w:tcW w:w="2499" w:type="pct"/>
            <w:tcBorders>
              <w:top w:val="nil"/>
              <w:left w:val="single" w:sz="4" w:space="0" w:color="auto"/>
              <w:bottom w:val="single" w:sz="4" w:space="0" w:color="auto"/>
              <w:right w:val="single" w:sz="18" w:space="0" w:color="auto"/>
            </w:tcBorders>
            <w:shd w:val="clear" w:color="auto" w:fill="auto"/>
            <w:vAlign w:val="center"/>
          </w:tcPr>
          <w:p w:rsidR="002C0523" w:rsidRPr="00E071FB" w:rsidRDefault="002C0523" w:rsidP="002C0523">
            <w:pPr>
              <w:widowControl/>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在不同場域身經百戰經驗豐富的老師，若能藉由適當的教學方式及評估方法，便能更有效的將自身的經驗傳承給新一代學員。本課程為分享自身在學校教學經驗，供實習指導老師參考，以下為本課程學習之大綱 :</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實習教學的目的把握。</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實習教學的目標確認。</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實習教學與課程教學的差異。</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實習教學學生常見的學習問題？</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實習教學教師應該扮演什麼角色？</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實習教學常用的教學方法及運用</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實習教學常用的評估方式有哪些？</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如何進行個別化教學及紀錄</w:t>
            </w:r>
          </w:p>
          <w:p w:rsidR="002C0523"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實習學生對教師如何進行教學回饋</w:t>
            </w:r>
          </w:p>
          <w:p w:rsidR="002C0523" w:rsidRPr="00E071FB" w:rsidRDefault="002C0523" w:rsidP="002C0523">
            <w:pPr>
              <w:pStyle w:val="aa"/>
              <w:widowControl/>
              <w:numPr>
                <w:ilvl w:val="0"/>
                <w:numId w:val="33"/>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結語</w:t>
            </w:r>
          </w:p>
        </w:tc>
      </w:tr>
      <w:tr w:rsidR="002C0523" w:rsidRPr="003365FA" w:rsidTr="002C0523">
        <w:trPr>
          <w:trHeight w:val="20"/>
        </w:trPr>
        <w:tc>
          <w:tcPr>
            <w:tcW w:w="801" w:type="pct"/>
            <w:tcBorders>
              <w:top w:val="nil"/>
              <w:left w:val="single" w:sz="18" w:space="0" w:color="auto"/>
              <w:bottom w:val="single" w:sz="4"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12:00~13:00</w:t>
            </w:r>
          </w:p>
        </w:tc>
        <w:tc>
          <w:tcPr>
            <w:tcW w:w="4199" w:type="pct"/>
            <w:gridSpan w:val="2"/>
            <w:tcBorders>
              <w:top w:val="single" w:sz="4" w:space="0" w:color="auto"/>
              <w:left w:val="nil"/>
              <w:bottom w:val="single" w:sz="4" w:space="0" w:color="auto"/>
              <w:right w:val="single" w:sz="18"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午</w:t>
            </w:r>
            <w:r>
              <w:rPr>
                <w:rFonts w:ascii="標楷體" w:eastAsia="標楷體" w:hAnsi="標楷體" w:cs="新細明體" w:hint="eastAsia"/>
                <w:color w:val="000000"/>
                <w:kern w:val="0"/>
                <w:sz w:val="26"/>
                <w:szCs w:val="26"/>
              </w:rPr>
              <w:t>休</w:t>
            </w:r>
          </w:p>
        </w:tc>
      </w:tr>
      <w:tr w:rsidR="002C0523" w:rsidRPr="003365FA" w:rsidTr="002C0523">
        <w:trPr>
          <w:trHeight w:val="20"/>
        </w:trPr>
        <w:tc>
          <w:tcPr>
            <w:tcW w:w="801" w:type="pct"/>
            <w:tcBorders>
              <w:top w:val="nil"/>
              <w:left w:val="single" w:sz="18" w:space="0" w:color="auto"/>
              <w:bottom w:val="single" w:sz="4"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13:00~13:50</w:t>
            </w:r>
          </w:p>
        </w:tc>
        <w:tc>
          <w:tcPr>
            <w:tcW w:w="1699" w:type="pct"/>
            <w:tcBorders>
              <w:top w:val="nil"/>
              <w:left w:val="nil"/>
              <w:bottom w:val="single" w:sz="4" w:space="0" w:color="auto"/>
              <w:right w:val="single" w:sz="4"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實習生藥品資訊之收集、分析與傳遞</w:t>
            </w:r>
          </w:p>
        </w:tc>
        <w:tc>
          <w:tcPr>
            <w:tcW w:w="2499" w:type="pct"/>
            <w:tcBorders>
              <w:top w:val="nil"/>
              <w:left w:val="single" w:sz="4" w:space="0" w:color="auto"/>
              <w:bottom w:val="single" w:sz="4" w:space="0" w:color="auto"/>
              <w:right w:val="single" w:sz="18" w:space="0" w:color="auto"/>
            </w:tcBorders>
            <w:shd w:val="clear" w:color="auto" w:fill="auto"/>
            <w:vAlign w:val="center"/>
          </w:tcPr>
          <w:p w:rsidR="002C0523" w:rsidRPr="00E071FB" w:rsidRDefault="002C0523" w:rsidP="002C0523">
            <w:pPr>
              <w:widowControl/>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指導老師在帶領實習生時，可以教導、示範、評估實習生藥品資訊的蒐集與應用。</w:t>
            </w:r>
          </w:p>
          <w:p w:rsidR="002C0523" w:rsidRDefault="002C0523" w:rsidP="002C0523">
            <w:pPr>
              <w:pStyle w:val="aa"/>
              <w:widowControl/>
              <w:numPr>
                <w:ilvl w:val="0"/>
                <w:numId w:val="34"/>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lastRenderedPageBreak/>
              <w:t>了解在什麼機會給學生藥品資訊問題</w:t>
            </w:r>
          </w:p>
          <w:p w:rsidR="002C0523" w:rsidRDefault="002C0523" w:rsidP="002C0523">
            <w:pPr>
              <w:pStyle w:val="aa"/>
              <w:widowControl/>
              <w:numPr>
                <w:ilvl w:val="0"/>
                <w:numId w:val="34"/>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教導學生進行藥品資訊的蒐集之步驟</w:t>
            </w:r>
          </w:p>
          <w:p w:rsidR="002C0523" w:rsidRDefault="002C0523" w:rsidP="002C0523">
            <w:pPr>
              <w:pStyle w:val="aa"/>
              <w:widowControl/>
              <w:numPr>
                <w:ilvl w:val="0"/>
                <w:numId w:val="34"/>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示範藥品資訊蒐集、分析、傳遞</w:t>
            </w:r>
          </w:p>
          <w:p w:rsidR="002C0523" w:rsidRPr="00E071FB" w:rsidRDefault="002C0523" w:rsidP="002C0523">
            <w:pPr>
              <w:pStyle w:val="aa"/>
              <w:widowControl/>
              <w:numPr>
                <w:ilvl w:val="0"/>
                <w:numId w:val="34"/>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說明評估實習生藥品資訊的要素</w:t>
            </w:r>
          </w:p>
        </w:tc>
      </w:tr>
      <w:tr w:rsidR="002C0523" w:rsidRPr="003365FA" w:rsidTr="002C0523">
        <w:trPr>
          <w:trHeight w:val="20"/>
        </w:trPr>
        <w:tc>
          <w:tcPr>
            <w:tcW w:w="801" w:type="pct"/>
            <w:tcBorders>
              <w:top w:val="nil"/>
              <w:left w:val="single" w:sz="18" w:space="0" w:color="auto"/>
              <w:bottom w:val="single" w:sz="4"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lastRenderedPageBreak/>
              <w:t>14:00~14:50</w:t>
            </w:r>
          </w:p>
        </w:tc>
        <w:tc>
          <w:tcPr>
            <w:tcW w:w="1699" w:type="pct"/>
            <w:tcBorders>
              <w:top w:val="nil"/>
              <w:left w:val="nil"/>
              <w:bottom w:val="single" w:sz="4" w:space="0" w:color="auto"/>
              <w:right w:val="single" w:sz="4"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執業例行溝通技巧與人際關係之經驗教學</w:t>
            </w:r>
          </w:p>
        </w:tc>
        <w:tc>
          <w:tcPr>
            <w:tcW w:w="2499" w:type="pct"/>
            <w:tcBorders>
              <w:top w:val="nil"/>
              <w:left w:val="single" w:sz="4" w:space="0" w:color="auto"/>
              <w:bottom w:val="single" w:sz="4" w:space="0" w:color="auto"/>
              <w:right w:val="single" w:sz="18" w:space="0" w:color="auto"/>
            </w:tcBorders>
            <w:shd w:val="clear" w:color="auto" w:fill="auto"/>
            <w:vAlign w:val="center"/>
          </w:tcPr>
          <w:p w:rsidR="002C0523" w:rsidRPr="00E071FB" w:rsidRDefault="002C0523" w:rsidP="002C0523">
            <w:pPr>
              <w:widowControl/>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協助指導老師進行溝通技巧之傳授，以便引導學生將所學習的溝通技巧運用到實際生活當中，以培養藥學生民眾諮詢的能力。</w:t>
            </w:r>
          </w:p>
          <w:p w:rsidR="002C0523" w:rsidRDefault="002C0523" w:rsidP="002C0523">
            <w:pPr>
              <w:pStyle w:val="aa"/>
              <w:widowControl/>
              <w:numPr>
                <w:ilvl w:val="0"/>
                <w:numId w:val="35"/>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溝通技巧與人際關係的重要性</w:t>
            </w:r>
          </w:p>
          <w:p w:rsidR="002C0523" w:rsidRDefault="002C0523" w:rsidP="002C0523">
            <w:pPr>
              <w:pStyle w:val="aa"/>
              <w:widowControl/>
              <w:numPr>
                <w:ilvl w:val="0"/>
                <w:numId w:val="35"/>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溝通的意涵及方法，包括：溝通的方法、對象、常見的障礙及克服的方法</w:t>
            </w:r>
          </w:p>
          <w:p w:rsidR="002C0523" w:rsidRDefault="002C0523" w:rsidP="002C0523">
            <w:pPr>
              <w:pStyle w:val="aa"/>
              <w:widowControl/>
              <w:numPr>
                <w:ilvl w:val="0"/>
                <w:numId w:val="35"/>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培養傾聽與同理心的能力</w:t>
            </w:r>
          </w:p>
          <w:p w:rsidR="002C0523" w:rsidRDefault="002C0523" w:rsidP="002C0523">
            <w:pPr>
              <w:pStyle w:val="aa"/>
              <w:widowControl/>
              <w:numPr>
                <w:ilvl w:val="0"/>
                <w:numId w:val="35"/>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善用提問與民眾進行有效溝通</w:t>
            </w:r>
          </w:p>
          <w:p w:rsidR="002C0523" w:rsidRPr="00E071FB" w:rsidRDefault="002C0523" w:rsidP="002C0523">
            <w:pPr>
              <w:pStyle w:val="aa"/>
              <w:widowControl/>
              <w:numPr>
                <w:ilvl w:val="0"/>
                <w:numId w:val="35"/>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利用實際案例引導學生應用溝通技巧於實習訓練</w:t>
            </w:r>
          </w:p>
        </w:tc>
      </w:tr>
      <w:tr w:rsidR="002C0523" w:rsidRPr="003365FA" w:rsidTr="002C0523">
        <w:trPr>
          <w:trHeight w:val="20"/>
        </w:trPr>
        <w:tc>
          <w:tcPr>
            <w:tcW w:w="801" w:type="pct"/>
            <w:tcBorders>
              <w:top w:val="nil"/>
              <w:left w:val="single" w:sz="18" w:space="0" w:color="auto"/>
              <w:bottom w:val="single" w:sz="4"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15:00~15:50</w:t>
            </w:r>
          </w:p>
        </w:tc>
        <w:tc>
          <w:tcPr>
            <w:tcW w:w="1699" w:type="pct"/>
            <w:tcBorders>
              <w:top w:val="nil"/>
              <w:left w:val="nil"/>
              <w:bottom w:val="single" w:sz="4" w:space="0" w:color="auto"/>
              <w:right w:val="single" w:sz="4"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1B3A55">
              <w:rPr>
                <w:rFonts w:ascii="標楷體" w:eastAsia="標楷體" w:hAnsi="標楷體" w:cs="新細明體" w:hint="eastAsia"/>
                <w:color w:val="000000"/>
                <w:kern w:val="0"/>
                <w:sz w:val="26"/>
                <w:szCs w:val="26"/>
              </w:rPr>
              <w:t>如何教導實習生進行藥物諮詢服務(中西藥)</w:t>
            </w:r>
          </w:p>
        </w:tc>
        <w:tc>
          <w:tcPr>
            <w:tcW w:w="2499" w:type="pct"/>
            <w:tcBorders>
              <w:top w:val="single" w:sz="4" w:space="0" w:color="auto"/>
              <w:left w:val="single" w:sz="4" w:space="0" w:color="auto"/>
              <w:bottom w:val="single" w:sz="4" w:space="0" w:color="auto"/>
              <w:right w:val="single" w:sz="18" w:space="0" w:color="auto"/>
            </w:tcBorders>
            <w:shd w:val="clear" w:color="auto" w:fill="auto"/>
            <w:vAlign w:val="center"/>
          </w:tcPr>
          <w:p w:rsidR="002C0523" w:rsidRPr="00E071FB" w:rsidRDefault="002C0523" w:rsidP="002C0523">
            <w:pPr>
              <w:widowControl/>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強化實習指導老師的藥物諮詢能力，並應用於指導實習學生。</w:t>
            </w:r>
          </w:p>
          <w:p w:rsidR="002C0523" w:rsidRPr="00E071FB" w:rsidRDefault="002C0523" w:rsidP="002C0523">
            <w:pPr>
              <w:pStyle w:val="aa"/>
              <w:widowControl/>
              <w:numPr>
                <w:ilvl w:val="0"/>
                <w:numId w:val="36"/>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了解藥物諮詢的重要性</w:t>
            </w:r>
          </w:p>
          <w:p w:rsidR="002C0523" w:rsidRPr="00E071FB" w:rsidRDefault="002C0523" w:rsidP="002C0523">
            <w:pPr>
              <w:pStyle w:val="aa"/>
              <w:widowControl/>
              <w:numPr>
                <w:ilvl w:val="0"/>
                <w:numId w:val="36"/>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常見藥物諮詢問題</w:t>
            </w:r>
          </w:p>
          <w:p w:rsidR="002C0523" w:rsidRPr="00E071FB" w:rsidRDefault="002C0523" w:rsidP="002C0523">
            <w:pPr>
              <w:pStyle w:val="aa"/>
              <w:widowControl/>
              <w:numPr>
                <w:ilvl w:val="0"/>
                <w:numId w:val="36"/>
              </w:numPr>
              <w:ind w:leftChars="0" w:left="256" w:hanging="256"/>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運用藥物諮詢處理流程，回答藥物諮詢問題</w:t>
            </w:r>
          </w:p>
        </w:tc>
      </w:tr>
      <w:tr w:rsidR="002C0523" w:rsidRPr="003365FA" w:rsidTr="002C0523">
        <w:trPr>
          <w:trHeight w:val="20"/>
        </w:trPr>
        <w:tc>
          <w:tcPr>
            <w:tcW w:w="801" w:type="pct"/>
            <w:tcBorders>
              <w:top w:val="nil"/>
              <w:left w:val="single" w:sz="18" w:space="0" w:color="auto"/>
              <w:bottom w:val="single" w:sz="18" w:space="0" w:color="auto"/>
              <w:right w:val="single" w:sz="4" w:space="0" w:color="auto"/>
            </w:tcBorders>
            <w:shd w:val="clear" w:color="auto" w:fill="auto"/>
            <w:vAlign w:val="center"/>
            <w:hideMark/>
          </w:tcPr>
          <w:p w:rsidR="002C0523" w:rsidRPr="003365FA" w:rsidRDefault="002C0523" w:rsidP="002C0523">
            <w:pPr>
              <w:widowControl/>
              <w:jc w:val="center"/>
              <w:rPr>
                <w:rFonts w:ascii="標楷體" w:eastAsia="標楷體" w:hAnsi="標楷體" w:cs="新細明體"/>
                <w:color w:val="000000"/>
                <w:kern w:val="0"/>
                <w:sz w:val="26"/>
                <w:szCs w:val="26"/>
              </w:rPr>
            </w:pPr>
            <w:r w:rsidRPr="003365FA">
              <w:rPr>
                <w:rFonts w:ascii="標楷體" w:eastAsia="標楷體" w:hAnsi="標楷體" w:cs="新細明體" w:hint="eastAsia"/>
                <w:color w:val="000000"/>
                <w:kern w:val="0"/>
                <w:sz w:val="26"/>
                <w:szCs w:val="26"/>
              </w:rPr>
              <w:t>16:00~16:50</w:t>
            </w:r>
          </w:p>
        </w:tc>
        <w:tc>
          <w:tcPr>
            <w:tcW w:w="1699" w:type="pct"/>
            <w:tcBorders>
              <w:top w:val="nil"/>
              <w:left w:val="nil"/>
              <w:bottom w:val="single" w:sz="18" w:space="0" w:color="auto"/>
              <w:right w:val="single" w:sz="4" w:space="0" w:color="auto"/>
            </w:tcBorders>
            <w:shd w:val="clear" w:color="auto" w:fill="auto"/>
            <w:vAlign w:val="center"/>
            <w:hideMark/>
          </w:tcPr>
          <w:p w:rsidR="002C0523" w:rsidRPr="003365FA" w:rsidRDefault="002C0523" w:rsidP="002C0523">
            <w:pPr>
              <w:widowControl/>
              <w:rPr>
                <w:rFonts w:ascii="標楷體" w:eastAsia="標楷體" w:hAnsi="標楷體" w:cs="新細明體"/>
                <w:color w:val="000000"/>
                <w:kern w:val="0"/>
                <w:sz w:val="26"/>
                <w:szCs w:val="26"/>
              </w:rPr>
            </w:pPr>
            <w:r w:rsidRPr="001B3A55">
              <w:rPr>
                <w:rFonts w:ascii="標楷體" w:eastAsia="標楷體" w:hAnsi="標楷體" w:cs="新細明體" w:hint="eastAsia"/>
                <w:color w:val="000000"/>
                <w:kern w:val="0"/>
                <w:sz w:val="26"/>
                <w:szCs w:val="26"/>
              </w:rPr>
              <w:t>藥局實習教學經驗分享</w:t>
            </w:r>
          </w:p>
        </w:tc>
        <w:tc>
          <w:tcPr>
            <w:tcW w:w="2499" w:type="pct"/>
            <w:tcBorders>
              <w:top w:val="single" w:sz="4" w:space="0" w:color="auto"/>
              <w:left w:val="single" w:sz="4" w:space="0" w:color="auto"/>
              <w:bottom w:val="single" w:sz="18" w:space="0" w:color="auto"/>
              <w:right w:val="single" w:sz="18" w:space="0" w:color="auto"/>
            </w:tcBorders>
            <w:shd w:val="clear" w:color="auto" w:fill="auto"/>
            <w:vAlign w:val="center"/>
          </w:tcPr>
          <w:p w:rsidR="002C0523" w:rsidRPr="003365FA" w:rsidRDefault="002C0523" w:rsidP="002C0523">
            <w:pPr>
              <w:widowControl/>
              <w:rPr>
                <w:rFonts w:ascii="標楷體" w:eastAsia="標楷體" w:hAnsi="標楷體" w:cs="新細明體"/>
                <w:color w:val="000000"/>
                <w:kern w:val="0"/>
                <w:sz w:val="26"/>
                <w:szCs w:val="26"/>
              </w:rPr>
            </w:pPr>
            <w:r w:rsidRPr="00E071FB">
              <w:rPr>
                <w:rFonts w:ascii="標楷體" w:eastAsia="標楷體" w:hAnsi="標楷體" w:cs="新細明體" w:hint="eastAsia"/>
                <w:color w:val="000000"/>
                <w:kern w:val="0"/>
                <w:sz w:val="26"/>
                <w:szCs w:val="26"/>
              </w:rPr>
              <w:t>請具有經驗的指導老師進行分享，藉由了解藥學生至社區藥局實習預期遇到的狀況，讓受訓學員有所依循。</w:t>
            </w:r>
          </w:p>
        </w:tc>
      </w:tr>
    </w:tbl>
    <w:p w:rsidR="00976424" w:rsidRDefault="00976424"/>
    <w:tbl>
      <w:tblPr>
        <w:tblW w:w="9629" w:type="dxa"/>
        <w:jc w:val="center"/>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79"/>
        <w:gridCol w:w="9"/>
        <w:gridCol w:w="2404"/>
        <w:gridCol w:w="6237"/>
      </w:tblGrid>
      <w:tr w:rsidR="00002EBD" w:rsidRPr="008935D7" w:rsidTr="00BC4286">
        <w:trPr>
          <w:trHeight w:val="454"/>
          <w:tblHeader/>
          <w:jc w:val="center"/>
        </w:trPr>
        <w:tc>
          <w:tcPr>
            <w:tcW w:w="9629" w:type="dxa"/>
            <w:gridSpan w:val="4"/>
            <w:shd w:val="clear" w:color="auto" w:fill="8D4121" w:themeFill="accent2" w:themeFillShade="BF"/>
            <w:tcMar>
              <w:top w:w="15" w:type="dxa"/>
              <w:left w:w="70" w:type="dxa"/>
              <w:bottom w:w="0" w:type="dxa"/>
              <w:right w:w="70" w:type="dxa"/>
            </w:tcMar>
            <w:hideMark/>
          </w:tcPr>
          <w:p w:rsidR="00002EBD" w:rsidRPr="008935D7" w:rsidRDefault="00002EBD" w:rsidP="00BC4286">
            <w:pPr>
              <w:widowControl/>
              <w:jc w:val="center"/>
              <w:rPr>
                <w:rFonts w:ascii="標楷體" w:eastAsia="標楷體" w:hAnsi="標楷體" w:cs="新細明體"/>
                <w:b/>
                <w:color w:val="FFFFFF" w:themeColor="background1"/>
                <w:kern w:val="0"/>
                <w:sz w:val="26"/>
                <w:szCs w:val="26"/>
              </w:rPr>
            </w:pPr>
            <w:r>
              <w:rPr>
                <w:rFonts w:ascii="標楷體" w:eastAsia="標楷體" w:hAnsi="標楷體" w:cs="新細明體" w:hint="eastAsia"/>
                <w:b/>
                <w:color w:val="FFFFFF" w:themeColor="background1"/>
                <w:kern w:val="0"/>
                <w:sz w:val="26"/>
                <w:szCs w:val="26"/>
              </w:rPr>
              <w:t>第二天課程表</w:t>
            </w:r>
            <w:r w:rsidRPr="008935D7">
              <w:rPr>
                <w:rFonts w:ascii="標楷體" w:eastAsia="標楷體" w:hAnsi="標楷體" w:cs="新細明體" w:hint="eastAsia"/>
                <w:b/>
                <w:color w:val="FFFFFF" w:themeColor="background1"/>
                <w:kern w:val="0"/>
                <w:sz w:val="26"/>
                <w:szCs w:val="26"/>
              </w:rPr>
              <w:t>(實體課程)</w:t>
            </w:r>
          </w:p>
        </w:tc>
      </w:tr>
      <w:tr w:rsidR="00002EBD" w:rsidRPr="008935D7" w:rsidTr="00BC4286">
        <w:trPr>
          <w:trHeight w:val="463"/>
          <w:tblHeader/>
          <w:jc w:val="center"/>
        </w:trPr>
        <w:tc>
          <w:tcPr>
            <w:tcW w:w="979" w:type="dxa"/>
            <w:shd w:val="clear" w:color="auto" w:fill="8D4121" w:themeFill="accent2" w:themeFillShade="BF"/>
            <w:tcMar>
              <w:top w:w="15" w:type="dxa"/>
              <w:left w:w="70" w:type="dxa"/>
              <w:bottom w:w="0" w:type="dxa"/>
              <w:right w:w="70" w:type="dxa"/>
            </w:tcMar>
            <w:vAlign w:val="center"/>
            <w:hideMark/>
          </w:tcPr>
          <w:p w:rsidR="00002EBD" w:rsidRPr="008935D7" w:rsidRDefault="00002EBD" w:rsidP="00BC4286">
            <w:pPr>
              <w:widowControl/>
              <w:jc w:val="center"/>
              <w:rPr>
                <w:rFonts w:ascii="標楷體" w:eastAsia="標楷體" w:hAnsi="標楷體" w:cs="新細明體"/>
                <w:b/>
                <w:color w:val="FFFFFF" w:themeColor="background1"/>
                <w:kern w:val="0"/>
                <w:sz w:val="26"/>
                <w:szCs w:val="26"/>
              </w:rPr>
            </w:pPr>
            <w:r w:rsidRPr="008935D7">
              <w:rPr>
                <w:rFonts w:ascii="標楷體" w:eastAsia="標楷體" w:hAnsi="標楷體" w:cs="新細明體" w:hint="eastAsia"/>
                <w:b/>
                <w:color w:val="FFFFFF" w:themeColor="background1"/>
                <w:kern w:val="0"/>
                <w:sz w:val="26"/>
                <w:szCs w:val="26"/>
              </w:rPr>
              <w:t>時間</w:t>
            </w:r>
          </w:p>
        </w:tc>
        <w:tc>
          <w:tcPr>
            <w:tcW w:w="2413" w:type="dxa"/>
            <w:gridSpan w:val="2"/>
            <w:shd w:val="clear" w:color="auto" w:fill="8D4121" w:themeFill="accent2" w:themeFillShade="BF"/>
            <w:tcMar>
              <w:top w:w="15" w:type="dxa"/>
              <w:left w:w="70" w:type="dxa"/>
              <w:bottom w:w="0" w:type="dxa"/>
              <w:right w:w="70" w:type="dxa"/>
            </w:tcMar>
            <w:vAlign w:val="center"/>
            <w:hideMark/>
          </w:tcPr>
          <w:p w:rsidR="00002EBD" w:rsidRPr="008935D7" w:rsidRDefault="00002EBD" w:rsidP="00BC4286">
            <w:pPr>
              <w:widowControl/>
              <w:jc w:val="center"/>
              <w:rPr>
                <w:rFonts w:ascii="標楷體" w:eastAsia="標楷體" w:hAnsi="標楷體" w:cs="新細明體"/>
                <w:b/>
                <w:color w:val="FFFFFF" w:themeColor="background1"/>
                <w:kern w:val="0"/>
                <w:sz w:val="26"/>
                <w:szCs w:val="26"/>
              </w:rPr>
            </w:pPr>
            <w:r w:rsidRPr="008935D7">
              <w:rPr>
                <w:rFonts w:ascii="標楷體" w:eastAsia="標楷體" w:hAnsi="標楷體" w:cs="新細明體" w:hint="eastAsia"/>
                <w:b/>
                <w:color w:val="FFFFFF" w:themeColor="background1"/>
                <w:kern w:val="0"/>
                <w:sz w:val="26"/>
                <w:szCs w:val="26"/>
              </w:rPr>
              <w:t>主題</w:t>
            </w:r>
          </w:p>
        </w:tc>
        <w:tc>
          <w:tcPr>
            <w:tcW w:w="6237" w:type="dxa"/>
            <w:shd w:val="clear" w:color="auto" w:fill="8D4121" w:themeFill="accent2" w:themeFillShade="BF"/>
            <w:tcMar>
              <w:top w:w="15" w:type="dxa"/>
              <w:left w:w="70" w:type="dxa"/>
              <w:bottom w:w="0" w:type="dxa"/>
              <w:right w:w="70" w:type="dxa"/>
            </w:tcMar>
            <w:vAlign w:val="center"/>
            <w:hideMark/>
          </w:tcPr>
          <w:p w:rsidR="00002EBD" w:rsidRPr="008935D7" w:rsidRDefault="00002EBD" w:rsidP="00BC4286">
            <w:pPr>
              <w:widowControl/>
              <w:jc w:val="center"/>
              <w:rPr>
                <w:rFonts w:ascii="標楷體" w:eastAsia="標楷體" w:hAnsi="標楷體" w:cs="新細明體"/>
                <w:b/>
                <w:color w:val="FFFFFF" w:themeColor="background1"/>
                <w:kern w:val="0"/>
                <w:sz w:val="26"/>
                <w:szCs w:val="26"/>
              </w:rPr>
            </w:pPr>
            <w:r w:rsidRPr="008935D7">
              <w:rPr>
                <w:rFonts w:ascii="標楷體" w:eastAsia="標楷體" w:hAnsi="標楷體" w:cs="新細明體" w:hint="eastAsia"/>
                <w:b/>
                <w:color w:val="FFFFFF" w:themeColor="background1"/>
                <w:kern w:val="0"/>
                <w:sz w:val="26"/>
                <w:szCs w:val="26"/>
              </w:rPr>
              <w:t>課程大綱</w:t>
            </w:r>
          </w:p>
        </w:tc>
      </w:tr>
      <w:tr w:rsidR="00002EBD" w:rsidRPr="00E77C30" w:rsidTr="00BC4286">
        <w:trPr>
          <w:trHeight w:val="1531"/>
          <w:jc w:val="center"/>
        </w:trPr>
        <w:tc>
          <w:tcPr>
            <w:tcW w:w="979" w:type="dxa"/>
            <w:shd w:val="clear" w:color="auto" w:fill="auto"/>
            <w:tcMar>
              <w:top w:w="15" w:type="dxa"/>
              <w:left w:w="70" w:type="dxa"/>
              <w:bottom w:w="0" w:type="dxa"/>
              <w:right w:w="70"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09:00-</w:t>
            </w:r>
          </w:p>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09:50</w:t>
            </w:r>
          </w:p>
        </w:tc>
        <w:tc>
          <w:tcPr>
            <w:tcW w:w="2413" w:type="dxa"/>
            <w:gridSpan w:val="2"/>
            <w:shd w:val="clear" w:color="auto" w:fill="auto"/>
            <w:tcMar>
              <w:top w:w="15" w:type="dxa"/>
              <w:left w:w="70" w:type="dxa"/>
              <w:bottom w:w="0" w:type="dxa"/>
              <w:right w:w="70" w:type="dxa"/>
            </w:tcMar>
            <w:hideMark/>
          </w:tcPr>
          <w:p w:rsidR="00002EBD"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實習教案</w:t>
            </w:r>
            <w:r>
              <w:rPr>
                <w:rFonts w:ascii="標楷體" w:eastAsia="標楷體" w:hAnsi="標楷體" w:cs="新細明體" w:hint="eastAsia"/>
                <w:color w:val="000000"/>
                <w:kern w:val="0"/>
                <w:sz w:val="26"/>
                <w:szCs w:val="26"/>
              </w:rPr>
              <w:t>設計(1)</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color w:val="000000"/>
                <w:kern w:val="0"/>
                <w:sz w:val="26"/>
                <w:szCs w:val="26"/>
              </w:rPr>
              <w:t>醫療院所</w:t>
            </w:r>
          </w:p>
        </w:tc>
        <w:tc>
          <w:tcPr>
            <w:tcW w:w="6237" w:type="dxa"/>
            <w:shd w:val="clear" w:color="auto" w:fill="auto"/>
            <w:tcMar>
              <w:top w:w="15" w:type="dxa"/>
              <w:left w:w="70" w:type="dxa"/>
              <w:bottom w:w="0" w:type="dxa"/>
              <w:right w:w="70" w:type="dxa"/>
            </w:tcMar>
            <w:hideMark/>
          </w:tcPr>
          <w:p w:rsidR="00002EBD" w:rsidRDefault="00002EBD" w:rsidP="00002EBD">
            <w:pPr>
              <w:pStyle w:val="aa"/>
              <w:widowControl/>
              <w:numPr>
                <w:ilvl w:val="0"/>
                <w:numId w:val="30"/>
              </w:numPr>
              <w:ind w:leftChars="0"/>
              <w:rPr>
                <w:rFonts w:ascii="標楷體" w:eastAsia="標楷體" w:hAnsi="標楷體" w:cs="新細明體"/>
                <w:color w:val="000000"/>
                <w:kern w:val="0"/>
                <w:sz w:val="26"/>
                <w:szCs w:val="26"/>
              </w:rPr>
            </w:pPr>
            <w:r w:rsidRPr="00E77C30">
              <w:rPr>
                <w:rFonts w:ascii="標楷體" w:eastAsia="標楷體" w:hAnsi="標楷體" w:cs="新細明體"/>
                <w:color w:val="000000"/>
                <w:kern w:val="0"/>
                <w:sz w:val="26"/>
                <w:szCs w:val="26"/>
              </w:rPr>
              <w:t>依據</w:t>
            </w:r>
            <w:r w:rsidRPr="00E77C30">
              <w:rPr>
                <w:rFonts w:ascii="標楷體" w:eastAsia="標楷體" w:hAnsi="標楷體" w:cs="新細明體" w:hint="eastAsia"/>
                <w:color w:val="000000"/>
                <w:kern w:val="0"/>
                <w:sz w:val="26"/>
                <w:szCs w:val="26"/>
              </w:rPr>
              <w:t>醫療院所職能目標，說明教案如何製作、資料如何蒐集、如何應用教材、如何評估回饋。</w:t>
            </w:r>
          </w:p>
          <w:p w:rsidR="00002EBD" w:rsidRDefault="00002EBD" w:rsidP="00002EBD">
            <w:pPr>
              <w:pStyle w:val="aa"/>
              <w:widowControl/>
              <w:numPr>
                <w:ilvl w:val="0"/>
                <w:numId w:val="30"/>
              </w:numPr>
              <w:ind w:leftChars="0"/>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分享2-3篇教案內容引導、講解。</w:t>
            </w:r>
          </w:p>
          <w:p w:rsidR="00002EBD" w:rsidRPr="00E77C30" w:rsidRDefault="00002EBD" w:rsidP="00002EBD">
            <w:pPr>
              <w:pStyle w:val="aa"/>
              <w:widowControl/>
              <w:numPr>
                <w:ilvl w:val="0"/>
                <w:numId w:val="30"/>
              </w:numPr>
              <w:ind w:leftChars="0"/>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最後以3-5題提問請學員回答，開放QA時間。</w:t>
            </w:r>
          </w:p>
        </w:tc>
      </w:tr>
      <w:tr w:rsidR="00002EBD" w:rsidRPr="008935D7" w:rsidTr="00BC4286">
        <w:trPr>
          <w:trHeight w:val="607"/>
          <w:jc w:val="center"/>
        </w:trPr>
        <w:tc>
          <w:tcPr>
            <w:tcW w:w="979" w:type="dxa"/>
            <w:shd w:val="clear" w:color="auto" w:fill="auto"/>
            <w:tcMar>
              <w:top w:w="15" w:type="dxa"/>
              <w:left w:w="70" w:type="dxa"/>
              <w:bottom w:w="0" w:type="dxa"/>
              <w:right w:w="70"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09:50-</w:t>
            </w:r>
          </w:p>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10:00</w:t>
            </w:r>
          </w:p>
        </w:tc>
        <w:tc>
          <w:tcPr>
            <w:tcW w:w="8650" w:type="dxa"/>
            <w:gridSpan w:val="3"/>
            <w:shd w:val="clear" w:color="auto" w:fill="auto"/>
            <w:tcMar>
              <w:top w:w="15" w:type="dxa"/>
              <w:left w:w="70" w:type="dxa"/>
              <w:bottom w:w="0" w:type="dxa"/>
              <w:right w:w="70" w:type="dxa"/>
            </w:tcMar>
            <w:vAlign w:val="center"/>
            <w:hideMark/>
          </w:tcPr>
          <w:p w:rsidR="00002EBD" w:rsidRPr="008935D7" w:rsidRDefault="00002EBD" w:rsidP="00BC4286">
            <w:pPr>
              <w:widowControl/>
              <w:jc w:val="center"/>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休息</w:t>
            </w:r>
          </w:p>
        </w:tc>
      </w:tr>
      <w:tr w:rsidR="00002EBD" w:rsidRPr="00E77C30" w:rsidTr="00BC4286">
        <w:trPr>
          <w:trHeight w:val="1531"/>
          <w:jc w:val="center"/>
        </w:trPr>
        <w:tc>
          <w:tcPr>
            <w:tcW w:w="979" w:type="dxa"/>
            <w:shd w:val="clear" w:color="auto" w:fill="auto"/>
            <w:tcMar>
              <w:top w:w="15" w:type="dxa"/>
              <w:left w:w="70" w:type="dxa"/>
              <w:bottom w:w="0" w:type="dxa"/>
              <w:right w:w="70"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10:00-</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w:t>
            </w:r>
            <w:r>
              <w:rPr>
                <w:rFonts w:ascii="標楷體" w:eastAsia="標楷體" w:hAnsi="標楷體" w:cs="新細明體"/>
                <w:color w:val="000000"/>
                <w:kern w:val="0"/>
                <w:sz w:val="26"/>
                <w:szCs w:val="26"/>
              </w:rPr>
              <w:t>0</w:t>
            </w:r>
            <w:r>
              <w:rPr>
                <w:rFonts w:ascii="標楷體" w:eastAsia="標楷體" w:hAnsi="標楷體" w:cs="新細明體" w:hint="eastAsia"/>
                <w:color w:val="000000"/>
                <w:kern w:val="0"/>
                <w:sz w:val="26"/>
                <w:szCs w:val="26"/>
              </w:rPr>
              <w:t>:</w:t>
            </w:r>
            <w:r>
              <w:rPr>
                <w:rFonts w:ascii="標楷體" w:eastAsia="標楷體" w:hAnsi="標楷體" w:cs="新細明體"/>
                <w:color w:val="000000"/>
                <w:kern w:val="0"/>
                <w:sz w:val="26"/>
                <w:szCs w:val="26"/>
              </w:rPr>
              <w:t>5</w:t>
            </w:r>
            <w:r w:rsidRPr="008935D7">
              <w:rPr>
                <w:rFonts w:ascii="標楷體" w:eastAsia="標楷體" w:hAnsi="標楷體" w:cs="新細明體" w:hint="eastAsia"/>
                <w:color w:val="000000"/>
                <w:kern w:val="0"/>
                <w:sz w:val="26"/>
                <w:szCs w:val="26"/>
              </w:rPr>
              <w:t>0</w:t>
            </w:r>
          </w:p>
        </w:tc>
        <w:tc>
          <w:tcPr>
            <w:tcW w:w="2413" w:type="dxa"/>
            <w:gridSpan w:val="2"/>
            <w:shd w:val="clear" w:color="auto" w:fill="auto"/>
            <w:tcMar>
              <w:top w:w="15" w:type="dxa"/>
              <w:left w:w="70" w:type="dxa"/>
              <w:bottom w:w="0" w:type="dxa"/>
              <w:right w:w="70" w:type="dxa"/>
            </w:tcMar>
            <w:hideMark/>
          </w:tcPr>
          <w:p w:rsidR="00002EBD" w:rsidRDefault="00002EBD" w:rsidP="00BC4286">
            <w:pPr>
              <w:widowControl/>
              <w:rPr>
                <w:rFonts w:ascii="標楷體" w:eastAsia="標楷體" w:hAnsi="標楷體" w:cs="新細明體"/>
                <w:color w:val="000000"/>
                <w:kern w:val="0"/>
                <w:sz w:val="26"/>
                <w:szCs w:val="26"/>
              </w:rPr>
            </w:pPr>
            <w:r w:rsidRPr="003D378C">
              <w:rPr>
                <w:rFonts w:ascii="標楷體" w:eastAsia="標楷體" w:hAnsi="標楷體" w:cs="新細明體" w:hint="eastAsia"/>
                <w:color w:val="000000"/>
                <w:kern w:val="0"/>
                <w:sz w:val="26"/>
                <w:szCs w:val="26"/>
              </w:rPr>
              <w:t>實習教案設計</w:t>
            </w:r>
            <w:r>
              <w:rPr>
                <w:rFonts w:ascii="標楷體" w:eastAsia="標楷體" w:hAnsi="標楷體" w:cs="新細明體" w:hint="eastAsia"/>
                <w:color w:val="000000"/>
                <w:kern w:val="0"/>
                <w:sz w:val="26"/>
                <w:szCs w:val="26"/>
              </w:rPr>
              <w:t>(2</w:t>
            </w:r>
            <w:r w:rsidRPr="003D378C">
              <w:rPr>
                <w:rFonts w:ascii="標楷體" w:eastAsia="標楷體" w:hAnsi="標楷體" w:cs="新細明體" w:hint="eastAsia"/>
                <w:color w:val="000000"/>
                <w:kern w:val="0"/>
                <w:sz w:val="26"/>
                <w:szCs w:val="26"/>
              </w:rPr>
              <w:t>)</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color w:val="000000"/>
                <w:kern w:val="0"/>
                <w:sz w:val="26"/>
                <w:szCs w:val="26"/>
              </w:rPr>
              <w:t>社區藥局</w:t>
            </w:r>
          </w:p>
        </w:tc>
        <w:tc>
          <w:tcPr>
            <w:tcW w:w="6237" w:type="dxa"/>
            <w:shd w:val="clear" w:color="auto" w:fill="auto"/>
            <w:tcMar>
              <w:top w:w="15" w:type="dxa"/>
              <w:left w:w="70" w:type="dxa"/>
              <w:bottom w:w="0" w:type="dxa"/>
              <w:right w:w="70" w:type="dxa"/>
            </w:tcMar>
            <w:hideMark/>
          </w:tcPr>
          <w:p w:rsidR="00002EBD" w:rsidRDefault="00002EBD" w:rsidP="00002EBD">
            <w:pPr>
              <w:pStyle w:val="aa"/>
              <w:widowControl/>
              <w:numPr>
                <w:ilvl w:val="0"/>
                <w:numId w:val="29"/>
              </w:numPr>
              <w:tabs>
                <w:tab w:val="left" w:pos="201"/>
              </w:tabs>
              <w:ind w:leftChars="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依據社區藥局</w:t>
            </w:r>
            <w:r w:rsidRPr="003D378C">
              <w:rPr>
                <w:rFonts w:ascii="標楷體" w:eastAsia="標楷體" w:hAnsi="標楷體" w:cs="新細明體" w:hint="eastAsia"/>
                <w:color w:val="000000"/>
                <w:kern w:val="0"/>
                <w:sz w:val="26"/>
                <w:szCs w:val="26"/>
              </w:rPr>
              <w:t>職能目標，</w:t>
            </w:r>
            <w:r w:rsidRPr="00E77C30">
              <w:rPr>
                <w:rFonts w:ascii="標楷體" w:eastAsia="標楷體" w:hAnsi="標楷體" w:cs="新細明體" w:hint="eastAsia"/>
                <w:color w:val="000000"/>
                <w:kern w:val="0"/>
                <w:sz w:val="26"/>
                <w:szCs w:val="26"/>
              </w:rPr>
              <w:t>說明</w:t>
            </w:r>
            <w:r w:rsidRPr="003D378C">
              <w:rPr>
                <w:rFonts w:ascii="標楷體" w:eastAsia="標楷體" w:hAnsi="標楷體" w:cs="新細明體" w:hint="eastAsia"/>
                <w:color w:val="000000"/>
                <w:kern w:val="0"/>
                <w:sz w:val="26"/>
                <w:szCs w:val="26"/>
              </w:rPr>
              <w:t>教案如何製作、資料如何蒐集、如何應用教材、如何評估回饋。</w:t>
            </w:r>
          </w:p>
          <w:p w:rsidR="00002EBD" w:rsidRDefault="00002EBD" w:rsidP="00002EBD">
            <w:pPr>
              <w:pStyle w:val="aa"/>
              <w:widowControl/>
              <w:numPr>
                <w:ilvl w:val="0"/>
                <w:numId w:val="29"/>
              </w:numPr>
              <w:tabs>
                <w:tab w:val="left" w:pos="201"/>
              </w:tabs>
              <w:ind w:leftChars="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分享</w:t>
            </w:r>
            <w:r w:rsidRPr="00E77C30">
              <w:rPr>
                <w:rFonts w:ascii="標楷體" w:eastAsia="標楷體" w:hAnsi="標楷體" w:cs="新細明體" w:hint="eastAsia"/>
                <w:color w:val="000000"/>
                <w:kern w:val="0"/>
                <w:sz w:val="26"/>
                <w:szCs w:val="26"/>
              </w:rPr>
              <w:t>2-3篇教案內容引導、講解。</w:t>
            </w:r>
          </w:p>
          <w:p w:rsidR="00002EBD" w:rsidRPr="00E77C30" w:rsidRDefault="00002EBD" w:rsidP="00002EBD">
            <w:pPr>
              <w:pStyle w:val="aa"/>
              <w:widowControl/>
              <w:numPr>
                <w:ilvl w:val="0"/>
                <w:numId w:val="29"/>
              </w:numPr>
              <w:tabs>
                <w:tab w:val="left" w:pos="201"/>
              </w:tabs>
              <w:ind w:leftChars="0"/>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最後以3-5題提問請學員回答，開放QA時間。</w:t>
            </w:r>
          </w:p>
        </w:tc>
      </w:tr>
      <w:tr w:rsidR="00002EBD" w:rsidRPr="008935D7" w:rsidTr="00BC4286">
        <w:trPr>
          <w:trHeight w:val="454"/>
          <w:jc w:val="center"/>
        </w:trPr>
        <w:tc>
          <w:tcPr>
            <w:tcW w:w="979" w:type="dxa"/>
            <w:shd w:val="clear" w:color="auto" w:fill="auto"/>
            <w:tcMar>
              <w:top w:w="15" w:type="dxa"/>
              <w:left w:w="70" w:type="dxa"/>
              <w:bottom w:w="0" w:type="dxa"/>
              <w:right w:w="70" w:type="dxa"/>
            </w:tcMar>
            <w:hideMark/>
          </w:tcPr>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lastRenderedPageBreak/>
              <w:t>1</w:t>
            </w:r>
            <w:r>
              <w:rPr>
                <w:rFonts w:ascii="標楷體" w:eastAsia="標楷體" w:hAnsi="標楷體" w:cs="新細明體"/>
                <w:color w:val="000000"/>
                <w:kern w:val="0"/>
                <w:sz w:val="26"/>
                <w:szCs w:val="26"/>
              </w:rPr>
              <w:t>0</w:t>
            </w:r>
            <w:r>
              <w:rPr>
                <w:rFonts w:ascii="標楷體" w:eastAsia="標楷體" w:hAnsi="標楷體" w:cs="新細明體" w:hint="eastAsia"/>
                <w:color w:val="000000"/>
                <w:kern w:val="0"/>
                <w:sz w:val="26"/>
                <w:szCs w:val="26"/>
              </w:rPr>
              <w:t>:</w:t>
            </w:r>
            <w:r>
              <w:rPr>
                <w:rFonts w:ascii="標楷體" w:eastAsia="標楷體" w:hAnsi="標楷體" w:cs="新細明體"/>
                <w:color w:val="000000"/>
                <w:kern w:val="0"/>
                <w:sz w:val="26"/>
                <w:szCs w:val="26"/>
              </w:rPr>
              <w:t>5</w:t>
            </w:r>
            <w:r>
              <w:rPr>
                <w:rFonts w:ascii="標楷體" w:eastAsia="標楷體" w:hAnsi="標楷體" w:cs="新細明體" w:hint="eastAsia"/>
                <w:color w:val="000000"/>
                <w:kern w:val="0"/>
                <w:sz w:val="26"/>
                <w:szCs w:val="26"/>
              </w:rPr>
              <w:t>0-11:</w:t>
            </w:r>
            <w:r>
              <w:rPr>
                <w:rFonts w:ascii="標楷體" w:eastAsia="標楷體" w:hAnsi="標楷體" w:cs="新細明體"/>
                <w:color w:val="000000"/>
                <w:kern w:val="0"/>
                <w:sz w:val="26"/>
                <w:szCs w:val="26"/>
              </w:rPr>
              <w:t>0</w:t>
            </w:r>
            <w:r w:rsidRPr="008935D7">
              <w:rPr>
                <w:rFonts w:ascii="標楷體" w:eastAsia="標楷體" w:hAnsi="標楷體" w:cs="新細明體" w:hint="eastAsia"/>
                <w:color w:val="000000"/>
                <w:kern w:val="0"/>
                <w:sz w:val="26"/>
                <w:szCs w:val="26"/>
              </w:rPr>
              <w:t>0</w:t>
            </w:r>
          </w:p>
        </w:tc>
        <w:tc>
          <w:tcPr>
            <w:tcW w:w="8650" w:type="dxa"/>
            <w:gridSpan w:val="3"/>
            <w:shd w:val="clear" w:color="auto" w:fill="auto"/>
            <w:tcMar>
              <w:top w:w="15" w:type="dxa"/>
              <w:left w:w="70" w:type="dxa"/>
              <w:bottom w:w="0" w:type="dxa"/>
              <w:right w:w="70" w:type="dxa"/>
            </w:tcMar>
            <w:vAlign w:val="center"/>
            <w:hideMark/>
          </w:tcPr>
          <w:p w:rsidR="00002EBD" w:rsidRPr="008935D7" w:rsidRDefault="00002EBD" w:rsidP="00BC4286">
            <w:pPr>
              <w:widowControl/>
              <w:jc w:val="center"/>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休息</w:t>
            </w:r>
          </w:p>
        </w:tc>
      </w:tr>
      <w:tr w:rsidR="00002EBD" w:rsidRPr="00E77C30" w:rsidTr="00BC4286">
        <w:trPr>
          <w:trHeight w:val="454"/>
          <w:jc w:val="center"/>
        </w:trPr>
        <w:tc>
          <w:tcPr>
            <w:tcW w:w="979" w:type="dxa"/>
            <w:shd w:val="clear" w:color="auto" w:fill="auto"/>
            <w:tcMar>
              <w:top w:w="15" w:type="dxa"/>
              <w:left w:w="70" w:type="dxa"/>
              <w:bottom w:w="0" w:type="dxa"/>
              <w:right w:w="70" w:type="dxa"/>
            </w:tcMar>
            <w:hideMark/>
          </w:tcPr>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11:</w:t>
            </w:r>
            <w:r>
              <w:rPr>
                <w:rFonts w:ascii="標楷體" w:eastAsia="標楷體" w:hAnsi="標楷體" w:cs="新細明體"/>
                <w:color w:val="000000"/>
                <w:kern w:val="0"/>
                <w:sz w:val="26"/>
                <w:szCs w:val="26"/>
              </w:rPr>
              <w:t>1</w:t>
            </w:r>
            <w:r w:rsidRPr="008935D7">
              <w:rPr>
                <w:rFonts w:ascii="標楷體" w:eastAsia="標楷體" w:hAnsi="標楷體" w:cs="新細明體" w:hint="eastAsia"/>
                <w:color w:val="000000"/>
                <w:kern w:val="0"/>
                <w:sz w:val="26"/>
                <w:szCs w:val="26"/>
              </w:rPr>
              <w:t>0-</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r>
              <w:rPr>
                <w:rFonts w:ascii="標楷體" w:eastAsia="標楷體" w:hAnsi="標楷體" w:cs="新細明體"/>
                <w:color w:val="000000"/>
                <w:kern w:val="0"/>
                <w:sz w:val="26"/>
                <w:szCs w:val="26"/>
              </w:rPr>
              <w:t>0</w:t>
            </w:r>
            <w:r w:rsidRPr="008935D7">
              <w:rPr>
                <w:rFonts w:ascii="標楷體" w:eastAsia="標楷體" w:hAnsi="標楷體" w:cs="新細明體" w:hint="eastAsia"/>
                <w:color w:val="000000"/>
                <w:kern w:val="0"/>
                <w:sz w:val="26"/>
                <w:szCs w:val="26"/>
              </w:rPr>
              <w:t>0</w:t>
            </w:r>
          </w:p>
        </w:tc>
        <w:tc>
          <w:tcPr>
            <w:tcW w:w="2413" w:type="dxa"/>
            <w:gridSpan w:val="2"/>
            <w:shd w:val="clear" w:color="auto" w:fill="auto"/>
            <w:tcMar>
              <w:top w:w="15" w:type="dxa"/>
              <w:left w:w="70" w:type="dxa"/>
              <w:bottom w:w="0" w:type="dxa"/>
              <w:right w:w="70" w:type="dxa"/>
            </w:tcMar>
            <w:hideMark/>
          </w:tcPr>
          <w:p w:rsidR="00002EBD" w:rsidRDefault="00002EBD" w:rsidP="00BC4286">
            <w:pPr>
              <w:widowControl/>
              <w:rPr>
                <w:rFonts w:ascii="標楷體" w:eastAsia="標楷體" w:hAnsi="標楷體" w:cs="新細明體"/>
                <w:color w:val="000000"/>
                <w:kern w:val="0"/>
                <w:sz w:val="26"/>
                <w:szCs w:val="26"/>
              </w:rPr>
            </w:pPr>
            <w:r w:rsidRPr="003D378C">
              <w:rPr>
                <w:rFonts w:ascii="標楷體" w:eastAsia="標楷體" w:hAnsi="標楷體" w:cs="新細明體" w:hint="eastAsia"/>
                <w:color w:val="000000"/>
                <w:kern w:val="0"/>
                <w:sz w:val="26"/>
                <w:szCs w:val="26"/>
              </w:rPr>
              <w:t>實習教案設計</w:t>
            </w:r>
            <w:r>
              <w:rPr>
                <w:rFonts w:ascii="標楷體" w:eastAsia="標楷體" w:hAnsi="標楷體" w:cs="新細明體" w:hint="eastAsia"/>
                <w:color w:val="000000"/>
                <w:kern w:val="0"/>
                <w:sz w:val="26"/>
                <w:szCs w:val="26"/>
              </w:rPr>
              <w:t>(3</w:t>
            </w:r>
            <w:r w:rsidRPr="003D378C">
              <w:rPr>
                <w:rFonts w:ascii="標楷體" w:eastAsia="標楷體" w:hAnsi="標楷體" w:cs="新細明體" w:hint="eastAsia"/>
                <w:color w:val="000000"/>
                <w:kern w:val="0"/>
                <w:sz w:val="26"/>
                <w:szCs w:val="26"/>
              </w:rPr>
              <w:t>)</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color w:val="000000"/>
                <w:kern w:val="0"/>
                <w:sz w:val="26"/>
                <w:szCs w:val="26"/>
              </w:rPr>
              <w:t>中藥販賣業/中藥製藥廠</w:t>
            </w:r>
          </w:p>
        </w:tc>
        <w:tc>
          <w:tcPr>
            <w:tcW w:w="6237" w:type="dxa"/>
            <w:shd w:val="clear" w:color="auto" w:fill="auto"/>
            <w:tcMar>
              <w:top w:w="15" w:type="dxa"/>
              <w:left w:w="70" w:type="dxa"/>
              <w:bottom w:w="0" w:type="dxa"/>
              <w:right w:w="70" w:type="dxa"/>
            </w:tcMar>
            <w:hideMark/>
          </w:tcPr>
          <w:p w:rsidR="00002EBD" w:rsidRDefault="00002EBD" w:rsidP="00002EBD">
            <w:pPr>
              <w:pStyle w:val="aa"/>
              <w:widowControl/>
              <w:numPr>
                <w:ilvl w:val="0"/>
                <w:numId w:val="31"/>
              </w:numPr>
              <w:tabs>
                <w:tab w:val="left" w:pos="201"/>
              </w:tabs>
              <w:ind w:leftChars="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依據</w:t>
            </w:r>
            <w:r w:rsidRPr="00E77C30">
              <w:rPr>
                <w:rFonts w:ascii="標楷體" w:eastAsia="標楷體" w:hAnsi="標楷體" w:cs="新細明體" w:hint="eastAsia"/>
                <w:color w:val="000000"/>
                <w:kern w:val="0"/>
                <w:sz w:val="26"/>
                <w:szCs w:val="26"/>
              </w:rPr>
              <w:t>中藥販賣業/中藥製藥廠</w:t>
            </w:r>
            <w:r w:rsidRPr="003D378C">
              <w:rPr>
                <w:rFonts w:ascii="標楷體" w:eastAsia="標楷體" w:hAnsi="標楷體" w:cs="新細明體" w:hint="eastAsia"/>
                <w:color w:val="000000"/>
                <w:kern w:val="0"/>
                <w:sz w:val="26"/>
                <w:szCs w:val="26"/>
              </w:rPr>
              <w:t>職能目標，</w:t>
            </w:r>
            <w:r w:rsidRPr="00E77C30">
              <w:rPr>
                <w:rFonts w:ascii="標楷體" w:eastAsia="標楷體" w:hAnsi="標楷體" w:cs="新細明體" w:hint="eastAsia"/>
                <w:color w:val="000000"/>
                <w:kern w:val="0"/>
                <w:sz w:val="26"/>
                <w:szCs w:val="26"/>
              </w:rPr>
              <w:t>說明</w:t>
            </w:r>
            <w:r w:rsidRPr="003D378C">
              <w:rPr>
                <w:rFonts w:ascii="標楷體" w:eastAsia="標楷體" w:hAnsi="標楷體" w:cs="新細明體" w:hint="eastAsia"/>
                <w:color w:val="000000"/>
                <w:kern w:val="0"/>
                <w:sz w:val="26"/>
                <w:szCs w:val="26"/>
              </w:rPr>
              <w:t>教案如何製作、資料如何蒐集、如何應用教材、如何評估回饋。</w:t>
            </w:r>
          </w:p>
          <w:p w:rsidR="00002EBD" w:rsidRDefault="00002EBD" w:rsidP="00002EBD">
            <w:pPr>
              <w:pStyle w:val="aa"/>
              <w:widowControl/>
              <w:numPr>
                <w:ilvl w:val="0"/>
                <w:numId w:val="31"/>
              </w:numPr>
              <w:tabs>
                <w:tab w:val="left" w:pos="201"/>
              </w:tabs>
              <w:ind w:leftChars="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分享</w:t>
            </w:r>
            <w:r w:rsidRPr="00E77C30">
              <w:rPr>
                <w:rFonts w:ascii="標楷體" w:eastAsia="標楷體" w:hAnsi="標楷體" w:cs="新細明體" w:hint="eastAsia"/>
                <w:color w:val="000000"/>
                <w:kern w:val="0"/>
                <w:sz w:val="26"/>
                <w:szCs w:val="26"/>
              </w:rPr>
              <w:t>2-3篇教案內容引導、講解。</w:t>
            </w:r>
          </w:p>
          <w:p w:rsidR="00002EBD" w:rsidRPr="00E77C30" w:rsidRDefault="00002EBD" w:rsidP="00002EBD">
            <w:pPr>
              <w:pStyle w:val="aa"/>
              <w:widowControl/>
              <w:numPr>
                <w:ilvl w:val="0"/>
                <w:numId w:val="31"/>
              </w:numPr>
              <w:tabs>
                <w:tab w:val="left" w:pos="201"/>
              </w:tabs>
              <w:ind w:leftChars="0"/>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最後以3-5題提問請學員回答，開放QA時間。</w:t>
            </w:r>
          </w:p>
        </w:tc>
      </w:tr>
      <w:tr w:rsidR="00002EBD" w:rsidRPr="008935D7" w:rsidTr="00BC4286">
        <w:trPr>
          <w:trHeight w:val="717"/>
          <w:jc w:val="center"/>
        </w:trPr>
        <w:tc>
          <w:tcPr>
            <w:tcW w:w="979" w:type="dxa"/>
            <w:shd w:val="clear" w:color="auto" w:fill="auto"/>
            <w:tcMar>
              <w:top w:w="15" w:type="dxa"/>
              <w:left w:w="70" w:type="dxa"/>
              <w:bottom w:w="0" w:type="dxa"/>
              <w:right w:w="70" w:type="dxa"/>
            </w:tcMar>
            <w:hideMark/>
          </w:tcPr>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12:</w:t>
            </w:r>
            <w:r>
              <w:rPr>
                <w:rFonts w:ascii="標楷體" w:eastAsia="標楷體" w:hAnsi="標楷體" w:cs="新細明體"/>
                <w:color w:val="000000"/>
                <w:kern w:val="0"/>
                <w:sz w:val="26"/>
                <w:szCs w:val="26"/>
              </w:rPr>
              <w:t>0</w:t>
            </w:r>
            <w:r>
              <w:rPr>
                <w:rFonts w:ascii="標楷體" w:eastAsia="標楷體" w:hAnsi="標楷體" w:cs="新細明體" w:hint="eastAsia"/>
                <w:color w:val="000000"/>
                <w:kern w:val="0"/>
                <w:sz w:val="26"/>
                <w:szCs w:val="26"/>
              </w:rPr>
              <w:t>0-13:</w:t>
            </w:r>
            <w:r>
              <w:rPr>
                <w:rFonts w:ascii="標楷體" w:eastAsia="標楷體" w:hAnsi="標楷體" w:cs="新細明體"/>
                <w:color w:val="000000"/>
                <w:kern w:val="0"/>
                <w:sz w:val="26"/>
                <w:szCs w:val="26"/>
              </w:rPr>
              <w:t>0</w:t>
            </w:r>
            <w:r w:rsidRPr="008935D7">
              <w:rPr>
                <w:rFonts w:ascii="標楷體" w:eastAsia="標楷體" w:hAnsi="標楷體" w:cs="新細明體" w:hint="eastAsia"/>
                <w:color w:val="000000"/>
                <w:kern w:val="0"/>
                <w:sz w:val="26"/>
                <w:szCs w:val="26"/>
              </w:rPr>
              <w:t>0</w:t>
            </w:r>
          </w:p>
        </w:tc>
        <w:tc>
          <w:tcPr>
            <w:tcW w:w="8650" w:type="dxa"/>
            <w:gridSpan w:val="3"/>
            <w:shd w:val="clear" w:color="auto" w:fill="auto"/>
            <w:tcMar>
              <w:top w:w="15" w:type="dxa"/>
              <w:left w:w="70" w:type="dxa"/>
              <w:bottom w:w="0" w:type="dxa"/>
              <w:right w:w="70" w:type="dxa"/>
            </w:tcMar>
            <w:vAlign w:val="center"/>
            <w:hideMark/>
          </w:tcPr>
          <w:p w:rsidR="00002EBD" w:rsidRPr="008935D7" w:rsidRDefault="00002EBD" w:rsidP="00BC4286">
            <w:pPr>
              <w:widowControl/>
              <w:jc w:val="center"/>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午餐休息</w:t>
            </w:r>
          </w:p>
        </w:tc>
      </w:tr>
      <w:tr w:rsidR="00002EBD" w:rsidRPr="008935D7" w:rsidTr="00BC4286">
        <w:trPr>
          <w:trHeight w:val="717"/>
          <w:jc w:val="center"/>
        </w:trPr>
        <w:tc>
          <w:tcPr>
            <w:tcW w:w="979" w:type="dxa"/>
            <w:shd w:val="clear" w:color="auto" w:fill="auto"/>
            <w:tcMar>
              <w:top w:w="15" w:type="dxa"/>
              <w:left w:w="70" w:type="dxa"/>
              <w:bottom w:w="0" w:type="dxa"/>
              <w:right w:w="70" w:type="dxa"/>
            </w:tcMar>
          </w:tcPr>
          <w:p w:rsidR="00002EBD"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color w:val="000000"/>
                <w:kern w:val="0"/>
                <w:sz w:val="26"/>
                <w:szCs w:val="26"/>
              </w:rPr>
              <w:t>13:00-13:3</w:t>
            </w:r>
            <w:r w:rsidRPr="0097214D">
              <w:rPr>
                <w:rFonts w:ascii="標楷體" w:eastAsia="標楷體" w:hAnsi="標楷體" w:cs="新細明體"/>
                <w:color w:val="000000"/>
                <w:kern w:val="0"/>
                <w:sz w:val="26"/>
                <w:szCs w:val="26"/>
              </w:rPr>
              <w:t>0</w:t>
            </w:r>
          </w:p>
        </w:tc>
        <w:tc>
          <w:tcPr>
            <w:tcW w:w="2413" w:type="dxa"/>
            <w:gridSpan w:val="2"/>
            <w:shd w:val="clear" w:color="auto" w:fill="auto"/>
            <w:tcMar>
              <w:top w:w="15" w:type="dxa"/>
              <w:left w:w="70" w:type="dxa"/>
              <w:bottom w:w="0" w:type="dxa"/>
              <w:right w:w="70" w:type="dxa"/>
            </w:tcMar>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如何製作實習教案</w:t>
            </w:r>
          </w:p>
        </w:tc>
        <w:tc>
          <w:tcPr>
            <w:tcW w:w="6237" w:type="dxa"/>
            <w:shd w:val="clear" w:color="auto" w:fill="auto"/>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協助藥師了解：</w:t>
            </w:r>
          </w:p>
          <w:p w:rsidR="00002EBD" w:rsidRPr="008935D7" w:rsidRDefault="00002EBD" w:rsidP="00002EBD">
            <w:pPr>
              <w:widowControl/>
              <w:numPr>
                <w:ilvl w:val="0"/>
                <w:numId w:val="20"/>
              </w:numPr>
              <w:tabs>
                <w:tab w:val="clear" w:pos="720"/>
                <w:tab w:val="num" w:pos="626"/>
              </w:tabs>
              <w:ind w:left="910" w:hanging="696"/>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什麼是教案？</w:t>
            </w:r>
          </w:p>
          <w:p w:rsidR="00002EBD" w:rsidRPr="008935D7" w:rsidRDefault="00002EBD" w:rsidP="00002EBD">
            <w:pPr>
              <w:widowControl/>
              <w:numPr>
                <w:ilvl w:val="0"/>
                <w:numId w:val="20"/>
              </w:numPr>
              <w:ind w:left="639" w:hanging="425"/>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為何要製作教案？</w:t>
            </w:r>
          </w:p>
          <w:p w:rsidR="00002EBD" w:rsidRPr="00980D44" w:rsidRDefault="00002EBD" w:rsidP="00002EBD">
            <w:pPr>
              <w:widowControl/>
              <w:numPr>
                <w:ilvl w:val="0"/>
                <w:numId w:val="20"/>
              </w:numPr>
              <w:ind w:left="639" w:hanging="425"/>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制定</w:t>
            </w:r>
            <w:r w:rsidRPr="00980D44">
              <w:rPr>
                <w:rFonts w:ascii="標楷體" w:eastAsia="標楷體" w:hAnsi="標楷體" w:cs="新細明體" w:hint="eastAsia"/>
                <w:color w:val="000000"/>
                <w:kern w:val="0"/>
                <w:sz w:val="26"/>
                <w:szCs w:val="26"/>
              </w:rPr>
              <w:t>教學大綱與目標</w:t>
            </w:r>
          </w:p>
          <w:p w:rsidR="00002EBD" w:rsidRPr="008935D7" w:rsidRDefault="00002EBD" w:rsidP="00002EBD">
            <w:pPr>
              <w:widowControl/>
              <w:numPr>
                <w:ilvl w:val="0"/>
                <w:numId w:val="20"/>
              </w:numPr>
              <w:ind w:left="639" w:hanging="425"/>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制定學習策略</w:t>
            </w:r>
          </w:p>
          <w:p w:rsidR="00002EBD" w:rsidRPr="008935D7" w:rsidRDefault="00002EBD" w:rsidP="00002EBD">
            <w:pPr>
              <w:widowControl/>
              <w:numPr>
                <w:ilvl w:val="0"/>
                <w:numId w:val="20"/>
              </w:numPr>
              <w:ind w:left="639" w:hanging="425"/>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制定教學步驟與方法</w:t>
            </w:r>
          </w:p>
          <w:p w:rsidR="00002EBD" w:rsidRPr="008935D7" w:rsidRDefault="00002EBD" w:rsidP="00002EBD">
            <w:pPr>
              <w:widowControl/>
              <w:numPr>
                <w:ilvl w:val="0"/>
                <w:numId w:val="20"/>
              </w:numPr>
              <w:ind w:left="639" w:hanging="425"/>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學習成效指標之訂定</w:t>
            </w:r>
          </w:p>
        </w:tc>
      </w:tr>
      <w:tr w:rsidR="00002EBD" w:rsidRPr="008935D7" w:rsidTr="00BC4286">
        <w:trPr>
          <w:trHeight w:val="802"/>
          <w:jc w:val="center"/>
        </w:trPr>
        <w:tc>
          <w:tcPr>
            <w:tcW w:w="988" w:type="dxa"/>
            <w:gridSpan w:val="2"/>
            <w:vMerge w:val="restart"/>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13:3</w:t>
            </w:r>
            <w:r w:rsidRPr="008935D7">
              <w:rPr>
                <w:rFonts w:ascii="標楷體" w:eastAsia="標楷體" w:hAnsi="標楷體" w:cs="新細明體" w:hint="eastAsia"/>
                <w:color w:val="000000"/>
                <w:kern w:val="0"/>
                <w:sz w:val="26"/>
                <w:szCs w:val="26"/>
              </w:rPr>
              <w:t>0-</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15:1</w:t>
            </w:r>
            <w:r w:rsidRPr="008935D7">
              <w:rPr>
                <w:rFonts w:ascii="標楷體" w:eastAsia="標楷體" w:hAnsi="標楷體" w:cs="新細明體" w:hint="eastAsia"/>
                <w:color w:val="000000"/>
                <w:kern w:val="0"/>
                <w:sz w:val="26"/>
                <w:szCs w:val="26"/>
              </w:rPr>
              <w:t>0</w:t>
            </w:r>
          </w:p>
        </w:tc>
        <w:tc>
          <w:tcPr>
            <w:tcW w:w="2404" w:type="dxa"/>
            <w:vMerge w:val="restart"/>
            <w:shd w:val="clear" w:color="auto" w:fill="auto"/>
            <w:tcMar>
              <w:top w:w="15" w:type="dxa"/>
              <w:left w:w="104" w:type="dxa"/>
              <w:bottom w:w="0" w:type="dxa"/>
              <w:right w:w="104" w:type="dxa"/>
            </w:tcMar>
            <w:hideMark/>
          </w:tcPr>
          <w:p w:rsidR="00002EBD" w:rsidRPr="008935D7" w:rsidRDefault="00002EBD" w:rsidP="00E220E5">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教案之製作</w:t>
            </w:r>
          </w:p>
        </w:tc>
        <w:tc>
          <w:tcPr>
            <w:tcW w:w="6237" w:type="dxa"/>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教案製作</w:t>
            </w:r>
            <w:proofErr w:type="gramStart"/>
            <w:r w:rsidRPr="008935D7">
              <w:rPr>
                <w:rFonts w:ascii="標楷體" w:eastAsia="標楷體" w:hAnsi="標楷體" w:cs="新細明體" w:hint="eastAsia"/>
                <w:color w:val="000000"/>
                <w:kern w:val="0"/>
                <w:sz w:val="26"/>
                <w:szCs w:val="26"/>
              </w:rPr>
              <w:t>採</w:t>
            </w:r>
            <w:proofErr w:type="gramEnd"/>
            <w:r w:rsidRPr="008935D7">
              <w:rPr>
                <w:rFonts w:ascii="標楷體" w:eastAsia="標楷體" w:hAnsi="標楷體" w:cs="新細明體" w:hint="eastAsia"/>
                <w:color w:val="000000"/>
                <w:kern w:val="0"/>
                <w:sz w:val="26"/>
                <w:szCs w:val="26"/>
              </w:rPr>
              <w:t>分組討論方式進行(</w:t>
            </w:r>
            <w:r>
              <w:rPr>
                <w:rFonts w:ascii="標楷體" w:eastAsia="標楷體" w:hAnsi="標楷體" w:cs="新細明體" w:hint="eastAsia"/>
                <w:color w:val="000000"/>
                <w:kern w:val="0"/>
                <w:sz w:val="26"/>
                <w:szCs w:val="26"/>
              </w:rPr>
              <w:t>預計分成6組，每一組以</w:t>
            </w:r>
            <w:r w:rsidRPr="008935D7">
              <w:rPr>
                <w:rFonts w:ascii="標楷體" w:eastAsia="標楷體" w:hAnsi="標楷體" w:cs="新細明體" w:hint="eastAsia"/>
                <w:color w:val="000000"/>
                <w:kern w:val="0"/>
                <w:sz w:val="26"/>
                <w:szCs w:val="26"/>
              </w:rPr>
              <w:t>10名學員</w:t>
            </w:r>
            <w:r>
              <w:rPr>
                <w:rFonts w:ascii="標楷體" w:eastAsia="標楷體" w:hAnsi="標楷體" w:cs="新細明體" w:hint="eastAsia"/>
                <w:color w:val="000000"/>
                <w:kern w:val="0"/>
                <w:sz w:val="26"/>
                <w:szCs w:val="26"/>
              </w:rPr>
              <w:t>為上限</w:t>
            </w:r>
            <w:r w:rsidRPr="008935D7">
              <w:rPr>
                <w:rFonts w:ascii="標楷體" w:eastAsia="標楷體" w:hAnsi="標楷體" w:cs="新細明體" w:hint="eastAsia"/>
                <w:color w:val="000000"/>
                <w:kern w:val="0"/>
                <w:sz w:val="26"/>
                <w:szCs w:val="26"/>
              </w:rPr>
              <w:t>)，</w:t>
            </w:r>
            <w:r>
              <w:rPr>
                <w:rFonts w:ascii="標楷體" w:eastAsia="標楷體" w:hAnsi="標楷體" w:cs="新細明體" w:hint="eastAsia"/>
                <w:color w:val="000000"/>
                <w:kern w:val="0"/>
                <w:sz w:val="26"/>
                <w:szCs w:val="26"/>
              </w:rPr>
              <w:t>下午的分組討論時間，於分組討論前，請講師</w:t>
            </w:r>
            <w:r w:rsidRPr="008935D7">
              <w:rPr>
                <w:rFonts w:ascii="標楷體" w:eastAsia="標楷體" w:hAnsi="標楷體" w:cs="新細明體" w:hint="eastAsia"/>
                <w:color w:val="000000"/>
                <w:kern w:val="0"/>
                <w:sz w:val="26"/>
                <w:szCs w:val="26"/>
              </w:rPr>
              <w:t>介紹此次討論的內容為何、需產出什麼內容，</w:t>
            </w:r>
            <w:r>
              <w:rPr>
                <w:rFonts w:ascii="標楷體" w:eastAsia="標楷體" w:hAnsi="標楷體" w:cs="新細明體" w:hint="eastAsia"/>
                <w:color w:val="000000"/>
                <w:kern w:val="0"/>
                <w:sz w:val="26"/>
                <w:szCs w:val="26"/>
              </w:rPr>
              <w:t>並與輔導員</w:t>
            </w:r>
            <w:r w:rsidRPr="008935D7">
              <w:rPr>
                <w:rFonts w:ascii="標楷體" w:eastAsia="標楷體" w:hAnsi="標楷體" w:cs="新細明體" w:hint="eastAsia"/>
                <w:color w:val="000000"/>
                <w:kern w:val="0"/>
                <w:sz w:val="26"/>
                <w:szCs w:val="26"/>
              </w:rPr>
              <w:t>以循序漸進的方式協助參加學員根據不同主題完成一份教案，分組同步進行，各</w:t>
            </w:r>
            <w:r>
              <w:rPr>
                <w:rFonts w:ascii="標楷體" w:eastAsia="標楷體" w:hAnsi="標楷體" w:cs="新細明體" w:hint="eastAsia"/>
                <w:color w:val="000000"/>
                <w:kern w:val="0"/>
                <w:sz w:val="26"/>
                <w:szCs w:val="26"/>
              </w:rPr>
              <w:t>10</w:t>
            </w:r>
            <w:r w:rsidRPr="008935D7">
              <w:rPr>
                <w:rFonts w:ascii="標楷體" w:eastAsia="標楷體" w:hAnsi="標楷體" w:cs="新細明體" w:hint="eastAsia"/>
                <w:color w:val="000000"/>
                <w:kern w:val="0"/>
                <w:sz w:val="26"/>
                <w:szCs w:val="26"/>
              </w:rPr>
              <w:t>0分鐘討論，需完成訂定教學大綱與目標、教學步驟與評量方法。</w:t>
            </w:r>
          </w:p>
        </w:tc>
      </w:tr>
      <w:tr w:rsidR="00002EBD" w:rsidRPr="00E77C30" w:rsidTr="00BC4286">
        <w:trPr>
          <w:trHeight w:val="361"/>
          <w:jc w:val="center"/>
        </w:trPr>
        <w:tc>
          <w:tcPr>
            <w:tcW w:w="0" w:type="auto"/>
            <w:gridSpan w:val="2"/>
            <w:vMerge/>
            <w:vAlign w:val="center"/>
            <w:hideMark/>
          </w:tcPr>
          <w:p w:rsidR="00002EBD" w:rsidRPr="008935D7" w:rsidRDefault="00002EBD" w:rsidP="00BC4286">
            <w:pPr>
              <w:widowControl/>
              <w:rPr>
                <w:rFonts w:ascii="標楷體" w:eastAsia="標楷體" w:hAnsi="標楷體" w:cs="新細明體"/>
                <w:color w:val="000000"/>
                <w:kern w:val="0"/>
                <w:sz w:val="26"/>
                <w:szCs w:val="26"/>
              </w:rPr>
            </w:pPr>
          </w:p>
        </w:tc>
        <w:tc>
          <w:tcPr>
            <w:tcW w:w="2404" w:type="dxa"/>
            <w:vMerge/>
            <w:shd w:val="clear" w:color="auto" w:fill="auto"/>
            <w:tcMar>
              <w:top w:w="15" w:type="dxa"/>
              <w:left w:w="104" w:type="dxa"/>
              <w:bottom w:w="0" w:type="dxa"/>
              <w:right w:w="104" w:type="dxa"/>
            </w:tcMar>
            <w:hideMark/>
          </w:tcPr>
          <w:p w:rsidR="00002EBD" w:rsidRPr="008935D7" w:rsidRDefault="00002EBD" w:rsidP="00BC4286">
            <w:pPr>
              <w:spacing w:line="300" w:lineRule="exact"/>
              <w:rPr>
                <w:rFonts w:ascii="標楷體" w:eastAsia="標楷體" w:hAnsi="標楷體" w:cs="新細明體"/>
                <w:color w:val="000000"/>
                <w:kern w:val="0"/>
                <w:sz w:val="26"/>
                <w:szCs w:val="26"/>
              </w:rPr>
            </w:pPr>
          </w:p>
        </w:tc>
        <w:tc>
          <w:tcPr>
            <w:tcW w:w="6237" w:type="dxa"/>
            <w:shd w:val="clear" w:color="auto" w:fill="auto"/>
            <w:tcMar>
              <w:top w:w="15" w:type="dxa"/>
              <w:left w:w="104" w:type="dxa"/>
              <w:bottom w:w="0" w:type="dxa"/>
              <w:right w:w="104" w:type="dxa"/>
            </w:tcMar>
            <w:hideMark/>
          </w:tcPr>
          <w:p w:rsidR="00002EBD" w:rsidRPr="00E77C30" w:rsidRDefault="00002EBD" w:rsidP="00BC4286">
            <w:pPr>
              <w:widowControl/>
              <w:spacing w:line="300" w:lineRule="exact"/>
              <w:rPr>
                <w:rFonts w:ascii="標楷體" w:eastAsia="標楷體" w:hAnsi="標楷體" w:cs="新細明體"/>
                <w:color w:val="000000"/>
                <w:kern w:val="0"/>
                <w:sz w:val="26"/>
                <w:szCs w:val="26"/>
              </w:rPr>
            </w:pPr>
            <w:r>
              <w:rPr>
                <w:rFonts w:ascii="標楷體" w:eastAsia="標楷體" w:hAnsi="標楷體" w:cs="新細明體"/>
                <w:color w:val="000000"/>
                <w:kern w:val="0"/>
                <w:sz w:val="26"/>
                <w:szCs w:val="26"/>
              </w:rPr>
              <w:t>分組討論範圍</w:t>
            </w:r>
          </w:p>
        </w:tc>
      </w:tr>
      <w:tr w:rsidR="00002EBD" w:rsidRPr="008935D7" w:rsidTr="00BC4286">
        <w:trPr>
          <w:trHeight w:val="831"/>
          <w:jc w:val="center"/>
        </w:trPr>
        <w:tc>
          <w:tcPr>
            <w:tcW w:w="0" w:type="auto"/>
            <w:gridSpan w:val="2"/>
            <w:vMerge/>
            <w:vAlign w:val="center"/>
            <w:hideMark/>
          </w:tcPr>
          <w:p w:rsidR="00002EBD" w:rsidRPr="008935D7" w:rsidRDefault="00002EBD" w:rsidP="00BC4286">
            <w:pPr>
              <w:widowControl/>
              <w:rPr>
                <w:rFonts w:ascii="標楷體" w:eastAsia="標楷體" w:hAnsi="標楷體" w:cs="新細明體"/>
                <w:color w:val="000000"/>
                <w:kern w:val="0"/>
                <w:sz w:val="26"/>
                <w:szCs w:val="26"/>
              </w:rPr>
            </w:pPr>
          </w:p>
        </w:tc>
        <w:tc>
          <w:tcPr>
            <w:tcW w:w="2404" w:type="dxa"/>
            <w:vMerge/>
            <w:shd w:val="clear" w:color="auto" w:fill="auto"/>
            <w:tcMar>
              <w:top w:w="15" w:type="dxa"/>
              <w:left w:w="104" w:type="dxa"/>
              <w:bottom w:w="0" w:type="dxa"/>
              <w:right w:w="104" w:type="dxa"/>
            </w:tcMar>
            <w:hideMark/>
          </w:tcPr>
          <w:p w:rsidR="00002EBD" w:rsidRPr="008935D7" w:rsidRDefault="00002EBD" w:rsidP="00BC4286">
            <w:pPr>
              <w:widowControl/>
              <w:spacing w:line="300" w:lineRule="exact"/>
              <w:rPr>
                <w:rFonts w:ascii="標楷體" w:eastAsia="標楷體" w:hAnsi="標楷體" w:cs="新細明體"/>
                <w:color w:val="000000"/>
                <w:kern w:val="0"/>
                <w:sz w:val="26"/>
                <w:szCs w:val="26"/>
              </w:rPr>
            </w:pPr>
          </w:p>
        </w:tc>
        <w:tc>
          <w:tcPr>
            <w:tcW w:w="6237" w:type="dxa"/>
            <w:shd w:val="clear" w:color="auto" w:fill="auto"/>
            <w:tcMar>
              <w:top w:w="15" w:type="dxa"/>
              <w:left w:w="104" w:type="dxa"/>
              <w:bottom w:w="0" w:type="dxa"/>
              <w:right w:w="104" w:type="dxa"/>
            </w:tcMar>
            <w:hideMark/>
          </w:tcPr>
          <w:p w:rsidR="00002EBD" w:rsidRDefault="00002EBD" w:rsidP="00BC4286">
            <w:pPr>
              <w:widowControl/>
              <w:spacing w:line="300" w:lineRule="exact"/>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1.中藥審方與調劑</w:t>
            </w:r>
          </w:p>
          <w:p w:rsidR="00002EBD" w:rsidRDefault="00002EBD" w:rsidP="00BC4286">
            <w:pPr>
              <w:widowControl/>
              <w:spacing w:line="300" w:lineRule="exact"/>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2.中藥販售與衛教</w:t>
            </w:r>
          </w:p>
          <w:p w:rsidR="00002EBD" w:rsidRDefault="00002EBD" w:rsidP="00BC4286">
            <w:pPr>
              <w:widowControl/>
              <w:spacing w:line="300" w:lineRule="exact"/>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3.中藥製造與辨識</w:t>
            </w:r>
          </w:p>
          <w:p w:rsidR="00002EBD" w:rsidRPr="008935D7" w:rsidRDefault="00002EBD" w:rsidP="00BC4286">
            <w:pPr>
              <w:widowControl/>
              <w:spacing w:line="300" w:lineRule="exact"/>
              <w:rPr>
                <w:rFonts w:ascii="標楷體" w:eastAsia="標楷體" w:hAnsi="標楷體" w:cs="新細明體"/>
                <w:color w:val="000000"/>
                <w:kern w:val="0"/>
                <w:sz w:val="26"/>
                <w:szCs w:val="26"/>
              </w:rPr>
            </w:pPr>
            <w:r w:rsidRPr="00E77C30">
              <w:rPr>
                <w:rFonts w:ascii="標楷體" w:eastAsia="標楷體" w:hAnsi="標楷體" w:cs="新細明體" w:hint="eastAsia"/>
                <w:color w:val="000000"/>
                <w:kern w:val="0"/>
                <w:sz w:val="26"/>
                <w:szCs w:val="26"/>
              </w:rPr>
              <w:t>4.中藥法規與藥物不良反應通報</w:t>
            </w:r>
          </w:p>
        </w:tc>
      </w:tr>
      <w:tr w:rsidR="00002EBD" w:rsidRPr="008935D7" w:rsidTr="00BC4286">
        <w:trPr>
          <w:trHeight w:val="554"/>
          <w:jc w:val="center"/>
        </w:trPr>
        <w:tc>
          <w:tcPr>
            <w:tcW w:w="988" w:type="dxa"/>
            <w:gridSpan w:val="2"/>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15:1</w:t>
            </w:r>
            <w:r w:rsidRPr="008935D7">
              <w:rPr>
                <w:rFonts w:ascii="標楷體" w:eastAsia="標楷體" w:hAnsi="標楷體" w:cs="新細明體" w:hint="eastAsia"/>
                <w:color w:val="000000"/>
                <w:kern w:val="0"/>
                <w:sz w:val="26"/>
                <w:szCs w:val="26"/>
              </w:rPr>
              <w:t>0-</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15:2</w:t>
            </w:r>
            <w:r w:rsidRPr="008935D7">
              <w:rPr>
                <w:rFonts w:ascii="標楷體" w:eastAsia="標楷體" w:hAnsi="標楷體" w:cs="新細明體" w:hint="eastAsia"/>
                <w:color w:val="000000"/>
                <w:kern w:val="0"/>
                <w:sz w:val="26"/>
                <w:szCs w:val="26"/>
              </w:rPr>
              <w:t>0</w:t>
            </w:r>
          </w:p>
        </w:tc>
        <w:tc>
          <w:tcPr>
            <w:tcW w:w="8641" w:type="dxa"/>
            <w:gridSpan w:val="2"/>
            <w:shd w:val="clear" w:color="auto" w:fill="auto"/>
            <w:tcMar>
              <w:top w:w="15" w:type="dxa"/>
              <w:left w:w="104" w:type="dxa"/>
              <w:bottom w:w="0" w:type="dxa"/>
              <w:right w:w="104" w:type="dxa"/>
            </w:tcMar>
            <w:vAlign w:val="center"/>
            <w:hideMark/>
          </w:tcPr>
          <w:p w:rsidR="00002EBD" w:rsidRPr="008935D7" w:rsidRDefault="00002EBD" w:rsidP="00BC4286">
            <w:pPr>
              <w:widowControl/>
              <w:jc w:val="center"/>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中場休息</w:t>
            </w:r>
          </w:p>
          <w:p w:rsidR="00002EBD" w:rsidRPr="008935D7" w:rsidRDefault="00002EBD" w:rsidP="00BC4286">
            <w:pPr>
              <w:widowControl/>
              <w:jc w:val="center"/>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準備報告檔案</w:t>
            </w:r>
          </w:p>
        </w:tc>
      </w:tr>
      <w:tr w:rsidR="00002EBD" w:rsidRPr="008935D7" w:rsidTr="00BC4286">
        <w:trPr>
          <w:trHeight w:val="554"/>
          <w:jc w:val="center"/>
        </w:trPr>
        <w:tc>
          <w:tcPr>
            <w:tcW w:w="988" w:type="dxa"/>
            <w:gridSpan w:val="2"/>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15:2</w:t>
            </w:r>
            <w:r w:rsidRPr="008935D7">
              <w:rPr>
                <w:rFonts w:ascii="標楷體" w:eastAsia="標楷體" w:hAnsi="標楷體" w:cs="新細明體" w:hint="eastAsia"/>
                <w:color w:val="000000"/>
                <w:kern w:val="0"/>
                <w:sz w:val="26"/>
                <w:szCs w:val="26"/>
              </w:rPr>
              <w:t>0-</w:t>
            </w:r>
          </w:p>
          <w:p w:rsidR="00002EBD" w:rsidRPr="008935D7" w:rsidRDefault="00002EBD"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16:0</w:t>
            </w:r>
            <w:r w:rsidRPr="008935D7">
              <w:rPr>
                <w:rFonts w:ascii="標楷體" w:eastAsia="標楷體" w:hAnsi="標楷體" w:cs="新細明體" w:hint="eastAsia"/>
                <w:color w:val="000000"/>
                <w:kern w:val="0"/>
                <w:sz w:val="26"/>
                <w:szCs w:val="26"/>
              </w:rPr>
              <w:t>0</w:t>
            </w:r>
          </w:p>
        </w:tc>
        <w:tc>
          <w:tcPr>
            <w:tcW w:w="2404" w:type="dxa"/>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教案報告</w:t>
            </w:r>
          </w:p>
        </w:tc>
        <w:tc>
          <w:tcPr>
            <w:tcW w:w="6237" w:type="dxa"/>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每組派員報告</w:t>
            </w:r>
            <w:r>
              <w:rPr>
                <w:rFonts w:ascii="標楷體" w:eastAsia="標楷體" w:hAnsi="標楷體" w:cs="新細明體" w:hint="eastAsia"/>
                <w:color w:val="000000"/>
                <w:kern w:val="0"/>
                <w:sz w:val="26"/>
                <w:szCs w:val="26"/>
              </w:rPr>
              <w:t>3</w:t>
            </w:r>
            <w:r w:rsidRPr="008935D7">
              <w:rPr>
                <w:rFonts w:ascii="標楷體" w:eastAsia="標楷體" w:hAnsi="標楷體" w:cs="新細明體" w:hint="eastAsia"/>
                <w:color w:val="000000"/>
                <w:kern w:val="0"/>
                <w:sz w:val="26"/>
                <w:szCs w:val="26"/>
              </w:rPr>
              <w:t>分鐘，講師講評問答</w:t>
            </w:r>
            <w:r>
              <w:rPr>
                <w:rFonts w:ascii="標楷體" w:eastAsia="標楷體" w:hAnsi="標楷體" w:cs="新細明體" w:hint="eastAsia"/>
                <w:color w:val="000000"/>
                <w:kern w:val="0"/>
                <w:sz w:val="26"/>
                <w:szCs w:val="26"/>
              </w:rPr>
              <w:t>3</w:t>
            </w:r>
            <w:r w:rsidRPr="008935D7">
              <w:rPr>
                <w:rFonts w:ascii="標楷體" w:eastAsia="標楷體" w:hAnsi="標楷體" w:cs="新細明體" w:hint="eastAsia"/>
                <w:color w:val="000000"/>
                <w:kern w:val="0"/>
                <w:sz w:val="26"/>
                <w:szCs w:val="26"/>
              </w:rPr>
              <w:t>分鐘，共</w:t>
            </w:r>
            <w:r>
              <w:rPr>
                <w:rFonts w:ascii="標楷體" w:eastAsia="標楷體" w:hAnsi="標楷體" w:cs="新細明體" w:hint="eastAsia"/>
                <w:color w:val="000000"/>
                <w:kern w:val="0"/>
                <w:sz w:val="26"/>
                <w:szCs w:val="26"/>
              </w:rPr>
              <w:t>40</w:t>
            </w:r>
            <w:r w:rsidRPr="008935D7">
              <w:rPr>
                <w:rFonts w:ascii="標楷體" w:eastAsia="標楷體" w:hAnsi="標楷體" w:cs="新細明體" w:hint="eastAsia"/>
                <w:color w:val="000000"/>
                <w:kern w:val="0"/>
                <w:sz w:val="26"/>
                <w:szCs w:val="26"/>
              </w:rPr>
              <w:t>分鐘。</w:t>
            </w:r>
          </w:p>
        </w:tc>
      </w:tr>
      <w:tr w:rsidR="00002EBD" w:rsidRPr="008935D7" w:rsidTr="00BC4286">
        <w:trPr>
          <w:trHeight w:val="722"/>
          <w:jc w:val="center"/>
        </w:trPr>
        <w:tc>
          <w:tcPr>
            <w:tcW w:w="988" w:type="dxa"/>
            <w:gridSpan w:val="2"/>
            <w:shd w:val="clear" w:color="auto" w:fill="auto"/>
            <w:tcMar>
              <w:top w:w="15" w:type="dxa"/>
              <w:left w:w="104" w:type="dxa"/>
              <w:bottom w:w="0" w:type="dxa"/>
              <w:right w:w="104" w:type="dxa"/>
            </w:tcMar>
            <w:hideMark/>
          </w:tcPr>
          <w:p w:rsidR="00002EBD" w:rsidRPr="008935D7" w:rsidRDefault="00864898" w:rsidP="00BC4286">
            <w:pPr>
              <w:widowControl/>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16:1</w:t>
            </w:r>
            <w:r w:rsidR="00002EBD" w:rsidRPr="008935D7">
              <w:rPr>
                <w:rFonts w:ascii="標楷體" w:eastAsia="標楷體" w:hAnsi="標楷體" w:cs="新細明體" w:hint="eastAsia"/>
                <w:color w:val="000000"/>
                <w:kern w:val="0"/>
                <w:sz w:val="26"/>
                <w:szCs w:val="26"/>
              </w:rPr>
              <w:t>0-</w:t>
            </w:r>
          </w:p>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17:00</w:t>
            </w:r>
          </w:p>
        </w:tc>
        <w:tc>
          <w:tcPr>
            <w:tcW w:w="2404" w:type="dxa"/>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教案成果之運用</w:t>
            </w:r>
            <w:r>
              <w:rPr>
                <w:rFonts w:ascii="標楷體" w:eastAsia="標楷體" w:hAnsi="標楷體" w:cs="新細明體" w:hint="eastAsia"/>
                <w:color w:val="000000"/>
                <w:kern w:val="0"/>
                <w:sz w:val="26"/>
                <w:szCs w:val="26"/>
              </w:rPr>
              <w:t>與交流</w:t>
            </w:r>
          </w:p>
        </w:tc>
        <w:tc>
          <w:tcPr>
            <w:tcW w:w="6237" w:type="dxa"/>
            <w:shd w:val="clear" w:color="auto" w:fill="auto"/>
            <w:tcMar>
              <w:top w:w="15" w:type="dxa"/>
              <w:left w:w="104" w:type="dxa"/>
              <w:bottom w:w="0" w:type="dxa"/>
              <w:right w:w="104" w:type="dxa"/>
            </w:tcMar>
            <w:hideMark/>
          </w:tcPr>
          <w:p w:rsidR="00002EBD" w:rsidRPr="008935D7" w:rsidRDefault="00002EBD" w:rsidP="00BC4286">
            <w:pPr>
              <w:widowControl/>
              <w:rPr>
                <w:rFonts w:ascii="標楷體" w:eastAsia="標楷體" w:hAnsi="標楷體" w:cs="新細明體"/>
                <w:color w:val="000000"/>
                <w:kern w:val="0"/>
                <w:sz w:val="26"/>
                <w:szCs w:val="26"/>
              </w:rPr>
            </w:pPr>
            <w:r w:rsidRPr="008935D7">
              <w:rPr>
                <w:rFonts w:ascii="標楷體" w:eastAsia="標楷體" w:hAnsi="標楷體" w:cs="新細明體" w:hint="eastAsia"/>
                <w:color w:val="000000"/>
                <w:kern w:val="0"/>
                <w:sz w:val="26"/>
                <w:szCs w:val="26"/>
              </w:rPr>
              <w:t>請已有多年接實習生的指導藥師分享</w:t>
            </w:r>
            <w:r>
              <w:rPr>
                <w:rFonts w:ascii="標楷體" w:eastAsia="標楷體" w:hAnsi="標楷體" w:cs="新細明體" w:hint="eastAsia"/>
                <w:color w:val="000000"/>
                <w:kern w:val="0"/>
                <w:sz w:val="26"/>
                <w:szCs w:val="26"/>
              </w:rPr>
              <w:t>教案應用</w:t>
            </w:r>
            <w:r w:rsidRPr="008935D7">
              <w:rPr>
                <w:rFonts w:ascii="標楷體" w:eastAsia="標楷體" w:hAnsi="標楷體" w:cs="新細明體" w:hint="eastAsia"/>
                <w:color w:val="000000"/>
                <w:kern w:val="0"/>
                <w:sz w:val="26"/>
                <w:szCs w:val="26"/>
              </w:rPr>
              <w:t>經驗，與現場學員進行交流。</w:t>
            </w:r>
          </w:p>
        </w:tc>
      </w:tr>
    </w:tbl>
    <w:p w:rsidR="00002EBD" w:rsidRPr="00002EBD" w:rsidRDefault="00002EBD"/>
    <w:p w:rsidR="00117B3E" w:rsidRPr="008935D7" w:rsidRDefault="00117B3E" w:rsidP="00C26C65">
      <w:pPr>
        <w:ind w:left="142"/>
        <w:jc w:val="right"/>
        <w:rPr>
          <w:rFonts w:ascii="標楷體" w:eastAsia="標楷體" w:hAnsi="標楷體"/>
          <w:sz w:val="26"/>
          <w:szCs w:val="26"/>
        </w:rPr>
      </w:pPr>
    </w:p>
    <w:p w:rsidR="00526436" w:rsidRPr="001B3A55" w:rsidRDefault="00526436" w:rsidP="00C26C65">
      <w:pPr>
        <w:ind w:left="142"/>
        <w:jc w:val="right"/>
        <w:rPr>
          <w:rFonts w:ascii="標楷體" w:eastAsia="標楷體" w:hAnsi="標楷體"/>
          <w:sz w:val="26"/>
          <w:szCs w:val="26"/>
        </w:rPr>
        <w:sectPr w:rsidR="00526436" w:rsidRPr="001B3A55" w:rsidSect="009D791F">
          <w:pgSz w:w="11906" w:h="16838"/>
          <w:pgMar w:top="567" w:right="1134" w:bottom="1134" w:left="1134" w:header="851" w:footer="500" w:gutter="0"/>
          <w:cols w:space="425"/>
          <w:docGrid w:type="lines" w:linePitch="360"/>
        </w:sectPr>
      </w:pPr>
    </w:p>
    <w:p w:rsidR="0050767A" w:rsidRDefault="0050767A" w:rsidP="00167585">
      <w:pPr>
        <w:numPr>
          <w:ilvl w:val="0"/>
          <w:numId w:val="3"/>
        </w:numPr>
        <w:tabs>
          <w:tab w:val="clear" w:pos="622"/>
          <w:tab w:val="num" w:pos="1134"/>
        </w:tabs>
        <w:ind w:hanging="196"/>
        <w:jc w:val="both"/>
        <w:rPr>
          <w:rFonts w:ascii="標楷體" w:eastAsia="標楷體" w:hAnsi="標楷體"/>
          <w:sz w:val="28"/>
          <w:szCs w:val="28"/>
        </w:rPr>
      </w:pPr>
      <w:r w:rsidRPr="00CB34FF">
        <w:rPr>
          <w:rFonts w:ascii="標楷體" w:eastAsia="標楷體" w:hAnsi="標楷體" w:hint="eastAsia"/>
          <w:sz w:val="28"/>
          <w:szCs w:val="28"/>
        </w:rPr>
        <w:lastRenderedPageBreak/>
        <w:t>報名資格：</w:t>
      </w:r>
    </w:p>
    <w:p w:rsidR="00997321" w:rsidRPr="00A15B5B" w:rsidRDefault="00997321" w:rsidP="00997321">
      <w:pPr>
        <w:pStyle w:val="aa"/>
        <w:numPr>
          <w:ilvl w:val="3"/>
          <w:numId w:val="7"/>
        </w:numPr>
        <w:ind w:leftChars="0" w:left="1843" w:hanging="567"/>
        <w:jc w:val="both"/>
        <w:rPr>
          <w:rFonts w:ascii="標楷體" w:eastAsia="標楷體" w:hAnsi="標楷體"/>
          <w:color w:val="000000" w:themeColor="text1"/>
          <w:sz w:val="26"/>
          <w:szCs w:val="26"/>
        </w:rPr>
      </w:pPr>
      <w:r w:rsidRPr="00A15B5B">
        <w:rPr>
          <w:rFonts w:ascii="標楷體" w:eastAsia="標楷體" w:hAnsi="標楷體" w:hint="eastAsia"/>
          <w:color w:val="000000" w:themeColor="text1"/>
          <w:sz w:val="26"/>
          <w:szCs w:val="26"/>
        </w:rPr>
        <w:t>藥師</w:t>
      </w:r>
      <w:r>
        <w:rPr>
          <w:rFonts w:ascii="標楷體" w:eastAsia="標楷體" w:hAnsi="標楷體" w:hint="eastAsia"/>
          <w:color w:val="000000" w:themeColor="text1"/>
          <w:sz w:val="26"/>
          <w:szCs w:val="26"/>
        </w:rPr>
        <w:t>或中醫師</w:t>
      </w:r>
      <w:r w:rsidRPr="00A15B5B">
        <w:rPr>
          <w:rFonts w:ascii="標楷體" w:eastAsia="標楷體" w:hAnsi="標楷體" w:hint="eastAsia"/>
          <w:color w:val="000000" w:themeColor="text1"/>
          <w:sz w:val="26"/>
          <w:szCs w:val="26"/>
        </w:rPr>
        <w:t>具有</w:t>
      </w:r>
      <w:r>
        <w:rPr>
          <w:rFonts w:ascii="標楷體" w:eastAsia="標楷體" w:hAnsi="標楷體" w:hint="eastAsia"/>
          <w:color w:val="000000" w:themeColor="text1"/>
          <w:sz w:val="26"/>
          <w:szCs w:val="26"/>
        </w:rPr>
        <w:t>2</w:t>
      </w:r>
      <w:r w:rsidRPr="00A15B5B">
        <w:rPr>
          <w:rFonts w:ascii="標楷體" w:eastAsia="標楷體" w:hAnsi="標楷體" w:hint="eastAsia"/>
          <w:color w:val="000000" w:themeColor="text1"/>
          <w:sz w:val="26"/>
          <w:szCs w:val="26"/>
        </w:rPr>
        <w:t>年以上醫療院所</w:t>
      </w:r>
      <w:r>
        <w:rPr>
          <w:rFonts w:ascii="標楷體" w:eastAsia="標楷體" w:hAnsi="標楷體" w:hint="eastAsia"/>
          <w:color w:val="000000" w:themeColor="text1"/>
          <w:sz w:val="26"/>
          <w:szCs w:val="26"/>
        </w:rPr>
        <w:t>、</w:t>
      </w:r>
      <w:r w:rsidRPr="00A15B5B">
        <w:rPr>
          <w:rFonts w:ascii="標楷體" w:eastAsia="標楷體" w:hAnsi="標楷體" w:hint="eastAsia"/>
          <w:color w:val="000000" w:themeColor="text1"/>
          <w:sz w:val="26"/>
          <w:szCs w:val="26"/>
        </w:rPr>
        <w:t>健保特約藥局</w:t>
      </w:r>
      <w:r>
        <w:rPr>
          <w:rFonts w:ascii="標楷體" w:eastAsia="標楷體" w:hAnsi="標楷體" w:hint="eastAsia"/>
          <w:color w:val="000000" w:themeColor="text1"/>
          <w:sz w:val="26"/>
          <w:szCs w:val="26"/>
        </w:rPr>
        <w:t>、中藥製藥廠或中藥販賣業</w:t>
      </w:r>
      <w:r w:rsidRPr="00A15B5B">
        <w:rPr>
          <w:rFonts w:ascii="標楷體" w:eastAsia="標楷體" w:hAnsi="標楷體" w:hint="eastAsia"/>
          <w:color w:val="000000" w:themeColor="text1"/>
          <w:sz w:val="26"/>
          <w:szCs w:val="26"/>
        </w:rPr>
        <w:t>中藥執業經驗，且具教學熱忱，有積極意願指導藥學實習者</w:t>
      </w:r>
      <w:r>
        <w:rPr>
          <w:rFonts w:ascii="標楷體" w:eastAsia="標楷體" w:hAnsi="標楷體" w:hint="eastAsia"/>
          <w:color w:val="000000" w:themeColor="text1"/>
          <w:sz w:val="26"/>
          <w:szCs w:val="26"/>
        </w:rPr>
        <w:t>。</w:t>
      </w:r>
    </w:p>
    <w:p w:rsidR="00997321" w:rsidRDefault="00997321" w:rsidP="00997321">
      <w:pPr>
        <w:pStyle w:val="aa"/>
        <w:numPr>
          <w:ilvl w:val="3"/>
          <w:numId w:val="7"/>
        </w:numPr>
        <w:ind w:leftChars="0" w:left="1843" w:hanging="567"/>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非藥師</w:t>
      </w:r>
      <w:r w:rsidRPr="00A15B5B">
        <w:rPr>
          <w:rFonts w:ascii="標楷體" w:eastAsia="標楷體" w:hAnsi="標楷體" w:hint="eastAsia"/>
          <w:color w:val="000000" w:themeColor="text1"/>
          <w:sz w:val="26"/>
          <w:szCs w:val="26"/>
        </w:rPr>
        <w:t>從事相關中藥業務滿</w:t>
      </w:r>
      <w:r>
        <w:rPr>
          <w:rFonts w:ascii="標楷體" w:eastAsia="標楷體" w:hAnsi="標楷體" w:hint="eastAsia"/>
          <w:color w:val="000000" w:themeColor="text1"/>
          <w:sz w:val="26"/>
          <w:szCs w:val="26"/>
        </w:rPr>
        <w:t>2</w:t>
      </w:r>
      <w:r w:rsidRPr="00A15B5B">
        <w:rPr>
          <w:rFonts w:ascii="標楷體" w:eastAsia="標楷體" w:hAnsi="標楷體" w:hint="eastAsia"/>
          <w:color w:val="000000" w:themeColor="text1"/>
          <w:sz w:val="26"/>
          <w:szCs w:val="26"/>
        </w:rPr>
        <w:t>年</w:t>
      </w:r>
      <w:r>
        <w:rPr>
          <w:rFonts w:ascii="標楷體" w:eastAsia="標楷體" w:hAnsi="標楷體" w:hint="eastAsia"/>
          <w:color w:val="000000" w:themeColor="text1"/>
          <w:sz w:val="26"/>
          <w:szCs w:val="26"/>
        </w:rPr>
        <w:t>以上</w:t>
      </w:r>
      <w:r w:rsidRPr="00A15B5B">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rPr>
        <w:t>且</w:t>
      </w:r>
      <w:r w:rsidRPr="00A15B5B">
        <w:rPr>
          <w:rFonts w:ascii="標楷體" w:eastAsia="標楷體" w:hAnsi="標楷體" w:hint="eastAsia"/>
          <w:color w:val="000000" w:themeColor="text1"/>
          <w:sz w:val="26"/>
          <w:szCs w:val="26"/>
        </w:rPr>
        <w:t>具教學熱忱，有積極意願指導藥學實習者，由藥事相關公會</w:t>
      </w:r>
      <w:r w:rsidR="00735E65">
        <w:rPr>
          <w:rFonts w:ascii="標楷體" w:eastAsia="標楷體" w:hAnsi="標楷體" w:hint="eastAsia"/>
          <w:color w:val="000000" w:themeColor="text1"/>
          <w:sz w:val="26"/>
          <w:szCs w:val="26"/>
        </w:rPr>
        <w:t>、單位主管</w:t>
      </w:r>
      <w:r w:rsidRPr="00A15B5B">
        <w:rPr>
          <w:rFonts w:ascii="標楷體" w:eastAsia="標楷體" w:hAnsi="標楷體" w:hint="eastAsia"/>
          <w:color w:val="000000" w:themeColor="text1"/>
          <w:sz w:val="26"/>
          <w:szCs w:val="26"/>
        </w:rPr>
        <w:t>或各校藥學系推薦(附件</w:t>
      </w:r>
      <w:r>
        <w:rPr>
          <w:rFonts w:ascii="標楷體" w:eastAsia="標楷體" w:hAnsi="標楷體" w:hint="eastAsia"/>
          <w:color w:val="000000" w:themeColor="text1"/>
          <w:sz w:val="26"/>
          <w:szCs w:val="26"/>
        </w:rPr>
        <w:t>2</w:t>
      </w:r>
      <w:r w:rsidRPr="00A15B5B">
        <w:rPr>
          <w:rFonts w:ascii="標楷體" w:eastAsia="標楷體" w:hAnsi="標楷體" w:hint="eastAsia"/>
          <w:color w:val="000000" w:themeColor="text1"/>
          <w:sz w:val="26"/>
          <w:szCs w:val="26"/>
        </w:rPr>
        <w:t>)，經本</w:t>
      </w:r>
      <w:r>
        <w:rPr>
          <w:rFonts w:ascii="標楷體" w:eastAsia="標楷體" w:hAnsi="標楷體" w:hint="eastAsia"/>
          <w:color w:val="000000" w:themeColor="text1"/>
          <w:sz w:val="26"/>
          <w:szCs w:val="26"/>
        </w:rPr>
        <w:t>會</w:t>
      </w:r>
      <w:r w:rsidRPr="00A15B5B">
        <w:rPr>
          <w:rFonts w:ascii="標楷體" w:eastAsia="標楷體" w:hAnsi="標楷體" w:hint="eastAsia"/>
          <w:color w:val="000000" w:themeColor="text1"/>
          <w:sz w:val="26"/>
          <w:szCs w:val="26"/>
        </w:rPr>
        <w:t>審核其經歷通過者。</w:t>
      </w:r>
    </w:p>
    <w:p w:rsidR="00997321" w:rsidRPr="00997321" w:rsidRDefault="00997321" w:rsidP="00997321">
      <w:pPr>
        <w:pStyle w:val="aa"/>
        <w:numPr>
          <w:ilvl w:val="3"/>
          <w:numId w:val="7"/>
        </w:numPr>
        <w:ind w:leftChars="0" w:left="1843" w:hanging="567"/>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參加者皆須</w:t>
      </w:r>
      <w:r w:rsidRPr="00855874">
        <w:rPr>
          <w:rFonts w:ascii="標楷體" w:eastAsia="標楷體" w:hAnsi="標楷體" w:hint="eastAsia"/>
          <w:color w:val="000000" w:themeColor="text1"/>
          <w:sz w:val="26"/>
          <w:szCs w:val="26"/>
        </w:rPr>
        <w:t>簽署個人資料保護與帶領實習同意書(附件</w:t>
      </w:r>
      <w:r>
        <w:rPr>
          <w:rFonts w:ascii="標楷體" w:eastAsia="標楷體" w:hAnsi="標楷體" w:hint="eastAsia"/>
          <w:color w:val="000000" w:themeColor="text1"/>
          <w:sz w:val="26"/>
          <w:szCs w:val="26"/>
        </w:rPr>
        <w:t>1</w:t>
      </w:r>
      <w:r w:rsidRPr="00855874">
        <w:rPr>
          <w:rFonts w:ascii="標楷體" w:eastAsia="標楷體" w:hAnsi="標楷體" w:hint="eastAsia"/>
          <w:color w:val="000000" w:themeColor="text1"/>
          <w:sz w:val="26"/>
          <w:szCs w:val="26"/>
        </w:rPr>
        <w:t>)。</w:t>
      </w:r>
    </w:p>
    <w:p w:rsidR="00997321" w:rsidRDefault="00997321" w:rsidP="00997321">
      <w:pPr>
        <w:numPr>
          <w:ilvl w:val="0"/>
          <w:numId w:val="3"/>
        </w:numPr>
        <w:jc w:val="both"/>
        <w:rPr>
          <w:rFonts w:ascii="標楷體" w:eastAsia="標楷體" w:hAnsi="標楷體"/>
          <w:sz w:val="28"/>
          <w:szCs w:val="28"/>
        </w:rPr>
      </w:pPr>
      <w:r>
        <w:rPr>
          <w:rFonts w:ascii="標楷體" w:eastAsia="標楷體" w:hAnsi="標楷體" w:hint="eastAsia"/>
          <w:sz w:val="28"/>
          <w:szCs w:val="28"/>
        </w:rPr>
        <w:t>上課方式：</w:t>
      </w:r>
    </w:p>
    <w:p w:rsidR="00997321" w:rsidRPr="00997321" w:rsidRDefault="00997321" w:rsidP="00997321">
      <w:pPr>
        <w:pStyle w:val="aa"/>
        <w:numPr>
          <w:ilvl w:val="0"/>
          <w:numId w:val="19"/>
        </w:numPr>
        <w:ind w:leftChars="0" w:left="1843" w:hanging="567"/>
        <w:jc w:val="both"/>
        <w:rPr>
          <w:rFonts w:ascii="標楷體" w:eastAsia="標楷體" w:hAnsi="標楷體"/>
          <w:color w:val="000000" w:themeColor="text1"/>
          <w:sz w:val="26"/>
          <w:szCs w:val="26"/>
        </w:rPr>
      </w:pPr>
      <w:r w:rsidRPr="00997321">
        <w:rPr>
          <w:rFonts w:ascii="標楷體" w:eastAsia="標楷體" w:hAnsi="標楷體" w:hint="eastAsia"/>
          <w:color w:val="000000" w:themeColor="text1"/>
          <w:sz w:val="26"/>
          <w:szCs w:val="26"/>
        </w:rPr>
        <w:t>第一天為視訊課程</w:t>
      </w:r>
      <w:r>
        <w:rPr>
          <w:rFonts w:ascii="標楷體" w:eastAsia="標楷體" w:hAnsi="標楷體" w:hint="eastAsia"/>
          <w:color w:val="000000" w:themeColor="text1"/>
          <w:sz w:val="26"/>
          <w:szCs w:val="26"/>
        </w:rPr>
        <w:t>，第二天為實體課程</w:t>
      </w:r>
      <w:r w:rsidRPr="00997321">
        <w:rPr>
          <w:rFonts w:ascii="標楷體" w:eastAsia="標楷體" w:hAnsi="標楷體" w:hint="eastAsia"/>
          <w:color w:val="000000" w:themeColor="text1"/>
          <w:sz w:val="26"/>
          <w:szCs w:val="26"/>
        </w:rPr>
        <w:t>。</w:t>
      </w:r>
    </w:p>
    <w:p w:rsidR="00997321" w:rsidRPr="00997321" w:rsidRDefault="00997321" w:rsidP="00997321">
      <w:pPr>
        <w:pStyle w:val="aa"/>
        <w:numPr>
          <w:ilvl w:val="0"/>
          <w:numId w:val="19"/>
        </w:numPr>
        <w:ind w:leftChars="0" w:left="1843" w:hanging="567"/>
        <w:jc w:val="both"/>
        <w:rPr>
          <w:rFonts w:ascii="標楷體" w:eastAsia="標楷體" w:hAnsi="標楷體"/>
          <w:color w:val="000000" w:themeColor="text1"/>
          <w:sz w:val="26"/>
          <w:szCs w:val="26"/>
        </w:rPr>
      </w:pPr>
      <w:r w:rsidRPr="00997321">
        <w:rPr>
          <w:rFonts w:ascii="標楷體" w:eastAsia="標楷體" w:hAnsi="標楷體" w:hint="eastAsia"/>
          <w:color w:val="000000" w:themeColor="text1"/>
          <w:sz w:val="26"/>
          <w:szCs w:val="26"/>
        </w:rPr>
        <w:t>本次課程需配合上課所用</w:t>
      </w:r>
      <w:proofErr w:type="gramStart"/>
      <w:r w:rsidRPr="00997321">
        <w:rPr>
          <w:rFonts w:ascii="標楷體" w:eastAsia="標楷體" w:hAnsi="標楷體" w:hint="eastAsia"/>
          <w:color w:val="000000" w:themeColor="text1"/>
          <w:sz w:val="26"/>
          <w:szCs w:val="26"/>
        </w:rPr>
        <w:t>之線上軟體</w:t>
      </w:r>
      <w:proofErr w:type="gramEnd"/>
      <w:r w:rsidRPr="00997321">
        <w:rPr>
          <w:rFonts w:ascii="標楷體" w:eastAsia="標楷體" w:hAnsi="標楷體" w:hint="eastAsia"/>
          <w:color w:val="000000" w:themeColor="text1"/>
          <w:sz w:val="26"/>
          <w:szCs w:val="26"/>
        </w:rPr>
        <w:t>操作(擬採用CISCO思科WebEx之軟體</w:t>
      </w:r>
      <w:proofErr w:type="gramStart"/>
      <w:r w:rsidRPr="00997321">
        <w:rPr>
          <w:rFonts w:ascii="標楷體" w:eastAsia="標楷體" w:hAnsi="標楷體" w:hint="eastAsia"/>
          <w:color w:val="000000" w:themeColor="text1"/>
          <w:sz w:val="26"/>
          <w:szCs w:val="26"/>
        </w:rPr>
        <w:t>進行線上操作</w:t>
      </w:r>
      <w:proofErr w:type="gramEnd"/>
      <w:r w:rsidRPr="00997321">
        <w:rPr>
          <w:rFonts w:ascii="標楷體" w:eastAsia="標楷體" w:hAnsi="標楷體" w:hint="eastAsia"/>
          <w:color w:val="000000" w:themeColor="text1"/>
          <w:sz w:val="26"/>
          <w:szCs w:val="26"/>
        </w:rPr>
        <w:t>，詳情</w:t>
      </w:r>
      <w:proofErr w:type="gramStart"/>
      <w:r w:rsidRPr="00997321">
        <w:rPr>
          <w:rFonts w:ascii="標楷體" w:eastAsia="標楷體" w:hAnsi="標楷體" w:hint="eastAsia"/>
          <w:color w:val="000000" w:themeColor="text1"/>
          <w:sz w:val="26"/>
          <w:szCs w:val="26"/>
        </w:rPr>
        <w:t>將於課前</w:t>
      </w:r>
      <w:proofErr w:type="gramEnd"/>
      <w:r w:rsidRPr="00997321">
        <w:rPr>
          <w:rFonts w:ascii="標楷體" w:eastAsia="標楷體" w:hAnsi="標楷體" w:hint="eastAsia"/>
          <w:color w:val="000000" w:themeColor="text1"/>
          <w:sz w:val="26"/>
          <w:szCs w:val="26"/>
        </w:rPr>
        <w:t>mail通知)。</w:t>
      </w:r>
    </w:p>
    <w:p w:rsidR="00997321" w:rsidRPr="00997321" w:rsidRDefault="00997321" w:rsidP="00997321">
      <w:pPr>
        <w:pStyle w:val="aa"/>
        <w:numPr>
          <w:ilvl w:val="0"/>
          <w:numId w:val="19"/>
        </w:numPr>
        <w:ind w:leftChars="0" w:left="1843" w:hanging="567"/>
        <w:jc w:val="both"/>
        <w:rPr>
          <w:rFonts w:ascii="標楷體" w:eastAsia="標楷體" w:hAnsi="標楷體"/>
          <w:color w:val="000000" w:themeColor="text1"/>
          <w:sz w:val="26"/>
          <w:szCs w:val="26"/>
        </w:rPr>
      </w:pPr>
      <w:r w:rsidRPr="00997321">
        <w:rPr>
          <w:rFonts w:ascii="標楷體" w:eastAsia="標楷體" w:hAnsi="標楷體" w:hint="eastAsia"/>
          <w:color w:val="000000" w:themeColor="text1"/>
          <w:sz w:val="26"/>
          <w:szCs w:val="26"/>
        </w:rPr>
        <w:t>為配合課程進行，學員須</w:t>
      </w:r>
      <w:proofErr w:type="gramStart"/>
      <w:r w:rsidRPr="00997321">
        <w:rPr>
          <w:rFonts w:ascii="標楷體" w:eastAsia="標楷體" w:hAnsi="標楷體" w:hint="eastAsia"/>
          <w:color w:val="000000" w:themeColor="text1"/>
          <w:sz w:val="26"/>
          <w:szCs w:val="26"/>
        </w:rPr>
        <w:t>自備筆電或</w:t>
      </w:r>
      <w:proofErr w:type="gramEnd"/>
      <w:r w:rsidRPr="00997321">
        <w:rPr>
          <w:rFonts w:ascii="標楷體" w:eastAsia="標楷體" w:hAnsi="標楷體" w:hint="eastAsia"/>
          <w:color w:val="000000" w:themeColor="text1"/>
          <w:sz w:val="26"/>
          <w:szCs w:val="26"/>
        </w:rPr>
        <w:t>桌上型電腦(須有鏡頭及喇叭/耳機)。</w:t>
      </w:r>
    </w:p>
    <w:p w:rsidR="00997321" w:rsidRPr="00997321" w:rsidRDefault="00997321" w:rsidP="00997321">
      <w:pPr>
        <w:pStyle w:val="aa"/>
        <w:numPr>
          <w:ilvl w:val="0"/>
          <w:numId w:val="19"/>
        </w:numPr>
        <w:ind w:leftChars="0" w:left="1843" w:hanging="567"/>
        <w:jc w:val="both"/>
        <w:rPr>
          <w:rFonts w:ascii="標楷體" w:eastAsia="標楷體" w:hAnsi="標楷體"/>
          <w:color w:val="000000" w:themeColor="text1"/>
          <w:sz w:val="26"/>
          <w:szCs w:val="26"/>
        </w:rPr>
      </w:pPr>
      <w:r w:rsidRPr="00997321">
        <w:rPr>
          <w:rFonts w:ascii="標楷體" w:eastAsia="標楷體" w:hAnsi="標楷體" w:hint="eastAsia"/>
          <w:color w:val="000000" w:themeColor="text1"/>
          <w:sz w:val="26"/>
          <w:szCs w:val="26"/>
        </w:rPr>
        <w:t>學員須以真實姓名登錄上線，上課全程需開啟鏡頭，非發言時關閉麥克風。</w:t>
      </w:r>
    </w:p>
    <w:p w:rsidR="00A15B5B" w:rsidRPr="00A15B5B" w:rsidRDefault="00A15B5B" w:rsidP="00A15B5B">
      <w:pPr>
        <w:numPr>
          <w:ilvl w:val="0"/>
          <w:numId w:val="3"/>
        </w:numPr>
        <w:tabs>
          <w:tab w:val="clear" w:pos="622"/>
          <w:tab w:val="num" w:pos="1134"/>
        </w:tabs>
        <w:ind w:hanging="196"/>
        <w:jc w:val="both"/>
        <w:rPr>
          <w:rFonts w:ascii="標楷體" w:eastAsia="標楷體" w:hAnsi="標楷體"/>
          <w:sz w:val="28"/>
          <w:szCs w:val="28"/>
        </w:rPr>
      </w:pPr>
      <w:r w:rsidRPr="00A15B5B">
        <w:rPr>
          <w:rFonts w:ascii="標楷體" w:eastAsia="標楷體" w:hAnsi="標楷體" w:hint="eastAsia"/>
          <w:sz w:val="28"/>
          <w:szCs w:val="28"/>
        </w:rPr>
        <w:t>具下列條件之</w:t>
      </w:r>
      <w:proofErr w:type="gramStart"/>
      <w:r w:rsidRPr="00A15B5B">
        <w:rPr>
          <w:rFonts w:ascii="標楷體" w:eastAsia="標楷體" w:hAnsi="標楷體" w:hint="eastAsia"/>
          <w:sz w:val="28"/>
          <w:szCs w:val="28"/>
        </w:rPr>
        <w:t>一</w:t>
      </w:r>
      <w:proofErr w:type="gramEnd"/>
      <w:r w:rsidRPr="00A15B5B">
        <w:rPr>
          <w:rFonts w:ascii="標楷體" w:eastAsia="標楷體" w:hAnsi="標楷體" w:hint="eastAsia"/>
          <w:sz w:val="28"/>
          <w:szCs w:val="28"/>
        </w:rPr>
        <w:t>者，得申請減免部分訓練課程：</w:t>
      </w:r>
    </w:p>
    <w:p w:rsidR="00A15B5B" w:rsidRPr="00A157F8" w:rsidRDefault="00A15B5B" w:rsidP="00DD4FD5">
      <w:pPr>
        <w:pStyle w:val="aa"/>
        <w:numPr>
          <w:ilvl w:val="0"/>
          <w:numId w:val="10"/>
        </w:numPr>
        <w:ind w:leftChars="0" w:left="1843" w:hanging="567"/>
        <w:jc w:val="both"/>
        <w:rPr>
          <w:rFonts w:ascii="標楷體" w:eastAsia="標楷體" w:hAnsi="標楷體"/>
          <w:color w:val="FF0000"/>
          <w:sz w:val="26"/>
          <w:szCs w:val="26"/>
        </w:rPr>
      </w:pPr>
      <w:r w:rsidRPr="00176D8A">
        <w:rPr>
          <w:rFonts w:ascii="標楷體" w:eastAsia="標楷體" w:hAnsi="標楷體" w:hint="eastAsia"/>
          <w:color w:val="000000" w:themeColor="text1"/>
          <w:sz w:val="26"/>
          <w:szCs w:val="26"/>
        </w:rPr>
        <w:t>已取得中醫醫療機構負責醫師訓練師資資格者，且於認證資格效期內，</w:t>
      </w:r>
      <w:proofErr w:type="gramStart"/>
      <w:r w:rsidR="00176D8A" w:rsidRPr="00176D8A">
        <w:rPr>
          <w:rFonts w:ascii="標楷體" w:eastAsia="標楷體" w:hAnsi="標楷體" w:hint="eastAsia"/>
          <w:color w:val="000000" w:themeColor="text1"/>
          <w:sz w:val="26"/>
          <w:szCs w:val="26"/>
        </w:rPr>
        <w:t>不需上本</w:t>
      </w:r>
      <w:proofErr w:type="gramEnd"/>
      <w:r w:rsidR="00176D8A" w:rsidRPr="00176D8A">
        <w:rPr>
          <w:rFonts w:ascii="標楷體" w:eastAsia="標楷體" w:hAnsi="標楷體" w:hint="eastAsia"/>
          <w:color w:val="000000" w:themeColor="text1"/>
          <w:sz w:val="26"/>
          <w:szCs w:val="26"/>
        </w:rPr>
        <w:t>次課程即有藥學生中藥實習師資資格</w:t>
      </w:r>
      <w:r w:rsidR="00FF3C83" w:rsidRPr="00176D8A">
        <w:rPr>
          <w:rFonts w:ascii="標楷體" w:eastAsia="標楷體" w:hAnsi="標楷體" w:hint="eastAsia"/>
          <w:color w:val="000000" w:themeColor="text1"/>
          <w:sz w:val="26"/>
          <w:szCs w:val="26"/>
        </w:rPr>
        <w:t>。</w:t>
      </w:r>
    </w:p>
    <w:p w:rsidR="00A15B5B" w:rsidRPr="00A15B5B" w:rsidRDefault="00A15B5B" w:rsidP="00DD4FD5">
      <w:pPr>
        <w:pStyle w:val="aa"/>
        <w:numPr>
          <w:ilvl w:val="0"/>
          <w:numId w:val="10"/>
        </w:numPr>
        <w:ind w:leftChars="0" w:left="1843" w:hanging="567"/>
        <w:jc w:val="both"/>
        <w:rPr>
          <w:rFonts w:ascii="標楷體" w:eastAsia="標楷體" w:hAnsi="標楷體"/>
          <w:color w:val="000000" w:themeColor="text1"/>
          <w:sz w:val="26"/>
          <w:szCs w:val="26"/>
        </w:rPr>
      </w:pPr>
      <w:r w:rsidRPr="00A15B5B">
        <w:rPr>
          <w:rFonts w:ascii="標楷體" w:eastAsia="標楷體" w:hAnsi="標楷體" w:hint="eastAsia"/>
          <w:color w:val="000000" w:themeColor="text1"/>
          <w:sz w:val="26"/>
          <w:szCs w:val="26"/>
        </w:rPr>
        <w:t>已取得醫院實習指導藥師資格或取得台灣藥學會所認證之社區藥局實習指導藥師資格者，且於認證資格效期內，得申請</w:t>
      </w:r>
      <w:r w:rsidRPr="0048666F">
        <w:rPr>
          <w:rFonts w:ascii="標楷體" w:eastAsia="標楷體" w:hAnsi="標楷體" w:hint="eastAsia"/>
          <w:b/>
          <w:color w:val="000000" w:themeColor="text1"/>
          <w:sz w:val="26"/>
          <w:szCs w:val="26"/>
        </w:rPr>
        <w:t>減免第一天課程</w:t>
      </w:r>
      <w:r w:rsidRPr="00A15B5B">
        <w:rPr>
          <w:rFonts w:ascii="標楷體" w:eastAsia="標楷體" w:hAnsi="標楷體" w:hint="eastAsia"/>
          <w:color w:val="000000" w:themeColor="text1"/>
          <w:sz w:val="26"/>
          <w:szCs w:val="26"/>
        </w:rPr>
        <w:t>。</w:t>
      </w:r>
    </w:p>
    <w:p w:rsidR="003C3963" w:rsidRPr="00CB34FF" w:rsidRDefault="00F20734" w:rsidP="00167585">
      <w:pPr>
        <w:numPr>
          <w:ilvl w:val="0"/>
          <w:numId w:val="3"/>
        </w:numPr>
        <w:tabs>
          <w:tab w:val="clear" w:pos="622"/>
          <w:tab w:val="num" w:pos="1134"/>
        </w:tabs>
        <w:ind w:hanging="196"/>
        <w:jc w:val="both"/>
        <w:rPr>
          <w:rFonts w:ascii="標楷體" w:eastAsia="標楷體" w:hAnsi="標楷體"/>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8pt;margin-top:16pt;width:100.15pt;height:100.15pt;z-index:-251657728;mso-position-horizontal-relative:text;mso-position-vertical-relative:text">
            <v:imagedata r:id="rId9" o:title="114中藥實習QR"/>
          </v:shape>
        </w:pict>
      </w:r>
      <w:r w:rsidR="005E5986" w:rsidRPr="00CB34FF">
        <w:rPr>
          <w:rFonts w:ascii="標楷體" w:eastAsia="標楷體" w:hAnsi="標楷體" w:hint="eastAsia"/>
          <w:sz w:val="28"/>
          <w:szCs w:val="28"/>
        </w:rPr>
        <w:t>報名方式</w:t>
      </w:r>
      <w:r w:rsidR="0034095B" w:rsidRPr="00CB34FF">
        <w:rPr>
          <w:rFonts w:ascii="標楷體" w:eastAsia="標楷體" w:hAnsi="標楷體" w:hint="eastAsia"/>
          <w:sz w:val="28"/>
          <w:szCs w:val="28"/>
        </w:rPr>
        <w:t>：</w:t>
      </w:r>
    </w:p>
    <w:p w:rsidR="005029C7" w:rsidRDefault="007316A0" w:rsidP="00941DD1">
      <w:pPr>
        <w:pStyle w:val="aa"/>
        <w:numPr>
          <w:ilvl w:val="0"/>
          <w:numId w:val="8"/>
        </w:numPr>
        <w:tabs>
          <w:tab w:val="left" w:pos="1843"/>
          <w:tab w:val="left" w:pos="1985"/>
        </w:tabs>
        <w:ind w:leftChars="0"/>
        <w:rPr>
          <w:rFonts w:ascii="標楷體" w:eastAsia="標楷體" w:hAnsi="標楷體"/>
          <w:color w:val="000000" w:themeColor="text1"/>
          <w:sz w:val="26"/>
          <w:szCs w:val="26"/>
        </w:rPr>
      </w:pPr>
      <w:r w:rsidRPr="00D244D9">
        <w:rPr>
          <w:rFonts w:ascii="標楷體" w:eastAsia="標楷體" w:hAnsi="標楷體" w:hint="eastAsia"/>
          <w:color w:val="000000" w:themeColor="text1"/>
          <w:sz w:val="26"/>
          <w:szCs w:val="26"/>
        </w:rPr>
        <w:t>請於報名期間</w:t>
      </w:r>
      <w:r w:rsidR="00CB34FF" w:rsidRPr="00D244D9">
        <w:rPr>
          <w:rFonts w:ascii="標楷體" w:eastAsia="標楷體" w:hAnsi="標楷體" w:hint="eastAsia"/>
          <w:color w:val="000000" w:themeColor="text1"/>
          <w:sz w:val="26"/>
          <w:szCs w:val="26"/>
        </w:rPr>
        <w:t>內</w:t>
      </w:r>
      <w:r w:rsidR="00B25926" w:rsidRPr="00D244D9">
        <w:rPr>
          <w:rFonts w:ascii="標楷體" w:eastAsia="標楷體" w:hAnsi="標楷體" w:hint="eastAsia"/>
          <w:color w:val="000000" w:themeColor="text1"/>
          <w:sz w:val="26"/>
          <w:szCs w:val="26"/>
        </w:rPr>
        <w:t>上網</w:t>
      </w:r>
      <w:r w:rsidR="00093B51" w:rsidRPr="00093B51">
        <w:rPr>
          <w:rFonts w:ascii="標楷體" w:eastAsia="標楷體" w:hAnsi="標楷體"/>
          <w:color w:val="000000" w:themeColor="text1"/>
          <w:sz w:val="26"/>
          <w:szCs w:val="26"/>
        </w:rPr>
        <w:t>(</w:t>
      </w:r>
      <w:r w:rsidR="00941DD1" w:rsidRPr="00941DD1">
        <w:rPr>
          <w:rFonts w:ascii="標楷體" w:eastAsia="標楷體" w:hAnsi="標楷體"/>
          <w:color w:val="000000" w:themeColor="text1"/>
          <w:sz w:val="26"/>
          <w:szCs w:val="26"/>
        </w:rPr>
        <w:t>https://reurl.cc/V078rn</w:t>
      </w:r>
      <w:r w:rsidR="00093B51" w:rsidRPr="00093B51">
        <w:rPr>
          <w:rFonts w:ascii="標楷體" w:eastAsia="標楷體" w:hAnsi="標楷體"/>
          <w:color w:val="000000" w:themeColor="text1"/>
          <w:sz w:val="26"/>
          <w:szCs w:val="26"/>
        </w:rPr>
        <w:t>)</w:t>
      </w:r>
      <w:r w:rsidR="00941BDA" w:rsidRPr="00941BDA">
        <w:rPr>
          <w:rFonts w:ascii="標楷體" w:eastAsia="標楷體" w:hAnsi="標楷體" w:hint="eastAsia"/>
          <w:color w:val="000000" w:themeColor="text1"/>
          <w:sz w:val="26"/>
          <w:szCs w:val="26"/>
        </w:rPr>
        <w:t>報名，</w:t>
      </w:r>
    </w:p>
    <w:p w:rsidR="00941BDA" w:rsidRDefault="00941BDA" w:rsidP="005029C7">
      <w:pPr>
        <w:pStyle w:val="aa"/>
        <w:tabs>
          <w:tab w:val="left" w:pos="1843"/>
          <w:tab w:val="left" w:pos="1985"/>
        </w:tabs>
        <w:ind w:leftChars="-1" w:left="-2" w:firstLineChars="709" w:firstLine="1843"/>
        <w:rPr>
          <w:rFonts w:ascii="標楷體" w:eastAsia="標楷體" w:hAnsi="標楷體"/>
          <w:color w:val="000000" w:themeColor="text1"/>
          <w:sz w:val="26"/>
          <w:szCs w:val="26"/>
        </w:rPr>
      </w:pPr>
      <w:r w:rsidRPr="00941BDA">
        <w:rPr>
          <w:rFonts w:ascii="標楷體" w:eastAsia="標楷體" w:hAnsi="標楷體" w:hint="eastAsia"/>
          <w:color w:val="000000" w:themeColor="text1"/>
          <w:sz w:val="26"/>
          <w:szCs w:val="26"/>
        </w:rPr>
        <w:t xml:space="preserve">並附上: </w:t>
      </w:r>
    </w:p>
    <w:p w:rsidR="0048666F" w:rsidRDefault="005A432D" w:rsidP="00DD4FD5">
      <w:pPr>
        <w:pStyle w:val="aa"/>
        <w:numPr>
          <w:ilvl w:val="0"/>
          <w:numId w:val="11"/>
        </w:numPr>
        <w:tabs>
          <w:tab w:val="left" w:pos="2268"/>
        </w:tabs>
        <w:ind w:leftChars="0" w:firstLine="229"/>
        <w:jc w:val="both"/>
        <w:rPr>
          <w:rFonts w:ascii="標楷體" w:eastAsia="標楷體" w:hAnsi="標楷體"/>
          <w:color w:val="000000" w:themeColor="text1"/>
          <w:sz w:val="26"/>
          <w:szCs w:val="26"/>
        </w:rPr>
      </w:pPr>
      <w:r w:rsidRPr="0048666F">
        <w:rPr>
          <w:rFonts w:ascii="標楷體" w:eastAsia="標楷體" w:hAnsi="標楷體" w:hint="eastAsia"/>
          <w:b/>
          <w:color w:val="000000" w:themeColor="text1"/>
          <w:sz w:val="26"/>
          <w:szCs w:val="26"/>
          <w:u w:val="single"/>
        </w:rPr>
        <w:t>個人資料保護與帶領實習同意書</w:t>
      </w:r>
      <w:r w:rsidR="00FF3C83" w:rsidRPr="0048666F">
        <w:rPr>
          <w:rFonts w:ascii="標楷體" w:eastAsia="標楷體" w:hAnsi="標楷體" w:hint="eastAsia"/>
          <w:b/>
          <w:color w:val="000000" w:themeColor="text1"/>
          <w:sz w:val="26"/>
          <w:szCs w:val="26"/>
          <w:u w:val="single"/>
        </w:rPr>
        <w:t>(附件</w:t>
      </w:r>
      <w:r w:rsidR="007D1BB4" w:rsidRPr="0048666F">
        <w:rPr>
          <w:rFonts w:ascii="標楷體" w:eastAsia="標楷體" w:hAnsi="標楷體" w:hint="eastAsia"/>
          <w:b/>
          <w:color w:val="000000" w:themeColor="text1"/>
          <w:sz w:val="26"/>
          <w:szCs w:val="26"/>
          <w:u w:val="single"/>
        </w:rPr>
        <w:t>1</w:t>
      </w:r>
      <w:r w:rsidR="00FF3C83" w:rsidRPr="0048666F">
        <w:rPr>
          <w:rFonts w:ascii="標楷體" w:eastAsia="標楷體" w:hAnsi="標楷體" w:hint="eastAsia"/>
          <w:b/>
          <w:color w:val="000000" w:themeColor="text1"/>
          <w:sz w:val="26"/>
          <w:szCs w:val="26"/>
          <w:u w:val="single"/>
        </w:rPr>
        <w:t>)</w:t>
      </w:r>
      <w:r w:rsidRPr="0048666F">
        <w:rPr>
          <w:rFonts w:ascii="標楷體" w:eastAsia="標楷體" w:hAnsi="標楷體" w:hint="eastAsia"/>
          <w:color w:val="000000" w:themeColor="text1"/>
          <w:sz w:val="26"/>
          <w:szCs w:val="26"/>
        </w:rPr>
        <w:t>，</w:t>
      </w:r>
    </w:p>
    <w:p w:rsidR="0048666F" w:rsidRDefault="005A432D" w:rsidP="00DD4FD5">
      <w:pPr>
        <w:pStyle w:val="aa"/>
        <w:numPr>
          <w:ilvl w:val="0"/>
          <w:numId w:val="11"/>
        </w:numPr>
        <w:tabs>
          <w:tab w:val="left" w:pos="2268"/>
        </w:tabs>
        <w:ind w:leftChars="0" w:firstLine="229"/>
        <w:jc w:val="both"/>
        <w:rPr>
          <w:rFonts w:ascii="標楷體" w:eastAsia="標楷體" w:hAnsi="標楷體"/>
          <w:color w:val="000000" w:themeColor="text1"/>
          <w:sz w:val="26"/>
          <w:szCs w:val="26"/>
        </w:rPr>
      </w:pPr>
      <w:r w:rsidRPr="0048666F">
        <w:rPr>
          <w:rFonts w:ascii="標楷體" w:eastAsia="標楷體" w:hAnsi="標楷體" w:hint="eastAsia"/>
          <w:color w:val="000000" w:themeColor="text1"/>
          <w:sz w:val="26"/>
          <w:szCs w:val="26"/>
        </w:rPr>
        <w:t>或依不同資格檢附</w:t>
      </w:r>
      <w:r w:rsidRPr="0048666F">
        <w:rPr>
          <w:rFonts w:ascii="標楷體" w:eastAsia="標楷體" w:hAnsi="標楷體" w:hint="eastAsia"/>
          <w:b/>
          <w:color w:val="000000" w:themeColor="text1"/>
          <w:sz w:val="26"/>
          <w:szCs w:val="26"/>
          <w:u w:val="single"/>
        </w:rPr>
        <w:t>推薦表</w:t>
      </w:r>
      <w:r w:rsidR="00FF3C83" w:rsidRPr="0048666F">
        <w:rPr>
          <w:rFonts w:ascii="標楷體" w:eastAsia="標楷體" w:hAnsi="標楷體" w:hint="eastAsia"/>
          <w:b/>
          <w:color w:val="000000" w:themeColor="text1"/>
          <w:sz w:val="26"/>
          <w:szCs w:val="26"/>
          <w:u w:val="single"/>
        </w:rPr>
        <w:t>(附件2)</w:t>
      </w:r>
      <w:r w:rsidRPr="0048666F">
        <w:rPr>
          <w:rFonts w:ascii="標楷體" w:eastAsia="標楷體" w:hAnsi="標楷體" w:hint="eastAsia"/>
          <w:color w:val="000000" w:themeColor="text1"/>
          <w:sz w:val="26"/>
          <w:szCs w:val="26"/>
        </w:rPr>
        <w:t>、</w:t>
      </w:r>
    </w:p>
    <w:p w:rsidR="00A15B5B" w:rsidRPr="0048666F" w:rsidRDefault="005A432D" w:rsidP="00DD4FD5">
      <w:pPr>
        <w:pStyle w:val="aa"/>
        <w:numPr>
          <w:ilvl w:val="0"/>
          <w:numId w:val="11"/>
        </w:numPr>
        <w:tabs>
          <w:tab w:val="left" w:pos="2268"/>
        </w:tabs>
        <w:ind w:leftChars="0" w:firstLine="229"/>
        <w:jc w:val="both"/>
        <w:rPr>
          <w:rFonts w:ascii="標楷體" w:eastAsia="標楷體" w:hAnsi="標楷體"/>
          <w:color w:val="000000" w:themeColor="text1"/>
          <w:sz w:val="26"/>
          <w:szCs w:val="26"/>
        </w:rPr>
      </w:pPr>
      <w:r w:rsidRPr="0048666F">
        <w:rPr>
          <w:rFonts w:ascii="標楷體" w:eastAsia="標楷體" w:hAnsi="標楷體" w:hint="eastAsia"/>
          <w:color w:val="000000" w:themeColor="text1"/>
          <w:sz w:val="26"/>
          <w:szCs w:val="26"/>
        </w:rPr>
        <w:t>或</w:t>
      </w:r>
      <w:r w:rsidRPr="0048666F">
        <w:rPr>
          <w:rFonts w:ascii="標楷體" w:eastAsia="標楷體" w:hAnsi="標楷體" w:hint="eastAsia"/>
          <w:b/>
          <w:color w:val="000000" w:themeColor="text1"/>
          <w:sz w:val="26"/>
          <w:szCs w:val="26"/>
          <w:u w:val="single"/>
        </w:rPr>
        <w:t>課程抵</w:t>
      </w:r>
      <w:r w:rsidR="007D1BB4" w:rsidRPr="0048666F">
        <w:rPr>
          <w:rFonts w:ascii="標楷體" w:eastAsia="標楷體" w:hAnsi="標楷體" w:hint="eastAsia"/>
          <w:b/>
          <w:color w:val="000000" w:themeColor="text1"/>
          <w:sz w:val="26"/>
          <w:szCs w:val="26"/>
          <w:u w:val="single"/>
        </w:rPr>
        <w:t>免</w:t>
      </w:r>
      <w:r w:rsidRPr="0048666F">
        <w:rPr>
          <w:rFonts w:ascii="標楷體" w:eastAsia="標楷體" w:hAnsi="標楷體" w:hint="eastAsia"/>
          <w:b/>
          <w:color w:val="000000" w:themeColor="text1"/>
          <w:sz w:val="26"/>
          <w:szCs w:val="26"/>
          <w:u w:val="single"/>
        </w:rPr>
        <w:t>證明</w:t>
      </w:r>
      <w:r w:rsidR="00FF3C83" w:rsidRPr="0048666F">
        <w:rPr>
          <w:rFonts w:ascii="標楷體" w:eastAsia="標楷體" w:hAnsi="標楷體" w:hint="eastAsia"/>
          <w:b/>
          <w:color w:val="000000" w:themeColor="text1"/>
          <w:sz w:val="26"/>
          <w:szCs w:val="26"/>
          <w:u w:val="single"/>
        </w:rPr>
        <w:t>(</w:t>
      </w:r>
      <w:r w:rsidR="007D1BB4" w:rsidRPr="0048666F">
        <w:rPr>
          <w:rFonts w:ascii="標楷體" w:eastAsia="標楷體" w:hAnsi="標楷體" w:hint="eastAsia"/>
          <w:b/>
          <w:color w:val="000000" w:themeColor="text1"/>
          <w:sz w:val="26"/>
          <w:szCs w:val="26"/>
          <w:u w:val="single"/>
        </w:rPr>
        <w:t>認證資格效期內證書</w:t>
      </w:r>
      <w:r w:rsidR="00FF3C83" w:rsidRPr="0048666F">
        <w:rPr>
          <w:rFonts w:ascii="標楷體" w:eastAsia="標楷體" w:hAnsi="標楷體" w:hint="eastAsia"/>
          <w:b/>
          <w:color w:val="000000" w:themeColor="text1"/>
          <w:sz w:val="26"/>
          <w:szCs w:val="26"/>
          <w:u w:val="single"/>
        </w:rPr>
        <w:t>)</w:t>
      </w:r>
      <w:r w:rsidRPr="0048666F">
        <w:rPr>
          <w:rFonts w:ascii="標楷體" w:eastAsia="標楷體" w:hAnsi="標楷體" w:hint="eastAsia"/>
          <w:color w:val="000000" w:themeColor="text1"/>
          <w:sz w:val="26"/>
          <w:szCs w:val="26"/>
        </w:rPr>
        <w:t>。</w:t>
      </w:r>
    </w:p>
    <w:p w:rsidR="003C3963" w:rsidRDefault="003C3963" w:rsidP="00390072">
      <w:pPr>
        <w:pStyle w:val="aa"/>
        <w:numPr>
          <w:ilvl w:val="0"/>
          <w:numId w:val="8"/>
        </w:numPr>
        <w:ind w:leftChars="0" w:left="1843" w:hanging="567"/>
        <w:jc w:val="both"/>
        <w:rPr>
          <w:rFonts w:ascii="標楷體" w:eastAsia="標楷體" w:hAnsi="標楷體"/>
          <w:color w:val="000000" w:themeColor="text1"/>
          <w:sz w:val="26"/>
          <w:szCs w:val="26"/>
        </w:rPr>
      </w:pPr>
      <w:r w:rsidRPr="00D244D9">
        <w:rPr>
          <w:rFonts w:ascii="標楷體" w:eastAsia="標楷體" w:hAnsi="標楷體" w:hint="eastAsia"/>
          <w:color w:val="000000" w:themeColor="text1"/>
          <w:sz w:val="26"/>
          <w:szCs w:val="26"/>
        </w:rPr>
        <w:t>上課學員名單</w:t>
      </w:r>
      <w:r w:rsidR="00CB34FF" w:rsidRPr="00D244D9">
        <w:rPr>
          <w:rFonts w:ascii="標楷體" w:eastAsia="標楷體" w:hAnsi="標楷體" w:hint="eastAsia"/>
          <w:color w:val="000000" w:themeColor="text1"/>
          <w:sz w:val="26"/>
          <w:szCs w:val="26"/>
        </w:rPr>
        <w:t>將</w:t>
      </w:r>
      <w:r w:rsidR="0010258C" w:rsidRPr="00D244D9">
        <w:rPr>
          <w:rFonts w:ascii="標楷體" w:eastAsia="標楷體" w:hAnsi="標楷體" w:hint="eastAsia"/>
          <w:color w:val="000000" w:themeColor="text1"/>
          <w:sz w:val="26"/>
          <w:szCs w:val="26"/>
        </w:rPr>
        <w:t>於</w:t>
      </w:r>
      <w:r w:rsidR="00390072" w:rsidRPr="00390072">
        <w:rPr>
          <w:rFonts w:ascii="標楷體" w:eastAsia="標楷體" w:hAnsi="標楷體" w:hint="eastAsia"/>
          <w:color w:val="000000" w:themeColor="text1"/>
          <w:sz w:val="26"/>
          <w:szCs w:val="26"/>
        </w:rPr>
        <w:t>4月</w:t>
      </w:r>
      <w:r w:rsidR="00166EDB">
        <w:rPr>
          <w:rFonts w:ascii="標楷體" w:eastAsia="標楷體" w:hAnsi="標楷體" w:hint="eastAsia"/>
          <w:color w:val="000000" w:themeColor="text1"/>
          <w:sz w:val="26"/>
          <w:szCs w:val="26"/>
        </w:rPr>
        <w:t>11</w:t>
      </w:r>
      <w:r w:rsidR="00390072" w:rsidRPr="00390072">
        <w:rPr>
          <w:rFonts w:ascii="標楷體" w:eastAsia="標楷體" w:hAnsi="標楷體" w:hint="eastAsia"/>
          <w:color w:val="000000" w:themeColor="text1"/>
          <w:sz w:val="26"/>
          <w:szCs w:val="26"/>
        </w:rPr>
        <w:t>日、</w:t>
      </w:r>
      <w:r w:rsidR="00166EDB">
        <w:rPr>
          <w:rFonts w:ascii="標楷體" w:eastAsia="標楷體" w:hAnsi="標楷體" w:hint="eastAsia"/>
          <w:color w:val="000000" w:themeColor="text1"/>
          <w:sz w:val="26"/>
          <w:szCs w:val="26"/>
        </w:rPr>
        <w:t>5</w:t>
      </w:r>
      <w:r w:rsidR="00390072" w:rsidRPr="00390072">
        <w:rPr>
          <w:rFonts w:ascii="標楷體" w:eastAsia="標楷體" w:hAnsi="標楷體" w:hint="eastAsia"/>
          <w:color w:val="000000" w:themeColor="text1"/>
          <w:sz w:val="26"/>
          <w:szCs w:val="26"/>
        </w:rPr>
        <w:t>月</w:t>
      </w:r>
      <w:r w:rsidR="00980D44">
        <w:rPr>
          <w:rFonts w:ascii="標楷體" w:eastAsia="標楷體" w:hAnsi="標楷體" w:hint="eastAsia"/>
          <w:color w:val="000000" w:themeColor="text1"/>
          <w:sz w:val="26"/>
          <w:szCs w:val="26"/>
        </w:rPr>
        <w:t>2</w:t>
      </w:r>
      <w:r w:rsidR="00390072" w:rsidRPr="00390072">
        <w:rPr>
          <w:rFonts w:ascii="標楷體" w:eastAsia="標楷體" w:hAnsi="標楷體" w:hint="eastAsia"/>
          <w:color w:val="000000" w:themeColor="text1"/>
          <w:sz w:val="26"/>
          <w:szCs w:val="26"/>
        </w:rPr>
        <w:t>日、</w:t>
      </w:r>
      <w:r w:rsidR="00166EDB">
        <w:rPr>
          <w:rFonts w:ascii="標楷體" w:eastAsia="標楷體" w:hAnsi="標楷體" w:hint="eastAsia"/>
          <w:color w:val="000000" w:themeColor="text1"/>
          <w:sz w:val="26"/>
          <w:szCs w:val="26"/>
        </w:rPr>
        <w:t>5</w:t>
      </w:r>
      <w:r w:rsidR="00390072" w:rsidRPr="00390072">
        <w:rPr>
          <w:rFonts w:ascii="標楷體" w:eastAsia="標楷體" w:hAnsi="標楷體" w:hint="eastAsia"/>
          <w:color w:val="000000" w:themeColor="text1"/>
          <w:sz w:val="26"/>
          <w:szCs w:val="26"/>
        </w:rPr>
        <w:t>月</w:t>
      </w:r>
      <w:r w:rsidR="00166EDB">
        <w:rPr>
          <w:rFonts w:ascii="標楷體" w:eastAsia="標楷體" w:hAnsi="標楷體" w:hint="eastAsia"/>
          <w:color w:val="000000" w:themeColor="text1"/>
          <w:sz w:val="26"/>
          <w:szCs w:val="26"/>
        </w:rPr>
        <w:t>23</w:t>
      </w:r>
      <w:r w:rsidR="00390072" w:rsidRPr="00390072">
        <w:rPr>
          <w:rFonts w:ascii="標楷體" w:eastAsia="標楷體" w:hAnsi="標楷體" w:hint="eastAsia"/>
          <w:color w:val="000000" w:themeColor="text1"/>
          <w:sz w:val="26"/>
          <w:szCs w:val="26"/>
        </w:rPr>
        <w:t>日</w:t>
      </w:r>
      <w:r w:rsidR="001D2988">
        <w:rPr>
          <w:rFonts w:ascii="標楷體" w:eastAsia="標楷體" w:hAnsi="標楷體" w:hint="eastAsia"/>
          <w:color w:val="000000" w:themeColor="text1"/>
          <w:sz w:val="26"/>
          <w:szCs w:val="26"/>
        </w:rPr>
        <w:t>15:00</w:t>
      </w:r>
      <w:r w:rsidR="00CB34FF" w:rsidRPr="00D244D9">
        <w:rPr>
          <w:rFonts w:ascii="標楷體" w:eastAsia="標楷體" w:hAnsi="標楷體" w:hint="eastAsia"/>
          <w:color w:val="000000" w:themeColor="text1"/>
          <w:sz w:val="26"/>
          <w:szCs w:val="26"/>
        </w:rPr>
        <w:t>公</w:t>
      </w:r>
      <w:r w:rsidR="009D7BB0" w:rsidRPr="00D244D9">
        <w:rPr>
          <w:rFonts w:ascii="標楷體" w:eastAsia="標楷體" w:hAnsi="標楷體" w:hint="eastAsia"/>
          <w:color w:val="000000" w:themeColor="text1"/>
          <w:sz w:val="26"/>
          <w:szCs w:val="26"/>
        </w:rPr>
        <w:t>布</w:t>
      </w:r>
      <w:r w:rsidR="00CB34FF" w:rsidRPr="00D244D9">
        <w:rPr>
          <w:rFonts w:ascii="標楷體" w:eastAsia="標楷體" w:hAnsi="標楷體" w:hint="eastAsia"/>
          <w:color w:val="000000" w:themeColor="text1"/>
          <w:sz w:val="26"/>
          <w:szCs w:val="26"/>
        </w:rPr>
        <w:t>於全聯會TPIP網站，並簡訊</w:t>
      </w:r>
      <w:r w:rsidR="00D244D9" w:rsidRPr="00D244D9">
        <w:rPr>
          <w:rFonts w:ascii="標楷體" w:eastAsia="標楷體" w:hAnsi="標楷體" w:hint="eastAsia"/>
          <w:color w:val="000000" w:themeColor="text1"/>
          <w:sz w:val="26"/>
          <w:szCs w:val="26"/>
        </w:rPr>
        <w:t>與m</w:t>
      </w:r>
      <w:r w:rsidR="00D244D9" w:rsidRPr="00D244D9">
        <w:rPr>
          <w:rFonts w:ascii="標楷體" w:eastAsia="標楷體" w:hAnsi="標楷體"/>
          <w:color w:val="000000" w:themeColor="text1"/>
          <w:sz w:val="26"/>
          <w:szCs w:val="26"/>
        </w:rPr>
        <w:t>ail</w:t>
      </w:r>
      <w:r w:rsidR="00CB34FF" w:rsidRPr="00D244D9">
        <w:rPr>
          <w:rFonts w:ascii="標楷體" w:eastAsia="標楷體" w:hAnsi="標楷體" w:hint="eastAsia"/>
          <w:color w:val="000000" w:themeColor="text1"/>
          <w:sz w:val="26"/>
          <w:szCs w:val="26"/>
        </w:rPr>
        <w:t>通知</w:t>
      </w:r>
      <w:r w:rsidR="0010258C" w:rsidRPr="00D244D9">
        <w:rPr>
          <w:rFonts w:ascii="標楷體" w:eastAsia="標楷體" w:hAnsi="標楷體" w:hint="eastAsia"/>
          <w:color w:val="000000" w:themeColor="text1"/>
          <w:sz w:val="26"/>
          <w:szCs w:val="26"/>
        </w:rPr>
        <w:t>。</w:t>
      </w:r>
    </w:p>
    <w:p w:rsidR="003C3963" w:rsidRDefault="003C3963" w:rsidP="009136AD">
      <w:pPr>
        <w:pStyle w:val="aa"/>
        <w:numPr>
          <w:ilvl w:val="0"/>
          <w:numId w:val="8"/>
        </w:numPr>
        <w:ind w:leftChars="0" w:hanging="179"/>
        <w:jc w:val="both"/>
        <w:rPr>
          <w:rFonts w:ascii="標楷體" w:eastAsia="標楷體" w:hAnsi="標楷體"/>
          <w:color w:val="000000" w:themeColor="text1"/>
          <w:sz w:val="26"/>
          <w:szCs w:val="26"/>
        </w:rPr>
      </w:pPr>
      <w:r w:rsidRPr="00D244D9">
        <w:rPr>
          <w:rFonts w:ascii="標楷體" w:eastAsia="標楷體" w:hAnsi="標楷體" w:hint="eastAsia"/>
          <w:color w:val="000000" w:themeColor="text1"/>
          <w:sz w:val="26"/>
          <w:szCs w:val="26"/>
        </w:rPr>
        <w:t>已報名者若要取消報名，請</w:t>
      </w:r>
      <w:r w:rsidR="009136AD" w:rsidRPr="009136AD">
        <w:rPr>
          <w:rFonts w:ascii="標楷體" w:eastAsia="標楷體" w:hAnsi="標楷體" w:hint="eastAsia"/>
          <w:color w:val="000000" w:themeColor="text1"/>
          <w:sz w:val="26"/>
          <w:szCs w:val="26"/>
        </w:rPr>
        <w:t>最晚</w:t>
      </w:r>
      <w:r w:rsidRPr="00D244D9">
        <w:rPr>
          <w:rFonts w:ascii="標楷體" w:eastAsia="標楷體" w:hAnsi="標楷體" w:hint="eastAsia"/>
          <w:color w:val="000000" w:themeColor="text1"/>
          <w:sz w:val="26"/>
          <w:szCs w:val="26"/>
        </w:rPr>
        <w:t>於開課</w:t>
      </w:r>
      <w:r w:rsidR="008443AF" w:rsidRPr="00D244D9">
        <w:rPr>
          <w:rFonts w:ascii="標楷體" w:eastAsia="標楷體" w:hAnsi="標楷體" w:hint="eastAsia"/>
          <w:color w:val="000000" w:themeColor="text1"/>
          <w:sz w:val="26"/>
          <w:szCs w:val="26"/>
        </w:rPr>
        <w:t>3天</w:t>
      </w:r>
      <w:r w:rsidRPr="00D244D9">
        <w:rPr>
          <w:rFonts w:ascii="標楷體" w:eastAsia="標楷體" w:hAnsi="標楷體" w:hint="eastAsia"/>
          <w:color w:val="000000" w:themeColor="text1"/>
          <w:sz w:val="26"/>
          <w:szCs w:val="26"/>
        </w:rPr>
        <w:t>前進行取消。</w:t>
      </w:r>
    </w:p>
    <w:p w:rsidR="00976424" w:rsidRDefault="00976424" w:rsidP="00976424">
      <w:pPr>
        <w:numPr>
          <w:ilvl w:val="0"/>
          <w:numId w:val="3"/>
        </w:numPr>
        <w:tabs>
          <w:tab w:val="clear" w:pos="622"/>
          <w:tab w:val="num" w:pos="1134"/>
        </w:tabs>
        <w:ind w:hanging="196"/>
        <w:jc w:val="both"/>
        <w:rPr>
          <w:rFonts w:ascii="標楷體" w:eastAsia="標楷體" w:hAnsi="標楷體"/>
          <w:sz w:val="28"/>
          <w:szCs w:val="28"/>
        </w:rPr>
      </w:pPr>
      <w:r>
        <w:rPr>
          <w:rFonts w:ascii="標楷體" w:eastAsia="標楷體" w:hAnsi="標楷體"/>
          <w:sz w:val="28"/>
          <w:szCs w:val="28"/>
        </w:rPr>
        <w:t>課程費用：</w:t>
      </w:r>
    </w:p>
    <w:p w:rsidR="00976424" w:rsidRPr="004152BC" w:rsidRDefault="00976424" w:rsidP="00976424">
      <w:pPr>
        <w:numPr>
          <w:ilvl w:val="3"/>
          <w:numId w:val="16"/>
        </w:numPr>
        <w:tabs>
          <w:tab w:val="left" w:pos="1276"/>
        </w:tabs>
        <w:ind w:firstLine="616"/>
        <w:jc w:val="both"/>
        <w:rPr>
          <w:rFonts w:ascii="標楷體" w:eastAsia="標楷體" w:hAnsi="標楷體"/>
          <w:sz w:val="26"/>
          <w:szCs w:val="26"/>
        </w:rPr>
      </w:pPr>
      <w:r w:rsidRPr="004152BC">
        <w:rPr>
          <w:rFonts w:ascii="標楷體" w:eastAsia="標楷體" w:hAnsi="標楷體" w:hint="eastAsia"/>
          <w:sz w:val="26"/>
          <w:szCs w:val="26"/>
        </w:rPr>
        <w:t>全程免費。</w:t>
      </w:r>
    </w:p>
    <w:p w:rsidR="00976424" w:rsidRPr="004152BC" w:rsidRDefault="009136AD" w:rsidP="00976424">
      <w:pPr>
        <w:numPr>
          <w:ilvl w:val="3"/>
          <w:numId w:val="16"/>
        </w:numPr>
        <w:tabs>
          <w:tab w:val="left" w:pos="1276"/>
        </w:tabs>
        <w:ind w:firstLine="616"/>
        <w:jc w:val="both"/>
        <w:rPr>
          <w:rFonts w:ascii="標楷體" w:eastAsia="標楷體" w:hAnsi="標楷體"/>
          <w:sz w:val="26"/>
          <w:szCs w:val="26"/>
        </w:rPr>
      </w:pPr>
      <w:r>
        <w:rPr>
          <w:rFonts w:ascii="標楷體" w:eastAsia="標楷體" w:hAnsi="標楷體" w:hint="eastAsia"/>
          <w:sz w:val="26"/>
          <w:szCs w:val="26"/>
        </w:rPr>
        <w:t>參與</w:t>
      </w:r>
      <w:r w:rsidR="00976424" w:rsidRPr="004152BC">
        <w:rPr>
          <w:rFonts w:ascii="標楷體" w:eastAsia="標楷體" w:hAnsi="標楷體" w:hint="eastAsia"/>
          <w:sz w:val="26"/>
          <w:szCs w:val="26"/>
        </w:rPr>
        <w:t>課程者皆附午餐，備有茶水請學員自行攜帶環保杯。</w:t>
      </w:r>
    </w:p>
    <w:p w:rsidR="00976424" w:rsidRDefault="00976424" w:rsidP="00976424">
      <w:pPr>
        <w:numPr>
          <w:ilvl w:val="0"/>
          <w:numId w:val="3"/>
        </w:numPr>
        <w:tabs>
          <w:tab w:val="clear" w:pos="622"/>
          <w:tab w:val="num" w:pos="1134"/>
        </w:tabs>
        <w:ind w:hanging="196"/>
        <w:jc w:val="both"/>
        <w:rPr>
          <w:rFonts w:ascii="標楷體" w:eastAsia="標楷體" w:hAnsi="標楷體"/>
          <w:sz w:val="28"/>
          <w:szCs w:val="28"/>
        </w:rPr>
      </w:pPr>
      <w:r>
        <w:rPr>
          <w:rFonts w:ascii="標楷體" w:eastAsia="標楷體" w:hAnsi="標楷體"/>
          <w:sz w:val="28"/>
          <w:szCs w:val="28"/>
        </w:rPr>
        <w:t>結訓資格：</w:t>
      </w:r>
    </w:p>
    <w:p w:rsidR="0081041E" w:rsidRPr="0081041E" w:rsidRDefault="0081041E" w:rsidP="0081041E">
      <w:pPr>
        <w:pStyle w:val="aa"/>
        <w:numPr>
          <w:ilvl w:val="0"/>
          <w:numId w:val="15"/>
        </w:numPr>
        <w:tabs>
          <w:tab w:val="clear" w:pos="622"/>
        </w:tabs>
        <w:ind w:leftChars="0" w:left="1985" w:hanging="709"/>
        <w:rPr>
          <w:rFonts w:ascii="標楷體" w:eastAsia="標楷體" w:hAnsi="標楷體"/>
          <w:sz w:val="26"/>
          <w:szCs w:val="26"/>
        </w:rPr>
      </w:pPr>
      <w:r w:rsidRPr="0081041E">
        <w:rPr>
          <w:rFonts w:ascii="標楷體" w:eastAsia="標楷體" w:hAnsi="標楷體" w:hint="eastAsia"/>
          <w:sz w:val="26"/>
          <w:szCs w:val="26"/>
        </w:rPr>
        <w:lastRenderedPageBreak/>
        <w:t>第一天與第二天皆須上課，</w:t>
      </w:r>
      <w:proofErr w:type="gramStart"/>
      <w:r w:rsidRPr="0081041E">
        <w:rPr>
          <w:rFonts w:ascii="標楷體" w:eastAsia="標楷體" w:hAnsi="標楷體" w:hint="eastAsia"/>
          <w:sz w:val="26"/>
          <w:szCs w:val="26"/>
        </w:rPr>
        <w:t>未完成第一天</w:t>
      </w:r>
      <w:proofErr w:type="gramEnd"/>
      <w:r w:rsidRPr="0081041E">
        <w:rPr>
          <w:rFonts w:ascii="標楷體" w:eastAsia="標楷體" w:hAnsi="標楷體" w:hint="eastAsia"/>
          <w:sz w:val="26"/>
          <w:szCs w:val="26"/>
        </w:rPr>
        <w:t>課程者，不得參加第二天課程。</w:t>
      </w:r>
    </w:p>
    <w:p w:rsidR="00976424" w:rsidRPr="004152BC" w:rsidRDefault="00976424" w:rsidP="00976424">
      <w:pPr>
        <w:numPr>
          <w:ilvl w:val="0"/>
          <w:numId w:val="15"/>
        </w:numPr>
        <w:tabs>
          <w:tab w:val="clear" w:pos="622"/>
          <w:tab w:val="num" w:pos="1134"/>
        </w:tabs>
        <w:ind w:left="1985" w:hanging="709"/>
        <w:jc w:val="both"/>
        <w:rPr>
          <w:rFonts w:ascii="標楷體" w:eastAsia="標楷體" w:hAnsi="標楷體"/>
          <w:sz w:val="26"/>
          <w:szCs w:val="26"/>
        </w:rPr>
      </w:pPr>
      <w:proofErr w:type="gramStart"/>
      <w:r w:rsidRPr="004152BC">
        <w:rPr>
          <w:rFonts w:ascii="標楷體" w:eastAsia="標楷體" w:hAnsi="標楷體" w:hint="eastAsia"/>
          <w:sz w:val="26"/>
          <w:szCs w:val="26"/>
        </w:rPr>
        <w:t>參訓學員</w:t>
      </w:r>
      <w:proofErr w:type="gramEnd"/>
      <w:r w:rsidRPr="004152BC">
        <w:rPr>
          <w:rFonts w:ascii="標楷體" w:eastAsia="標楷體" w:hAnsi="標楷體" w:hint="eastAsia"/>
          <w:sz w:val="26"/>
          <w:szCs w:val="26"/>
        </w:rPr>
        <w:t>須全程參與培訓課程，並完成簽到退，課程中將不定時點名、拍照</w:t>
      </w:r>
      <w:r w:rsidR="002B1AC2">
        <w:rPr>
          <w:rFonts w:ascii="標楷體" w:eastAsia="標楷體" w:hAnsi="標楷體" w:hint="eastAsia"/>
          <w:sz w:val="26"/>
          <w:szCs w:val="26"/>
        </w:rPr>
        <w:t>，課程結束後亦須填寫滿意度調查</w:t>
      </w:r>
      <w:r w:rsidRPr="004152BC">
        <w:rPr>
          <w:rFonts w:ascii="標楷體" w:eastAsia="標楷體" w:hAnsi="標楷體" w:hint="eastAsia"/>
          <w:sz w:val="26"/>
          <w:szCs w:val="26"/>
        </w:rPr>
        <w:t>。</w:t>
      </w:r>
    </w:p>
    <w:p w:rsidR="00976424" w:rsidRDefault="00976424" w:rsidP="00976424">
      <w:pPr>
        <w:numPr>
          <w:ilvl w:val="0"/>
          <w:numId w:val="15"/>
        </w:numPr>
        <w:tabs>
          <w:tab w:val="num" w:pos="1560"/>
        </w:tabs>
        <w:ind w:left="1985" w:hanging="709"/>
        <w:jc w:val="both"/>
        <w:rPr>
          <w:rFonts w:ascii="標楷體" w:eastAsia="標楷體" w:hAnsi="標楷體"/>
          <w:sz w:val="26"/>
          <w:szCs w:val="26"/>
        </w:rPr>
      </w:pPr>
      <w:r w:rsidRPr="004152BC">
        <w:rPr>
          <w:rFonts w:ascii="標楷體" w:eastAsia="標楷體" w:hAnsi="標楷體" w:hint="eastAsia"/>
          <w:sz w:val="26"/>
          <w:szCs w:val="26"/>
        </w:rPr>
        <w:t>如有遲到早退超過30分鐘、未確實簽到退以及代替上課等情事，將無法取得繼續教育積分。</w:t>
      </w:r>
    </w:p>
    <w:p w:rsidR="00976424" w:rsidRDefault="00E21019" w:rsidP="00976424">
      <w:pPr>
        <w:numPr>
          <w:ilvl w:val="0"/>
          <w:numId w:val="15"/>
        </w:numPr>
        <w:tabs>
          <w:tab w:val="num" w:pos="1701"/>
        </w:tabs>
        <w:ind w:left="1985" w:hanging="709"/>
        <w:jc w:val="both"/>
        <w:rPr>
          <w:rFonts w:ascii="標楷體" w:eastAsia="標楷體" w:hAnsi="標楷體"/>
          <w:sz w:val="26"/>
          <w:szCs w:val="26"/>
        </w:rPr>
      </w:pPr>
      <w:r w:rsidRPr="00976424">
        <w:rPr>
          <w:rFonts w:ascii="標楷體" w:eastAsia="標楷體" w:hAnsi="標楷體" w:hint="eastAsia"/>
          <w:color w:val="000000" w:themeColor="text1"/>
          <w:sz w:val="26"/>
          <w:szCs w:val="26"/>
        </w:rPr>
        <w:t>合格者，</w:t>
      </w:r>
      <w:r w:rsidR="003B621D" w:rsidRPr="00976424">
        <w:rPr>
          <w:rFonts w:ascii="標楷體" w:eastAsia="標楷體" w:hAnsi="標楷體" w:hint="eastAsia"/>
          <w:color w:val="000000" w:themeColor="text1"/>
          <w:sz w:val="26"/>
          <w:szCs w:val="26"/>
        </w:rPr>
        <w:t>將由</w:t>
      </w:r>
      <w:r w:rsidR="00FF3C83" w:rsidRPr="00976424">
        <w:rPr>
          <w:rFonts w:ascii="標楷體" w:eastAsia="標楷體" w:hAnsi="標楷體" w:hint="eastAsia"/>
          <w:color w:val="000000" w:themeColor="text1"/>
          <w:sz w:val="26"/>
          <w:szCs w:val="26"/>
        </w:rPr>
        <w:t>本會</w:t>
      </w:r>
      <w:r w:rsidR="003B621D" w:rsidRPr="00976424">
        <w:rPr>
          <w:rFonts w:ascii="標楷體" w:eastAsia="標楷體" w:hAnsi="標楷體" w:hint="eastAsia"/>
          <w:color w:val="000000" w:themeColor="text1"/>
          <w:sz w:val="26"/>
          <w:szCs w:val="26"/>
        </w:rPr>
        <w:t>於課程結束後1個月內上傳學分</w:t>
      </w:r>
      <w:r w:rsidR="009B3F0D" w:rsidRPr="00976424">
        <w:rPr>
          <w:rFonts w:ascii="標楷體" w:eastAsia="標楷體" w:hAnsi="標楷體" w:hint="eastAsia"/>
          <w:color w:val="000000" w:themeColor="text1"/>
          <w:sz w:val="26"/>
          <w:szCs w:val="26"/>
        </w:rPr>
        <w:t>16</w:t>
      </w:r>
      <w:r w:rsidR="003B621D" w:rsidRPr="00976424">
        <w:rPr>
          <w:rFonts w:ascii="標楷體" w:eastAsia="標楷體" w:hAnsi="標楷體" w:hint="eastAsia"/>
          <w:color w:val="000000" w:themeColor="text1"/>
          <w:sz w:val="26"/>
          <w:szCs w:val="26"/>
        </w:rPr>
        <w:t>積點至衛生福利部繼續教育積分管理系統</w:t>
      </w:r>
      <w:r w:rsidR="009A6C78" w:rsidRPr="00976424">
        <w:rPr>
          <w:rFonts w:ascii="標楷體" w:eastAsia="標楷體" w:hAnsi="標楷體" w:hint="eastAsia"/>
          <w:color w:val="000000" w:themeColor="text1"/>
          <w:sz w:val="26"/>
          <w:szCs w:val="26"/>
        </w:rPr>
        <w:t>，</w:t>
      </w:r>
      <w:r w:rsidR="003B621D" w:rsidRPr="00976424">
        <w:rPr>
          <w:rFonts w:ascii="標楷體" w:eastAsia="標楷體" w:hAnsi="標楷體" w:hint="eastAsia"/>
          <w:sz w:val="26"/>
          <w:szCs w:val="26"/>
        </w:rPr>
        <w:t>並</w:t>
      </w:r>
      <w:r w:rsidR="00FF3C83" w:rsidRPr="00976424">
        <w:rPr>
          <w:rFonts w:ascii="標楷體" w:eastAsia="標楷體" w:hAnsi="標楷體" w:hint="eastAsia"/>
          <w:sz w:val="26"/>
          <w:szCs w:val="26"/>
        </w:rPr>
        <w:t>於</w:t>
      </w:r>
      <w:r w:rsidR="00166EDB">
        <w:rPr>
          <w:rFonts w:ascii="標楷體" w:eastAsia="標楷體" w:hAnsi="標楷體" w:hint="eastAsia"/>
          <w:sz w:val="26"/>
          <w:szCs w:val="26"/>
        </w:rPr>
        <w:t>5</w:t>
      </w:r>
      <w:r w:rsidR="000B194E" w:rsidRPr="00976424">
        <w:rPr>
          <w:rFonts w:ascii="標楷體" w:eastAsia="標楷體" w:hAnsi="標楷體"/>
          <w:sz w:val="26"/>
          <w:szCs w:val="26"/>
        </w:rPr>
        <w:t>月</w:t>
      </w:r>
      <w:r w:rsidR="00166EDB">
        <w:rPr>
          <w:rFonts w:ascii="標楷體" w:eastAsia="標楷體" w:hAnsi="標楷體"/>
          <w:sz w:val="26"/>
          <w:szCs w:val="26"/>
        </w:rPr>
        <w:t>5</w:t>
      </w:r>
      <w:r w:rsidR="000B194E" w:rsidRPr="00976424">
        <w:rPr>
          <w:rFonts w:ascii="標楷體" w:eastAsia="標楷體" w:hAnsi="標楷體"/>
          <w:sz w:val="26"/>
          <w:szCs w:val="26"/>
        </w:rPr>
        <w:t>日、5月</w:t>
      </w:r>
      <w:r w:rsidR="00166EDB">
        <w:rPr>
          <w:rFonts w:ascii="標楷體" w:eastAsia="標楷體" w:hAnsi="標楷體"/>
          <w:sz w:val="26"/>
          <w:szCs w:val="26"/>
        </w:rPr>
        <w:t>29</w:t>
      </w:r>
      <w:r w:rsidR="000B194E" w:rsidRPr="00976424">
        <w:rPr>
          <w:rFonts w:ascii="標楷體" w:eastAsia="標楷體" w:hAnsi="標楷體"/>
          <w:sz w:val="26"/>
          <w:szCs w:val="26"/>
        </w:rPr>
        <w:t>日、</w:t>
      </w:r>
      <w:r w:rsidR="00166EDB">
        <w:rPr>
          <w:rFonts w:ascii="標楷體" w:eastAsia="標楷體" w:hAnsi="標楷體"/>
          <w:sz w:val="26"/>
          <w:szCs w:val="26"/>
        </w:rPr>
        <w:t>6</w:t>
      </w:r>
      <w:r w:rsidR="000B194E" w:rsidRPr="00976424">
        <w:rPr>
          <w:rFonts w:ascii="標楷體" w:eastAsia="標楷體" w:hAnsi="標楷體"/>
          <w:sz w:val="26"/>
          <w:szCs w:val="26"/>
        </w:rPr>
        <w:t>月</w:t>
      </w:r>
      <w:r w:rsidR="00166EDB">
        <w:rPr>
          <w:rFonts w:ascii="標楷體" w:eastAsia="標楷體" w:hAnsi="標楷體"/>
          <w:sz w:val="26"/>
          <w:szCs w:val="26"/>
        </w:rPr>
        <w:t>20</w:t>
      </w:r>
      <w:r w:rsidR="000B194E" w:rsidRPr="00976424">
        <w:rPr>
          <w:rFonts w:ascii="標楷體" w:eastAsia="標楷體" w:hAnsi="標楷體"/>
          <w:sz w:val="26"/>
          <w:szCs w:val="26"/>
        </w:rPr>
        <w:t>日</w:t>
      </w:r>
      <w:r w:rsidR="000B194E" w:rsidRPr="00976424">
        <w:rPr>
          <w:rFonts w:ascii="標楷體" w:eastAsia="標楷體" w:hAnsi="標楷體"/>
          <w:color w:val="000000" w:themeColor="text1"/>
          <w:sz w:val="26"/>
          <w:szCs w:val="26"/>
        </w:rPr>
        <w:t>前寄發證書</w:t>
      </w:r>
      <w:r w:rsidR="008443AF" w:rsidRPr="00976424">
        <w:rPr>
          <w:rFonts w:ascii="標楷體" w:eastAsia="標楷體" w:hAnsi="標楷體" w:hint="eastAsia"/>
          <w:color w:val="000000" w:themeColor="text1"/>
          <w:sz w:val="26"/>
          <w:szCs w:val="26"/>
        </w:rPr>
        <w:t>。</w:t>
      </w:r>
    </w:p>
    <w:p w:rsidR="008D7D0E" w:rsidRPr="00976424" w:rsidRDefault="00DA031A" w:rsidP="00976424">
      <w:pPr>
        <w:numPr>
          <w:ilvl w:val="0"/>
          <w:numId w:val="15"/>
        </w:numPr>
        <w:tabs>
          <w:tab w:val="num" w:pos="1560"/>
        </w:tabs>
        <w:ind w:left="1985" w:hanging="709"/>
        <w:jc w:val="both"/>
        <w:rPr>
          <w:rFonts w:ascii="標楷體" w:eastAsia="標楷體" w:hAnsi="標楷體"/>
          <w:sz w:val="26"/>
          <w:szCs w:val="26"/>
        </w:rPr>
      </w:pPr>
      <w:r w:rsidRPr="00976424">
        <w:rPr>
          <w:rFonts w:ascii="標楷體" w:eastAsia="標楷體" w:hAnsi="標楷體" w:hint="eastAsia"/>
          <w:color w:val="000000" w:themeColor="text1"/>
          <w:sz w:val="26"/>
          <w:szCs w:val="26"/>
        </w:rPr>
        <w:t>認證以</w:t>
      </w:r>
      <w:r w:rsidR="00FF3C83" w:rsidRPr="00976424">
        <w:rPr>
          <w:rFonts w:ascii="標楷體" w:eastAsia="標楷體" w:hAnsi="標楷體" w:hint="eastAsia"/>
          <w:color w:val="000000" w:themeColor="text1"/>
          <w:sz w:val="26"/>
          <w:szCs w:val="26"/>
        </w:rPr>
        <w:t>4</w:t>
      </w:r>
      <w:r w:rsidRPr="00976424">
        <w:rPr>
          <w:rFonts w:ascii="標楷體" w:eastAsia="標楷體" w:hAnsi="標楷體" w:hint="eastAsia"/>
          <w:color w:val="000000" w:themeColor="text1"/>
          <w:sz w:val="26"/>
          <w:szCs w:val="26"/>
        </w:rPr>
        <w:t>年為</w:t>
      </w:r>
      <w:r w:rsidR="008D7D0E" w:rsidRPr="00976424">
        <w:rPr>
          <w:rFonts w:ascii="標楷體" w:eastAsia="標楷體" w:hAnsi="標楷體" w:hint="eastAsia"/>
          <w:color w:val="000000" w:themeColor="text1"/>
          <w:sz w:val="26"/>
          <w:szCs w:val="26"/>
        </w:rPr>
        <w:t>有效期限</w:t>
      </w:r>
      <w:r w:rsidRPr="00976424">
        <w:rPr>
          <w:rFonts w:ascii="標楷體" w:eastAsia="標楷體" w:hAnsi="標楷體" w:hint="eastAsia"/>
          <w:color w:val="000000" w:themeColor="text1"/>
          <w:sz w:val="26"/>
          <w:szCs w:val="26"/>
        </w:rPr>
        <w:t>，認證資格之延續需再經認證單位認定。</w:t>
      </w:r>
    </w:p>
    <w:p w:rsidR="00BD56AE" w:rsidRPr="009D7BB0" w:rsidRDefault="005F2466" w:rsidP="00167585">
      <w:pPr>
        <w:numPr>
          <w:ilvl w:val="0"/>
          <w:numId w:val="3"/>
        </w:numPr>
        <w:tabs>
          <w:tab w:val="clear" w:pos="622"/>
          <w:tab w:val="num" w:pos="1134"/>
        </w:tabs>
        <w:ind w:hanging="196"/>
        <w:jc w:val="both"/>
        <w:rPr>
          <w:rFonts w:ascii="標楷體" w:eastAsia="標楷體" w:hAnsi="標楷體"/>
          <w:sz w:val="28"/>
          <w:szCs w:val="28"/>
        </w:rPr>
      </w:pPr>
      <w:r w:rsidRPr="009D7BB0">
        <w:rPr>
          <w:rFonts w:ascii="標楷體" w:eastAsia="標楷體" w:hAnsi="標楷體" w:hint="eastAsia"/>
          <w:sz w:val="28"/>
          <w:szCs w:val="28"/>
        </w:rPr>
        <w:t>聯絡方式</w:t>
      </w:r>
      <w:r w:rsidR="00900457" w:rsidRPr="009D7BB0">
        <w:rPr>
          <w:rFonts w:ascii="標楷體" w:eastAsia="標楷體" w:hAnsi="標楷體" w:hint="eastAsia"/>
          <w:sz w:val="28"/>
          <w:szCs w:val="28"/>
        </w:rPr>
        <w:t>：</w:t>
      </w:r>
    </w:p>
    <w:p w:rsidR="00BD56AE" w:rsidRPr="00C7708B" w:rsidRDefault="00BD56AE" w:rsidP="00976424">
      <w:pPr>
        <w:pStyle w:val="aa"/>
        <w:numPr>
          <w:ilvl w:val="2"/>
          <w:numId w:val="17"/>
        </w:numPr>
        <w:ind w:leftChars="0" w:left="1985" w:hanging="709"/>
        <w:jc w:val="both"/>
        <w:rPr>
          <w:rFonts w:eastAsia="標楷體"/>
          <w:color w:val="000000"/>
          <w:sz w:val="26"/>
          <w:szCs w:val="26"/>
        </w:rPr>
      </w:pPr>
      <w:r w:rsidRPr="00C7708B">
        <w:rPr>
          <w:rFonts w:eastAsia="標楷體"/>
          <w:color w:val="000000"/>
          <w:sz w:val="26"/>
          <w:szCs w:val="26"/>
        </w:rPr>
        <w:t>聯絡人：中華民國藥師公會全國聯合會</w:t>
      </w:r>
      <w:r w:rsidRPr="00C7708B">
        <w:rPr>
          <w:rFonts w:eastAsia="標楷體"/>
          <w:color w:val="000000"/>
          <w:sz w:val="26"/>
          <w:szCs w:val="26"/>
        </w:rPr>
        <w:t xml:space="preserve"> (02)2595</w:t>
      </w:r>
      <w:r w:rsidR="00647E06" w:rsidRPr="00C7708B">
        <w:rPr>
          <w:rFonts w:eastAsia="標楷體"/>
          <w:color w:val="000000"/>
          <w:sz w:val="26"/>
          <w:szCs w:val="26"/>
        </w:rPr>
        <w:t>-</w:t>
      </w:r>
      <w:r w:rsidRPr="00C7708B">
        <w:rPr>
          <w:rFonts w:eastAsia="標楷體"/>
          <w:color w:val="000000"/>
          <w:sz w:val="26"/>
          <w:szCs w:val="26"/>
        </w:rPr>
        <w:t>3856*</w:t>
      </w:r>
      <w:r w:rsidR="00264462" w:rsidRPr="00C7708B">
        <w:rPr>
          <w:rFonts w:eastAsia="標楷體"/>
          <w:color w:val="000000"/>
          <w:sz w:val="26"/>
          <w:szCs w:val="26"/>
        </w:rPr>
        <w:t>1</w:t>
      </w:r>
      <w:r w:rsidR="00E21019" w:rsidRPr="00C7708B">
        <w:rPr>
          <w:rFonts w:eastAsia="標楷體"/>
          <w:color w:val="000000"/>
          <w:sz w:val="26"/>
          <w:szCs w:val="26"/>
        </w:rPr>
        <w:t>22</w:t>
      </w:r>
      <w:r w:rsidR="008F4373">
        <w:rPr>
          <w:rFonts w:eastAsia="標楷體"/>
          <w:color w:val="000000"/>
          <w:sz w:val="26"/>
          <w:szCs w:val="26"/>
        </w:rPr>
        <w:t>郭湘芸</w:t>
      </w:r>
    </w:p>
    <w:p w:rsidR="00C952C1" w:rsidRPr="00C7708B" w:rsidRDefault="00C7708B" w:rsidP="00976424">
      <w:pPr>
        <w:pStyle w:val="aa"/>
        <w:numPr>
          <w:ilvl w:val="2"/>
          <w:numId w:val="17"/>
        </w:numPr>
        <w:ind w:leftChars="0" w:left="1985" w:hanging="709"/>
        <w:jc w:val="both"/>
        <w:rPr>
          <w:rFonts w:eastAsia="標楷體"/>
          <w:color w:val="000000"/>
          <w:sz w:val="26"/>
          <w:szCs w:val="26"/>
        </w:rPr>
      </w:pPr>
      <w:r w:rsidRPr="00C7708B">
        <w:rPr>
          <w:rFonts w:eastAsia="標楷體"/>
          <w:color w:val="000000"/>
          <w:sz w:val="26"/>
          <w:szCs w:val="26"/>
        </w:rPr>
        <w:t>電子信箱</w:t>
      </w:r>
      <w:r w:rsidR="00BD56AE" w:rsidRPr="00C7708B">
        <w:rPr>
          <w:rFonts w:eastAsia="標楷體"/>
          <w:color w:val="000000"/>
          <w:sz w:val="26"/>
          <w:szCs w:val="26"/>
        </w:rPr>
        <w:t>：</w:t>
      </w:r>
      <w:r w:rsidRPr="00C7708B">
        <w:rPr>
          <w:rFonts w:eastAsia="標楷體"/>
          <w:color w:val="000000"/>
          <w:sz w:val="26"/>
          <w:szCs w:val="26"/>
        </w:rPr>
        <w:t>ftpa02@taiwan-pharma.org.tw</w:t>
      </w:r>
      <w:r w:rsidR="00BD56AE" w:rsidRPr="00C7708B">
        <w:rPr>
          <w:rFonts w:eastAsia="標楷體"/>
          <w:color w:val="000000"/>
          <w:sz w:val="26"/>
          <w:szCs w:val="26"/>
        </w:rPr>
        <w:t xml:space="preserve"> </w:t>
      </w:r>
    </w:p>
    <w:p w:rsidR="00454AA9" w:rsidRDefault="00454AA9" w:rsidP="0050767A">
      <w:pPr>
        <w:widowControl/>
      </w:pPr>
    </w:p>
    <w:p w:rsidR="00454AA9" w:rsidRDefault="00454AA9">
      <w:pPr>
        <w:widowControl/>
      </w:pPr>
      <w:r>
        <w:br w:type="page"/>
      </w:r>
    </w:p>
    <w:p w:rsidR="00454AA9" w:rsidRDefault="00166EDB" w:rsidP="00454AA9">
      <w:pPr>
        <w:ind w:rightChars="-373" w:right="-895"/>
        <w:jc w:val="center"/>
        <w:rPr>
          <w:rFonts w:ascii="標楷體" w:eastAsia="標楷體" w:hAnsi="標楷體"/>
          <w:sz w:val="32"/>
          <w:szCs w:val="32"/>
        </w:rPr>
      </w:pPr>
      <w:proofErr w:type="gramStart"/>
      <w:r>
        <w:rPr>
          <w:rFonts w:ascii="標楷體" w:eastAsia="標楷體" w:hAnsi="標楷體" w:hint="eastAsia"/>
          <w:sz w:val="32"/>
          <w:szCs w:val="32"/>
        </w:rPr>
        <w:lastRenderedPageBreak/>
        <w:t>114</w:t>
      </w:r>
      <w:proofErr w:type="gramEnd"/>
      <w:r w:rsidR="00454AA9" w:rsidRPr="001A1723">
        <w:rPr>
          <w:rFonts w:ascii="標楷體" w:eastAsia="標楷體" w:hAnsi="標楷體" w:hint="eastAsia"/>
          <w:sz w:val="32"/>
          <w:szCs w:val="32"/>
        </w:rPr>
        <w:t>年度中藥實習指導教師培訓</w:t>
      </w:r>
      <w:r w:rsidR="005B7F52">
        <w:rPr>
          <w:rFonts w:ascii="標楷體" w:eastAsia="標楷體" w:hAnsi="標楷體" w:hint="eastAsia"/>
          <w:sz w:val="32"/>
          <w:szCs w:val="32"/>
        </w:rPr>
        <w:t>認證</w:t>
      </w:r>
      <w:r w:rsidR="00454AA9" w:rsidRPr="001A1723">
        <w:rPr>
          <w:rFonts w:ascii="標楷體" w:eastAsia="標楷體" w:hAnsi="標楷體" w:hint="eastAsia"/>
          <w:sz w:val="32"/>
          <w:szCs w:val="32"/>
        </w:rPr>
        <w:t>課程報名表</w:t>
      </w:r>
    </w:p>
    <w:tbl>
      <w:tblPr>
        <w:tblStyle w:val="1"/>
        <w:tblW w:w="5687" w:type="pct"/>
        <w:tblInd w:w="-788" w:type="dxa"/>
        <w:tblLayout w:type="fixed"/>
        <w:tblLook w:val="04A0" w:firstRow="1" w:lastRow="0" w:firstColumn="1" w:lastColumn="0" w:noHBand="0" w:noVBand="1"/>
      </w:tblPr>
      <w:tblGrid>
        <w:gridCol w:w="1048"/>
        <w:gridCol w:w="1150"/>
        <w:gridCol w:w="42"/>
        <w:gridCol w:w="788"/>
        <w:gridCol w:w="994"/>
        <w:gridCol w:w="1787"/>
        <w:gridCol w:w="37"/>
        <w:gridCol w:w="948"/>
        <w:gridCol w:w="880"/>
        <w:gridCol w:w="3277"/>
      </w:tblGrid>
      <w:tr w:rsidR="00454AA9" w:rsidRPr="0044359B" w:rsidTr="007D6DE7">
        <w:trPr>
          <w:trHeight w:val="1064"/>
        </w:trPr>
        <w:tc>
          <w:tcPr>
            <w:tcW w:w="1022" w:type="pct"/>
            <w:gridSpan w:val="3"/>
            <w:vAlign w:val="center"/>
          </w:tcPr>
          <w:p w:rsidR="00454AA9" w:rsidRPr="0044359B" w:rsidRDefault="00454AA9" w:rsidP="007D6DE7">
            <w:pPr>
              <w:adjustRightInd w:val="0"/>
              <w:snapToGrid w:val="0"/>
              <w:spacing w:line="400" w:lineRule="exact"/>
              <w:jc w:val="center"/>
              <w:rPr>
                <w:rFonts w:eastAsia="標楷體"/>
              </w:rPr>
            </w:pPr>
            <w:r>
              <w:rPr>
                <w:rFonts w:eastAsia="標楷體"/>
              </w:rPr>
              <w:t>姓名</w:t>
            </w:r>
          </w:p>
        </w:tc>
        <w:tc>
          <w:tcPr>
            <w:tcW w:w="3978" w:type="pct"/>
            <w:gridSpan w:val="7"/>
            <w:vAlign w:val="center"/>
          </w:tcPr>
          <w:p w:rsidR="00454AA9" w:rsidRPr="0044359B" w:rsidRDefault="00454AA9" w:rsidP="007D6DE7">
            <w:pPr>
              <w:adjustRightInd w:val="0"/>
              <w:snapToGrid w:val="0"/>
              <w:spacing w:line="400" w:lineRule="exact"/>
              <w:rPr>
                <w:rFonts w:eastAsia="標楷體"/>
              </w:rPr>
            </w:pPr>
          </w:p>
        </w:tc>
      </w:tr>
      <w:tr w:rsidR="00454AA9" w:rsidRPr="0044359B" w:rsidTr="007D6DE7">
        <w:trPr>
          <w:trHeight w:val="1064"/>
        </w:trPr>
        <w:tc>
          <w:tcPr>
            <w:tcW w:w="1021" w:type="pct"/>
            <w:gridSpan w:val="3"/>
            <w:vAlign w:val="center"/>
          </w:tcPr>
          <w:p w:rsidR="00454AA9" w:rsidRPr="0044359B" w:rsidRDefault="00454AA9" w:rsidP="007D6DE7">
            <w:pPr>
              <w:adjustRightInd w:val="0"/>
              <w:snapToGrid w:val="0"/>
              <w:spacing w:line="400" w:lineRule="exact"/>
              <w:jc w:val="center"/>
              <w:rPr>
                <w:rFonts w:eastAsia="標楷體"/>
              </w:rPr>
            </w:pPr>
            <w:r>
              <w:rPr>
                <w:rFonts w:eastAsia="標楷體"/>
              </w:rPr>
              <w:t>通訊</w:t>
            </w:r>
            <w:r w:rsidRPr="0044359B">
              <w:rPr>
                <w:rFonts w:eastAsia="標楷體"/>
              </w:rPr>
              <w:t>地址</w:t>
            </w:r>
          </w:p>
        </w:tc>
        <w:tc>
          <w:tcPr>
            <w:tcW w:w="3979" w:type="pct"/>
            <w:gridSpan w:val="7"/>
            <w:vAlign w:val="center"/>
          </w:tcPr>
          <w:p w:rsidR="00454AA9" w:rsidRPr="0044359B" w:rsidRDefault="00454AA9" w:rsidP="007D6DE7">
            <w:pPr>
              <w:adjustRightInd w:val="0"/>
              <w:snapToGrid w:val="0"/>
              <w:spacing w:line="400" w:lineRule="exact"/>
              <w:rPr>
                <w:rFonts w:eastAsia="標楷體"/>
              </w:rPr>
            </w:pPr>
          </w:p>
        </w:tc>
      </w:tr>
      <w:tr w:rsidR="00454AA9" w:rsidRPr="0044359B" w:rsidTr="007D6DE7">
        <w:trPr>
          <w:trHeight w:val="1064"/>
        </w:trPr>
        <w:tc>
          <w:tcPr>
            <w:tcW w:w="1021" w:type="pct"/>
            <w:gridSpan w:val="3"/>
            <w:vAlign w:val="center"/>
          </w:tcPr>
          <w:p w:rsidR="00454AA9" w:rsidRDefault="00454AA9" w:rsidP="007D6DE7">
            <w:pPr>
              <w:adjustRightInd w:val="0"/>
              <w:snapToGrid w:val="0"/>
              <w:spacing w:line="400" w:lineRule="exact"/>
              <w:jc w:val="center"/>
              <w:rPr>
                <w:rFonts w:eastAsia="標楷體"/>
              </w:rPr>
            </w:pPr>
            <w:r w:rsidRPr="001A1723">
              <w:rPr>
                <w:rFonts w:eastAsia="標楷體" w:hint="eastAsia"/>
              </w:rPr>
              <w:t>身分證號</w:t>
            </w:r>
          </w:p>
        </w:tc>
        <w:tc>
          <w:tcPr>
            <w:tcW w:w="1630" w:type="pct"/>
            <w:gridSpan w:val="3"/>
            <w:vAlign w:val="center"/>
          </w:tcPr>
          <w:p w:rsidR="00454AA9" w:rsidRPr="0044359B" w:rsidRDefault="00454AA9" w:rsidP="007D6DE7">
            <w:pPr>
              <w:adjustRightInd w:val="0"/>
              <w:snapToGrid w:val="0"/>
              <w:spacing w:line="400" w:lineRule="exact"/>
              <w:rPr>
                <w:rFonts w:eastAsia="標楷體"/>
              </w:rPr>
            </w:pPr>
          </w:p>
        </w:tc>
        <w:tc>
          <w:tcPr>
            <w:tcW w:w="852" w:type="pct"/>
            <w:gridSpan w:val="3"/>
            <w:vAlign w:val="center"/>
          </w:tcPr>
          <w:p w:rsidR="00454AA9" w:rsidRPr="0044359B" w:rsidRDefault="00454AA9" w:rsidP="007D6DE7">
            <w:pPr>
              <w:adjustRightInd w:val="0"/>
              <w:snapToGrid w:val="0"/>
              <w:spacing w:line="400" w:lineRule="exact"/>
              <w:rPr>
                <w:rFonts w:eastAsia="標楷體"/>
              </w:rPr>
            </w:pPr>
            <w:r>
              <w:rPr>
                <w:rFonts w:eastAsia="標楷體"/>
              </w:rPr>
              <w:t>出生年次</w:t>
            </w:r>
          </w:p>
        </w:tc>
        <w:tc>
          <w:tcPr>
            <w:tcW w:w="1497" w:type="pct"/>
            <w:vAlign w:val="center"/>
          </w:tcPr>
          <w:p w:rsidR="00454AA9" w:rsidRPr="0044359B" w:rsidRDefault="00454AA9" w:rsidP="007D6DE7">
            <w:pPr>
              <w:adjustRightInd w:val="0"/>
              <w:snapToGrid w:val="0"/>
              <w:spacing w:line="400" w:lineRule="exact"/>
              <w:rPr>
                <w:rFonts w:eastAsia="標楷體"/>
              </w:rPr>
            </w:pPr>
          </w:p>
        </w:tc>
      </w:tr>
      <w:tr w:rsidR="00454AA9" w:rsidRPr="0044359B" w:rsidTr="007D6DE7">
        <w:trPr>
          <w:trHeight w:val="1064"/>
        </w:trPr>
        <w:tc>
          <w:tcPr>
            <w:tcW w:w="478" w:type="pct"/>
            <w:vAlign w:val="center"/>
          </w:tcPr>
          <w:p w:rsidR="00454AA9" w:rsidRPr="0044359B" w:rsidRDefault="00454AA9" w:rsidP="007D6DE7">
            <w:pPr>
              <w:adjustRightInd w:val="0"/>
              <w:snapToGrid w:val="0"/>
              <w:spacing w:line="400" w:lineRule="exact"/>
              <w:jc w:val="center"/>
              <w:rPr>
                <w:rFonts w:eastAsia="標楷體"/>
              </w:rPr>
            </w:pPr>
            <w:r w:rsidRPr="001A1723">
              <w:rPr>
                <w:rFonts w:eastAsia="標楷體" w:hint="eastAsia"/>
              </w:rPr>
              <w:t>連絡電話</w:t>
            </w:r>
          </w:p>
        </w:tc>
        <w:tc>
          <w:tcPr>
            <w:tcW w:w="904" w:type="pct"/>
            <w:gridSpan w:val="3"/>
            <w:vAlign w:val="center"/>
          </w:tcPr>
          <w:p w:rsidR="00454AA9" w:rsidRPr="0044359B" w:rsidRDefault="00454AA9" w:rsidP="007D6DE7">
            <w:pPr>
              <w:adjustRightInd w:val="0"/>
              <w:snapToGrid w:val="0"/>
              <w:spacing w:line="400" w:lineRule="exact"/>
              <w:rPr>
                <w:rFonts w:eastAsia="標楷體"/>
              </w:rPr>
            </w:pPr>
          </w:p>
        </w:tc>
        <w:tc>
          <w:tcPr>
            <w:tcW w:w="454" w:type="pct"/>
            <w:vAlign w:val="center"/>
          </w:tcPr>
          <w:p w:rsidR="00454AA9" w:rsidRPr="0044359B" w:rsidRDefault="00454AA9" w:rsidP="007D6DE7">
            <w:pPr>
              <w:adjustRightInd w:val="0"/>
              <w:snapToGrid w:val="0"/>
              <w:spacing w:line="400" w:lineRule="exact"/>
              <w:jc w:val="center"/>
              <w:rPr>
                <w:rFonts w:eastAsia="標楷體"/>
              </w:rPr>
            </w:pPr>
            <w:r>
              <w:rPr>
                <w:rFonts w:eastAsia="標楷體"/>
              </w:rPr>
              <w:t>手機</w:t>
            </w:r>
          </w:p>
        </w:tc>
        <w:tc>
          <w:tcPr>
            <w:tcW w:w="1266" w:type="pct"/>
            <w:gridSpan w:val="3"/>
            <w:vAlign w:val="center"/>
          </w:tcPr>
          <w:p w:rsidR="00454AA9" w:rsidRPr="0044359B" w:rsidRDefault="00454AA9" w:rsidP="007D6DE7">
            <w:pPr>
              <w:adjustRightInd w:val="0"/>
              <w:snapToGrid w:val="0"/>
              <w:spacing w:line="400" w:lineRule="exact"/>
              <w:rPr>
                <w:rFonts w:eastAsia="標楷體"/>
              </w:rPr>
            </w:pPr>
          </w:p>
        </w:tc>
        <w:tc>
          <w:tcPr>
            <w:tcW w:w="401" w:type="pct"/>
            <w:vAlign w:val="center"/>
          </w:tcPr>
          <w:p w:rsidR="00454AA9" w:rsidRPr="0044359B" w:rsidRDefault="00454AA9" w:rsidP="007D6DE7">
            <w:pPr>
              <w:adjustRightInd w:val="0"/>
              <w:snapToGrid w:val="0"/>
              <w:spacing w:line="400" w:lineRule="exact"/>
              <w:rPr>
                <w:rFonts w:eastAsia="標楷體"/>
              </w:rPr>
            </w:pPr>
            <w:r w:rsidRPr="0044359B">
              <w:rPr>
                <w:rFonts w:eastAsia="標楷體"/>
              </w:rPr>
              <w:t>Email</w:t>
            </w:r>
          </w:p>
        </w:tc>
        <w:tc>
          <w:tcPr>
            <w:tcW w:w="1497" w:type="pct"/>
            <w:vAlign w:val="center"/>
          </w:tcPr>
          <w:p w:rsidR="00454AA9" w:rsidRPr="0044359B" w:rsidRDefault="00454AA9" w:rsidP="007D6DE7">
            <w:pPr>
              <w:adjustRightInd w:val="0"/>
              <w:snapToGrid w:val="0"/>
              <w:spacing w:line="400" w:lineRule="exact"/>
              <w:rPr>
                <w:rFonts w:eastAsia="標楷體"/>
              </w:rPr>
            </w:pPr>
          </w:p>
        </w:tc>
      </w:tr>
      <w:tr w:rsidR="00454AA9" w:rsidRPr="0044359B" w:rsidTr="007D6DE7">
        <w:trPr>
          <w:trHeight w:val="1064"/>
        </w:trPr>
        <w:tc>
          <w:tcPr>
            <w:tcW w:w="1836" w:type="pct"/>
            <w:gridSpan w:val="5"/>
            <w:vAlign w:val="center"/>
          </w:tcPr>
          <w:p w:rsidR="00454AA9" w:rsidRPr="0044359B" w:rsidRDefault="00454AA9" w:rsidP="007D6DE7">
            <w:pPr>
              <w:adjustRightInd w:val="0"/>
              <w:snapToGrid w:val="0"/>
              <w:spacing w:line="400" w:lineRule="exact"/>
              <w:jc w:val="center"/>
              <w:rPr>
                <w:rFonts w:eastAsia="標楷體"/>
              </w:rPr>
            </w:pPr>
            <w:r>
              <w:rPr>
                <w:rFonts w:eastAsia="標楷體"/>
              </w:rPr>
              <w:t>執業場所名稱</w:t>
            </w:r>
          </w:p>
        </w:tc>
        <w:tc>
          <w:tcPr>
            <w:tcW w:w="3164" w:type="pct"/>
            <w:gridSpan w:val="5"/>
            <w:vAlign w:val="center"/>
          </w:tcPr>
          <w:p w:rsidR="00454AA9" w:rsidRPr="0044359B" w:rsidRDefault="00454AA9" w:rsidP="007D6DE7">
            <w:pPr>
              <w:adjustRightInd w:val="0"/>
              <w:snapToGrid w:val="0"/>
              <w:spacing w:line="400" w:lineRule="exact"/>
              <w:jc w:val="center"/>
              <w:rPr>
                <w:rFonts w:eastAsia="標楷體"/>
              </w:rPr>
            </w:pPr>
          </w:p>
        </w:tc>
      </w:tr>
      <w:tr w:rsidR="00454AA9" w:rsidRPr="0044359B" w:rsidTr="007D6DE7">
        <w:trPr>
          <w:trHeight w:val="1064"/>
        </w:trPr>
        <w:tc>
          <w:tcPr>
            <w:tcW w:w="1836" w:type="pct"/>
            <w:gridSpan w:val="5"/>
            <w:vAlign w:val="center"/>
          </w:tcPr>
          <w:p w:rsidR="00454AA9" w:rsidRDefault="00454AA9" w:rsidP="007D6DE7">
            <w:pPr>
              <w:adjustRightInd w:val="0"/>
              <w:snapToGrid w:val="0"/>
              <w:spacing w:line="400" w:lineRule="exact"/>
              <w:jc w:val="center"/>
              <w:rPr>
                <w:rFonts w:eastAsia="標楷體"/>
              </w:rPr>
            </w:pPr>
            <w:r>
              <w:rPr>
                <w:rFonts w:eastAsia="標楷體"/>
              </w:rPr>
              <w:t>所屬公會</w:t>
            </w:r>
          </w:p>
        </w:tc>
        <w:tc>
          <w:tcPr>
            <w:tcW w:w="3164" w:type="pct"/>
            <w:gridSpan w:val="5"/>
            <w:vAlign w:val="center"/>
          </w:tcPr>
          <w:p w:rsidR="00454AA9" w:rsidRPr="0044359B" w:rsidRDefault="00454AA9" w:rsidP="007D6DE7">
            <w:pPr>
              <w:adjustRightInd w:val="0"/>
              <w:snapToGrid w:val="0"/>
              <w:spacing w:line="400" w:lineRule="exact"/>
              <w:jc w:val="center"/>
              <w:rPr>
                <w:rFonts w:eastAsia="標楷體"/>
              </w:rPr>
            </w:pPr>
          </w:p>
        </w:tc>
      </w:tr>
      <w:tr w:rsidR="00454AA9" w:rsidRPr="0044359B" w:rsidTr="007D6DE7">
        <w:trPr>
          <w:trHeight w:val="1064"/>
        </w:trPr>
        <w:tc>
          <w:tcPr>
            <w:tcW w:w="1836" w:type="pct"/>
            <w:gridSpan w:val="5"/>
            <w:vAlign w:val="center"/>
          </w:tcPr>
          <w:p w:rsidR="00454AA9" w:rsidRDefault="00454AA9" w:rsidP="007D6DE7">
            <w:pPr>
              <w:adjustRightInd w:val="0"/>
              <w:snapToGrid w:val="0"/>
              <w:spacing w:line="400" w:lineRule="exact"/>
              <w:jc w:val="center"/>
              <w:rPr>
                <w:rFonts w:eastAsia="標楷體"/>
              </w:rPr>
            </w:pPr>
            <w:r>
              <w:rPr>
                <w:rFonts w:eastAsia="標楷體"/>
              </w:rPr>
              <w:t>餐點準備</w:t>
            </w:r>
          </w:p>
        </w:tc>
        <w:tc>
          <w:tcPr>
            <w:tcW w:w="3164" w:type="pct"/>
            <w:gridSpan w:val="5"/>
            <w:vAlign w:val="center"/>
          </w:tcPr>
          <w:p w:rsidR="00454AA9" w:rsidRPr="0044359B" w:rsidRDefault="00454AA9" w:rsidP="007D6DE7">
            <w:pPr>
              <w:adjustRightInd w:val="0"/>
              <w:snapToGrid w:val="0"/>
              <w:spacing w:line="400" w:lineRule="exact"/>
              <w:jc w:val="center"/>
              <w:rPr>
                <w:rFonts w:eastAsia="標楷體"/>
              </w:rPr>
            </w:pPr>
            <w:proofErr w:type="gramStart"/>
            <w:r w:rsidRPr="001A1723">
              <w:rPr>
                <w:rFonts w:ascii="標楷體" w:eastAsia="標楷體" w:hAnsi="標楷體" w:hint="eastAsia"/>
              </w:rPr>
              <w:t>□</w:t>
            </w:r>
            <w:r>
              <w:rPr>
                <w:rFonts w:ascii="標楷體" w:eastAsia="標楷體" w:hAnsi="標楷體" w:hint="eastAsia"/>
              </w:rPr>
              <w:t>葷食</w:t>
            </w:r>
            <w:proofErr w:type="gramEnd"/>
            <w:r>
              <w:rPr>
                <w:rFonts w:ascii="標楷體" w:eastAsia="標楷體" w:hAnsi="標楷體" w:hint="eastAsia"/>
              </w:rPr>
              <w:t xml:space="preserve">   </w:t>
            </w:r>
            <w:r w:rsidRPr="001A1723">
              <w:rPr>
                <w:rFonts w:ascii="標楷體" w:eastAsia="標楷體" w:hAnsi="標楷體" w:hint="eastAsia"/>
              </w:rPr>
              <w:t>□</w:t>
            </w:r>
            <w:r>
              <w:rPr>
                <w:rFonts w:ascii="標楷體" w:eastAsia="標楷體" w:hAnsi="標楷體" w:hint="eastAsia"/>
              </w:rPr>
              <w:t xml:space="preserve">素食   </w:t>
            </w:r>
            <w:r w:rsidRPr="001A1723">
              <w:rPr>
                <w:rFonts w:ascii="標楷體" w:eastAsia="標楷體" w:hAnsi="標楷體" w:hint="eastAsia"/>
              </w:rPr>
              <w:t>□</w:t>
            </w:r>
            <w:r>
              <w:rPr>
                <w:rFonts w:ascii="標楷體" w:eastAsia="標楷體" w:hAnsi="標楷體" w:hint="eastAsia"/>
              </w:rPr>
              <w:t>不須準備</w:t>
            </w:r>
          </w:p>
        </w:tc>
      </w:tr>
      <w:tr w:rsidR="00454AA9" w:rsidRPr="0044359B" w:rsidTr="007D6DE7">
        <w:trPr>
          <w:trHeight w:val="1695"/>
        </w:trPr>
        <w:tc>
          <w:tcPr>
            <w:tcW w:w="1003" w:type="pct"/>
            <w:gridSpan w:val="2"/>
          </w:tcPr>
          <w:p w:rsidR="00454AA9" w:rsidRPr="0044359B" w:rsidRDefault="00454AA9" w:rsidP="007D6DE7">
            <w:pPr>
              <w:autoSpaceDE w:val="0"/>
              <w:autoSpaceDN w:val="0"/>
              <w:adjustRightInd w:val="0"/>
              <w:spacing w:line="400" w:lineRule="exact"/>
              <w:ind w:left="266" w:rightChars="73" w:right="175" w:hangingChars="111" w:hanging="266"/>
              <w:jc w:val="both"/>
              <w:rPr>
                <w:rFonts w:ascii="標楷體" w:eastAsia="標楷體" w:hAnsi="標楷體"/>
                <w:color w:val="000000" w:themeColor="text1"/>
              </w:rPr>
            </w:pPr>
            <w:r>
              <w:rPr>
                <w:rFonts w:ascii="標楷體" w:eastAsia="標楷體" w:hAnsi="標楷體"/>
                <w:color w:val="000000" w:themeColor="text1"/>
              </w:rPr>
              <w:t>執業場所類別</w:t>
            </w:r>
          </w:p>
        </w:tc>
        <w:tc>
          <w:tcPr>
            <w:tcW w:w="833" w:type="pct"/>
            <w:gridSpan w:val="3"/>
          </w:tcPr>
          <w:p w:rsidR="00454AA9" w:rsidRDefault="00454AA9" w:rsidP="007D6DE7">
            <w:pPr>
              <w:autoSpaceDE w:val="0"/>
              <w:autoSpaceDN w:val="0"/>
              <w:adjustRightInd w:val="0"/>
              <w:spacing w:line="400" w:lineRule="exact"/>
              <w:ind w:leftChars="-18" w:left="199" w:hangingChars="101" w:hanging="242"/>
              <w:jc w:val="both"/>
              <w:rPr>
                <w:rFonts w:ascii="標楷體" w:eastAsia="標楷體" w:hAnsi="標楷體"/>
              </w:rPr>
            </w:pPr>
            <w:r w:rsidRPr="001A1723">
              <w:rPr>
                <w:rFonts w:ascii="標楷體" w:eastAsia="標楷體" w:hAnsi="標楷體" w:hint="eastAsia"/>
              </w:rPr>
              <w:t>□</w:t>
            </w:r>
            <w:r>
              <w:rPr>
                <w:rFonts w:ascii="標楷體" w:eastAsia="標楷體" w:hAnsi="標楷體" w:hint="eastAsia"/>
              </w:rPr>
              <w:t>醫療院所</w:t>
            </w:r>
          </w:p>
          <w:p w:rsidR="00454AA9" w:rsidRDefault="00454AA9" w:rsidP="007D6DE7">
            <w:pPr>
              <w:autoSpaceDE w:val="0"/>
              <w:autoSpaceDN w:val="0"/>
              <w:adjustRightInd w:val="0"/>
              <w:spacing w:line="400" w:lineRule="exact"/>
              <w:ind w:leftChars="-18" w:left="199" w:hangingChars="101" w:hanging="242"/>
              <w:jc w:val="both"/>
              <w:rPr>
                <w:rFonts w:ascii="標楷體" w:eastAsia="標楷體" w:hAnsi="標楷體"/>
              </w:rPr>
            </w:pPr>
            <w:r w:rsidRPr="001A1723">
              <w:rPr>
                <w:rFonts w:ascii="標楷體" w:eastAsia="標楷體" w:hAnsi="標楷體" w:hint="eastAsia"/>
              </w:rPr>
              <w:t>□</w:t>
            </w:r>
            <w:r>
              <w:rPr>
                <w:rFonts w:ascii="標楷體" w:eastAsia="標楷體" w:hAnsi="標楷體" w:hint="eastAsia"/>
              </w:rPr>
              <w:t>社區藥局</w:t>
            </w:r>
          </w:p>
          <w:p w:rsidR="00454AA9" w:rsidRDefault="00454AA9" w:rsidP="007D6DE7">
            <w:pPr>
              <w:autoSpaceDE w:val="0"/>
              <w:autoSpaceDN w:val="0"/>
              <w:adjustRightInd w:val="0"/>
              <w:spacing w:line="400" w:lineRule="exact"/>
              <w:ind w:leftChars="-18" w:left="199" w:hangingChars="101" w:hanging="242"/>
              <w:jc w:val="both"/>
              <w:rPr>
                <w:rFonts w:ascii="標楷體" w:eastAsia="標楷體" w:hAnsi="標楷體"/>
              </w:rPr>
            </w:pPr>
            <w:r w:rsidRPr="001A1723">
              <w:rPr>
                <w:rFonts w:ascii="標楷體" w:eastAsia="標楷體" w:hAnsi="標楷體" w:hint="eastAsia"/>
              </w:rPr>
              <w:t>□</w:t>
            </w:r>
            <w:r>
              <w:rPr>
                <w:rFonts w:ascii="標楷體" w:eastAsia="標楷體" w:hAnsi="標楷體" w:hint="eastAsia"/>
              </w:rPr>
              <w:t>中藥販賣業</w:t>
            </w:r>
          </w:p>
          <w:p w:rsidR="00454AA9" w:rsidRDefault="00454AA9" w:rsidP="007D6DE7">
            <w:pPr>
              <w:autoSpaceDE w:val="0"/>
              <w:autoSpaceDN w:val="0"/>
              <w:adjustRightInd w:val="0"/>
              <w:spacing w:line="400" w:lineRule="exact"/>
              <w:ind w:leftChars="-18" w:left="199" w:hangingChars="101" w:hanging="242"/>
              <w:jc w:val="both"/>
              <w:rPr>
                <w:rFonts w:ascii="標楷體" w:eastAsia="標楷體" w:hAnsi="標楷體"/>
              </w:rPr>
            </w:pPr>
            <w:r w:rsidRPr="001A1723">
              <w:rPr>
                <w:rFonts w:ascii="標楷體" w:eastAsia="標楷體" w:hAnsi="標楷體" w:hint="eastAsia"/>
              </w:rPr>
              <w:t>□</w:t>
            </w:r>
            <w:r>
              <w:rPr>
                <w:rFonts w:ascii="標楷體" w:eastAsia="標楷體" w:hAnsi="標楷體" w:hint="eastAsia"/>
              </w:rPr>
              <w:t>中藥製藥廠</w:t>
            </w:r>
          </w:p>
          <w:p w:rsidR="005A6716" w:rsidRPr="001A1723" w:rsidRDefault="005A6716" w:rsidP="007D6DE7">
            <w:pPr>
              <w:autoSpaceDE w:val="0"/>
              <w:autoSpaceDN w:val="0"/>
              <w:adjustRightInd w:val="0"/>
              <w:spacing w:line="400" w:lineRule="exact"/>
              <w:ind w:leftChars="-18" w:left="199" w:hangingChars="101" w:hanging="242"/>
              <w:jc w:val="both"/>
              <w:rPr>
                <w:rFonts w:ascii="標楷體" w:eastAsia="標楷體" w:hAnsi="標楷體"/>
              </w:rPr>
            </w:pPr>
          </w:p>
        </w:tc>
        <w:tc>
          <w:tcPr>
            <w:tcW w:w="1667" w:type="pct"/>
            <w:gridSpan w:val="4"/>
          </w:tcPr>
          <w:p w:rsidR="00454AA9" w:rsidRPr="0044359B" w:rsidRDefault="00454AA9" w:rsidP="007D6DE7">
            <w:pPr>
              <w:autoSpaceDE w:val="0"/>
              <w:autoSpaceDN w:val="0"/>
              <w:adjustRightInd w:val="0"/>
              <w:spacing w:line="400" w:lineRule="exact"/>
              <w:ind w:leftChars="-20" w:left="-48" w:firstLineChars="2" w:firstLine="5"/>
              <w:jc w:val="both"/>
              <w:rPr>
                <w:rFonts w:ascii="標楷體" w:eastAsia="標楷體" w:hAnsi="標楷體"/>
                <w:color w:val="000000" w:themeColor="text1"/>
              </w:rPr>
            </w:pPr>
            <w:r w:rsidRPr="001A1723">
              <w:rPr>
                <w:rFonts w:ascii="標楷體" w:eastAsia="標楷體" w:hAnsi="標楷體" w:hint="eastAsia"/>
              </w:rPr>
              <w:t>是否具有2年以上從事中藥相關執業經驗</w:t>
            </w:r>
          </w:p>
        </w:tc>
        <w:tc>
          <w:tcPr>
            <w:tcW w:w="1497" w:type="pct"/>
          </w:tcPr>
          <w:p w:rsidR="00454AA9" w:rsidRDefault="00454AA9" w:rsidP="007D6DE7">
            <w:pPr>
              <w:autoSpaceDE w:val="0"/>
              <w:autoSpaceDN w:val="0"/>
              <w:adjustRightInd w:val="0"/>
              <w:spacing w:line="400" w:lineRule="exact"/>
              <w:ind w:leftChars="-18" w:left="199" w:hangingChars="101" w:hanging="242"/>
              <w:jc w:val="both"/>
              <w:rPr>
                <w:rFonts w:ascii="標楷體" w:eastAsia="標楷體" w:hAnsi="標楷體"/>
              </w:rPr>
            </w:pPr>
            <w:r w:rsidRPr="001A1723">
              <w:rPr>
                <w:rFonts w:ascii="標楷體" w:eastAsia="標楷體" w:hAnsi="標楷體" w:hint="eastAsia"/>
              </w:rPr>
              <w:t>□</w:t>
            </w:r>
            <w:r>
              <w:rPr>
                <w:rFonts w:ascii="標楷體" w:eastAsia="標楷體" w:hAnsi="標楷體" w:hint="eastAsia"/>
              </w:rPr>
              <w:t>是</w:t>
            </w:r>
          </w:p>
          <w:p w:rsidR="00454AA9" w:rsidRPr="0044359B" w:rsidRDefault="00454AA9" w:rsidP="007D6DE7">
            <w:pPr>
              <w:autoSpaceDE w:val="0"/>
              <w:autoSpaceDN w:val="0"/>
              <w:adjustRightInd w:val="0"/>
              <w:spacing w:line="400" w:lineRule="exact"/>
              <w:ind w:leftChars="-7" w:left="-17"/>
              <w:jc w:val="both"/>
              <w:rPr>
                <w:rFonts w:ascii="標楷體" w:eastAsia="標楷體" w:hAnsi="標楷體"/>
                <w:color w:val="0070C0"/>
              </w:rPr>
            </w:pPr>
            <w:proofErr w:type="gramStart"/>
            <w:r w:rsidRPr="001A1723">
              <w:rPr>
                <w:rFonts w:ascii="標楷體" w:eastAsia="標楷體" w:hAnsi="標楷體" w:hint="eastAsia"/>
              </w:rPr>
              <w:t>□</w:t>
            </w:r>
            <w:r>
              <w:rPr>
                <w:rFonts w:ascii="標楷體" w:eastAsia="標楷體" w:hAnsi="標楷體" w:hint="eastAsia"/>
              </w:rPr>
              <w:t>否</w:t>
            </w:r>
            <w:proofErr w:type="gramEnd"/>
          </w:p>
        </w:tc>
      </w:tr>
      <w:tr w:rsidR="00454AA9" w:rsidRPr="0044359B" w:rsidTr="007D6DE7">
        <w:trPr>
          <w:trHeight w:val="1258"/>
        </w:trPr>
        <w:tc>
          <w:tcPr>
            <w:tcW w:w="1003" w:type="pct"/>
            <w:gridSpan w:val="2"/>
          </w:tcPr>
          <w:p w:rsidR="00454AA9" w:rsidRPr="00E761D5" w:rsidRDefault="00454AA9" w:rsidP="007D6DE7">
            <w:pPr>
              <w:adjustRightInd w:val="0"/>
              <w:snapToGrid w:val="0"/>
              <w:spacing w:line="400" w:lineRule="exact"/>
              <w:ind w:leftChars="28" w:left="69" w:hanging="2"/>
              <w:jc w:val="both"/>
              <w:rPr>
                <w:rFonts w:ascii="標楷體" w:eastAsia="標楷體" w:hAnsi="標楷體"/>
                <w:bCs/>
                <w:color w:val="000000" w:themeColor="text1"/>
              </w:rPr>
            </w:pPr>
            <w:r w:rsidRPr="001A1723">
              <w:rPr>
                <w:rFonts w:ascii="標楷體" w:eastAsia="標楷體" w:hAnsi="標楷體" w:hint="eastAsia"/>
                <w:bCs/>
                <w:color w:val="000000" w:themeColor="text1"/>
              </w:rPr>
              <w:t>是否有意願擔任中藥實習師資</w:t>
            </w:r>
          </w:p>
        </w:tc>
        <w:tc>
          <w:tcPr>
            <w:tcW w:w="833" w:type="pct"/>
            <w:gridSpan w:val="3"/>
          </w:tcPr>
          <w:p w:rsidR="00454AA9" w:rsidRDefault="00454AA9" w:rsidP="007D6DE7">
            <w:pPr>
              <w:autoSpaceDE w:val="0"/>
              <w:autoSpaceDN w:val="0"/>
              <w:adjustRightInd w:val="0"/>
              <w:spacing w:line="400" w:lineRule="exact"/>
              <w:ind w:leftChars="-18" w:left="199" w:hangingChars="101" w:hanging="242"/>
              <w:jc w:val="both"/>
              <w:rPr>
                <w:rFonts w:ascii="標楷體" w:eastAsia="標楷體" w:hAnsi="標楷體"/>
              </w:rPr>
            </w:pPr>
            <w:r w:rsidRPr="001A1723">
              <w:rPr>
                <w:rFonts w:ascii="標楷體" w:eastAsia="標楷體" w:hAnsi="標楷體" w:hint="eastAsia"/>
              </w:rPr>
              <w:t>□</w:t>
            </w:r>
            <w:r>
              <w:rPr>
                <w:rFonts w:ascii="標楷體" w:eastAsia="標楷體" w:hAnsi="標楷體" w:hint="eastAsia"/>
              </w:rPr>
              <w:t>是</w:t>
            </w:r>
          </w:p>
          <w:p w:rsidR="00454AA9" w:rsidRPr="0044359B" w:rsidRDefault="00454AA9" w:rsidP="007D6DE7">
            <w:pPr>
              <w:adjustRightInd w:val="0"/>
              <w:snapToGrid w:val="0"/>
              <w:spacing w:line="400" w:lineRule="exact"/>
              <w:ind w:leftChars="-10" w:left="12" w:hangingChars="15" w:hanging="36"/>
              <w:jc w:val="both"/>
              <w:rPr>
                <w:rFonts w:ascii="標楷體" w:eastAsia="標楷體" w:hAnsi="標楷體"/>
                <w:b/>
                <w:color w:val="000000" w:themeColor="text1"/>
                <w:u w:val="single"/>
              </w:rPr>
            </w:pPr>
            <w:proofErr w:type="gramStart"/>
            <w:r w:rsidRPr="001A1723">
              <w:rPr>
                <w:rFonts w:ascii="標楷體" w:eastAsia="標楷體" w:hAnsi="標楷體" w:hint="eastAsia"/>
              </w:rPr>
              <w:t>□</w:t>
            </w:r>
            <w:r>
              <w:rPr>
                <w:rFonts w:ascii="標楷體" w:eastAsia="標楷體" w:hAnsi="標楷體" w:hint="eastAsia"/>
              </w:rPr>
              <w:t>否</w:t>
            </w:r>
            <w:proofErr w:type="gramEnd"/>
          </w:p>
        </w:tc>
        <w:tc>
          <w:tcPr>
            <w:tcW w:w="833" w:type="pct"/>
            <w:gridSpan w:val="2"/>
          </w:tcPr>
          <w:p w:rsidR="00454AA9" w:rsidRPr="001A1723" w:rsidRDefault="00454AA9" w:rsidP="007D6DE7">
            <w:pPr>
              <w:adjustRightInd w:val="0"/>
              <w:snapToGrid w:val="0"/>
              <w:spacing w:line="400" w:lineRule="exact"/>
              <w:ind w:leftChars="28" w:left="159" w:hanging="92"/>
              <w:jc w:val="both"/>
              <w:rPr>
                <w:rFonts w:ascii="標楷體" w:eastAsia="標楷體" w:hAnsi="標楷體"/>
                <w:bCs/>
                <w:color w:val="000000" w:themeColor="text1"/>
              </w:rPr>
            </w:pPr>
            <w:r w:rsidRPr="001A1723">
              <w:rPr>
                <w:rFonts w:ascii="標楷體" w:eastAsia="標楷體" w:hAnsi="標楷體" w:hint="eastAsia"/>
                <w:bCs/>
                <w:color w:val="000000" w:themeColor="text1"/>
              </w:rPr>
              <w:t>報名場次</w:t>
            </w:r>
          </w:p>
        </w:tc>
        <w:tc>
          <w:tcPr>
            <w:tcW w:w="1" w:type="pct"/>
            <w:gridSpan w:val="3"/>
          </w:tcPr>
          <w:p w:rsidR="00454AA9" w:rsidRPr="00E52B9E" w:rsidRDefault="00454AA9" w:rsidP="007D6DE7">
            <w:pPr>
              <w:tabs>
                <w:tab w:val="left" w:pos="316"/>
              </w:tabs>
              <w:adjustRightInd w:val="0"/>
              <w:snapToGrid w:val="0"/>
              <w:spacing w:line="400" w:lineRule="exact"/>
              <w:ind w:leftChars="-7" w:left="1450" w:hanging="1467"/>
              <w:jc w:val="both"/>
              <w:rPr>
                <w:rFonts w:ascii="標楷體" w:eastAsia="標楷體" w:hAnsi="標楷體"/>
              </w:rPr>
            </w:pPr>
            <w:r w:rsidRPr="001A1723">
              <w:rPr>
                <w:rFonts w:ascii="標楷體" w:eastAsia="標楷體" w:hAnsi="標楷體" w:hint="eastAsia"/>
              </w:rPr>
              <w:t>□</w:t>
            </w:r>
            <w:r w:rsidR="00166EDB">
              <w:rPr>
                <w:rFonts w:ascii="標楷體" w:eastAsia="標楷體" w:hAnsi="標楷體"/>
              </w:rPr>
              <w:t>4/26-27</w:t>
            </w:r>
            <w:r w:rsidRPr="00E52B9E">
              <w:rPr>
                <w:rFonts w:ascii="標楷體" w:eastAsia="標楷體" w:hAnsi="標楷體" w:hint="eastAsia"/>
              </w:rPr>
              <w:t>藥師公會全聯會6樓會議室</w:t>
            </w:r>
          </w:p>
          <w:p w:rsidR="00454AA9" w:rsidRPr="00E52B9E" w:rsidRDefault="00454AA9" w:rsidP="007D6DE7">
            <w:pPr>
              <w:tabs>
                <w:tab w:val="left" w:pos="316"/>
              </w:tabs>
              <w:adjustRightInd w:val="0"/>
              <w:snapToGrid w:val="0"/>
              <w:spacing w:line="400" w:lineRule="exact"/>
              <w:jc w:val="both"/>
              <w:rPr>
                <w:rFonts w:ascii="標楷體" w:eastAsia="標楷體" w:hAnsi="標楷體"/>
              </w:rPr>
            </w:pPr>
            <w:r w:rsidRPr="00E52B9E">
              <w:rPr>
                <w:rFonts w:ascii="標楷體" w:eastAsia="標楷體" w:hAnsi="標楷體" w:hint="eastAsia"/>
              </w:rPr>
              <w:t>(台北市中山區民權東路一段67號6樓)</w:t>
            </w:r>
          </w:p>
          <w:p w:rsidR="00454AA9" w:rsidRPr="00E52B9E" w:rsidRDefault="00454AA9" w:rsidP="007D6DE7">
            <w:pPr>
              <w:tabs>
                <w:tab w:val="left" w:pos="316"/>
              </w:tabs>
              <w:adjustRightInd w:val="0"/>
              <w:snapToGrid w:val="0"/>
              <w:spacing w:line="400" w:lineRule="exact"/>
              <w:ind w:leftChars="-7" w:left="1450" w:hanging="1467"/>
              <w:jc w:val="both"/>
              <w:rPr>
                <w:rFonts w:ascii="標楷體" w:eastAsia="標楷體" w:hAnsi="標楷體"/>
              </w:rPr>
            </w:pPr>
            <w:r w:rsidRPr="00E52B9E">
              <w:rPr>
                <w:rFonts w:ascii="標楷體" w:eastAsia="標楷體" w:hAnsi="標楷體" w:hint="eastAsia"/>
              </w:rPr>
              <w:t>□</w:t>
            </w:r>
            <w:r w:rsidR="00166EDB">
              <w:rPr>
                <w:rFonts w:ascii="標楷體" w:eastAsia="標楷體" w:hAnsi="標楷體"/>
              </w:rPr>
              <w:t>5/17-18</w:t>
            </w:r>
            <w:r w:rsidRPr="00E52B9E">
              <w:rPr>
                <w:rFonts w:ascii="標楷體" w:eastAsia="標楷體" w:hAnsi="標楷體" w:hint="eastAsia"/>
              </w:rPr>
              <w:t>台中市</w:t>
            </w:r>
            <w:r w:rsidR="00166EDB">
              <w:rPr>
                <w:rFonts w:ascii="標楷體" w:eastAsia="標楷體" w:hAnsi="標楷體" w:hint="eastAsia"/>
              </w:rPr>
              <w:t>新</w:t>
            </w:r>
            <w:r w:rsidRPr="00E52B9E">
              <w:rPr>
                <w:rFonts w:ascii="標楷體" w:eastAsia="標楷體" w:hAnsi="標楷體" w:hint="eastAsia"/>
              </w:rPr>
              <w:t>藥師公會</w:t>
            </w:r>
          </w:p>
          <w:p w:rsidR="00454AA9" w:rsidRPr="00E52B9E" w:rsidRDefault="00454AA9" w:rsidP="007D6DE7">
            <w:pPr>
              <w:tabs>
                <w:tab w:val="left" w:pos="316"/>
              </w:tabs>
              <w:adjustRightInd w:val="0"/>
              <w:snapToGrid w:val="0"/>
              <w:spacing w:line="400" w:lineRule="exact"/>
              <w:ind w:leftChars="-7" w:left="1450" w:hanging="1467"/>
              <w:jc w:val="both"/>
              <w:rPr>
                <w:rFonts w:ascii="標楷體" w:eastAsia="標楷體" w:hAnsi="標楷體"/>
              </w:rPr>
            </w:pPr>
            <w:r w:rsidRPr="00E52B9E">
              <w:rPr>
                <w:rFonts w:ascii="標楷體" w:eastAsia="標楷體" w:hAnsi="標楷體" w:hint="eastAsia"/>
              </w:rPr>
              <w:t>(</w:t>
            </w:r>
            <w:r w:rsidR="00166EDB" w:rsidRPr="00166EDB">
              <w:rPr>
                <w:rFonts w:ascii="標楷體" w:eastAsia="標楷體" w:hAnsi="標楷體" w:hint="eastAsia"/>
              </w:rPr>
              <w:t>台中市西屯區台灣大道四段839號13樓</w:t>
            </w:r>
            <w:r w:rsidRPr="00E52B9E">
              <w:rPr>
                <w:rFonts w:ascii="標楷體" w:eastAsia="標楷體" w:hAnsi="標楷體" w:hint="eastAsia"/>
              </w:rPr>
              <w:t>)</w:t>
            </w:r>
          </w:p>
          <w:p w:rsidR="00454AA9" w:rsidRPr="00E52B9E" w:rsidRDefault="00454AA9" w:rsidP="007D6DE7">
            <w:pPr>
              <w:tabs>
                <w:tab w:val="left" w:pos="316"/>
              </w:tabs>
              <w:adjustRightInd w:val="0"/>
              <w:snapToGrid w:val="0"/>
              <w:spacing w:line="400" w:lineRule="exact"/>
              <w:jc w:val="both"/>
              <w:rPr>
                <w:rFonts w:ascii="標楷體" w:eastAsia="標楷體" w:hAnsi="標楷體"/>
              </w:rPr>
            </w:pPr>
            <w:r w:rsidRPr="00E52B9E">
              <w:rPr>
                <w:rFonts w:ascii="標楷體" w:eastAsia="標楷體" w:hAnsi="標楷體" w:hint="eastAsia"/>
              </w:rPr>
              <w:t>□</w:t>
            </w:r>
            <w:r w:rsidR="00166EDB">
              <w:rPr>
                <w:rFonts w:ascii="標楷體" w:eastAsia="標楷體" w:hAnsi="標楷體"/>
              </w:rPr>
              <w:t>6/7-8</w:t>
            </w:r>
            <w:r w:rsidRPr="00E52B9E">
              <w:rPr>
                <w:rFonts w:ascii="標楷體" w:eastAsia="標楷體" w:hAnsi="標楷體" w:hint="eastAsia"/>
              </w:rPr>
              <w:t>高雄市藥師公會</w:t>
            </w:r>
          </w:p>
          <w:p w:rsidR="00454AA9" w:rsidRPr="00454AA9" w:rsidRDefault="00454AA9" w:rsidP="007D6DE7">
            <w:pPr>
              <w:tabs>
                <w:tab w:val="left" w:pos="316"/>
              </w:tabs>
              <w:adjustRightInd w:val="0"/>
              <w:snapToGrid w:val="0"/>
              <w:spacing w:line="400" w:lineRule="exact"/>
              <w:jc w:val="both"/>
              <w:rPr>
                <w:rFonts w:ascii="標楷體" w:eastAsia="標楷體" w:hAnsi="標楷體"/>
              </w:rPr>
            </w:pPr>
            <w:r w:rsidRPr="00E52B9E">
              <w:rPr>
                <w:rFonts w:ascii="標楷體" w:eastAsia="標楷體" w:hAnsi="標楷體" w:hint="eastAsia"/>
              </w:rPr>
              <w:t>(高雄市鼓山區明華路251號4樓)</w:t>
            </w:r>
          </w:p>
        </w:tc>
      </w:tr>
    </w:tbl>
    <w:p w:rsidR="00454AA9" w:rsidRPr="00454AA9" w:rsidRDefault="00454AA9" w:rsidP="0050767A">
      <w:pPr>
        <w:widowControl/>
      </w:pPr>
    </w:p>
    <w:p w:rsidR="00454AA9" w:rsidRDefault="00454AA9">
      <w:pPr>
        <w:widowControl/>
      </w:pPr>
      <w:r>
        <w:br w:type="page"/>
      </w:r>
    </w:p>
    <w:p w:rsidR="004248BA" w:rsidRDefault="004248BA" w:rsidP="0050767A">
      <w:pPr>
        <w:widowControl/>
        <w:sectPr w:rsidR="004248BA" w:rsidSect="009D791F">
          <w:pgSz w:w="11906" w:h="16838"/>
          <w:pgMar w:top="993" w:right="1134" w:bottom="1418" w:left="1134" w:header="851" w:footer="499" w:gutter="0"/>
          <w:cols w:space="425"/>
          <w:docGrid w:type="lines" w:linePitch="360"/>
        </w:sectPr>
      </w:pPr>
    </w:p>
    <w:p w:rsidR="00F44919" w:rsidRPr="00F44919" w:rsidRDefault="00A33456" w:rsidP="00F44919">
      <w:pPr>
        <w:ind w:left="142"/>
        <w:jc w:val="center"/>
        <w:rPr>
          <w:rFonts w:ascii="標楷體" w:eastAsia="標楷體" w:hAnsi="標楷體"/>
          <w:sz w:val="32"/>
          <w:szCs w:val="32"/>
        </w:rPr>
      </w:pPr>
      <w:r w:rsidRPr="00A33456">
        <w:rPr>
          <w:rFonts w:ascii="標楷體" w:eastAsia="標楷體" w:hAnsi="標楷體" w:hint="eastAsia"/>
          <w:sz w:val="32"/>
          <w:szCs w:val="32"/>
        </w:rPr>
        <w:lastRenderedPageBreak/>
        <w:t>中藥實習指導教師培訓</w:t>
      </w:r>
      <w:r w:rsidR="005B7F52">
        <w:rPr>
          <w:rFonts w:ascii="標楷體" w:eastAsia="標楷體" w:hAnsi="標楷體" w:hint="eastAsia"/>
          <w:sz w:val="32"/>
          <w:szCs w:val="32"/>
        </w:rPr>
        <w:t>認證</w:t>
      </w:r>
      <w:r w:rsidR="00F44919" w:rsidRPr="00F44919">
        <w:rPr>
          <w:rFonts w:ascii="標楷體" w:eastAsia="標楷體" w:hAnsi="標楷體" w:hint="eastAsia"/>
          <w:sz w:val="32"/>
          <w:szCs w:val="32"/>
        </w:rPr>
        <w:t>課程</w:t>
      </w:r>
    </w:p>
    <w:p w:rsidR="00F44919" w:rsidRPr="00FF766D" w:rsidRDefault="00F44919" w:rsidP="00F44919">
      <w:pPr>
        <w:ind w:left="142"/>
        <w:jc w:val="center"/>
        <w:rPr>
          <w:rFonts w:ascii="標楷體" w:eastAsia="標楷體" w:hAnsi="標楷體"/>
          <w:sz w:val="28"/>
          <w:szCs w:val="28"/>
        </w:rPr>
      </w:pPr>
      <w:r w:rsidRPr="00055C45">
        <w:rPr>
          <w:rFonts w:ascii="標楷體" w:eastAsia="標楷體" w:hAnsi="標楷體" w:cs="新細明體" w:hint="eastAsia"/>
          <w:noProof/>
          <w:color w:val="000000"/>
          <w:kern w:val="0"/>
          <w:sz w:val="44"/>
          <w:szCs w:val="44"/>
        </w:rPr>
        <mc:AlternateContent>
          <mc:Choice Requires="wps">
            <w:drawing>
              <wp:anchor distT="0" distB="0" distL="114300" distR="114300" simplePos="0" relativeHeight="251657728" behindDoc="0" locked="0" layoutInCell="1" allowOverlap="1" wp14:anchorId="60B98D4A" wp14:editId="496E3689">
                <wp:simplePos x="0" y="0"/>
                <wp:positionH relativeFrom="column">
                  <wp:posOffset>4445</wp:posOffset>
                </wp:positionH>
                <wp:positionV relativeFrom="paragraph">
                  <wp:posOffset>-220980</wp:posOffset>
                </wp:positionV>
                <wp:extent cx="781050" cy="5143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14350"/>
                        </a:xfrm>
                        <a:prstGeom prst="rect">
                          <a:avLst/>
                        </a:prstGeom>
                        <a:solidFill>
                          <a:srgbClr val="FFFFFF"/>
                        </a:solidFill>
                        <a:ln w="9525">
                          <a:solidFill>
                            <a:srgbClr val="000000"/>
                          </a:solidFill>
                          <a:miter lim="800000"/>
                          <a:headEnd/>
                          <a:tailEnd/>
                        </a:ln>
                      </wps:spPr>
                      <wps:txbx>
                        <w:txbxContent>
                          <w:p w:rsidR="00F44919" w:rsidRPr="00457B6F" w:rsidRDefault="00F44919" w:rsidP="00F44919">
                            <w:pPr>
                              <w:rPr>
                                <w:rFonts w:ascii="標楷體" w:eastAsia="標楷體" w:hAnsi="標楷體"/>
                                <w:sz w:val="28"/>
                                <w:szCs w:val="28"/>
                              </w:rPr>
                            </w:pPr>
                            <w:r w:rsidRPr="00457B6F">
                              <w:rPr>
                                <w:rFonts w:ascii="標楷體" w:eastAsia="標楷體" w:hAnsi="標楷體" w:hint="eastAsia"/>
                                <w:color w:val="000000"/>
                                <w:sz w:val="28"/>
                                <w:szCs w:val="28"/>
                              </w:rPr>
                              <w:t>附件</w:t>
                            </w:r>
                            <w:r>
                              <w:rPr>
                                <w:rFonts w:ascii="標楷體" w:eastAsia="標楷體" w:hAnsi="標楷體" w:hint="eastAsia"/>
                                <w:color w:val="000000"/>
                                <w:sz w:val="28"/>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98D4A" id="_x0000_t202" coordsize="21600,21600" o:spt="202" path="m,l,21600r21600,l21600,xe">
                <v:stroke joinstyle="miter"/>
                <v:path gradientshapeok="t" o:connecttype="rect"/>
              </v:shapetype>
              <v:shape id="文字方塊 2" o:spid="_x0000_s1026" type="#_x0000_t202" style="position:absolute;left:0;text-align:left;margin-left:.35pt;margin-top:-17.4pt;width:61.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">
                <v:textbox>
                  <w:txbxContent>
                    <w:p w:rsidR="00F44919" w:rsidRPr="00457B6F" w:rsidRDefault="00F44919" w:rsidP="00F44919">
                      <w:pPr>
                        <w:rPr>
                          <w:rFonts w:ascii="標楷體" w:eastAsia="標楷體" w:hAnsi="標楷體"/>
                          <w:sz w:val="28"/>
                          <w:szCs w:val="28"/>
                        </w:rPr>
                      </w:pPr>
                      <w:r w:rsidRPr="00457B6F">
                        <w:rPr>
                          <w:rFonts w:ascii="標楷體" w:eastAsia="標楷體" w:hAnsi="標楷體" w:hint="eastAsia"/>
                          <w:color w:val="000000"/>
                          <w:sz w:val="28"/>
                          <w:szCs w:val="28"/>
                        </w:rPr>
                        <w:t>附件</w:t>
                      </w:r>
                      <w:r>
                        <w:rPr>
                          <w:rFonts w:ascii="標楷體" w:eastAsia="標楷體" w:hAnsi="標楷體" w:hint="eastAsia"/>
                          <w:color w:val="000000"/>
                          <w:sz w:val="28"/>
                          <w:szCs w:val="28"/>
                        </w:rPr>
                        <w:t>1</w:t>
                      </w:r>
                    </w:p>
                  </w:txbxContent>
                </v:textbox>
              </v:shape>
            </w:pict>
          </mc:Fallback>
        </mc:AlternateContent>
      </w:r>
      <w:r w:rsidRPr="009B3F0D">
        <w:rPr>
          <w:rFonts w:ascii="標楷體" w:eastAsia="標楷體" w:hAnsi="標楷體" w:hint="eastAsia"/>
          <w:sz w:val="28"/>
          <w:szCs w:val="28"/>
        </w:rPr>
        <w:t>個人資料保護與帶領實習同意書</w:t>
      </w:r>
    </w:p>
    <w:p w:rsidR="00F44919" w:rsidRPr="005F2545" w:rsidRDefault="00F44919" w:rsidP="00F44919">
      <w:pPr>
        <w:numPr>
          <w:ilvl w:val="0"/>
          <w:numId w:val="1"/>
        </w:numPr>
        <w:adjustRightInd w:val="0"/>
        <w:snapToGrid w:val="0"/>
        <w:spacing w:beforeLines="50" w:before="180" w:line="300" w:lineRule="auto"/>
        <w:jc w:val="both"/>
        <w:rPr>
          <w:rFonts w:ascii="標楷體" w:eastAsia="標楷體" w:hAnsi="標楷體"/>
          <w:sz w:val="26"/>
          <w:szCs w:val="26"/>
        </w:rPr>
      </w:pPr>
      <w:r w:rsidRPr="005F2545">
        <w:rPr>
          <w:rFonts w:ascii="標楷體" w:eastAsia="標楷體" w:hAnsi="標楷體" w:hint="eastAsia"/>
          <w:sz w:val="26"/>
          <w:szCs w:val="26"/>
        </w:rPr>
        <w:t xml:space="preserve">中華民國藥師公會全國聯合會(以下簡稱本會)取得您的個人資料，目的在於進行實習指導藥師培訓等相關工作，蒐集、處理及使用您的個人資料是受到個人資料保護法及相關法令之規範。 </w:t>
      </w:r>
    </w:p>
    <w:p w:rsidR="00F44919" w:rsidRPr="005F2545" w:rsidRDefault="00F44919" w:rsidP="00F44919">
      <w:pPr>
        <w:numPr>
          <w:ilvl w:val="0"/>
          <w:numId w:val="1"/>
        </w:numPr>
        <w:adjustRightInd w:val="0"/>
        <w:snapToGrid w:val="0"/>
        <w:spacing w:line="300" w:lineRule="auto"/>
        <w:ind w:left="525" w:hangingChars="202" w:hanging="525"/>
        <w:jc w:val="both"/>
        <w:rPr>
          <w:rFonts w:ascii="標楷體" w:eastAsia="標楷體" w:hAnsi="標楷體"/>
          <w:sz w:val="26"/>
          <w:szCs w:val="26"/>
        </w:rPr>
      </w:pPr>
      <w:r w:rsidRPr="005F2545">
        <w:rPr>
          <w:rFonts w:ascii="標楷體" w:eastAsia="標楷體" w:hAnsi="標楷體" w:hint="eastAsia"/>
          <w:sz w:val="26"/>
          <w:szCs w:val="26"/>
        </w:rPr>
        <w:t>本次蒐集與使用您的個人資料如報名表單內文所列，包含姓名、國民身分證統一編號、執業場所、執業場所電話、</w:t>
      </w:r>
      <w:r>
        <w:rPr>
          <w:rFonts w:ascii="標楷體" w:eastAsia="標楷體" w:hAnsi="標楷體" w:hint="eastAsia"/>
          <w:sz w:val="26"/>
          <w:szCs w:val="26"/>
        </w:rPr>
        <w:t>通訊</w:t>
      </w:r>
      <w:r w:rsidRPr="005F2545">
        <w:rPr>
          <w:rFonts w:ascii="標楷體" w:eastAsia="標楷體" w:hAnsi="標楷體" w:hint="eastAsia"/>
          <w:sz w:val="26"/>
          <w:szCs w:val="26"/>
        </w:rPr>
        <w:t xml:space="preserve">住址及個人行動電話或其他得以直接或間接識別您個人之資料。 </w:t>
      </w:r>
    </w:p>
    <w:p w:rsidR="00F44919" w:rsidRPr="005F2545" w:rsidRDefault="00F44919" w:rsidP="00F44919">
      <w:pPr>
        <w:numPr>
          <w:ilvl w:val="0"/>
          <w:numId w:val="1"/>
        </w:numPr>
        <w:adjustRightInd w:val="0"/>
        <w:snapToGrid w:val="0"/>
        <w:spacing w:line="300" w:lineRule="auto"/>
        <w:jc w:val="both"/>
        <w:rPr>
          <w:rFonts w:ascii="標楷體" w:eastAsia="標楷體" w:hAnsi="標楷體"/>
          <w:sz w:val="26"/>
          <w:szCs w:val="26"/>
        </w:rPr>
      </w:pPr>
      <w:r w:rsidRPr="005F2545">
        <w:rPr>
          <w:rFonts w:ascii="標楷體" w:eastAsia="標楷體" w:hAnsi="標楷體" w:hint="eastAsia"/>
          <w:sz w:val="26"/>
          <w:szCs w:val="26"/>
        </w:rPr>
        <w:t>您同意本會及因業務需要而委託其他機關(構)，執行藥學生實習所需，以您所提供的個人資料確認您的身份與您進行聯絡；並同意本會及因業務需要而委託其他機關(構)於您報名後，</w:t>
      </w:r>
      <w:r w:rsidRPr="005F2545">
        <w:rPr>
          <w:rFonts w:ascii="標楷體" w:eastAsia="標楷體" w:hAnsi="標楷體"/>
          <w:sz w:val="26"/>
          <w:szCs w:val="26"/>
        </w:rPr>
        <w:t>遵守個資法第20條之規定</w:t>
      </w:r>
      <w:r w:rsidRPr="005F2545">
        <w:rPr>
          <w:rFonts w:ascii="標楷體" w:eastAsia="標楷體" w:hAnsi="標楷體" w:hint="eastAsia"/>
          <w:sz w:val="26"/>
          <w:szCs w:val="26"/>
        </w:rPr>
        <w:t>，</w:t>
      </w:r>
      <w:proofErr w:type="gramStart"/>
      <w:r w:rsidRPr="005F2545">
        <w:rPr>
          <w:rFonts w:ascii="標楷體" w:eastAsia="標楷體" w:hAnsi="標楷體" w:hint="eastAsia"/>
          <w:sz w:val="26"/>
          <w:szCs w:val="26"/>
        </w:rPr>
        <w:t>於藥學生</w:t>
      </w:r>
      <w:proofErr w:type="gramEnd"/>
      <w:r w:rsidRPr="005F2545">
        <w:rPr>
          <w:rFonts w:ascii="標楷體" w:eastAsia="標楷體" w:hAnsi="標楷體" w:hint="eastAsia"/>
          <w:sz w:val="26"/>
          <w:szCs w:val="26"/>
        </w:rPr>
        <w:t>實習業務相關之事宜，繼續處理及使用您的個人資料(如:將培訓師資名單提供相關機關(構)運用</w:t>
      </w:r>
      <w:r w:rsidRPr="005F2545">
        <w:rPr>
          <w:rFonts w:ascii="標楷體" w:eastAsia="標楷體" w:hAnsi="標楷體"/>
          <w:sz w:val="26"/>
          <w:szCs w:val="26"/>
        </w:rPr>
        <w:t>…</w:t>
      </w:r>
      <w:r w:rsidRPr="005F2545">
        <w:rPr>
          <w:rFonts w:ascii="標楷體" w:eastAsia="標楷體" w:hAnsi="標楷體" w:hint="eastAsia"/>
          <w:sz w:val="26"/>
          <w:szCs w:val="26"/>
        </w:rPr>
        <w:t>等)。</w:t>
      </w:r>
    </w:p>
    <w:p w:rsidR="00F44919" w:rsidRPr="005F2545" w:rsidRDefault="00F44919" w:rsidP="00F44919">
      <w:pPr>
        <w:numPr>
          <w:ilvl w:val="0"/>
          <w:numId w:val="1"/>
        </w:numPr>
        <w:adjustRightInd w:val="0"/>
        <w:snapToGrid w:val="0"/>
        <w:spacing w:line="300" w:lineRule="auto"/>
        <w:ind w:left="525" w:hangingChars="202" w:hanging="525"/>
        <w:jc w:val="both"/>
        <w:rPr>
          <w:rFonts w:ascii="標楷體" w:eastAsia="標楷體" w:hAnsi="標楷體"/>
          <w:sz w:val="26"/>
          <w:szCs w:val="26"/>
        </w:rPr>
      </w:pPr>
      <w:r w:rsidRPr="005F2545">
        <w:rPr>
          <w:rFonts w:ascii="標楷體" w:eastAsia="標楷體" w:hAnsi="標楷體" w:hint="eastAsia"/>
          <w:sz w:val="26"/>
          <w:szCs w:val="26"/>
        </w:rPr>
        <w:t>您可自由選擇是否提供本會或因業務需要而委託之機關(構)您的個人資料，但若您所提供之個人資料，經檢舉或本會與因業務需要而委託其他機關(構)發現不足以確認您的身分真實性或其他個人資料冒用、盜用、資料不實等情形，本會有權終止報名資格等相關權利。</w:t>
      </w:r>
    </w:p>
    <w:p w:rsidR="00F44919" w:rsidRPr="005F2545" w:rsidRDefault="00F44919" w:rsidP="00F44919">
      <w:pPr>
        <w:numPr>
          <w:ilvl w:val="0"/>
          <w:numId w:val="1"/>
        </w:numPr>
        <w:adjustRightInd w:val="0"/>
        <w:snapToGrid w:val="0"/>
        <w:spacing w:line="300" w:lineRule="auto"/>
        <w:ind w:left="525" w:hangingChars="202" w:hanging="525"/>
        <w:jc w:val="both"/>
        <w:rPr>
          <w:rFonts w:ascii="標楷體" w:eastAsia="標楷體" w:hAnsi="標楷體"/>
          <w:sz w:val="26"/>
          <w:szCs w:val="26"/>
        </w:rPr>
      </w:pPr>
      <w:r w:rsidRPr="005F2545">
        <w:rPr>
          <w:rFonts w:ascii="標楷體" w:eastAsia="標楷體" w:hAnsi="標楷體" w:hint="eastAsia"/>
          <w:sz w:val="26"/>
          <w:szCs w:val="26"/>
        </w:rPr>
        <w:t>您可依個人資料保護法，就您的個人資料向本會請求查詢或閱覽、請求製給複製本、請求補充或更正、請求停止蒐集、處理及利用或請求刪除。但因本會執行職務或業務所必需者及受其他法律所規範者，本會得拒絕之。</w:t>
      </w:r>
    </w:p>
    <w:p w:rsidR="00F44919" w:rsidRPr="005F2545" w:rsidRDefault="00F44919" w:rsidP="00F44919">
      <w:pPr>
        <w:numPr>
          <w:ilvl w:val="0"/>
          <w:numId w:val="1"/>
        </w:numPr>
        <w:adjustRightInd w:val="0"/>
        <w:snapToGrid w:val="0"/>
        <w:spacing w:line="300" w:lineRule="auto"/>
        <w:ind w:left="525" w:hangingChars="202" w:hanging="525"/>
        <w:jc w:val="both"/>
        <w:rPr>
          <w:rFonts w:ascii="標楷體" w:eastAsia="標楷體" w:hAnsi="標楷體"/>
          <w:sz w:val="26"/>
          <w:szCs w:val="26"/>
        </w:rPr>
      </w:pPr>
      <w:r w:rsidRPr="005F2545">
        <w:rPr>
          <w:rFonts w:ascii="標楷體" w:eastAsia="標楷體" w:hAnsi="標楷體" w:hint="eastAsia"/>
          <w:sz w:val="26"/>
          <w:szCs w:val="26"/>
        </w:rPr>
        <w:t>本會因業務需要而委託其他機關(構)處理您的個人資料時，將善盡監督之責，</w:t>
      </w:r>
      <w:proofErr w:type="gramStart"/>
      <w:r w:rsidRPr="005F2545">
        <w:rPr>
          <w:rFonts w:ascii="標楷體" w:eastAsia="標楷體" w:hAnsi="標楷體"/>
          <w:sz w:val="26"/>
          <w:szCs w:val="26"/>
        </w:rPr>
        <w:t>不</w:t>
      </w:r>
      <w:proofErr w:type="gramEnd"/>
      <w:r w:rsidRPr="005F2545">
        <w:rPr>
          <w:rFonts w:ascii="標楷體" w:eastAsia="標楷體" w:hAnsi="標楷體"/>
          <w:sz w:val="26"/>
          <w:szCs w:val="26"/>
        </w:rPr>
        <w:t>逾越特定目的之必要範圍，與蒐集目的有正當合理之關</w:t>
      </w:r>
      <w:r w:rsidRPr="005F2545">
        <w:rPr>
          <w:rFonts w:ascii="標楷體" w:eastAsia="標楷體" w:hAnsi="標楷體" w:hint="eastAsia"/>
          <w:sz w:val="26"/>
          <w:szCs w:val="26"/>
        </w:rPr>
        <w:t>聯</w:t>
      </w:r>
      <w:r w:rsidRPr="005F2545">
        <w:rPr>
          <w:rFonts w:ascii="標楷體" w:eastAsia="標楷體" w:hAnsi="標楷體"/>
          <w:sz w:val="26"/>
          <w:szCs w:val="26"/>
        </w:rPr>
        <w:t>，並受本會專人安全維護。</w:t>
      </w:r>
    </w:p>
    <w:p w:rsidR="00F44919" w:rsidRPr="005F2545" w:rsidRDefault="00F44919" w:rsidP="00F44919">
      <w:pPr>
        <w:numPr>
          <w:ilvl w:val="0"/>
          <w:numId w:val="1"/>
        </w:numPr>
        <w:adjustRightInd w:val="0"/>
        <w:snapToGrid w:val="0"/>
        <w:spacing w:line="300" w:lineRule="auto"/>
        <w:ind w:left="525" w:hangingChars="202" w:hanging="525"/>
        <w:jc w:val="both"/>
        <w:rPr>
          <w:rFonts w:ascii="標楷體" w:eastAsia="標楷體" w:hAnsi="標楷體"/>
          <w:sz w:val="26"/>
          <w:szCs w:val="26"/>
        </w:rPr>
      </w:pPr>
      <w:r w:rsidRPr="005F2545">
        <w:rPr>
          <w:rFonts w:ascii="標楷體" w:eastAsia="標楷體" w:hAnsi="標楷體" w:hint="eastAsia"/>
          <w:sz w:val="26"/>
          <w:szCs w:val="26"/>
        </w:rPr>
        <w:t>您</w:t>
      </w:r>
      <w:r w:rsidRPr="005F2545">
        <w:rPr>
          <w:rFonts w:ascii="標楷體" w:eastAsia="標楷體" w:hAnsi="標楷體" w:cs="新細明體"/>
          <w:kern w:val="0"/>
          <w:sz w:val="26"/>
          <w:szCs w:val="26"/>
        </w:rPr>
        <w:t>的個人資料儲存於</w:t>
      </w:r>
      <w:r w:rsidRPr="005F2545">
        <w:rPr>
          <w:rFonts w:ascii="標楷體" w:eastAsia="標楷體" w:hAnsi="標楷體" w:cs="新細明體" w:hint="eastAsia"/>
          <w:kern w:val="0"/>
          <w:sz w:val="26"/>
          <w:szCs w:val="26"/>
        </w:rPr>
        <w:t>本會秘書處，</w:t>
      </w:r>
      <w:r w:rsidRPr="005F2545">
        <w:rPr>
          <w:rFonts w:ascii="標楷體" w:eastAsia="標楷體" w:hAnsi="標楷體" w:cs="新細明體"/>
          <w:kern w:val="0"/>
          <w:sz w:val="26"/>
          <w:szCs w:val="26"/>
        </w:rPr>
        <w:t>除應本人之申請、</w:t>
      </w:r>
      <w:r w:rsidRPr="005F2545">
        <w:rPr>
          <w:rFonts w:ascii="標楷體" w:eastAsia="標楷體" w:hAnsi="標楷體" w:cs="新細明體" w:hint="eastAsia"/>
          <w:kern w:val="0"/>
          <w:sz w:val="26"/>
          <w:szCs w:val="26"/>
        </w:rPr>
        <w:t>本會</w:t>
      </w:r>
      <w:r w:rsidRPr="005F2545">
        <w:rPr>
          <w:rFonts w:ascii="標楷體" w:eastAsia="標楷體" w:hAnsi="標楷體" w:cs="新細明體"/>
          <w:kern w:val="0"/>
          <w:sz w:val="26"/>
          <w:szCs w:val="26"/>
        </w:rPr>
        <w:t>或公務機關依法執行事項</w:t>
      </w:r>
      <w:r w:rsidRPr="005F2545">
        <w:rPr>
          <w:rFonts w:ascii="標楷體" w:eastAsia="標楷體" w:hAnsi="標楷體" w:cs="新細明體" w:hint="eastAsia"/>
          <w:kern w:val="0"/>
          <w:sz w:val="26"/>
          <w:szCs w:val="26"/>
        </w:rPr>
        <w:t>及依本同意書同意之事項</w:t>
      </w:r>
      <w:r w:rsidRPr="005F2545">
        <w:rPr>
          <w:rFonts w:ascii="標楷體" w:eastAsia="標楷體" w:hAnsi="標楷體" w:cs="新細明體"/>
          <w:kern w:val="0"/>
          <w:sz w:val="26"/>
          <w:szCs w:val="26"/>
        </w:rPr>
        <w:t>外，</w:t>
      </w:r>
      <w:r w:rsidRPr="005F2545">
        <w:rPr>
          <w:rFonts w:ascii="標楷體" w:eastAsia="標楷體" w:hAnsi="標楷體" w:cs="新細明體" w:hint="eastAsia"/>
          <w:kern w:val="0"/>
          <w:sz w:val="26"/>
          <w:szCs w:val="26"/>
        </w:rPr>
        <w:t>本會</w:t>
      </w:r>
      <w:r w:rsidRPr="005F2545">
        <w:rPr>
          <w:rFonts w:ascii="標楷體" w:eastAsia="標楷體" w:hAnsi="標楷體" w:cs="新細明體"/>
          <w:kern w:val="0"/>
          <w:sz w:val="26"/>
          <w:szCs w:val="26"/>
        </w:rPr>
        <w:t>不得提供及利用本人之個人資料。</w:t>
      </w:r>
    </w:p>
    <w:p w:rsidR="00F44919" w:rsidRPr="005F2545" w:rsidRDefault="00F44919" w:rsidP="00F44919">
      <w:pPr>
        <w:numPr>
          <w:ilvl w:val="0"/>
          <w:numId w:val="1"/>
        </w:numPr>
        <w:adjustRightInd w:val="0"/>
        <w:snapToGrid w:val="0"/>
        <w:spacing w:line="300" w:lineRule="auto"/>
        <w:ind w:left="525" w:hangingChars="202" w:hanging="525"/>
        <w:jc w:val="both"/>
        <w:rPr>
          <w:rFonts w:ascii="標楷體" w:eastAsia="標楷體" w:hAnsi="標楷體"/>
          <w:sz w:val="26"/>
          <w:szCs w:val="26"/>
        </w:rPr>
      </w:pPr>
      <w:r w:rsidRPr="005F2545">
        <w:rPr>
          <w:rFonts w:ascii="標楷體" w:eastAsia="標楷體" w:hAnsi="標楷體" w:cs="新細明體" w:hint="eastAsia"/>
          <w:kern w:val="0"/>
          <w:sz w:val="26"/>
          <w:szCs w:val="26"/>
        </w:rPr>
        <w:t>您瞭解此一同意符合個人資料保護法及相關法規之要求，具有書面同意本會及因業務需要而委託之其他機關(構)蒐集、處理及利用您的個人資料之效果。</w:t>
      </w:r>
    </w:p>
    <w:p w:rsidR="00F44919" w:rsidRPr="007D1BB4" w:rsidRDefault="00F44919" w:rsidP="00F44919">
      <w:pPr>
        <w:numPr>
          <w:ilvl w:val="0"/>
          <w:numId w:val="1"/>
        </w:numPr>
        <w:adjustRightInd w:val="0"/>
        <w:snapToGrid w:val="0"/>
        <w:spacing w:line="300" w:lineRule="auto"/>
        <w:ind w:left="526" w:hangingChars="202" w:hanging="526"/>
        <w:jc w:val="both"/>
        <w:rPr>
          <w:rFonts w:ascii="標楷體" w:eastAsia="標楷體" w:hAnsi="標楷體"/>
          <w:b/>
          <w:sz w:val="26"/>
          <w:szCs w:val="26"/>
        </w:rPr>
      </w:pPr>
      <w:r w:rsidRPr="007D1BB4">
        <w:rPr>
          <w:rFonts w:ascii="標楷體" w:eastAsia="標楷體" w:hAnsi="標楷體" w:hint="eastAsia"/>
          <w:b/>
          <w:sz w:val="26"/>
          <w:szCs w:val="26"/>
        </w:rPr>
        <w:t>培訓結束授證後將接受藥學生至執業處所實習。</w:t>
      </w:r>
    </w:p>
    <w:p w:rsidR="00F44919" w:rsidRPr="005F2545" w:rsidRDefault="00F44919" w:rsidP="00F44919">
      <w:pPr>
        <w:numPr>
          <w:ilvl w:val="0"/>
          <w:numId w:val="1"/>
        </w:numPr>
        <w:adjustRightInd w:val="0"/>
        <w:snapToGrid w:val="0"/>
        <w:spacing w:line="300" w:lineRule="auto"/>
        <w:ind w:left="525" w:hangingChars="202" w:hanging="525"/>
        <w:jc w:val="both"/>
        <w:rPr>
          <w:rFonts w:ascii="標楷體" w:eastAsia="標楷體" w:hAnsi="標楷體"/>
          <w:sz w:val="26"/>
          <w:szCs w:val="26"/>
        </w:rPr>
      </w:pPr>
      <w:r w:rsidRPr="005F2545">
        <w:rPr>
          <w:rFonts w:ascii="標楷體" w:eastAsia="標楷體" w:hAnsi="標楷體" w:hint="eastAsia"/>
          <w:sz w:val="26"/>
          <w:szCs w:val="26"/>
        </w:rPr>
        <w:t>本同意書如有未盡事宜，依個人資料保護法或其他相關法規之規定辦理。</w:t>
      </w:r>
    </w:p>
    <w:p w:rsidR="00F44919" w:rsidRDefault="00F44919" w:rsidP="00F44919">
      <w:pPr>
        <w:ind w:left="525" w:hangingChars="202" w:hanging="525"/>
        <w:rPr>
          <w:rFonts w:ascii="標楷體" w:eastAsia="標楷體" w:hAnsi="標楷體"/>
          <w:sz w:val="26"/>
          <w:szCs w:val="26"/>
        </w:rPr>
      </w:pPr>
    </w:p>
    <w:p w:rsidR="00F44919" w:rsidRDefault="00F44919" w:rsidP="00F44919">
      <w:pPr>
        <w:ind w:left="525" w:hangingChars="202" w:hanging="525"/>
        <w:rPr>
          <w:rFonts w:ascii="標楷體" w:eastAsia="標楷體" w:hAnsi="標楷體"/>
          <w:sz w:val="26"/>
          <w:szCs w:val="26"/>
        </w:rPr>
      </w:pPr>
      <w:r w:rsidRPr="005F2545">
        <w:rPr>
          <w:rFonts w:ascii="標楷體" w:eastAsia="標楷體" w:hAnsi="標楷體" w:hint="eastAsia"/>
          <w:sz w:val="26"/>
          <w:szCs w:val="26"/>
        </w:rPr>
        <w:t>□我已詳閱及完全瞭解本同意書內容（請打勾）</w:t>
      </w:r>
    </w:p>
    <w:p w:rsidR="00F44919" w:rsidRDefault="00F44919" w:rsidP="00F44919">
      <w:pPr>
        <w:ind w:left="525" w:hangingChars="202" w:hanging="525"/>
        <w:rPr>
          <w:rFonts w:ascii="標楷體" w:eastAsia="標楷體" w:hAnsi="標楷體"/>
          <w:sz w:val="26"/>
          <w:szCs w:val="26"/>
        </w:rPr>
      </w:pPr>
    </w:p>
    <w:p w:rsidR="00F44919" w:rsidRDefault="00F44919" w:rsidP="00F44919">
      <w:pPr>
        <w:ind w:left="525" w:hangingChars="202" w:hanging="525"/>
        <w:rPr>
          <w:rFonts w:ascii="標楷體" w:eastAsia="標楷體" w:hAnsi="標楷體"/>
          <w:sz w:val="26"/>
          <w:szCs w:val="26"/>
        </w:rPr>
      </w:pPr>
      <w:r w:rsidRPr="005F2545">
        <w:rPr>
          <w:rFonts w:ascii="標楷體" w:eastAsia="標楷體" w:hAnsi="標楷體" w:hint="eastAsia"/>
          <w:sz w:val="26"/>
          <w:szCs w:val="26"/>
        </w:rPr>
        <w:t>同意者:</w:t>
      </w:r>
      <w:r w:rsidRPr="005F2545">
        <w:rPr>
          <w:rFonts w:ascii="標楷體" w:eastAsia="標楷體" w:hAnsi="標楷體" w:hint="eastAsia"/>
          <w:u w:val="single"/>
        </w:rPr>
        <w:t xml:space="preserve">                  </w:t>
      </w:r>
      <w:r w:rsidRPr="005F2545">
        <w:rPr>
          <w:rFonts w:ascii="標楷體" w:eastAsia="標楷體" w:hAnsi="標楷體" w:hint="eastAsia"/>
          <w:sz w:val="26"/>
          <w:szCs w:val="26"/>
        </w:rPr>
        <w:t xml:space="preserve"> (請本人簽名)</w:t>
      </w:r>
      <w:r>
        <w:rPr>
          <w:rFonts w:ascii="標楷體" w:eastAsia="標楷體" w:hAnsi="標楷體" w:hint="eastAsia"/>
          <w:sz w:val="26"/>
          <w:szCs w:val="26"/>
        </w:rPr>
        <w:t xml:space="preserve">       </w:t>
      </w:r>
      <w:r w:rsidRPr="005F2545">
        <w:rPr>
          <w:rFonts w:ascii="標楷體" w:eastAsia="標楷體" w:hAnsi="標楷體" w:hint="eastAsia"/>
          <w:sz w:val="26"/>
          <w:szCs w:val="26"/>
        </w:rPr>
        <w:t>中華民國</w:t>
      </w:r>
      <w:r w:rsidR="00166EDB">
        <w:rPr>
          <w:rFonts w:ascii="標楷體" w:eastAsia="標楷體" w:hAnsi="標楷體" w:hint="eastAsia"/>
          <w:sz w:val="26"/>
          <w:szCs w:val="26"/>
        </w:rPr>
        <w:t>114</w:t>
      </w:r>
      <w:r w:rsidRPr="005F2545">
        <w:rPr>
          <w:rFonts w:ascii="標楷體" w:eastAsia="標楷體" w:hAnsi="標楷體" w:hint="eastAsia"/>
          <w:sz w:val="26"/>
          <w:szCs w:val="26"/>
        </w:rPr>
        <w:t>年</w:t>
      </w:r>
      <w:r>
        <w:rPr>
          <w:rFonts w:ascii="標楷體" w:eastAsia="標楷體" w:hAnsi="標楷體" w:hint="eastAsia"/>
          <w:sz w:val="26"/>
          <w:szCs w:val="26"/>
        </w:rPr>
        <w:t xml:space="preserve">    </w:t>
      </w:r>
      <w:r w:rsidRPr="005F2545">
        <w:rPr>
          <w:rFonts w:ascii="標楷體" w:eastAsia="標楷體" w:hAnsi="標楷體" w:hint="eastAsia"/>
          <w:sz w:val="26"/>
          <w:szCs w:val="26"/>
        </w:rPr>
        <w:t>月</w:t>
      </w:r>
      <w:r>
        <w:rPr>
          <w:rFonts w:ascii="標楷體" w:eastAsia="標楷體" w:hAnsi="標楷體" w:hint="eastAsia"/>
          <w:sz w:val="26"/>
          <w:szCs w:val="26"/>
        </w:rPr>
        <w:t xml:space="preserve">    </w:t>
      </w:r>
      <w:r w:rsidRPr="005F2545">
        <w:rPr>
          <w:rFonts w:ascii="標楷體" w:eastAsia="標楷體" w:hAnsi="標楷體" w:hint="eastAsia"/>
          <w:sz w:val="26"/>
          <w:szCs w:val="26"/>
        </w:rPr>
        <w:t>日</w:t>
      </w:r>
    </w:p>
    <w:p w:rsidR="00F44919" w:rsidRDefault="00F44919">
      <w:pPr>
        <w:widowControl/>
        <w:rPr>
          <w:rFonts w:eastAsia="標楷體"/>
        </w:rPr>
      </w:pPr>
      <w:r>
        <w:rPr>
          <w:rFonts w:eastAsia="標楷體"/>
        </w:rPr>
        <w:br w:type="page"/>
      </w:r>
    </w:p>
    <w:p w:rsidR="007D1BB4" w:rsidRDefault="00F44919">
      <w:pPr>
        <w:widowControl/>
        <w:rPr>
          <w:rFonts w:ascii="標楷體" w:eastAsia="標楷體" w:hAnsi="標楷體"/>
          <w:b/>
          <w:noProof/>
          <w:sz w:val="32"/>
          <w:szCs w:val="32"/>
        </w:rPr>
      </w:pPr>
      <w:r w:rsidRPr="007D1BB4">
        <w:rPr>
          <w:rFonts w:ascii="標楷體" w:eastAsia="標楷體" w:hAnsi="標楷體"/>
          <w:b/>
          <w:noProof/>
          <w:sz w:val="32"/>
          <w:szCs w:val="32"/>
        </w:rPr>
        <w:lastRenderedPageBreak/>
        <mc:AlternateContent>
          <mc:Choice Requires="wps">
            <w:drawing>
              <wp:anchor distT="0" distB="0" distL="114300" distR="114300" simplePos="0" relativeHeight="251656704" behindDoc="0" locked="0" layoutInCell="1" allowOverlap="1" wp14:anchorId="74FFEBF2" wp14:editId="190B9256">
                <wp:simplePos x="0" y="0"/>
                <wp:positionH relativeFrom="column">
                  <wp:posOffset>9525</wp:posOffset>
                </wp:positionH>
                <wp:positionV relativeFrom="paragraph">
                  <wp:posOffset>-209550</wp:posOffset>
                </wp:positionV>
                <wp:extent cx="762000" cy="542925"/>
                <wp:effectExtent l="0" t="0" r="19050"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42925"/>
                        </a:xfrm>
                        <a:prstGeom prst="rect">
                          <a:avLst/>
                        </a:prstGeom>
                        <a:solidFill>
                          <a:srgbClr val="FFFFFF"/>
                        </a:solidFill>
                        <a:ln w="9525">
                          <a:solidFill>
                            <a:srgbClr val="000000"/>
                          </a:solidFill>
                          <a:miter lim="800000"/>
                          <a:headEnd/>
                          <a:tailEnd/>
                        </a:ln>
                      </wps:spPr>
                      <wps:txbx>
                        <w:txbxContent>
                          <w:p w:rsidR="007D1BB4" w:rsidRPr="00F44919" w:rsidRDefault="007D1BB4" w:rsidP="007D1BB4">
                            <w:pPr>
                              <w:rPr>
                                <w:rFonts w:eastAsia="標楷體"/>
                                <w:sz w:val="28"/>
                                <w:szCs w:val="28"/>
                              </w:rPr>
                            </w:pPr>
                            <w:r w:rsidRPr="00F44919">
                              <w:rPr>
                                <w:rFonts w:eastAsia="標楷體"/>
                                <w:sz w:val="28"/>
                                <w:szCs w:val="28"/>
                              </w:rPr>
                              <w:t>附件</w:t>
                            </w:r>
                            <w:r w:rsidRPr="00F44919">
                              <w:rPr>
                                <w:rFonts w:eastAsia="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FEBF2" id="矩形 6" o:spid="_x0000_s1027" style="position:absolute;margin-left:.75pt;margin-top:-16.5pt;width:60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">
                <v:textbox>
                  <w:txbxContent>
                    <w:p w:rsidR="007D1BB4" w:rsidRPr="00F44919" w:rsidRDefault="007D1BB4" w:rsidP="007D1BB4">
                      <w:pPr>
                        <w:rPr>
                          <w:rFonts w:eastAsia="標楷體"/>
                          <w:sz w:val="28"/>
                          <w:szCs w:val="28"/>
                        </w:rPr>
                      </w:pPr>
                      <w:r w:rsidRPr="00F44919">
                        <w:rPr>
                          <w:rFonts w:eastAsia="標楷體"/>
                          <w:sz w:val="28"/>
                          <w:szCs w:val="28"/>
                        </w:rPr>
                        <w:t>附件</w:t>
                      </w:r>
                      <w:r w:rsidRPr="00F44919">
                        <w:rPr>
                          <w:rFonts w:eastAsia="標楷體"/>
                          <w:sz w:val="28"/>
                          <w:szCs w:val="28"/>
                        </w:rPr>
                        <w:t>2</w:t>
                      </w:r>
                    </w:p>
                  </w:txbxContent>
                </v:textbox>
              </v:rect>
            </w:pict>
          </mc:Fallback>
        </mc:AlternateContent>
      </w:r>
    </w:p>
    <w:p w:rsidR="007D1BB4" w:rsidRPr="007D1BB4" w:rsidRDefault="00FC53E5" w:rsidP="007D1BB4">
      <w:pPr>
        <w:adjustRightInd w:val="0"/>
        <w:snapToGrid w:val="0"/>
        <w:jc w:val="center"/>
        <w:rPr>
          <w:rFonts w:ascii="Calibri" w:eastAsia="標楷體" w:hAnsi="Calibri"/>
          <w:b/>
          <w:sz w:val="32"/>
          <w:szCs w:val="32"/>
        </w:rPr>
      </w:pPr>
      <w:r>
        <w:rPr>
          <w:rFonts w:ascii="標楷體" w:eastAsia="標楷體" w:hAnsi="標楷體" w:hint="eastAsia"/>
          <w:b/>
          <w:noProof/>
          <w:sz w:val="32"/>
          <w:szCs w:val="32"/>
        </w:rPr>
        <w:t>中藥實習種子</w:t>
      </w:r>
      <w:r w:rsidR="00113FC7">
        <w:rPr>
          <w:rFonts w:ascii="標楷體" w:eastAsia="標楷體" w:hAnsi="標楷體" w:hint="eastAsia"/>
          <w:b/>
          <w:noProof/>
          <w:sz w:val="32"/>
          <w:szCs w:val="32"/>
        </w:rPr>
        <w:t>教師</w:t>
      </w:r>
      <w:r w:rsidR="00F44919" w:rsidRPr="00F44919">
        <w:rPr>
          <w:rFonts w:ascii="標楷體" w:eastAsia="標楷體" w:hAnsi="標楷體" w:hint="eastAsia"/>
          <w:b/>
          <w:noProof/>
          <w:sz w:val="32"/>
          <w:szCs w:val="32"/>
        </w:rPr>
        <w:t>培訓課程</w:t>
      </w:r>
      <w:r w:rsidR="007D1BB4" w:rsidRPr="007D1BB4">
        <w:rPr>
          <w:rFonts w:ascii="Calibri" w:eastAsia="標楷體" w:hAnsi="Calibri" w:hint="eastAsia"/>
          <w:b/>
          <w:sz w:val="32"/>
          <w:szCs w:val="32"/>
        </w:rPr>
        <w:t>推薦表</w:t>
      </w:r>
      <w:r w:rsidR="00166EDB">
        <w:rPr>
          <w:rFonts w:ascii="Calibri" w:eastAsia="標楷體" w:hAnsi="Calibri" w:hint="eastAsia"/>
          <w:b/>
          <w:sz w:val="32"/>
          <w:szCs w:val="32"/>
        </w:rPr>
        <w:t>(</w:t>
      </w:r>
      <w:r w:rsidR="00166EDB">
        <w:rPr>
          <w:rFonts w:ascii="Calibri" w:eastAsia="標楷體" w:hAnsi="Calibri" w:hint="eastAsia"/>
          <w:b/>
          <w:sz w:val="32"/>
          <w:szCs w:val="32"/>
        </w:rPr>
        <w:t>非中醫師、藥師身分者</w:t>
      </w:r>
      <w:r w:rsidR="00166EDB">
        <w:rPr>
          <w:rFonts w:ascii="Calibri" w:eastAsia="標楷體" w:hAnsi="Calibri" w:hint="eastAsia"/>
          <w:b/>
          <w:sz w:val="32"/>
          <w:szCs w:val="32"/>
        </w:rPr>
        <w:t>)</w:t>
      </w:r>
    </w:p>
    <w:p w:rsidR="007D1BB4" w:rsidRPr="007D1BB4" w:rsidRDefault="007D1BB4" w:rsidP="007D1BB4">
      <w:pPr>
        <w:adjustRightInd w:val="0"/>
        <w:snapToGrid w:val="0"/>
        <w:jc w:val="center"/>
        <w:rPr>
          <w:rFonts w:ascii="Calibri" w:eastAsia="標楷體" w:hAnsi="Calibri"/>
          <w:b/>
          <w:sz w:val="32"/>
          <w:szCs w:val="32"/>
        </w:rPr>
      </w:pPr>
    </w:p>
    <w:tbl>
      <w:tblPr>
        <w:tblStyle w:val="11"/>
        <w:tblW w:w="11199" w:type="dxa"/>
        <w:jc w:val="center"/>
        <w:tblLayout w:type="fixed"/>
        <w:tblLook w:val="04A0" w:firstRow="1" w:lastRow="0" w:firstColumn="1" w:lastColumn="0" w:noHBand="0" w:noVBand="1"/>
      </w:tblPr>
      <w:tblGrid>
        <w:gridCol w:w="567"/>
        <w:gridCol w:w="1360"/>
        <w:gridCol w:w="1930"/>
        <w:gridCol w:w="1105"/>
        <w:gridCol w:w="709"/>
        <w:gridCol w:w="226"/>
        <w:gridCol w:w="624"/>
        <w:gridCol w:w="709"/>
        <w:gridCol w:w="1843"/>
        <w:gridCol w:w="2126"/>
      </w:tblGrid>
      <w:tr w:rsidR="007D1BB4" w:rsidRPr="007D1BB4" w:rsidTr="00745A75">
        <w:trPr>
          <w:trHeight w:val="850"/>
          <w:jc w:val="center"/>
        </w:trPr>
        <w:tc>
          <w:tcPr>
            <w:tcW w:w="567" w:type="dxa"/>
            <w:vMerge w:val="restart"/>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個</w:t>
            </w:r>
          </w:p>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人</w:t>
            </w:r>
          </w:p>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資</w:t>
            </w:r>
          </w:p>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料</w:t>
            </w:r>
          </w:p>
        </w:tc>
        <w:tc>
          <w:tcPr>
            <w:tcW w:w="1360" w:type="dxa"/>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姓名</w:t>
            </w:r>
          </w:p>
        </w:tc>
        <w:tc>
          <w:tcPr>
            <w:tcW w:w="1930" w:type="dxa"/>
            <w:vAlign w:val="center"/>
          </w:tcPr>
          <w:p w:rsidR="007D1BB4" w:rsidRPr="007D1BB4" w:rsidRDefault="007D1BB4" w:rsidP="007D1BB4">
            <w:pPr>
              <w:adjustRightInd w:val="0"/>
              <w:snapToGrid w:val="0"/>
              <w:jc w:val="center"/>
              <w:rPr>
                <w:rFonts w:eastAsia="標楷體"/>
                <w:sz w:val="28"/>
                <w:szCs w:val="28"/>
              </w:rPr>
            </w:pPr>
          </w:p>
        </w:tc>
        <w:tc>
          <w:tcPr>
            <w:tcW w:w="1105" w:type="dxa"/>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身份證字號</w:t>
            </w:r>
          </w:p>
        </w:tc>
        <w:tc>
          <w:tcPr>
            <w:tcW w:w="2268" w:type="dxa"/>
            <w:gridSpan w:val="4"/>
            <w:vAlign w:val="center"/>
          </w:tcPr>
          <w:p w:rsidR="007D1BB4" w:rsidRPr="007D1BB4" w:rsidRDefault="007D1BB4" w:rsidP="007D1BB4">
            <w:pPr>
              <w:adjustRightInd w:val="0"/>
              <w:snapToGrid w:val="0"/>
              <w:jc w:val="center"/>
              <w:rPr>
                <w:rFonts w:eastAsia="標楷體"/>
                <w:sz w:val="28"/>
                <w:szCs w:val="28"/>
              </w:rPr>
            </w:pPr>
          </w:p>
        </w:tc>
        <w:tc>
          <w:tcPr>
            <w:tcW w:w="1843" w:type="dxa"/>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出生年</w:t>
            </w:r>
            <w:r w:rsidRPr="007D1BB4">
              <w:rPr>
                <w:rFonts w:eastAsia="標楷體"/>
                <w:sz w:val="28"/>
                <w:szCs w:val="28"/>
              </w:rPr>
              <w:t>/</w:t>
            </w:r>
            <w:r w:rsidRPr="007D1BB4">
              <w:rPr>
                <w:rFonts w:eastAsia="標楷體"/>
                <w:sz w:val="28"/>
                <w:szCs w:val="28"/>
              </w:rPr>
              <w:t>月</w:t>
            </w:r>
            <w:r w:rsidRPr="007D1BB4">
              <w:rPr>
                <w:rFonts w:eastAsia="標楷體"/>
                <w:sz w:val="28"/>
                <w:szCs w:val="28"/>
              </w:rPr>
              <w:t>/</w:t>
            </w:r>
            <w:r w:rsidRPr="007D1BB4">
              <w:rPr>
                <w:rFonts w:eastAsia="標楷體"/>
                <w:sz w:val="28"/>
                <w:szCs w:val="28"/>
              </w:rPr>
              <w:t>日</w:t>
            </w:r>
          </w:p>
        </w:tc>
        <w:tc>
          <w:tcPr>
            <w:tcW w:w="2126" w:type="dxa"/>
          </w:tcPr>
          <w:p w:rsidR="007D1BB4" w:rsidRPr="007D1BB4" w:rsidRDefault="007D1BB4" w:rsidP="007D1BB4">
            <w:pPr>
              <w:adjustRightInd w:val="0"/>
              <w:snapToGrid w:val="0"/>
              <w:rPr>
                <w:rFonts w:eastAsia="標楷體"/>
                <w:sz w:val="28"/>
                <w:szCs w:val="28"/>
              </w:rPr>
            </w:pPr>
          </w:p>
        </w:tc>
      </w:tr>
      <w:tr w:rsidR="007D1BB4" w:rsidRPr="007D1BB4" w:rsidTr="00745A75">
        <w:trPr>
          <w:trHeight w:val="910"/>
          <w:jc w:val="center"/>
        </w:trPr>
        <w:tc>
          <w:tcPr>
            <w:tcW w:w="567" w:type="dxa"/>
            <w:vMerge/>
          </w:tcPr>
          <w:p w:rsidR="007D1BB4" w:rsidRPr="007D1BB4" w:rsidRDefault="007D1BB4" w:rsidP="007D1BB4">
            <w:pPr>
              <w:adjustRightInd w:val="0"/>
              <w:snapToGrid w:val="0"/>
              <w:rPr>
                <w:rFonts w:eastAsia="標楷體"/>
                <w:sz w:val="28"/>
                <w:szCs w:val="28"/>
              </w:rPr>
            </w:pPr>
          </w:p>
        </w:tc>
        <w:tc>
          <w:tcPr>
            <w:tcW w:w="1360" w:type="dxa"/>
            <w:vAlign w:val="center"/>
          </w:tcPr>
          <w:p w:rsidR="007D1BB4" w:rsidRPr="007D1BB4" w:rsidRDefault="009A6C78" w:rsidP="007D1BB4">
            <w:pPr>
              <w:adjustRightInd w:val="0"/>
              <w:snapToGrid w:val="0"/>
              <w:jc w:val="center"/>
              <w:rPr>
                <w:rFonts w:eastAsia="標楷體"/>
                <w:sz w:val="28"/>
                <w:szCs w:val="28"/>
              </w:rPr>
            </w:pPr>
            <w:r>
              <w:rPr>
                <w:rFonts w:eastAsia="標楷體"/>
                <w:sz w:val="28"/>
                <w:szCs w:val="28"/>
              </w:rPr>
              <w:t>執</w:t>
            </w:r>
            <w:r w:rsidR="007D1BB4" w:rsidRPr="007D1BB4">
              <w:rPr>
                <w:rFonts w:eastAsia="標楷體"/>
                <w:sz w:val="28"/>
                <w:szCs w:val="28"/>
              </w:rPr>
              <w:t>業處所名稱</w:t>
            </w:r>
          </w:p>
        </w:tc>
        <w:tc>
          <w:tcPr>
            <w:tcW w:w="3744" w:type="dxa"/>
            <w:gridSpan w:val="3"/>
            <w:vAlign w:val="center"/>
          </w:tcPr>
          <w:p w:rsidR="007D1BB4" w:rsidRPr="007D1BB4" w:rsidRDefault="007D1BB4" w:rsidP="007D1BB4">
            <w:pPr>
              <w:adjustRightInd w:val="0"/>
              <w:snapToGrid w:val="0"/>
              <w:rPr>
                <w:rFonts w:eastAsia="標楷體"/>
                <w:color w:val="000000" w:themeColor="text1"/>
                <w:sz w:val="28"/>
                <w:szCs w:val="28"/>
              </w:rPr>
            </w:pPr>
          </w:p>
        </w:tc>
        <w:tc>
          <w:tcPr>
            <w:tcW w:w="850" w:type="dxa"/>
            <w:gridSpan w:val="2"/>
            <w:vAlign w:val="center"/>
          </w:tcPr>
          <w:p w:rsidR="007D1BB4" w:rsidRPr="007D1BB4" w:rsidRDefault="007D1BB4" w:rsidP="007D1BB4">
            <w:pPr>
              <w:adjustRightInd w:val="0"/>
              <w:snapToGrid w:val="0"/>
              <w:jc w:val="center"/>
              <w:rPr>
                <w:rFonts w:eastAsia="標楷體"/>
                <w:color w:val="000000" w:themeColor="text1"/>
                <w:sz w:val="28"/>
                <w:szCs w:val="28"/>
              </w:rPr>
            </w:pPr>
            <w:r w:rsidRPr="007D1BB4">
              <w:rPr>
                <w:rFonts w:eastAsia="標楷體"/>
                <w:color w:val="000000" w:themeColor="text1"/>
                <w:sz w:val="28"/>
                <w:szCs w:val="28"/>
              </w:rPr>
              <w:t>型態</w:t>
            </w:r>
          </w:p>
        </w:tc>
        <w:tc>
          <w:tcPr>
            <w:tcW w:w="4678" w:type="dxa"/>
            <w:gridSpan w:val="3"/>
            <w:vAlign w:val="center"/>
          </w:tcPr>
          <w:p w:rsidR="007D1BB4" w:rsidRPr="007D1BB4" w:rsidRDefault="007D1BB4" w:rsidP="007D1BB4">
            <w:pPr>
              <w:adjustRightInd w:val="0"/>
              <w:snapToGrid w:val="0"/>
              <w:rPr>
                <w:rFonts w:eastAsia="標楷體"/>
                <w:color w:val="000000" w:themeColor="text1"/>
                <w:sz w:val="28"/>
                <w:szCs w:val="28"/>
              </w:rPr>
            </w:pPr>
            <w:r w:rsidRPr="007D1BB4">
              <w:rPr>
                <w:rFonts w:eastAsia="標楷體" w:hint="eastAsia"/>
                <w:color w:val="000000" w:themeColor="text1"/>
                <w:sz w:val="28"/>
                <w:szCs w:val="28"/>
              </w:rPr>
              <w:t>□</w:t>
            </w:r>
            <w:r w:rsidRPr="007D1BB4">
              <w:rPr>
                <w:rFonts w:eastAsia="標楷體"/>
                <w:color w:val="000000" w:themeColor="text1"/>
                <w:sz w:val="28"/>
                <w:szCs w:val="28"/>
              </w:rPr>
              <w:t>中藥進口經銷</w:t>
            </w:r>
            <w:r w:rsidRPr="007D1BB4">
              <w:rPr>
                <w:rFonts w:eastAsia="標楷體"/>
                <w:color w:val="000000" w:themeColor="text1"/>
                <w:sz w:val="28"/>
                <w:szCs w:val="28"/>
              </w:rPr>
              <w:t xml:space="preserve">  </w:t>
            </w:r>
            <w:r w:rsidRPr="007D1BB4">
              <w:rPr>
                <w:rFonts w:eastAsia="標楷體" w:hint="eastAsia"/>
                <w:color w:val="000000" w:themeColor="text1"/>
                <w:sz w:val="28"/>
                <w:szCs w:val="28"/>
              </w:rPr>
              <w:t>□</w:t>
            </w:r>
            <w:r w:rsidRPr="007D1BB4">
              <w:rPr>
                <w:rFonts w:eastAsia="標楷體"/>
                <w:color w:val="000000" w:themeColor="text1"/>
                <w:sz w:val="28"/>
                <w:szCs w:val="28"/>
              </w:rPr>
              <w:t>中藥批發零售</w:t>
            </w:r>
          </w:p>
          <w:p w:rsidR="007D1BB4" w:rsidRPr="007D1BB4" w:rsidRDefault="007D1BB4" w:rsidP="007D1BB4">
            <w:pPr>
              <w:adjustRightInd w:val="0"/>
              <w:snapToGrid w:val="0"/>
              <w:rPr>
                <w:rFonts w:eastAsia="標楷體"/>
                <w:color w:val="000000" w:themeColor="text1"/>
                <w:sz w:val="28"/>
                <w:szCs w:val="28"/>
              </w:rPr>
            </w:pPr>
            <w:r w:rsidRPr="007D1BB4">
              <w:rPr>
                <w:rFonts w:eastAsia="標楷體" w:hint="eastAsia"/>
                <w:color w:val="000000" w:themeColor="text1"/>
                <w:sz w:val="28"/>
                <w:szCs w:val="28"/>
              </w:rPr>
              <w:t>□中藥廠</w:t>
            </w:r>
          </w:p>
        </w:tc>
      </w:tr>
      <w:tr w:rsidR="007D1BB4" w:rsidRPr="007D1BB4" w:rsidTr="00745A75">
        <w:trPr>
          <w:trHeight w:val="1341"/>
          <w:jc w:val="center"/>
        </w:trPr>
        <w:tc>
          <w:tcPr>
            <w:tcW w:w="567" w:type="dxa"/>
            <w:vMerge/>
          </w:tcPr>
          <w:p w:rsidR="007D1BB4" w:rsidRPr="007D1BB4" w:rsidRDefault="007D1BB4" w:rsidP="007D1BB4">
            <w:pPr>
              <w:adjustRightInd w:val="0"/>
              <w:snapToGrid w:val="0"/>
              <w:rPr>
                <w:rFonts w:eastAsia="標楷體"/>
                <w:sz w:val="28"/>
                <w:szCs w:val="28"/>
              </w:rPr>
            </w:pPr>
          </w:p>
        </w:tc>
        <w:tc>
          <w:tcPr>
            <w:tcW w:w="1360" w:type="dxa"/>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中藥執業</w:t>
            </w:r>
          </w:p>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經歷</w:t>
            </w:r>
          </w:p>
        </w:tc>
        <w:tc>
          <w:tcPr>
            <w:tcW w:w="9272" w:type="dxa"/>
            <w:gridSpan w:val="8"/>
          </w:tcPr>
          <w:p w:rsidR="007D1BB4" w:rsidRPr="007D1BB4" w:rsidRDefault="007D1BB4" w:rsidP="007D1BB4">
            <w:pPr>
              <w:adjustRightInd w:val="0"/>
              <w:snapToGrid w:val="0"/>
              <w:spacing w:beforeLines="50" w:before="180"/>
              <w:rPr>
                <w:rFonts w:eastAsia="標楷體"/>
                <w:color w:val="000000" w:themeColor="text1"/>
                <w:sz w:val="28"/>
                <w:szCs w:val="28"/>
              </w:rPr>
            </w:pPr>
            <w:r w:rsidRPr="007D1BB4">
              <w:rPr>
                <w:rFonts w:eastAsia="標楷體" w:hint="eastAsia"/>
                <w:color w:val="000000" w:themeColor="text1"/>
                <w:sz w:val="28"/>
                <w:szCs w:val="28"/>
              </w:rPr>
              <w:t>_____</w:t>
            </w:r>
            <w:r w:rsidRPr="007D1BB4">
              <w:rPr>
                <w:rFonts w:eastAsia="標楷體" w:hint="eastAsia"/>
                <w:color w:val="000000" w:themeColor="text1"/>
                <w:sz w:val="28"/>
                <w:szCs w:val="28"/>
              </w:rPr>
              <w:t>年</w:t>
            </w:r>
            <w:r w:rsidRPr="007D1BB4">
              <w:rPr>
                <w:rFonts w:eastAsia="標楷體"/>
                <w:color w:val="000000" w:themeColor="text1"/>
                <w:sz w:val="28"/>
                <w:szCs w:val="28"/>
              </w:rPr>
              <w:t>_____</w:t>
            </w:r>
            <w:proofErr w:type="gramStart"/>
            <w:r w:rsidRPr="007D1BB4">
              <w:rPr>
                <w:rFonts w:eastAsia="標楷體"/>
                <w:color w:val="000000" w:themeColor="text1"/>
                <w:sz w:val="28"/>
                <w:szCs w:val="28"/>
              </w:rPr>
              <w:t>個</w:t>
            </w:r>
            <w:proofErr w:type="gramEnd"/>
            <w:r w:rsidRPr="007D1BB4">
              <w:rPr>
                <w:rFonts w:eastAsia="標楷體"/>
                <w:color w:val="000000" w:themeColor="text1"/>
                <w:sz w:val="28"/>
                <w:szCs w:val="28"/>
              </w:rPr>
              <w:t>月</w:t>
            </w:r>
          </w:p>
          <w:p w:rsidR="007D1BB4" w:rsidRPr="007D1BB4" w:rsidRDefault="007D1BB4" w:rsidP="007D1BB4">
            <w:pPr>
              <w:adjustRightInd w:val="0"/>
              <w:snapToGrid w:val="0"/>
              <w:rPr>
                <w:rFonts w:eastAsia="標楷體"/>
                <w:color w:val="000000" w:themeColor="text1"/>
                <w:sz w:val="28"/>
                <w:szCs w:val="28"/>
              </w:rPr>
            </w:pPr>
          </w:p>
          <w:p w:rsidR="007D1BB4" w:rsidRPr="007D1BB4" w:rsidRDefault="007D1BB4" w:rsidP="007D1BB4">
            <w:pPr>
              <w:adjustRightInd w:val="0"/>
              <w:snapToGrid w:val="0"/>
              <w:rPr>
                <w:rFonts w:eastAsia="標楷體"/>
                <w:color w:val="000000" w:themeColor="text1"/>
                <w:sz w:val="28"/>
                <w:szCs w:val="28"/>
              </w:rPr>
            </w:pPr>
            <w:r w:rsidRPr="007D1BB4">
              <w:rPr>
                <w:rFonts w:eastAsia="標楷體"/>
                <w:color w:val="000000" w:themeColor="text1"/>
                <w:sz w:val="28"/>
                <w:szCs w:val="28"/>
              </w:rPr>
              <w:t>檢附相關證明</w:t>
            </w:r>
          </w:p>
          <w:p w:rsidR="007D1BB4" w:rsidRPr="007D1BB4" w:rsidRDefault="007D1BB4" w:rsidP="007D1BB4">
            <w:pPr>
              <w:adjustRightInd w:val="0"/>
              <w:snapToGrid w:val="0"/>
              <w:rPr>
                <w:rFonts w:eastAsia="標楷體"/>
                <w:color w:val="000000" w:themeColor="text1"/>
                <w:sz w:val="28"/>
                <w:szCs w:val="28"/>
              </w:rPr>
            </w:pPr>
            <w:r w:rsidRPr="007D1BB4">
              <w:rPr>
                <w:rFonts w:eastAsia="標楷體" w:hint="eastAsia"/>
                <w:color w:val="000000" w:themeColor="text1"/>
                <w:sz w:val="28"/>
                <w:szCs w:val="28"/>
              </w:rPr>
              <w:t>□工作證明</w:t>
            </w:r>
            <w:r w:rsidR="0048666F" w:rsidRPr="001B5D27">
              <w:rPr>
                <w:rFonts w:eastAsia="標楷體" w:hint="eastAsia"/>
                <w:color w:val="000000" w:themeColor="text1"/>
                <w:sz w:val="28"/>
                <w:szCs w:val="28"/>
              </w:rPr>
              <w:t>、</w:t>
            </w:r>
            <w:r w:rsidRPr="007D1BB4">
              <w:rPr>
                <w:rFonts w:eastAsia="標楷體" w:hint="eastAsia"/>
                <w:color w:val="000000" w:themeColor="text1"/>
                <w:sz w:val="28"/>
                <w:szCs w:val="28"/>
              </w:rPr>
              <w:t>在職證明</w:t>
            </w:r>
          </w:p>
          <w:p w:rsidR="007D1BB4" w:rsidRPr="007D1BB4" w:rsidRDefault="007D1BB4" w:rsidP="007D1BB4">
            <w:pPr>
              <w:adjustRightInd w:val="0"/>
              <w:snapToGrid w:val="0"/>
              <w:rPr>
                <w:rFonts w:eastAsia="標楷體"/>
                <w:color w:val="000000" w:themeColor="text1"/>
                <w:sz w:val="28"/>
                <w:szCs w:val="28"/>
              </w:rPr>
            </w:pPr>
            <w:r w:rsidRPr="007D1BB4">
              <w:rPr>
                <w:rFonts w:eastAsia="標楷體" w:hint="eastAsia"/>
                <w:color w:val="000000" w:themeColor="text1"/>
                <w:sz w:val="28"/>
                <w:szCs w:val="28"/>
              </w:rPr>
              <w:t>□中藥販賣業藥商許可執照</w:t>
            </w:r>
          </w:p>
        </w:tc>
      </w:tr>
      <w:tr w:rsidR="007D1BB4" w:rsidRPr="007D1BB4" w:rsidTr="00745A75">
        <w:trPr>
          <w:trHeight w:val="763"/>
          <w:jc w:val="center"/>
        </w:trPr>
        <w:tc>
          <w:tcPr>
            <w:tcW w:w="567" w:type="dxa"/>
            <w:vMerge/>
          </w:tcPr>
          <w:p w:rsidR="007D1BB4" w:rsidRPr="007D1BB4" w:rsidRDefault="007D1BB4" w:rsidP="007D1BB4">
            <w:pPr>
              <w:adjustRightInd w:val="0"/>
              <w:snapToGrid w:val="0"/>
              <w:rPr>
                <w:rFonts w:eastAsia="標楷體"/>
                <w:sz w:val="28"/>
                <w:szCs w:val="28"/>
              </w:rPr>
            </w:pPr>
          </w:p>
        </w:tc>
        <w:tc>
          <w:tcPr>
            <w:tcW w:w="1360" w:type="dxa"/>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電話</w:t>
            </w:r>
          </w:p>
        </w:tc>
        <w:tc>
          <w:tcPr>
            <w:tcW w:w="3744" w:type="dxa"/>
            <w:gridSpan w:val="3"/>
            <w:vAlign w:val="center"/>
          </w:tcPr>
          <w:p w:rsidR="007D1BB4" w:rsidRPr="007D1BB4" w:rsidRDefault="007D1BB4" w:rsidP="007D1BB4">
            <w:pPr>
              <w:adjustRightInd w:val="0"/>
              <w:snapToGrid w:val="0"/>
              <w:rPr>
                <w:rFonts w:eastAsia="標楷體"/>
                <w:sz w:val="28"/>
                <w:szCs w:val="28"/>
              </w:rPr>
            </w:pPr>
          </w:p>
        </w:tc>
        <w:tc>
          <w:tcPr>
            <w:tcW w:w="850" w:type="dxa"/>
            <w:gridSpan w:val="2"/>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手機</w:t>
            </w:r>
          </w:p>
        </w:tc>
        <w:tc>
          <w:tcPr>
            <w:tcW w:w="4678" w:type="dxa"/>
            <w:gridSpan w:val="3"/>
            <w:vAlign w:val="center"/>
          </w:tcPr>
          <w:p w:rsidR="007D1BB4" w:rsidRPr="007D1BB4" w:rsidRDefault="007D1BB4" w:rsidP="007D1BB4">
            <w:pPr>
              <w:adjustRightInd w:val="0"/>
              <w:snapToGrid w:val="0"/>
              <w:rPr>
                <w:rFonts w:eastAsia="標楷體"/>
                <w:sz w:val="28"/>
                <w:szCs w:val="28"/>
              </w:rPr>
            </w:pPr>
          </w:p>
        </w:tc>
      </w:tr>
      <w:tr w:rsidR="007D1BB4" w:rsidRPr="007D1BB4" w:rsidTr="00745A75">
        <w:trPr>
          <w:trHeight w:val="687"/>
          <w:jc w:val="center"/>
        </w:trPr>
        <w:tc>
          <w:tcPr>
            <w:tcW w:w="567" w:type="dxa"/>
            <w:vMerge/>
          </w:tcPr>
          <w:p w:rsidR="007D1BB4" w:rsidRPr="007D1BB4" w:rsidRDefault="007D1BB4" w:rsidP="007D1BB4">
            <w:pPr>
              <w:adjustRightInd w:val="0"/>
              <w:snapToGrid w:val="0"/>
              <w:rPr>
                <w:rFonts w:eastAsia="標楷體"/>
                <w:sz w:val="28"/>
                <w:szCs w:val="28"/>
              </w:rPr>
            </w:pPr>
          </w:p>
        </w:tc>
        <w:tc>
          <w:tcPr>
            <w:tcW w:w="1360" w:type="dxa"/>
            <w:tcBorders>
              <w:bottom w:val="single" w:sz="4" w:space="0" w:color="auto"/>
            </w:tcBorders>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E-mail</w:t>
            </w:r>
          </w:p>
        </w:tc>
        <w:tc>
          <w:tcPr>
            <w:tcW w:w="9272" w:type="dxa"/>
            <w:gridSpan w:val="8"/>
            <w:tcBorders>
              <w:bottom w:val="single" w:sz="4" w:space="0" w:color="auto"/>
            </w:tcBorders>
            <w:vAlign w:val="center"/>
          </w:tcPr>
          <w:p w:rsidR="007D1BB4" w:rsidRPr="007D1BB4" w:rsidRDefault="007D1BB4" w:rsidP="007D1BB4">
            <w:pPr>
              <w:adjustRightInd w:val="0"/>
              <w:snapToGrid w:val="0"/>
              <w:rPr>
                <w:rFonts w:eastAsia="標楷體"/>
                <w:sz w:val="28"/>
                <w:szCs w:val="28"/>
              </w:rPr>
            </w:pPr>
          </w:p>
        </w:tc>
      </w:tr>
      <w:tr w:rsidR="007D1BB4" w:rsidRPr="007D1BB4" w:rsidTr="00745A75">
        <w:trPr>
          <w:trHeight w:val="497"/>
          <w:jc w:val="center"/>
        </w:trPr>
        <w:tc>
          <w:tcPr>
            <w:tcW w:w="567" w:type="dxa"/>
            <w:vMerge w:val="restart"/>
            <w:vAlign w:val="center"/>
          </w:tcPr>
          <w:p w:rsidR="007D1BB4" w:rsidRPr="007D1BB4" w:rsidRDefault="007D1BB4" w:rsidP="007D1BB4">
            <w:pPr>
              <w:adjustRightInd w:val="0"/>
              <w:snapToGrid w:val="0"/>
              <w:jc w:val="center"/>
              <w:rPr>
                <w:rFonts w:eastAsia="標楷體"/>
                <w:sz w:val="28"/>
                <w:szCs w:val="28"/>
              </w:rPr>
            </w:pPr>
            <w:r w:rsidRPr="007D1BB4">
              <w:rPr>
                <w:rFonts w:eastAsia="標楷體"/>
                <w:sz w:val="28"/>
                <w:szCs w:val="28"/>
              </w:rPr>
              <w:t>推薦單位</w:t>
            </w:r>
          </w:p>
        </w:tc>
        <w:tc>
          <w:tcPr>
            <w:tcW w:w="10632" w:type="dxa"/>
            <w:gridSpan w:val="9"/>
            <w:tcBorders>
              <w:top w:val="single" w:sz="4" w:space="0" w:color="auto"/>
            </w:tcBorders>
            <w:vAlign w:val="center"/>
          </w:tcPr>
          <w:p w:rsidR="007D1BB4" w:rsidRPr="007D1BB4" w:rsidRDefault="007D1BB4" w:rsidP="007D1BB4">
            <w:pPr>
              <w:adjustRightInd w:val="0"/>
              <w:snapToGrid w:val="0"/>
              <w:jc w:val="center"/>
              <w:rPr>
                <w:rFonts w:eastAsia="標楷體"/>
                <w:sz w:val="28"/>
                <w:szCs w:val="28"/>
              </w:rPr>
            </w:pPr>
            <w:r w:rsidRPr="007D1BB4">
              <w:rPr>
                <w:rFonts w:ascii="新細明體" w:hAnsi="新細明體" w:cs="新細明體" w:hint="eastAsia"/>
                <w:sz w:val="28"/>
                <w:szCs w:val="28"/>
              </w:rPr>
              <w:t>※</w:t>
            </w:r>
            <w:r w:rsidRPr="007D1BB4">
              <w:rPr>
                <w:rFonts w:eastAsia="標楷體"/>
                <w:sz w:val="28"/>
                <w:szCs w:val="28"/>
              </w:rPr>
              <w:t>推薦單位須為</w:t>
            </w:r>
            <w:r w:rsidRPr="007D1BB4">
              <w:rPr>
                <w:rFonts w:eastAsia="標楷體" w:hint="eastAsia"/>
                <w:sz w:val="28"/>
                <w:szCs w:val="28"/>
              </w:rPr>
              <w:t>藥事相關公會</w:t>
            </w:r>
            <w:r w:rsidRPr="007D1BB4">
              <w:rPr>
                <w:rFonts w:eastAsia="標楷體"/>
                <w:sz w:val="28"/>
                <w:szCs w:val="28"/>
              </w:rPr>
              <w:t>或各校藥學系</w:t>
            </w:r>
            <w:r w:rsidRPr="007D1BB4">
              <w:rPr>
                <w:rFonts w:ascii="新細明體" w:hAnsi="新細明體" w:cs="新細明體" w:hint="eastAsia"/>
                <w:sz w:val="28"/>
                <w:szCs w:val="28"/>
              </w:rPr>
              <w:t>※</w:t>
            </w:r>
          </w:p>
        </w:tc>
      </w:tr>
      <w:tr w:rsidR="007D1BB4" w:rsidRPr="007D1BB4" w:rsidTr="00745A75">
        <w:trPr>
          <w:trHeight w:val="518"/>
          <w:jc w:val="center"/>
        </w:trPr>
        <w:tc>
          <w:tcPr>
            <w:tcW w:w="567" w:type="dxa"/>
            <w:vMerge/>
          </w:tcPr>
          <w:p w:rsidR="007D1BB4" w:rsidRPr="007D1BB4" w:rsidRDefault="007D1BB4" w:rsidP="007D1BB4">
            <w:pPr>
              <w:adjustRightInd w:val="0"/>
              <w:snapToGrid w:val="0"/>
              <w:rPr>
                <w:rFonts w:eastAsia="標楷體"/>
                <w:sz w:val="28"/>
                <w:szCs w:val="28"/>
              </w:rPr>
            </w:pPr>
          </w:p>
        </w:tc>
        <w:tc>
          <w:tcPr>
            <w:tcW w:w="5330" w:type="dxa"/>
            <w:gridSpan w:val="5"/>
            <w:vAlign w:val="center"/>
          </w:tcPr>
          <w:p w:rsidR="007D1BB4" w:rsidRPr="007D1BB4" w:rsidRDefault="007D1BB4" w:rsidP="007D1BB4">
            <w:pPr>
              <w:adjustRightInd w:val="0"/>
              <w:snapToGrid w:val="0"/>
              <w:jc w:val="both"/>
              <w:rPr>
                <w:rFonts w:eastAsia="標楷體"/>
                <w:sz w:val="28"/>
                <w:szCs w:val="28"/>
              </w:rPr>
            </w:pPr>
            <w:r w:rsidRPr="007D1BB4">
              <w:rPr>
                <w:rFonts w:eastAsia="標楷體"/>
                <w:sz w:val="28"/>
                <w:szCs w:val="28"/>
              </w:rPr>
              <w:t>單位名稱</w:t>
            </w:r>
          </w:p>
        </w:tc>
        <w:tc>
          <w:tcPr>
            <w:tcW w:w="5302" w:type="dxa"/>
            <w:gridSpan w:val="4"/>
            <w:vMerge w:val="restart"/>
          </w:tcPr>
          <w:p w:rsidR="007D1BB4" w:rsidRPr="007D1BB4" w:rsidRDefault="007D1BB4" w:rsidP="007D1BB4">
            <w:pPr>
              <w:widowControl/>
              <w:spacing w:line="360" w:lineRule="auto"/>
              <w:rPr>
                <w:rFonts w:eastAsia="標楷體"/>
                <w:sz w:val="28"/>
                <w:szCs w:val="28"/>
              </w:rPr>
            </w:pPr>
            <w:r w:rsidRPr="007D1BB4">
              <w:rPr>
                <w:rFonts w:eastAsia="標楷體"/>
                <w:sz w:val="28"/>
                <w:szCs w:val="28"/>
              </w:rPr>
              <w:t>聯絡人：</w:t>
            </w:r>
          </w:p>
          <w:p w:rsidR="007D1BB4" w:rsidRPr="007D1BB4" w:rsidRDefault="007D1BB4" w:rsidP="007D1BB4">
            <w:pPr>
              <w:widowControl/>
              <w:spacing w:line="360" w:lineRule="auto"/>
              <w:rPr>
                <w:rFonts w:eastAsia="標楷體"/>
                <w:sz w:val="28"/>
                <w:szCs w:val="28"/>
              </w:rPr>
            </w:pPr>
            <w:r w:rsidRPr="007D1BB4">
              <w:rPr>
                <w:rFonts w:eastAsia="標楷體"/>
                <w:sz w:val="28"/>
                <w:szCs w:val="28"/>
              </w:rPr>
              <w:t>電</w:t>
            </w:r>
            <w:r w:rsidRPr="007D1BB4">
              <w:rPr>
                <w:rFonts w:eastAsia="標楷體"/>
                <w:sz w:val="28"/>
                <w:szCs w:val="28"/>
              </w:rPr>
              <w:t xml:space="preserve">  </w:t>
            </w:r>
            <w:r w:rsidRPr="007D1BB4">
              <w:rPr>
                <w:rFonts w:eastAsia="標楷體"/>
                <w:sz w:val="28"/>
                <w:szCs w:val="28"/>
              </w:rPr>
              <w:t>話：</w:t>
            </w:r>
          </w:p>
          <w:p w:rsidR="007D1BB4" w:rsidRPr="007D1BB4" w:rsidRDefault="007D1BB4" w:rsidP="007D1BB4">
            <w:pPr>
              <w:adjustRightInd w:val="0"/>
              <w:snapToGrid w:val="0"/>
              <w:spacing w:line="360" w:lineRule="auto"/>
              <w:rPr>
                <w:rFonts w:eastAsia="標楷體"/>
                <w:sz w:val="28"/>
                <w:szCs w:val="28"/>
              </w:rPr>
            </w:pPr>
            <w:r w:rsidRPr="007D1BB4">
              <w:rPr>
                <w:rFonts w:eastAsia="標楷體"/>
                <w:sz w:val="28"/>
                <w:szCs w:val="28"/>
              </w:rPr>
              <w:t>E-mail</w:t>
            </w:r>
            <w:r w:rsidRPr="007D1BB4">
              <w:rPr>
                <w:rFonts w:eastAsia="標楷體"/>
                <w:sz w:val="28"/>
                <w:szCs w:val="28"/>
              </w:rPr>
              <w:t>：</w:t>
            </w:r>
          </w:p>
        </w:tc>
      </w:tr>
      <w:tr w:rsidR="007D1BB4" w:rsidRPr="007D1BB4" w:rsidTr="00745A75">
        <w:trPr>
          <w:trHeight w:val="332"/>
          <w:jc w:val="center"/>
        </w:trPr>
        <w:tc>
          <w:tcPr>
            <w:tcW w:w="567" w:type="dxa"/>
            <w:vMerge/>
          </w:tcPr>
          <w:p w:rsidR="007D1BB4" w:rsidRPr="007D1BB4" w:rsidRDefault="007D1BB4" w:rsidP="007D1BB4">
            <w:pPr>
              <w:adjustRightInd w:val="0"/>
              <w:snapToGrid w:val="0"/>
              <w:rPr>
                <w:rFonts w:eastAsia="標楷體"/>
                <w:sz w:val="28"/>
                <w:szCs w:val="28"/>
              </w:rPr>
            </w:pPr>
          </w:p>
        </w:tc>
        <w:tc>
          <w:tcPr>
            <w:tcW w:w="5330" w:type="dxa"/>
            <w:gridSpan w:val="5"/>
            <w:vAlign w:val="center"/>
          </w:tcPr>
          <w:p w:rsidR="007D1BB4" w:rsidRPr="007D1BB4" w:rsidRDefault="007D1BB4" w:rsidP="007D1BB4">
            <w:pPr>
              <w:adjustRightInd w:val="0"/>
              <w:snapToGrid w:val="0"/>
              <w:jc w:val="both"/>
              <w:rPr>
                <w:rFonts w:eastAsia="標楷體"/>
                <w:sz w:val="28"/>
                <w:szCs w:val="28"/>
              </w:rPr>
            </w:pPr>
            <w:r w:rsidRPr="007D1BB4">
              <w:rPr>
                <w:rFonts w:eastAsia="標楷體"/>
                <w:sz w:val="28"/>
                <w:szCs w:val="28"/>
              </w:rPr>
              <w:t>主管簽章</w:t>
            </w:r>
          </w:p>
        </w:tc>
        <w:tc>
          <w:tcPr>
            <w:tcW w:w="5302" w:type="dxa"/>
            <w:gridSpan w:val="4"/>
            <w:vMerge/>
          </w:tcPr>
          <w:p w:rsidR="007D1BB4" w:rsidRPr="007D1BB4" w:rsidRDefault="007D1BB4" w:rsidP="007D1BB4">
            <w:pPr>
              <w:adjustRightInd w:val="0"/>
              <w:snapToGrid w:val="0"/>
              <w:rPr>
                <w:rFonts w:eastAsia="標楷體"/>
                <w:sz w:val="28"/>
                <w:szCs w:val="28"/>
              </w:rPr>
            </w:pPr>
          </w:p>
        </w:tc>
      </w:tr>
      <w:tr w:rsidR="007D1BB4" w:rsidRPr="007D1BB4" w:rsidTr="00745A75">
        <w:trPr>
          <w:trHeight w:val="332"/>
          <w:jc w:val="center"/>
        </w:trPr>
        <w:tc>
          <w:tcPr>
            <w:tcW w:w="567" w:type="dxa"/>
          </w:tcPr>
          <w:p w:rsidR="007D1BB4" w:rsidRPr="007D1BB4" w:rsidRDefault="007D1BB4" w:rsidP="007D1BB4">
            <w:pPr>
              <w:adjustRightInd w:val="0"/>
              <w:snapToGrid w:val="0"/>
              <w:rPr>
                <w:rFonts w:ascii="標楷體" w:eastAsia="標楷體" w:hAnsi="標楷體"/>
                <w:sz w:val="28"/>
                <w:szCs w:val="28"/>
              </w:rPr>
            </w:pPr>
            <w:r w:rsidRPr="007D1BB4">
              <w:rPr>
                <w:rFonts w:ascii="標楷體" w:eastAsia="標楷體" w:hAnsi="標楷體"/>
                <w:sz w:val="28"/>
                <w:szCs w:val="28"/>
              </w:rPr>
              <w:t>評選意見</w:t>
            </w:r>
          </w:p>
        </w:tc>
        <w:tc>
          <w:tcPr>
            <w:tcW w:w="5330" w:type="dxa"/>
            <w:gridSpan w:val="5"/>
          </w:tcPr>
          <w:p w:rsidR="007D1BB4" w:rsidRPr="007D1BB4" w:rsidRDefault="007D1BB4" w:rsidP="007D1BB4">
            <w:pPr>
              <w:adjustRightInd w:val="0"/>
              <w:snapToGrid w:val="0"/>
              <w:jc w:val="both"/>
              <w:rPr>
                <w:rFonts w:ascii="標楷體" w:eastAsia="標楷體" w:hAnsi="標楷體"/>
                <w:sz w:val="28"/>
                <w:szCs w:val="28"/>
              </w:rPr>
            </w:pPr>
            <w:bookmarkStart w:id="1" w:name="OLE_LINK35"/>
            <w:bookmarkStart w:id="2" w:name="OLE_LINK36"/>
            <w:bookmarkStart w:id="3" w:name="OLE_LINK40"/>
            <w:bookmarkStart w:id="4" w:name="OLE_LINK41"/>
            <w:bookmarkStart w:id="5" w:name="OLE_LINK67"/>
            <w:r w:rsidRPr="007D1BB4">
              <w:rPr>
                <w:rFonts w:ascii="標楷體" w:eastAsia="標楷體" w:hAnsi="標楷體"/>
                <w:sz w:val="28"/>
                <w:szCs w:val="28"/>
              </w:rPr>
              <w:t>□</w:t>
            </w:r>
            <w:bookmarkEnd w:id="1"/>
            <w:bookmarkEnd w:id="2"/>
            <w:bookmarkEnd w:id="3"/>
            <w:bookmarkEnd w:id="4"/>
            <w:bookmarkEnd w:id="5"/>
            <w:r w:rsidRPr="007D1BB4">
              <w:rPr>
                <w:rFonts w:ascii="標楷體" w:eastAsia="標楷體" w:hAnsi="標楷體"/>
                <w:sz w:val="28"/>
                <w:szCs w:val="28"/>
              </w:rPr>
              <w:t>通過</w:t>
            </w:r>
          </w:p>
          <w:p w:rsidR="007D1BB4" w:rsidRPr="007D1BB4" w:rsidRDefault="007D1BB4" w:rsidP="007D1BB4">
            <w:pPr>
              <w:adjustRightInd w:val="0"/>
              <w:snapToGrid w:val="0"/>
              <w:jc w:val="both"/>
              <w:rPr>
                <w:rFonts w:ascii="標楷體" w:eastAsia="標楷體" w:hAnsi="標楷體"/>
                <w:sz w:val="28"/>
                <w:szCs w:val="28"/>
              </w:rPr>
            </w:pPr>
            <w:r w:rsidRPr="007D1BB4">
              <w:rPr>
                <w:rFonts w:ascii="標楷體" w:eastAsia="標楷體" w:hAnsi="標楷體" w:hint="eastAsia"/>
                <w:sz w:val="28"/>
                <w:szCs w:val="28"/>
              </w:rPr>
              <w:br/>
            </w:r>
            <w:r w:rsidRPr="007D1BB4">
              <w:rPr>
                <w:rFonts w:ascii="標楷體" w:eastAsia="標楷體" w:hAnsi="標楷體"/>
                <w:sz w:val="28"/>
                <w:szCs w:val="28"/>
              </w:rPr>
              <w:t>□暫予保留</w:t>
            </w:r>
          </w:p>
        </w:tc>
        <w:tc>
          <w:tcPr>
            <w:tcW w:w="5302" w:type="dxa"/>
            <w:gridSpan w:val="4"/>
          </w:tcPr>
          <w:p w:rsidR="007D1BB4" w:rsidRPr="007D1BB4" w:rsidRDefault="007D1BB4" w:rsidP="007D1BB4">
            <w:pPr>
              <w:adjustRightInd w:val="0"/>
              <w:snapToGrid w:val="0"/>
              <w:rPr>
                <w:rFonts w:ascii="標楷體" w:eastAsia="標楷體" w:hAnsi="標楷體"/>
                <w:sz w:val="28"/>
                <w:szCs w:val="28"/>
              </w:rPr>
            </w:pPr>
            <w:r w:rsidRPr="007D1BB4">
              <w:rPr>
                <w:rFonts w:ascii="標楷體" w:eastAsia="標楷體" w:hAnsi="標楷體"/>
                <w:sz w:val="28"/>
                <w:szCs w:val="28"/>
              </w:rPr>
              <w:t>評選意見</w:t>
            </w:r>
          </w:p>
        </w:tc>
      </w:tr>
    </w:tbl>
    <w:p w:rsidR="009B3F0D" w:rsidRPr="00351CC7" w:rsidRDefault="009B3F0D" w:rsidP="00F44919">
      <w:pPr>
        <w:adjustRightInd w:val="0"/>
        <w:snapToGrid w:val="0"/>
        <w:rPr>
          <w:rFonts w:eastAsia="標楷體"/>
        </w:rPr>
      </w:pPr>
    </w:p>
    <w:sectPr w:rsidR="009B3F0D" w:rsidRPr="00351CC7" w:rsidSect="009D791F">
      <w:footerReference w:type="default" r:id="rId10"/>
      <w:pgSz w:w="11906" w:h="16838"/>
      <w:pgMar w:top="993" w:right="1134" w:bottom="1276" w:left="1134" w:header="851" w:footer="49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34" w:rsidRDefault="00F20734" w:rsidP="003463C2">
      <w:r>
        <w:separator/>
      </w:r>
    </w:p>
  </w:endnote>
  <w:endnote w:type="continuationSeparator" w:id="0">
    <w:p w:rsidR="00F20734" w:rsidRDefault="00F20734" w:rsidP="0034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32074"/>
      <w:docPartObj>
        <w:docPartGallery w:val="Page Numbers (Bottom of Page)"/>
        <w:docPartUnique/>
      </w:docPartObj>
    </w:sdtPr>
    <w:sdtEndPr/>
    <w:sdtContent>
      <w:p w:rsidR="003425C2" w:rsidRDefault="003425C2">
        <w:pPr>
          <w:pStyle w:val="a6"/>
          <w:jc w:val="center"/>
        </w:pPr>
        <w:r>
          <w:fldChar w:fldCharType="begin"/>
        </w:r>
        <w:r>
          <w:instrText>PAGE   \* MERGEFORMAT</w:instrText>
        </w:r>
        <w:r>
          <w:fldChar w:fldCharType="separate"/>
        </w:r>
        <w:r w:rsidR="00056265" w:rsidRPr="00056265">
          <w:rPr>
            <w:noProof/>
            <w:lang w:val="zh-TW"/>
          </w:rPr>
          <w:t>1</w:t>
        </w:r>
        <w:r>
          <w:fldChar w:fldCharType="end"/>
        </w:r>
      </w:p>
    </w:sdtContent>
  </w:sdt>
  <w:p w:rsidR="003425C2" w:rsidRDefault="003425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25778"/>
      <w:docPartObj>
        <w:docPartGallery w:val="Page Numbers (Bottom of Page)"/>
        <w:docPartUnique/>
      </w:docPartObj>
    </w:sdtPr>
    <w:sdtEndPr/>
    <w:sdtContent>
      <w:p w:rsidR="00783CC4" w:rsidRDefault="00783CC4">
        <w:pPr>
          <w:pStyle w:val="a6"/>
          <w:jc w:val="center"/>
        </w:pPr>
        <w:r>
          <w:fldChar w:fldCharType="begin"/>
        </w:r>
        <w:r>
          <w:instrText>PAGE   \* MERGEFORMAT</w:instrText>
        </w:r>
        <w:r>
          <w:fldChar w:fldCharType="separate"/>
        </w:r>
        <w:r w:rsidR="00056265" w:rsidRPr="00056265">
          <w:rPr>
            <w:noProof/>
            <w:lang w:val="zh-TW"/>
          </w:rPr>
          <w:t>8</w:t>
        </w:r>
        <w:r>
          <w:fldChar w:fldCharType="end"/>
        </w:r>
      </w:p>
    </w:sdtContent>
  </w:sdt>
  <w:p w:rsidR="00783CC4" w:rsidRDefault="00783C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34" w:rsidRDefault="00F20734" w:rsidP="003463C2">
      <w:r>
        <w:separator/>
      </w:r>
    </w:p>
  </w:footnote>
  <w:footnote w:type="continuationSeparator" w:id="0">
    <w:p w:rsidR="00F20734" w:rsidRDefault="00F20734" w:rsidP="00346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014B"/>
    <w:multiLevelType w:val="hybridMultilevel"/>
    <w:tmpl w:val="B5C6D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66469"/>
    <w:multiLevelType w:val="hybridMultilevel"/>
    <w:tmpl w:val="A9FE02F6"/>
    <w:lvl w:ilvl="0" w:tplc="2C4E0D14">
      <w:start w:val="1"/>
      <w:numFmt w:val="taiwaneseCountingThousand"/>
      <w:lvlText w:val="(%1)"/>
      <w:lvlJc w:val="left"/>
      <w:pPr>
        <w:ind w:left="1188" w:hanging="480"/>
      </w:pPr>
      <w:rPr>
        <w:rFonts w:hint="eastAsia"/>
        <w:strike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2C4E0D14">
      <w:start w:val="1"/>
      <w:numFmt w:val="taiwaneseCountingThousand"/>
      <w:lvlText w:val="(%4)"/>
      <w:lvlJc w:val="left"/>
      <w:pPr>
        <w:ind w:left="2628" w:hanging="480"/>
      </w:pPr>
      <w:rPr>
        <w:rFonts w:hint="eastAsia"/>
        <w:strike w:val="0"/>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ED77AD4"/>
    <w:multiLevelType w:val="hybridMultilevel"/>
    <w:tmpl w:val="CCCAEC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6A66DA"/>
    <w:multiLevelType w:val="hybridMultilevel"/>
    <w:tmpl w:val="246826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80338F"/>
    <w:multiLevelType w:val="hybridMultilevel"/>
    <w:tmpl w:val="4CC21818"/>
    <w:lvl w:ilvl="0" w:tplc="C8285D82">
      <w:start w:val="1"/>
      <w:numFmt w:val="bullet"/>
      <w:lvlText w:val=""/>
      <w:lvlJc w:val="left"/>
      <w:pPr>
        <w:tabs>
          <w:tab w:val="num" w:pos="720"/>
        </w:tabs>
        <w:ind w:left="720" w:hanging="360"/>
      </w:pPr>
      <w:rPr>
        <w:rFonts w:ascii="Wingdings" w:hAnsi="Wingdings" w:hint="default"/>
      </w:rPr>
    </w:lvl>
    <w:lvl w:ilvl="1" w:tplc="A794616C" w:tentative="1">
      <w:start w:val="1"/>
      <w:numFmt w:val="bullet"/>
      <w:lvlText w:val=""/>
      <w:lvlJc w:val="left"/>
      <w:pPr>
        <w:tabs>
          <w:tab w:val="num" w:pos="1440"/>
        </w:tabs>
        <w:ind w:left="1440" w:hanging="360"/>
      </w:pPr>
      <w:rPr>
        <w:rFonts w:ascii="Wingdings" w:hAnsi="Wingdings" w:hint="default"/>
      </w:rPr>
    </w:lvl>
    <w:lvl w:ilvl="2" w:tplc="E8967A3C" w:tentative="1">
      <w:start w:val="1"/>
      <w:numFmt w:val="bullet"/>
      <w:lvlText w:val=""/>
      <w:lvlJc w:val="left"/>
      <w:pPr>
        <w:tabs>
          <w:tab w:val="num" w:pos="2160"/>
        </w:tabs>
        <w:ind w:left="2160" w:hanging="360"/>
      </w:pPr>
      <w:rPr>
        <w:rFonts w:ascii="Wingdings" w:hAnsi="Wingdings" w:hint="default"/>
      </w:rPr>
    </w:lvl>
    <w:lvl w:ilvl="3" w:tplc="F2F4FCF6" w:tentative="1">
      <w:start w:val="1"/>
      <w:numFmt w:val="bullet"/>
      <w:lvlText w:val=""/>
      <w:lvlJc w:val="left"/>
      <w:pPr>
        <w:tabs>
          <w:tab w:val="num" w:pos="2880"/>
        </w:tabs>
        <w:ind w:left="2880" w:hanging="360"/>
      </w:pPr>
      <w:rPr>
        <w:rFonts w:ascii="Wingdings" w:hAnsi="Wingdings" w:hint="default"/>
      </w:rPr>
    </w:lvl>
    <w:lvl w:ilvl="4" w:tplc="FDCAEF0C" w:tentative="1">
      <w:start w:val="1"/>
      <w:numFmt w:val="bullet"/>
      <w:lvlText w:val=""/>
      <w:lvlJc w:val="left"/>
      <w:pPr>
        <w:tabs>
          <w:tab w:val="num" w:pos="3600"/>
        </w:tabs>
        <w:ind w:left="3600" w:hanging="360"/>
      </w:pPr>
      <w:rPr>
        <w:rFonts w:ascii="Wingdings" w:hAnsi="Wingdings" w:hint="default"/>
      </w:rPr>
    </w:lvl>
    <w:lvl w:ilvl="5" w:tplc="4CB8BF44" w:tentative="1">
      <w:start w:val="1"/>
      <w:numFmt w:val="bullet"/>
      <w:lvlText w:val=""/>
      <w:lvlJc w:val="left"/>
      <w:pPr>
        <w:tabs>
          <w:tab w:val="num" w:pos="4320"/>
        </w:tabs>
        <w:ind w:left="4320" w:hanging="360"/>
      </w:pPr>
      <w:rPr>
        <w:rFonts w:ascii="Wingdings" w:hAnsi="Wingdings" w:hint="default"/>
      </w:rPr>
    </w:lvl>
    <w:lvl w:ilvl="6" w:tplc="2AAEC124" w:tentative="1">
      <w:start w:val="1"/>
      <w:numFmt w:val="bullet"/>
      <w:lvlText w:val=""/>
      <w:lvlJc w:val="left"/>
      <w:pPr>
        <w:tabs>
          <w:tab w:val="num" w:pos="5040"/>
        </w:tabs>
        <w:ind w:left="5040" w:hanging="360"/>
      </w:pPr>
      <w:rPr>
        <w:rFonts w:ascii="Wingdings" w:hAnsi="Wingdings" w:hint="default"/>
      </w:rPr>
    </w:lvl>
    <w:lvl w:ilvl="7" w:tplc="13169F90" w:tentative="1">
      <w:start w:val="1"/>
      <w:numFmt w:val="bullet"/>
      <w:lvlText w:val=""/>
      <w:lvlJc w:val="left"/>
      <w:pPr>
        <w:tabs>
          <w:tab w:val="num" w:pos="5760"/>
        </w:tabs>
        <w:ind w:left="5760" w:hanging="360"/>
      </w:pPr>
      <w:rPr>
        <w:rFonts w:ascii="Wingdings" w:hAnsi="Wingdings" w:hint="default"/>
      </w:rPr>
    </w:lvl>
    <w:lvl w:ilvl="8" w:tplc="06B470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133A7"/>
    <w:multiLevelType w:val="hybridMultilevel"/>
    <w:tmpl w:val="B1DE11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24DF314A"/>
    <w:multiLevelType w:val="hybridMultilevel"/>
    <w:tmpl w:val="2A765DF0"/>
    <w:lvl w:ilvl="0" w:tplc="14986414">
      <w:start w:val="1"/>
      <w:numFmt w:val="bullet"/>
      <w:lvlText w:val=""/>
      <w:lvlJc w:val="left"/>
      <w:pPr>
        <w:tabs>
          <w:tab w:val="num" w:pos="720"/>
        </w:tabs>
        <w:ind w:left="720" w:hanging="360"/>
      </w:pPr>
      <w:rPr>
        <w:rFonts w:ascii="Wingdings" w:hAnsi="Wingdings" w:hint="default"/>
      </w:rPr>
    </w:lvl>
    <w:lvl w:ilvl="1" w:tplc="AB823180" w:tentative="1">
      <w:start w:val="1"/>
      <w:numFmt w:val="bullet"/>
      <w:lvlText w:val=""/>
      <w:lvlJc w:val="left"/>
      <w:pPr>
        <w:tabs>
          <w:tab w:val="num" w:pos="1440"/>
        </w:tabs>
        <w:ind w:left="1440" w:hanging="360"/>
      </w:pPr>
      <w:rPr>
        <w:rFonts w:ascii="Wingdings" w:hAnsi="Wingdings" w:hint="default"/>
      </w:rPr>
    </w:lvl>
    <w:lvl w:ilvl="2" w:tplc="4AB6BD96" w:tentative="1">
      <w:start w:val="1"/>
      <w:numFmt w:val="bullet"/>
      <w:lvlText w:val=""/>
      <w:lvlJc w:val="left"/>
      <w:pPr>
        <w:tabs>
          <w:tab w:val="num" w:pos="2160"/>
        </w:tabs>
        <w:ind w:left="2160" w:hanging="360"/>
      </w:pPr>
      <w:rPr>
        <w:rFonts w:ascii="Wingdings" w:hAnsi="Wingdings" w:hint="default"/>
      </w:rPr>
    </w:lvl>
    <w:lvl w:ilvl="3" w:tplc="C2942302" w:tentative="1">
      <w:start w:val="1"/>
      <w:numFmt w:val="bullet"/>
      <w:lvlText w:val=""/>
      <w:lvlJc w:val="left"/>
      <w:pPr>
        <w:tabs>
          <w:tab w:val="num" w:pos="2880"/>
        </w:tabs>
        <w:ind w:left="2880" w:hanging="360"/>
      </w:pPr>
      <w:rPr>
        <w:rFonts w:ascii="Wingdings" w:hAnsi="Wingdings" w:hint="default"/>
      </w:rPr>
    </w:lvl>
    <w:lvl w:ilvl="4" w:tplc="90B290C0" w:tentative="1">
      <w:start w:val="1"/>
      <w:numFmt w:val="bullet"/>
      <w:lvlText w:val=""/>
      <w:lvlJc w:val="left"/>
      <w:pPr>
        <w:tabs>
          <w:tab w:val="num" w:pos="3600"/>
        </w:tabs>
        <w:ind w:left="3600" w:hanging="360"/>
      </w:pPr>
      <w:rPr>
        <w:rFonts w:ascii="Wingdings" w:hAnsi="Wingdings" w:hint="default"/>
      </w:rPr>
    </w:lvl>
    <w:lvl w:ilvl="5" w:tplc="9168AE8A" w:tentative="1">
      <w:start w:val="1"/>
      <w:numFmt w:val="bullet"/>
      <w:lvlText w:val=""/>
      <w:lvlJc w:val="left"/>
      <w:pPr>
        <w:tabs>
          <w:tab w:val="num" w:pos="4320"/>
        </w:tabs>
        <w:ind w:left="4320" w:hanging="360"/>
      </w:pPr>
      <w:rPr>
        <w:rFonts w:ascii="Wingdings" w:hAnsi="Wingdings" w:hint="default"/>
      </w:rPr>
    </w:lvl>
    <w:lvl w:ilvl="6" w:tplc="834A4304" w:tentative="1">
      <w:start w:val="1"/>
      <w:numFmt w:val="bullet"/>
      <w:lvlText w:val=""/>
      <w:lvlJc w:val="left"/>
      <w:pPr>
        <w:tabs>
          <w:tab w:val="num" w:pos="5040"/>
        </w:tabs>
        <w:ind w:left="5040" w:hanging="360"/>
      </w:pPr>
      <w:rPr>
        <w:rFonts w:ascii="Wingdings" w:hAnsi="Wingdings" w:hint="default"/>
      </w:rPr>
    </w:lvl>
    <w:lvl w:ilvl="7" w:tplc="3AF673DA" w:tentative="1">
      <w:start w:val="1"/>
      <w:numFmt w:val="bullet"/>
      <w:lvlText w:val=""/>
      <w:lvlJc w:val="left"/>
      <w:pPr>
        <w:tabs>
          <w:tab w:val="num" w:pos="5760"/>
        </w:tabs>
        <w:ind w:left="5760" w:hanging="360"/>
      </w:pPr>
      <w:rPr>
        <w:rFonts w:ascii="Wingdings" w:hAnsi="Wingdings" w:hint="default"/>
      </w:rPr>
    </w:lvl>
    <w:lvl w:ilvl="8" w:tplc="D278E5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15CED"/>
    <w:multiLevelType w:val="hybridMultilevel"/>
    <w:tmpl w:val="838AEC56"/>
    <w:lvl w:ilvl="0" w:tplc="CBD2C0CE">
      <w:start w:val="1"/>
      <w:numFmt w:val="taiwaneseCountingThousand"/>
      <w:lvlText w:val="(%1)"/>
      <w:lvlJc w:val="left"/>
      <w:pPr>
        <w:tabs>
          <w:tab w:val="num" w:pos="622"/>
        </w:tabs>
        <w:ind w:left="622" w:hanging="480"/>
      </w:pPr>
      <w:rPr>
        <w:rFonts w:hint="eastAsia"/>
        <w:strike w:val="0"/>
        <w:color w:val="000000" w:themeColor="text1"/>
        <w:sz w:val="26"/>
        <w:szCs w:val="26"/>
      </w:rPr>
    </w:lvl>
    <w:lvl w:ilvl="1" w:tplc="04090009">
      <w:start w:val="1"/>
      <w:numFmt w:val="bullet"/>
      <w:lvlText w:val=""/>
      <w:lvlJc w:val="left"/>
      <w:pPr>
        <w:tabs>
          <w:tab w:val="num" w:pos="1140"/>
        </w:tabs>
        <w:ind w:left="1140" w:hanging="480"/>
      </w:pPr>
      <w:rPr>
        <w:rFonts w:ascii="Wingdings" w:hAnsi="Wingdings" w:hint="default"/>
      </w:rPr>
    </w:lvl>
    <w:lvl w:ilvl="2" w:tplc="0409001B">
      <w:start w:val="1"/>
      <w:numFmt w:val="lowerRoman"/>
      <w:lvlText w:val="%3."/>
      <w:lvlJc w:val="right"/>
      <w:pPr>
        <w:tabs>
          <w:tab w:val="num" w:pos="1620"/>
        </w:tabs>
        <w:ind w:left="1620" w:hanging="480"/>
      </w:pPr>
    </w:lvl>
    <w:lvl w:ilvl="3" w:tplc="5FEAE862">
      <w:start w:val="1"/>
      <w:numFmt w:val="decimal"/>
      <w:lvlText w:val="%4."/>
      <w:lvlJc w:val="left"/>
      <w:pPr>
        <w:tabs>
          <w:tab w:val="num" w:pos="660"/>
        </w:tabs>
        <w:ind w:left="660" w:hanging="480"/>
      </w:pPr>
      <w:rPr>
        <w:color w:val="auto"/>
      </w:rPr>
    </w:lvl>
    <w:lvl w:ilvl="4" w:tplc="36B8A9AA">
      <w:start w:val="1"/>
      <w:numFmt w:val="decimal"/>
      <w:lvlText w:val="%5."/>
      <w:lvlJc w:val="left"/>
      <w:pPr>
        <w:tabs>
          <w:tab w:val="num" w:pos="1020"/>
        </w:tabs>
        <w:ind w:left="1020" w:hanging="480"/>
      </w:pPr>
      <w:rPr>
        <w:rFonts w:hint="eastAsia"/>
      </w:rPr>
    </w:lvl>
    <w:lvl w:ilvl="5" w:tplc="04090009">
      <w:start w:val="1"/>
      <w:numFmt w:val="bullet"/>
      <w:lvlText w:val=""/>
      <w:lvlJc w:val="left"/>
      <w:pPr>
        <w:tabs>
          <w:tab w:val="num" w:pos="1200"/>
        </w:tabs>
        <w:ind w:left="1200" w:hanging="480"/>
      </w:pPr>
      <w:rPr>
        <w:rFonts w:ascii="Wingdings" w:hAnsi="Wingdings" w:hint="default"/>
      </w:rPr>
    </w:lvl>
    <w:lvl w:ilvl="6" w:tplc="907E98AE">
      <w:start w:val="1"/>
      <w:numFmt w:val="decimal"/>
      <w:lvlText w:val="(%7)"/>
      <w:lvlJc w:val="left"/>
      <w:pPr>
        <w:ind w:left="3780" w:hanging="720"/>
      </w:pPr>
      <w:rPr>
        <w:rFonts w:hint="default"/>
      </w:r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2A0D5CDF"/>
    <w:multiLevelType w:val="hybridMultilevel"/>
    <w:tmpl w:val="54CCB128"/>
    <w:lvl w:ilvl="0" w:tplc="DAD0F52E">
      <w:start w:val="1"/>
      <w:numFmt w:val="bullet"/>
      <w:lvlText w:val=""/>
      <w:lvlJc w:val="left"/>
      <w:pPr>
        <w:tabs>
          <w:tab w:val="num" w:pos="720"/>
        </w:tabs>
        <w:ind w:left="720" w:hanging="360"/>
      </w:pPr>
      <w:rPr>
        <w:rFonts w:ascii="Wingdings" w:hAnsi="Wingdings" w:hint="default"/>
      </w:rPr>
    </w:lvl>
    <w:lvl w:ilvl="1" w:tplc="6CF2FC2A" w:tentative="1">
      <w:start w:val="1"/>
      <w:numFmt w:val="bullet"/>
      <w:lvlText w:val=""/>
      <w:lvlJc w:val="left"/>
      <w:pPr>
        <w:tabs>
          <w:tab w:val="num" w:pos="1440"/>
        </w:tabs>
        <w:ind w:left="1440" w:hanging="360"/>
      </w:pPr>
      <w:rPr>
        <w:rFonts w:ascii="Wingdings" w:hAnsi="Wingdings" w:hint="default"/>
      </w:rPr>
    </w:lvl>
    <w:lvl w:ilvl="2" w:tplc="5FBAE910" w:tentative="1">
      <w:start w:val="1"/>
      <w:numFmt w:val="bullet"/>
      <w:lvlText w:val=""/>
      <w:lvlJc w:val="left"/>
      <w:pPr>
        <w:tabs>
          <w:tab w:val="num" w:pos="2160"/>
        </w:tabs>
        <w:ind w:left="2160" w:hanging="360"/>
      </w:pPr>
      <w:rPr>
        <w:rFonts w:ascii="Wingdings" w:hAnsi="Wingdings" w:hint="default"/>
      </w:rPr>
    </w:lvl>
    <w:lvl w:ilvl="3" w:tplc="A1ACE862" w:tentative="1">
      <w:start w:val="1"/>
      <w:numFmt w:val="bullet"/>
      <w:lvlText w:val=""/>
      <w:lvlJc w:val="left"/>
      <w:pPr>
        <w:tabs>
          <w:tab w:val="num" w:pos="2880"/>
        </w:tabs>
        <w:ind w:left="2880" w:hanging="360"/>
      </w:pPr>
      <w:rPr>
        <w:rFonts w:ascii="Wingdings" w:hAnsi="Wingdings" w:hint="default"/>
      </w:rPr>
    </w:lvl>
    <w:lvl w:ilvl="4" w:tplc="B7526A3C" w:tentative="1">
      <w:start w:val="1"/>
      <w:numFmt w:val="bullet"/>
      <w:lvlText w:val=""/>
      <w:lvlJc w:val="left"/>
      <w:pPr>
        <w:tabs>
          <w:tab w:val="num" w:pos="3600"/>
        </w:tabs>
        <w:ind w:left="3600" w:hanging="360"/>
      </w:pPr>
      <w:rPr>
        <w:rFonts w:ascii="Wingdings" w:hAnsi="Wingdings" w:hint="default"/>
      </w:rPr>
    </w:lvl>
    <w:lvl w:ilvl="5" w:tplc="1BA293FC" w:tentative="1">
      <w:start w:val="1"/>
      <w:numFmt w:val="bullet"/>
      <w:lvlText w:val=""/>
      <w:lvlJc w:val="left"/>
      <w:pPr>
        <w:tabs>
          <w:tab w:val="num" w:pos="4320"/>
        </w:tabs>
        <w:ind w:left="4320" w:hanging="360"/>
      </w:pPr>
      <w:rPr>
        <w:rFonts w:ascii="Wingdings" w:hAnsi="Wingdings" w:hint="default"/>
      </w:rPr>
    </w:lvl>
    <w:lvl w:ilvl="6" w:tplc="BD32B1F6" w:tentative="1">
      <w:start w:val="1"/>
      <w:numFmt w:val="bullet"/>
      <w:lvlText w:val=""/>
      <w:lvlJc w:val="left"/>
      <w:pPr>
        <w:tabs>
          <w:tab w:val="num" w:pos="5040"/>
        </w:tabs>
        <w:ind w:left="5040" w:hanging="360"/>
      </w:pPr>
      <w:rPr>
        <w:rFonts w:ascii="Wingdings" w:hAnsi="Wingdings" w:hint="default"/>
      </w:rPr>
    </w:lvl>
    <w:lvl w:ilvl="7" w:tplc="CF16308A" w:tentative="1">
      <w:start w:val="1"/>
      <w:numFmt w:val="bullet"/>
      <w:lvlText w:val=""/>
      <w:lvlJc w:val="left"/>
      <w:pPr>
        <w:tabs>
          <w:tab w:val="num" w:pos="5760"/>
        </w:tabs>
        <w:ind w:left="5760" w:hanging="360"/>
      </w:pPr>
      <w:rPr>
        <w:rFonts w:ascii="Wingdings" w:hAnsi="Wingdings" w:hint="default"/>
      </w:rPr>
    </w:lvl>
    <w:lvl w:ilvl="8" w:tplc="A81825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35C50"/>
    <w:multiLevelType w:val="hybridMultilevel"/>
    <w:tmpl w:val="537E74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A248F4"/>
    <w:multiLevelType w:val="hybridMultilevel"/>
    <w:tmpl w:val="FA4A7C64"/>
    <w:lvl w:ilvl="0" w:tplc="2C4E0D14">
      <w:start w:val="1"/>
      <w:numFmt w:val="taiwaneseCountingThousand"/>
      <w:lvlText w:val="(%1)"/>
      <w:lvlJc w:val="left"/>
      <w:pPr>
        <w:ind w:left="2628" w:hanging="480"/>
      </w:pPr>
      <w:rPr>
        <w:rFonts w:hint="eastAsia"/>
        <w:strike w:val="0"/>
      </w:rPr>
    </w:lvl>
    <w:lvl w:ilvl="1" w:tplc="04090019" w:tentative="1">
      <w:start w:val="1"/>
      <w:numFmt w:val="ideographTraditional"/>
      <w:lvlText w:val="%2、"/>
      <w:lvlJc w:val="left"/>
      <w:pPr>
        <w:ind w:left="3108" w:hanging="480"/>
      </w:pPr>
    </w:lvl>
    <w:lvl w:ilvl="2" w:tplc="0409001B" w:tentative="1">
      <w:start w:val="1"/>
      <w:numFmt w:val="lowerRoman"/>
      <w:lvlText w:val="%3."/>
      <w:lvlJc w:val="right"/>
      <w:pPr>
        <w:ind w:left="3588" w:hanging="480"/>
      </w:pPr>
    </w:lvl>
    <w:lvl w:ilvl="3" w:tplc="0409000F" w:tentative="1">
      <w:start w:val="1"/>
      <w:numFmt w:val="decimal"/>
      <w:lvlText w:val="%4."/>
      <w:lvlJc w:val="left"/>
      <w:pPr>
        <w:ind w:left="4068" w:hanging="480"/>
      </w:pPr>
    </w:lvl>
    <w:lvl w:ilvl="4" w:tplc="04090019" w:tentative="1">
      <w:start w:val="1"/>
      <w:numFmt w:val="ideographTraditional"/>
      <w:lvlText w:val="%5、"/>
      <w:lvlJc w:val="left"/>
      <w:pPr>
        <w:ind w:left="4548" w:hanging="480"/>
      </w:pPr>
    </w:lvl>
    <w:lvl w:ilvl="5" w:tplc="0409001B" w:tentative="1">
      <w:start w:val="1"/>
      <w:numFmt w:val="lowerRoman"/>
      <w:lvlText w:val="%6."/>
      <w:lvlJc w:val="right"/>
      <w:pPr>
        <w:ind w:left="5028" w:hanging="480"/>
      </w:pPr>
    </w:lvl>
    <w:lvl w:ilvl="6" w:tplc="0409000F" w:tentative="1">
      <w:start w:val="1"/>
      <w:numFmt w:val="decimal"/>
      <w:lvlText w:val="%7."/>
      <w:lvlJc w:val="left"/>
      <w:pPr>
        <w:ind w:left="5508" w:hanging="480"/>
      </w:pPr>
    </w:lvl>
    <w:lvl w:ilvl="7" w:tplc="04090019" w:tentative="1">
      <w:start w:val="1"/>
      <w:numFmt w:val="ideographTraditional"/>
      <w:lvlText w:val="%8、"/>
      <w:lvlJc w:val="left"/>
      <w:pPr>
        <w:ind w:left="5988" w:hanging="480"/>
      </w:pPr>
    </w:lvl>
    <w:lvl w:ilvl="8" w:tplc="0409001B" w:tentative="1">
      <w:start w:val="1"/>
      <w:numFmt w:val="lowerRoman"/>
      <w:lvlText w:val="%9."/>
      <w:lvlJc w:val="right"/>
      <w:pPr>
        <w:ind w:left="6468" w:hanging="480"/>
      </w:pPr>
    </w:lvl>
  </w:abstractNum>
  <w:abstractNum w:abstractNumId="11" w15:restartNumberingAfterBreak="0">
    <w:nsid w:val="2E7575D6"/>
    <w:multiLevelType w:val="hybridMultilevel"/>
    <w:tmpl w:val="E166B0E0"/>
    <w:lvl w:ilvl="0" w:tplc="2C4E0D14">
      <w:start w:val="1"/>
      <w:numFmt w:val="taiwaneseCountingThousand"/>
      <w:lvlText w:val="(%1)"/>
      <w:lvlJc w:val="left"/>
      <w:pPr>
        <w:ind w:left="1102" w:hanging="480"/>
      </w:pPr>
      <w:rPr>
        <w:rFonts w:hint="eastAsia"/>
        <w:strike w:val="0"/>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2" w15:restartNumberingAfterBreak="0">
    <w:nsid w:val="30531B3D"/>
    <w:multiLevelType w:val="hybridMultilevel"/>
    <w:tmpl w:val="42EA6644"/>
    <w:lvl w:ilvl="0" w:tplc="2C4E0D14">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2C4E0D14">
      <w:start w:val="1"/>
      <w:numFmt w:val="taiwaneseCountingThousand"/>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B71F6E"/>
    <w:multiLevelType w:val="hybridMultilevel"/>
    <w:tmpl w:val="0EB216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1401504"/>
    <w:multiLevelType w:val="hybridMultilevel"/>
    <w:tmpl w:val="B9CA0B3E"/>
    <w:lvl w:ilvl="0" w:tplc="2C4E0D14">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9F0CFDB4">
      <w:start w:val="1"/>
      <w:numFmt w:val="taiwaneseCountingThousand"/>
      <w:lvlText w:val="(%3)"/>
      <w:lvlJc w:val="left"/>
      <w:pPr>
        <w:ind w:left="1440" w:hanging="480"/>
      </w:pPr>
      <w:rPr>
        <w:rFonts w:ascii="標楷體" w:eastAsia="標楷體" w:hAnsi="標楷體" w:hint="eastAsia"/>
        <w:strike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363994"/>
    <w:multiLevelType w:val="hybridMultilevel"/>
    <w:tmpl w:val="3F32D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727D12"/>
    <w:multiLevelType w:val="hybridMultilevel"/>
    <w:tmpl w:val="F95A880C"/>
    <w:lvl w:ilvl="0" w:tplc="2C4E0D14">
      <w:start w:val="1"/>
      <w:numFmt w:val="taiwaneseCountingThousand"/>
      <w:lvlText w:val="(%1)"/>
      <w:lvlJc w:val="left"/>
      <w:pPr>
        <w:ind w:left="906" w:hanging="480"/>
      </w:pPr>
      <w:rPr>
        <w:rFonts w:hint="eastAsia"/>
        <w:strike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33D45A5"/>
    <w:multiLevelType w:val="hybridMultilevel"/>
    <w:tmpl w:val="6DC2117C"/>
    <w:lvl w:ilvl="0" w:tplc="04090017">
      <w:start w:val="1"/>
      <w:numFmt w:val="ideographLegalTraditional"/>
      <w:lvlText w:val="%1、"/>
      <w:lvlJc w:val="left"/>
      <w:pPr>
        <w:tabs>
          <w:tab w:val="num" w:pos="480"/>
        </w:tabs>
        <w:ind w:left="480" w:hanging="480"/>
      </w:pPr>
      <w:rPr>
        <w:rFonts w:hint="eastAsia"/>
        <w:lang w:val="en-US"/>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6B1268A"/>
    <w:multiLevelType w:val="hybridMultilevel"/>
    <w:tmpl w:val="89ACF56A"/>
    <w:lvl w:ilvl="0" w:tplc="8BE2EC84">
      <w:start w:val="1"/>
      <w:numFmt w:val="decimal"/>
      <w:lvlText w:val="%1."/>
      <w:lvlJc w:val="left"/>
      <w:pPr>
        <w:tabs>
          <w:tab w:val="num" w:pos="720"/>
        </w:tabs>
        <w:ind w:left="720" w:hanging="360"/>
      </w:pPr>
    </w:lvl>
    <w:lvl w:ilvl="1" w:tplc="048240E8" w:tentative="1">
      <w:start w:val="1"/>
      <w:numFmt w:val="decimal"/>
      <w:lvlText w:val="%2."/>
      <w:lvlJc w:val="left"/>
      <w:pPr>
        <w:tabs>
          <w:tab w:val="num" w:pos="1440"/>
        </w:tabs>
        <w:ind w:left="1440" w:hanging="360"/>
      </w:pPr>
    </w:lvl>
    <w:lvl w:ilvl="2" w:tplc="7E18D432" w:tentative="1">
      <w:start w:val="1"/>
      <w:numFmt w:val="decimal"/>
      <w:lvlText w:val="%3."/>
      <w:lvlJc w:val="left"/>
      <w:pPr>
        <w:tabs>
          <w:tab w:val="num" w:pos="2160"/>
        </w:tabs>
        <w:ind w:left="2160" w:hanging="360"/>
      </w:pPr>
    </w:lvl>
    <w:lvl w:ilvl="3" w:tplc="1460E7D8" w:tentative="1">
      <w:start w:val="1"/>
      <w:numFmt w:val="decimal"/>
      <w:lvlText w:val="%4."/>
      <w:lvlJc w:val="left"/>
      <w:pPr>
        <w:tabs>
          <w:tab w:val="num" w:pos="2880"/>
        </w:tabs>
        <w:ind w:left="2880" w:hanging="360"/>
      </w:pPr>
    </w:lvl>
    <w:lvl w:ilvl="4" w:tplc="1012C270" w:tentative="1">
      <w:start w:val="1"/>
      <w:numFmt w:val="decimal"/>
      <w:lvlText w:val="%5."/>
      <w:lvlJc w:val="left"/>
      <w:pPr>
        <w:tabs>
          <w:tab w:val="num" w:pos="3600"/>
        </w:tabs>
        <w:ind w:left="3600" w:hanging="360"/>
      </w:pPr>
    </w:lvl>
    <w:lvl w:ilvl="5" w:tplc="CFBABC6E" w:tentative="1">
      <w:start w:val="1"/>
      <w:numFmt w:val="decimal"/>
      <w:lvlText w:val="%6."/>
      <w:lvlJc w:val="left"/>
      <w:pPr>
        <w:tabs>
          <w:tab w:val="num" w:pos="4320"/>
        </w:tabs>
        <w:ind w:left="4320" w:hanging="360"/>
      </w:pPr>
    </w:lvl>
    <w:lvl w:ilvl="6" w:tplc="4B626224" w:tentative="1">
      <w:start w:val="1"/>
      <w:numFmt w:val="decimal"/>
      <w:lvlText w:val="%7."/>
      <w:lvlJc w:val="left"/>
      <w:pPr>
        <w:tabs>
          <w:tab w:val="num" w:pos="5040"/>
        </w:tabs>
        <w:ind w:left="5040" w:hanging="360"/>
      </w:pPr>
    </w:lvl>
    <w:lvl w:ilvl="7" w:tplc="695A2198" w:tentative="1">
      <w:start w:val="1"/>
      <w:numFmt w:val="decimal"/>
      <w:lvlText w:val="%8."/>
      <w:lvlJc w:val="left"/>
      <w:pPr>
        <w:tabs>
          <w:tab w:val="num" w:pos="5760"/>
        </w:tabs>
        <w:ind w:left="5760" w:hanging="360"/>
      </w:pPr>
    </w:lvl>
    <w:lvl w:ilvl="8" w:tplc="51160E7E" w:tentative="1">
      <w:start w:val="1"/>
      <w:numFmt w:val="decimal"/>
      <w:lvlText w:val="%9."/>
      <w:lvlJc w:val="left"/>
      <w:pPr>
        <w:tabs>
          <w:tab w:val="num" w:pos="6480"/>
        </w:tabs>
        <w:ind w:left="6480" w:hanging="360"/>
      </w:pPr>
    </w:lvl>
  </w:abstractNum>
  <w:abstractNum w:abstractNumId="19" w15:restartNumberingAfterBreak="0">
    <w:nsid w:val="482B6918"/>
    <w:multiLevelType w:val="hybridMultilevel"/>
    <w:tmpl w:val="18B40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D8F3CEF"/>
    <w:multiLevelType w:val="hybridMultilevel"/>
    <w:tmpl w:val="B4FC946C"/>
    <w:lvl w:ilvl="0" w:tplc="74EA8E5C">
      <w:start w:val="1"/>
      <w:numFmt w:val="bullet"/>
      <w:lvlText w:val=""/>
      <w:lvlJc w:val="left"/>
      <w:pPr>
        <w:tabs>
          <w:tab w:val="num" w:pos="720"/>
        </w:tabs>
        <w:ind w:left="720" w:hanging="360"/>
      </w:pPr>
      <w:rPr>
        <w:rFonts w:ascii="Wingdings" w:hAnsi="Wingdings" w:hint="default"/>
      </w:rPr>
    </w:lvl>
    <w:lvl w:ilvl="1" w:tplc="C8A026A8" w:tentative="1">
      <w:start w:val="1"/>
      <w:numFmt w:val="bullet"/>
      <w:lvlText w:val=""/>
      <w:lvlJc w:val="left"/>
      <w:pPr>
        <w:tabs>
          <w:tab w:val="num" w:pos="1440"/>
        </w:tabs>
        <w:ind w:left="1440" w:hanging="360"/>
      </w:pPr>
      <w:rPr>
        <w:rFonts w:ascii="Wingdings" w:hAnsi="Wingdings" w:hint="default"/>
      </w:rPr>
    </w:lvl>
    <w:lvl w:ilvl="2" w:tplc="7CF06A6E" w:tentative="1">
      <w:start w:val="1"/>
      <w:numFmt w:val="bullet"/>
      <w:lvlText w:val=""/>
      <w:lvlJc w:val="left"/>
      <w:pPr>
        <w:tabs>
          <w:tab w:val="num" w:pos="2160"/>
        </w:tabs>
        <w:ind w:left="2160" w:hanging="360"/>
      </w:pPr>
      <w:rPr>
        <w:rFonts w:ascii="Wingdings" w:hAnsi="Wingdings" w:hint="default"/>
      </w:rPr>
    </w:lvl>
    <w:lvl w:ilvl="3" w:tplc="716C968A" w:tentative="1">
      <w:start w:val="1"/>
      <w:numFmt w:val="bullet"/>
      <w:lvlText w:val=""/>
      <w:lvlJc w:val="left"/>
      <w:pPr>
        <w:tabs>
          <w:tab w:val="num" w:pos="2880"/>
        </w:tabs>
        <w:ind w:left="2880" w:hanging="360"/>
      </w:pPr>
      <w:rPr>
        <w:rFonts w:ascii="Wingdings" w:hAnsi="Wingdings" w:hint="default"/>
      </w:rPr>
    </w:lvl>
    <w:lvl w:ilvl="4" w:tplc="BEC4D64A" w:tentative="1">
      <w:start w:val="1"/>
      <w:numFmt w:val="bullet"/>
      <w:lvlText w:val=""/>
      <w:lvlJc w:val="left"/>
      <w:pPr>
        <w:tabs>
          <w:tab w:val="num" w:pos="3600"/>
        </w:tabs>
        <w:ind w:left="3600" w:hanging="360"/>
      </w:pPr>
      <w:rPr>
        <w:rFonts w:ascii="Wingdings" w:hAnsi="Wingdings" w:hint="default"/>
      </w:rPr>
    </w:lvl>
    <w:lvl w:ilvl="5" w:tplc="8F1ED800" w:tentative="1">
      <w:start w:val="1"/>
      <w:numFmt w:val="bullet"/>
      <w:lvlText w:val=""/>
      <w:lvlJc w:val="left"/>
      <w:pPr>
        <w:tabs>
          <w:tab w:val="num" w:pos="4320"/>
        </w:tabs>
        <w:ind w:left="4320" w:hanging="360"/>
      </w:pPr>
      <w:rPr>
        <w:rFonts w:ascii="Wingdings" w:hAnsi="Wingdings" w:hint="default"/>
      </w:rPr>
    </w:lvl>
    <w:lvl w:ilvl="6" w:tplc="2CA03F84" w:tentative="1">
      <w:start w:val="1"/>
      <w:numFmt w:val="bullet"/>
      <w:lvlText w:val=""/>
      <w:lvlJc w:val="left"/>
      <w:pPr>
        <w:tabs>
          <w:tab w:val="num" w:pos="5040"/>
        </w:tabs>
        <w:ind w:left="5040" w:hanging="360"/>
      </w:pPr>
      <w:rPr>
        <w:rFonts w:ascii="Wingdings" w:hAnsi="Wingdings" w:hint="default"/>
      </w:rPr>
    </w:lvl>
    <w:lvl w:ilvl="7" w:tplc="F8DC9A04" w:tentative="1">
      <w:start w:val="1"/>
      <w:numFmt w:val="bullet"/>
      <w:lvlText w:val=""/>
      <w:lvlJc w:val="left"/>
      <w:pPr>
        <w:tabs>
          <w:tab w:val="num" w:pos="5760"/>
        </w:tabs>
        <w:ind w:left="5760" w:hanging="360"/>
      </w:pPr>
      <w:rPr>
        <w:rFonts w:ascii="Wingdings" w:hAnsi="Wingdings" w:hint="default"/>
      </w:rPr>
    </w:lvl>
    <w:lvl w:ilvl="8" w:tplc="FA5E8A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B7E63"/>
    <w:multiLevelType w:val="hybridMultilevel"/>
    <w:tmpl w:val="BAD6157E"/>
    <w:lvl w:ilvl="0" w:tplc="CBD2C0CE">
      <w:start w:val="1"/>
      <w:numFmt w:val="taiwaneseCountingThousand"/>
      <w:lvlText w:val="(%1)"/>
      <w:lvlJc w:val="left"/>
      <w:pPr>
        <w:ind w:left="2628" w:hanging="480"/>
      </w:pPr>
      <w:rPr>
        <w:rFonts w:hint="eastAsia"/>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710B49"/>
    <w:multiLevelType w:val="hybridMultilevel"/>
    <w:tmpl w:val="63E8144C"/>
    <w:lvl w:ilvl="0" w:tplc="14C4F814">
      <w:start w:val="1"/>
      <w:numFmt w:val="bullet"/>
      <w:lvlText w:val=""/>
      <w:lvlJc w:val="left"/>
      <w:pPr>
        <w:tabs>
          <w:tab w:val="num" w:pos="720"/>
        </w:tabs>
        <w:ind w:left="720" w:hanging="360"/>
      </w:pPr>
      <w:rPr>
        <w:rFonts w:ascii="Wingdings" w:hAnsi="Wingdings" w:hint="default"/>
      </w:rPr>
    </w:lvl>
    <w:lvl w:ilvl="1" w:tplc="E37498A2" w:tentative="1">
      <w:start w:val="1"/>
      <w:numFmt w:val="bullet"/>
      <w:lvlText w:val=""/>
      <w:lvlJc w:val="left"/>
      <w:pPr>
        <w:tabs>
          <w:tab w:val="num" w:pos="1440"/>
        </w:tabs>
        <w:ind w:left="1440" w:hanging="360"/>
      </w:pPr>
      <w:rPr>
        <w:rFonts w:ascii="Wingdings" w:hAnsi="Wingdings" w:hint="default"/>
      </w:rPr>
    </w:lvl>
    <w:lvl w:ilvl="2" w:tplc="18C49B1A" w:tentative="1">
      <w:start w:val="1"/>
      <w:numFmt w:val="bullet"/>
      <w:lvlText w:val=""/>
      <w:lvlJc w:val="left"/>
      <w:pPr>
        <w:tabs>
          <w:tab w:val="num" w:pos="2160"/>
        </w:tabs>
        <w:ind w:left="2160" w:hanging="360"/>
      </w:pPr>
      <w:rPr>
        <w:rFonts w:ascii="Wingdings" w:hAnsi="Wingdings" w:hint="default"/>
      </w:rPr>
    </w:lvl>
    <w:lvl w:ilvl="3" w:tplc="BAD4FDEC" w:tentative="1">
      <w:start w:val="1"/>
      <w:numFmt w:val="bullet"/>
      <w:lvlText w:val=""/>
      <w:lvlJc w:val="left"/>
      <w:pPr>
        <w:tabs>
          <w:tab w:val="num" w:pos="2880"/>
        </w:tabs>
        <w:ind w:left="2880" w:hanging="360"/>
      </w:pPr>
      <w:rPr>
        <w:rFonts w:ascii="Wingdings" w:hAnsi="Wingdings" w:hint="default"/>
      </w:rPr>
    </w:lvl>
    <w:lvl w:ilvl="4" w:tplc="C958C104" w:tentative="1">
      <w:start w:val="1"/>
      <w:numFmt w:val="bullet"/>
      <w:lvlText w:val=""/>
      <w:lvlJc w:val="left"/>
      <w:pPr>
        <w:tabs>
          <w:tab w:val="num" w:pos="3600"/>
        </w:tabs>
        <w:ind w:left="3600" w:hanging="360"/>
      </w:pPr>
      <w:rPr>
        <w:rFonts w:ascii="Wingdings" w:hAnsi="Wingdings" w:hint="default"/>
      </w:rPr>
    </w:lvl>
    <w:lvl w:ilvl="5" w:tplc="39DACBF4" w:tentative="1">
      <w:start w:val="1"/>
      <w:numFmt w:val="bullet"/>
      <w:lvlText w:val=""/>
      <w:lvlJc w:val="left"/>
      <w:pPr>
        <w:tabs>
          <w:tab w:val="num" w:pos="4320"/>
        </w:tabs>
        <w:ind w:left="4320" w:hanging="360"/>
      </w:pPr>
      <w:rPr>
        <w:rFonts w:ascii="Wingdings" w:hAnsi="Wingdings" w:hint="default"/>
      </w:rPr>
    </w:lvl>
    <w:lvl w:ilvl="6" w:tplc="FB5A34C0" w:tentative="1">
      <w:start w:val="1"/>
      <w:numFmt w:val="bullet"/>
      <w:lvlText w:val=""/>
      <w:lvlJc w:val="left"/>
      <w:pPr>
        <w:tabs>
          <w:tab w:val="num" w:pos="5040"/>
        </w:tabs>
        <w:ind w:left="5040" w:hanging="360"/>
      </w:pPr>
      <w:rPr>
        <w:rFonts w:ascii="Wingdings" w:hAnsi="Wingdings" w:hint="default"/>
      </w:rPr>
    </w:lvl>
    <w:lvl w:ilvl="7" w:tplc="05500FD6" w:tentative="1">
      <w:start w:val="1"/>
      <w:numFmt w:val="bullet"/>
      <w:lvlText w:val=""/>
      <w:lvlJc w:val="left"/>
      <w:pPr>
        <w:tabs>
          <w:tab w:val="num" w:pos="5760"/>
        </w:tabs>
        <w:ind w:left="5760" w:hanging="360"/>
      </w:pPr>
      <w:rPr>
        <w:rFonts w:ascii="Wingdings" w:hAnsi="Wingdings" w:hint="default"/>
      </w:rPr>
    </w:lvl>
    <w:lvl w:ilvl="8" w:tplc="F0BE6FF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036AB"/>
    <w:multiLevelType w:val="hybridMultilevel"/>
    <w:tmpl w:val="07D86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A499F"/>
    <w:multiLevelType w:val="hybridMultilevel"/>
    <w:tmpl w:val="4D0082A0"/>
    <w:lvl w:ilvl="0" w:tplc="04090015">
      <w:start w:val="1"/>
      <w:numFmt w:val="taiwaneseCountingThousand"/>
      <w:lvlText w:val="%1、"/>
      <w:lvlJc w:val="left"/>
      <w:pPr>
        <w:tabs>
          <w:tab w:val="num" w:pos="622"/>
        </w:tabs>
        <w:ind w:left="622" w:hanging="480"/>
      </w:pPr>
      <w:rPr>
        <w:rFonts w:hint="eastAsia"/>
        <w:strike w:val="0"/>
        <w:lang w:val="en-US"/>
      </w:rPr>
    </w:lvl>
    <w:lvl w:ilvl="1" w:tplc="04090009">
      <w:start w:val="1"/>
      <w:numFmt w:val="bullet"/>
      <w:lvlText w:val=""/>
      <w:lvlJc w:val="left"/>
      <w:pPr>
        <w:tabs>
          <w:tab w:val="num" w:pos="1140"/>
        </w:tabs>
        <w:ind w:left="1140" w:hanging="480"/>
      </w:pPr>
      <w:rPr>
        <w:rFonts w:ascii="Wingdings" w:hAnsi="Wingdings" w:hint="default"/>
      </w:rPr>
    </w:lvl>
    <w:lvl w:ilvl="2" w:tplc="0409001B">
      <w:start w:val="1"/>
      <w:numFmt w:val="lowerRoman"/>
      <w:lvlText w:val="%3."/>
      <w:lvlJc w:val="right"/>
      <w:pPr>
        <w:tabs>
          <w:tab w:val="num" w:pos="1620"/>
        </w:tabs>
        <w:ind w:left="1620" w:hanging="480"/>
      </w:pPr>
    </w:lvl>
    <w:lvl w:ilvl="3" w:tplc="5FEAE862">
      <w:start w:val="1"/>
      <w:numFmt w:val="decimal"/>
      <w:lvlText w:val="%4."/>
      <w:lvlJc w:val="left"/>
      <w:pPr>
        <w:tabs>
          <w:tab w:val="num" w:pos="660"/>
        </w:tabs>
        <w:ind w:left="660" w:hanging="480"/>
      </w:pPr>
      <w:rPr>
        <w:color w:val="auto"/>
      </w:rPr>
    </w:lvl>
    <w:lvl w:ilvl="4" w:tplc="36B8A9AA">
      <w:start w:val="1"/>
      <w:numFmt w:val="decimal"/>
      <w:lvlText w:val="%5."/>
      <w:lvlJc w:val="left"/>
      <w:pPr>
        <w:tabs>
          <w:tab w:val="num" w:pos="1020"/>
        </w:tabs>
        <w:ind w:left="1020" w:hanging="480"/>
      </w:pPr>
      <w:rPr>
        <w:rFonts w:hint="eastAsia"/>
      </w:rPr>
    </w:lvl>
    <w:lvl w:ilvl="5" w:tplc="04090009">
      <w:start w:val="1"/>
      <w:numFmt w:val="bullet"/>
      <w:lvlText w:val=""/>
      <w:lvlJc w:val="left"/>
      <w:pPr>
        <w:tabs>
          <w:tab w:val="num" w:pos="1200"/>
        </w:tabs>
        <w:ind w:left="1200" w:hanging="480"/>
      </w:pPr>
      <w:rPr>
        <w:rFonts w:ascii="Wingdings" w:hAnsi="Wingdings" w:hint="default"/>
      </w:r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5" w15:restartNumberingAfterBreak="0">
    <w:nsid w:val="58ED3968"/>
    <w:multiLevelType w:val="hybridMultilevel"/>
    <w:tmpl w:val="9C5AA884"/>
    <w:lvl w:ilvl="0" w:tplc="59125AAE">
      <w:start w:val="1"/>
      <w:numFmt w:val="decimal"/>
      <w:lvlText w:val="%1."/>
      <w:lvlJc w:val="left"/>
      <w:pPr>
        <w:tabs>
          <w:tab w:val="num" w:pos="622"/>
        </w:tabs>
        <w:ind w:left="622" w:hanging="480"/>
      </w:pPr>
      <w:rPr>
        <w:rFonts w:ascii="標楷體" w:eastAsia="標楷體" w:hAnsi="標楷體" w:hint="eastAsia"/>
        <w:strike w:val="0"/>
        <w:sz w:val="26"/>
        <w:szCs w:val="26"/>
      </w:rPr>
    </w:lvl>
    <w:lvl w:ilvl="1" w:tplc="04090009">
      <w:start w:val="1"/>
      <w:numFmt w:val="bullet"/>
      <w:lvlText w:val=""/>
      <w:lvlJc w:val="left"/>
      <w:pPr>
        <w:tabs>
          <w:tab w:val="num" w:pos="1140"/>
        </w:tabs>
        <w:ind w:left="1140" w:hanging="480"/>
      </w:pPr>
      <w:rPr>
        <w:rFonts w:ascii="Wingdings" w:hAnsi="Wingdings" w:hint="default"/>
      </w:rPr>
    </w:lvl>
    <w:lvl w:ilvl="2" w:tplc="0409001B">
      <w:start w:val="1"/>
      <w:numFmt w:val="lowerRoman"/>
      <w:lvlText w:val="%3."/>
      <w:lvlJc w:val="right"/>
      <w:pPr>
        <w:tabs>
          <w:tab w:val="num" w:pos="1620"/>
        </w:tabs>
        <w:ind w:left="1620" w:hanging="480"/>
      </w:pPr>
    </w:lvl>
    <w:lvl w:ilvl="3" w:tplc="5FEAE862">
      <w:start w:val="1"/>
      <w:numFmt w:val="decimal"/>
      <w:lvlText w:val="%4."/>
      <w:lvlJc w:val="left"/>
      <w:pPr>
        <w:tabs>
          <w:tab w:val="num" w:pos="660"/>
        </w:tabs>
        <w:ind w:left="660" w:hanging="480"/>
      </w:pPr>
      <w:rPr>
        <w:color w:val="auto"/>
      </w:rPr>
    </w:lvl>
    <w:lvl w:ilvl="4" w:tplc="36B8A9AA">
      <w:start w:val="1"/>
      <w:numFmt w:val="decimal"/>
      <w:lvlText w:val="%5."/>
      <w:lvlJc w:val="left"/>
      <w:pPr>
        <w:tabs>
          <w:tab w:val="num" w:pos="1020"/>
        </w:tabs>
        <w:ind w:left="1020" w:hanging="480"/>
      </w:pPr>
      <w:rPr>
        <w:rFonts w:hint="eastAsia"/>
      </w:rPr>
    </w:lvl>
    <w:lvl w:ilvl="5" w:tplc="04090009">
      <w:start w:val="1"/>
      <w:numFmt w:val="bullet"/>
      <w:lvlText w:val=""/>
      <w:lvlJc w:val="left"/>
      <w:pPr>
        <w:tabs>
          <w:tab w:val="num" w:pos="1200"/>
        </w:tabs>
        <w:ind w:left="1200" w:hanging="480"/>
      </w:pPr>
      <w:rPr>
        <w:rFonts w:ascii="Wingdings" w:hAnsi="Wingdings" w:hint="default"/>
      </w:rPr>
    </w:lvl>
    <w:lvl w:ilvl="6" w:tplc="907E98AE">
      <w:start w:val="1"/>
      <w:numFmt w:val="decimal"/>
      <w:lvlText w:val="(%7)"/>
      <w:lvlJc w:val="left"/>
      <w:pPr>
        <w:ind w:left="3780" w:hanging="720"/>
      </w:pPr>
      <w:rPr>
        <w:rFonts w:hint="default"/>
      </w:r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6" w15:restartNumberingAfterBreak="0">
    <w:nsid w:val="670B5D16"/>
    <w:multiLevelType w:val="hybridMultilevel"/>
    <w:tmpl w:val="E47AD7DA"/>
    <w:lvl w:ilvl="0" w:tplc="59125AAE">
      <w:start w:val="1"/>
      <w:numFmt w:val="decimal"/>
      <w:lvlText w:val="%1."/>
      <w:lvlJc w:val="left"/>
      <w:pPr>
        <w:tabs>
          <w:tab w:val="num" w:pos="622"/>
        </w:tabs>
        <w:ind w:left="622" w:hanging="480"/>
      </w:pPr>
      <w:rPr>
        <w:rFonts w:ascii="標楷體" w:eastAsia="標楷體" w:hAnsi="標楷體" w:hint="eastAsia"/>
        <w:strike w:val="0"/>
        <w:sz w:val="26"/>
        <w:szCs w:val="26"/>
      </w:rPr>
    </w:lvl>
    <w:lvl w:ilvl="1" w:tplc="04090009">
      <w:start w:val="1"/>
      <w:numFmt w:val="bullet"/>
      <w:lvlText w:val=""/>
      <w:lvlJc w:val="left"/>
      <w:pPr>
        <w:tabs>
          <w:tab w:val="num" w:pos="1140"/>
        </w:tabs>
        <w:ind w:left="1140" w:hanging="480"/>
      </w:pPr>
      <w:rPr>
        <w:rFonts w:ascii="Wingdings" w:hAnsi="Wingdings" w:hint="default"/>
      </w:rPr>
    </w:lvl>
    <w:lvl w:ilvl="2" w:tplc="0409001B">
      <w:start w:val="1"/>
      <w:numFmt w:val="lowerRoman"/>
      <w:lvlText w:val="%3."/>
      <w:lvlJc w:val="right"/>
      <w:pPr>
        <w:tabs>
          <w:tab w:val="num" w:pos="1620"/>
        </w:tabs>
        <w:ind w:left="1620" w:hanging="480"/>
      </w:pPr>
    </w:lvl>
    <w:lvl w:ilvl="3" w:tplc="CBD2C0CE">
      <w:start w:val="1"/>
      <w:numFmt w:val="taiwaneseCountingThousand"/>
      <w:lvlText w:val="(%4)"/>
      <w:lvlJc w:val="left"/>
      <w:pPr>
        <w:tabs>
          <w:tab w:val="num" w:pos="660"/>
        </w:tabs>
        <w:ind w:left="660" w:hanging="480"/>
      </w:pPr>
      <w:rPr>
        <w:rFonts w:hint="eastAsia"/>
        <w:strike w:val="0"/>
        <w:color w:val="000000" w:themeColor="text1"/>
      </w:rPr>
    </w:lvl>
    <w:lvl w:ilvl="4" w:tplc="36B8A9AA">
      <w:start w:val="1"/>
      <w:numFmt w:val="decimal"/>
      <w:lvlText w:val="%5."/>
      <w:lvlJc w:val="left"/>
      <w:pPr>
        <w:tabs>
          <w:tab w:val="num" w:pos="1020"/>
        </w:tabs>
        <w:ind w:left="1020" w:hanging="480"/>
      </w:pPr>
      <w:rPr>
        <w:rFonts w:hint="eastAsia"/>
      </w:rPr>
    </w:lvl>
    <w:lvl w:ilvl="5" w:tplc="04090009">
      <w:start w:val="1"/>
      <w:numFmt w:val="bullet"/>
      <w:lvlText w:val=""/>
      <w:lvlJc w:val="left"/>
      <w:pPr>
        <w:tabs>
          <w:tab w:val="num" w:pos="1200"/>
        </w:tabs>
        <w:ind w:left="1200" w:hanging="480"/>
      </w:pPr>
      <w:rPr>
        <w:rFonts w:ascii="Wingdings" w:hAnsi="Wingdings" w:hint="default"/>
      </w:rPr>
    </w:lvl>
    <w:lvl w:ilvl="6" w:tplc="907E98AE">
      <w:start w:val="1"/>
      <w:numFmt w:val="decimal"/>
      <w:lvlText w:val="(%7)"/>
      <w:lvlJc w:val="left"/>
      <w:pPr>
        <w:ind w:left="3780" w:hanging="720"/>
      </w:pPr>
      <w:rPr>
        <w:rFonts w:hint="default"/>
      </w:r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7" w15:restartNumberingAfterBreak="0">
    <w:nsid w:val="6B8218EC"/>
    <w:multiLevelType w:val="hybridMultilevel"/>
    <w:tmpl w:val="7EC4BB20"/>
    <w:lvl w:ilvl="0" w:tplc="36C0D986">
      <w:start w:val="1"/>
      <w:numFmt w:val="bullet"/>
      <w:lvlText w:val=""/>
      <w:lvlJc w:val="left"/>
      <w:pPr>
        <w:tabs>
          <w:tab w:val="num" w:pos="720"/>
        </w:tabs>
        <w:ind w:left="720" w:hanging="360"/>
      </w:pPr>
      <w:rPr>
        <w:rFonts w:ascii="Wingdings" w:hAnsi="Wingdings" w:hint="default"/>
      </w:rPr>
    </w:lvl>
    <w:lvl w:ilvl="1" w:tplc="8626FB68" w:tentative="1">
      <w:start w:val="1"/>
      <w:numFmt w:val="bullet"/>
      <w:lvlText w:val=""/>
      <w:lvlJc w:val="left"/>
      <w:pPr>
        <w:tabs>
          <w:tab w:val="num" w:pos="1440"/>
        </w:tabs>
        <w:ind w:left="1440" w:hanging="360"/>
      </w:pPr>
      <w:rPr>
        <w:rFonts w:ascii="Wingdings" w:hAnsi="Wingdings" w:hint="default"/>
      </w:rPr>
    </w:lvl>
    <w:lvl w:ilvl="2" w:tplc="76A2B6D8" w:tentative="1">
      <w:start w:val="1"/>
      <w:numFmt w:val="bullet"/>
      <w:lvlText w:val=""/>
      <w:lvlJc w:val="left"/>
      <w:pPr>
        <w:tabs>
          <w:tab w:val="num" w:pos="2160"/>
        </w:tabs>
        <w:ind w:left="2160" w:hanging="360"/>
      </w:pPr>
      <w:rPr>
        <w:rFonts w:ascii="Wingdings" w:hAnsi="Wingdings" w:hint="default"/>
      </w:rPr>
    </w:lvl>
    <w:lvl w:ilvl="3" w:tplc="F806C58A" w:tentative="1">
      <w:start w:val="1"/>
      <w:numFmt w:val="bullet"/>
      <w:lvlText w:val=""/>
      <w:lvlJc w:val="left"/>
      <w:pPr>
        <w:tabs>
          <w:tab w:val="num" w:pos="2880"/>
        </w:tabs>
        <w:ind w:left="2880" w:hanging="360"/>
      </w:pPr>
      <w:rPr>
        <w:rFonts w:ascii="Wingdings" w:hAnsi="Wingdings" w:hint="default"/>
      </w:rPr>
    </w:lvl>
    <w:lvl w:ilvl="4" w:tplc="B81CADCE" w:tentative="1">
      <w:start w:val="1"/>
      <w:numFmt w:val="bullet"/>
      <w:lvlText w:val=""/>
      <w:lvlJc w:val="left"/>
      <w:pPr>
        <w:tabs>
          <w:tab w:val="num" w:pos="3600"/>
        </w:tabs>
        <w:ind w:left="3600" w:hanging="360"/>
      </w:pPr>
      <w:rPr>
        <w:rFonts w:ascii="Wingdings" w:hAnsi="Wingdings" w:hint="default"/>
      </w:rPr>
    </w:lvl>
    <w:lvl w:ilvl="5" w:tplc="315E40E2" w:tentative="1">
      <w:start w:val="1"/>
      <w:numFmt w:val="bullet"/>
      <w:lvlText w:val=""/>
      <w:lvlJc w:val="left"/>
      <w:pPr>
        <w:tabs>
          <w:tab w:val="num" w:pos="4320"/>
        </w:tabs>
        <w:ind w:left="4320" w:hanging="360"/>
      </w:pPr>
      <w:rPr>
        <w:rFonts w:ascii="Wingdings" w:hAnsi="Wingdings" w:hint="default"/>
      </w:rPr>
    </w:lvl>
    <w:lvl w:ilvl="6" w:tplc="86806974" w:tentative="1">
      <w:start w:val="1"/>
      <w:numFmt w:val="bullet"/>
      <w:lvlText w:val=""/>
      <w:lvlJc w:val="left"/>
      <w:pPr>
        <w:tabs>
          <w:tab w:val="num" w:pos="5040"/>
        </w:tabs>
        <w:ind w:left="5040" w:hanging="360"/>
      </w:pPr>
      <w:rPr>
        <w:rFonts w:ascii="Wingdings" w:hAnsi="Wingdings" w:hint="default"/>
      </w:rPr>
    </w:lvl>
    <w:lvl w:ilvl="7" w:tplc="DFDA4982" w:tentative="1">
      <w:start w:val="1"/>
      <w:numFmt w:val="bullet"/>
      <w:lvlText w:val=""/>
      <w:lvlJc w:val="left"/>
      <w:pPr>
        <w:tabs>
          <w:tab w:val="num" w:pos="5760"/>
        </w:tabs>
        <w:ind w:left="5760" w:hanging="360"/>
      </w:pPr>
      <w:rPr>
        <w:rFonts w:ascii="Wingdings" w:hAnsi="Wingdings" w:hint="default"/>
      </w:rPr>
    </w:lvl>
    <w:lvl w:ilvl="8" w:tplc="6A3E667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00892"/>
    <w:multiLevelType w:val="hybridMultilevel"/>
    <w:tmpl w:val="E9BC7E0E"/>
    <w:lvl w:ilvl="0" w:tplc="786E9D9A">
      <w:start w:val="1"/>
      <w:numFmt w:val="bullet"/>
      <w:lvlText w:val=""/>
      <w:lvlJc w:val="left"/>
      <w:pPr>
        <w:tabs>
          <w:tab w:val="num" w:pos="720"/>
        </w:tabs>
        <w:ind w:left="720" w:hanging="360"/>
      </w:pPr>
      <w:rPr>
        <w:rFonts w:ascii="Wingdings" w:hAnsi="Wingdings" w:hint="default"/>
      </w:rPr>
    </w:lvl>
    <w:lvl w:ilvl="1" w:tplc="BF98E4E2" w:tentative="1">
      <w:start w:val="1"/>
      <w:numFmt w:val="bullet"/>
      <w:lvlText w:val=""/>
      <w:lvlJc w:val="left"/>
      <w:pPr>
        <w:tabs>
          <w:tab w:val="num" w:pos="1440"/>
        </w:tabs>
        <w:ind w:left="1440" w:hanging="360"/>
      </w:pPr>
      <w:rPr>
        <w:rFonts w:ascii="Wingdings" w:hAnsi="Wingdings" w:hint="default"/>
      </w:rPr>
    </w:lvl>
    <w:lvl w:ilvl="2" w:tplc="53BE19A6" w:tentative="1">
      <w:start w:val="1"/>
      <w:numFmt w:val="bullet"/>
      <w:lvlText w:val=""/>
      <w:lvlJc w:val="left"/>
      <w:pPr>
        <w:tabs>
          <w:tab w:val="num" w:pos="2160"/>
        </w:tabs>
        <w:ind w:left="2160" w:hanging="360"/>
      </w:pPr>
      <w:rPr>
        <w:rFonts w:ascii="Wingdings" w:hAnsi="Wingdings" w:hint="default"/>
      </w:rPr>
    </w:lvl>
    <w:lvl w:ilvl="3" w:tplc="40042C12" w:tentative="1">
      <w:start w:val="1"/>
      <w:numFmt w:val="bullet"/>
      <w:lvlText w:val=""/>
      <w:lvlJc w:val="left"/>
      <w:pPr>
        <w:tabs>
          <w:tab w:val="num" w:pos="2880"/>
        </w:tabs>
        <w:ind w:left="2880" w:hanging="360"/>
      </w:pPr>
      <w:rPr>
        <w:rFonts w:ascii="Wingdings" w:hAnsi="Wingdings" w:hint="default"/>
      </w:rPr>
    </w:lvl>
    <w:lvl w:ilvl="4" w:tplc="04EAF4F0" w:tentative="1">
      <w:start w:val="1"/>
      <w:numFmt w:val="bullet"/>
      <w:lvlText w:val=""/>
      <w:lvlJc w:val="left"/>
      <w:pPr>
        <w:tabs>
          <w:tab w:val="num" w:pos="3600"/>
        </w:tabs>
        <w:ind w:left="3600" w:hanging="360"/>
      </w:pPr>
      <w:rPr>
        <w:rFonts w:ascii="Wingdings" w:hAnsi="Wingdings" w:hint="default"/>
      </w:rPr>
    </w:lvl>
    <w:lvl w:ilvl="5" w:tplc="4C0E1424" w:tentative="1">
      <w:start w:val="1"/>
      <w:numFmt w:val="bullet"/>
      <w:lvlText w:val=""/>
      <w:lvlJc w:val="left"/>
      <w:pPr>
        <w:tabs>
          <w:tab w:val="num" w:pos="4320"/>
        </w:tabs>
        <w:ind w:left="4320" w:hanging="360"/>
      </w:pPr>
      <w:rPr>
        <w:rFonts w:ascii="Wingdings" w:hAnsi="Wingdings" w:hint="default"/>
      </w:rPr>
    </w:lvl>
    <w:lvl w:ilvl="6" w:tplc="0E762B70" w:tentative="1">
      <w:start w:val="1"/>
      <w:numFmt w:val="bullet"/>
      <w:lvlText w:val=""/>
      <w:lvlJc w:val="left"/>
      <w:pPr>
        <w:tabs>
          <w:tab w:val="num" w:pos="5040"/>
        </w:tabs>
        <w:ind w:left="5040" w:hanging="360"/>
      </w:pPr>
      <w:rPr>
        <w:rFonts w:ascii="Wingdings" w:hAnsi="Wingdings" w:hint="default"/>
      </w:rPr>
    </w:lvl>
    <w:lvl w:ilvl="7" w:tplc="AB205954" w:tentative="1">
      <w:start w:val="1"/>
      <w:numFmt w:val="bullet"/>
      <w:lvlText w:val=""/>
      <w:lvlJc w:val="left"/>
      <w:pPr>
        <w:tabs>
          <w:tab w:val="num" w:pos="5760"/>
        </w:tabs>
        <w:ind w:left="5760" w:hanging="360"/>
      </w:pPr>
      <w:rPr>
        <w:rFonts w:ascii="Wingdings" w:hAnsi="Wingdings" w:hint="default"/>
      </w:rPr>
    </w:lvl>
    <w:lvl w:ilvl="8" w:tplc="7CF2D09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67899"/>
    <w:multiLevelType w:val="hybridMultilevel"/>
    <w:tmpl w:val="AF54D7E8"/>
    <w:lvl w:ilvl="0" w:tplc="2C4E0D14">
      <w:start w:val="1"/>
      <w:numFmt w:val="taiwaneseCountingThousand"/>
      <w:lvlText w:val="(%1)"/>
      <w:lvlJc w:val="left"/>
      <w:pPr>
        <w:ind w:left="1188" w:hanging="480"/>
      </w:pPr>
      <w:rPr>
        <w:rFonts w:hint="eastAsia"/>
        <w:strike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2C4E0D14">
      <w:start w:val="1"/>
      <w:numFmt w:val="taiwaneseCountingThousand"/>
      <w:lvlText w:val="(%4)"/>
      <w:lvlJc w:val="left"/>
      <w:pPr>
        <w:ind w:left="2628" w:hanging="480"/>
      </w:pPr>
      <w:rPr>
        <w:rFonts w:hint="eastAsia"/>
        <w:strike w:val="0"/>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15:restartNumberingAfterBreak="0">
    <w:nsid w:val="76F32922"/>
    <w:multiLevelType w:val="hybridMultilevel"/>
    <w:tmpl w:val="B5C6D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835B67"/>
    <w:multiLevelType w:val="hybridMultilevel"/>
    <w:tmpl w:val="962CB6BA"/>
    <w:lvl w:ilvl="0" w:tplc="2C4E0D14">
      <w:start w:val="1"/>
      <w:numFmt w:val="taiwaneseCountingThousand"/>
      <w:lvlText w:val="(%1)"/>
      <w:lvlJc w:val="left"/>
      <w:pPr>
        <w:ind w:left="906" w:hanging="480"/>
      </w:pPr>
      <w:rPr>
        <w:rFonts w:hint="eastAsia"/>
        <w:strike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CBD2C0CE">
      <w:start w:val="1"/>
      <w:numFmt w:val="taiwaneseCountingThousand"/>
      <w:lvlText w:val="(%7)"/>
      <w:lvlJc w:val="left"/>
      <w:pPr>
        <w:ind w:left="3786" w:hanging="480"/>
      </w:pPr>
      <w:rPr>
        <w:rFonts w:hint="eastAsia"/>
        <w:strike w:val="0"/>
        <w:color w:val="000000" w:themeColor="text1"/>
      </w:r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C0230DE"/>
    <w:multiLevelType w:val="hybridMultilevel"/>
    <w:tmpl w:val="F4285E24"/>
    <w:lvl w:ilvl="0" w:tplc="23DC0A34">
      <w:start w:val="1"/>
      <w:numFmt w:val="bullet"/>
      <w:lvlText w:val=""/>
      <w:lvlJc w:val="left"/>
      <w:pPr>
        <w:tabs>
          <w:tab w:val="num" w:pos="720"/>
        </w:tabs>
        <w:ind w:left="720" w:hanging="360"/>
      </w:pPr>
      <w:rPr>
        <w:rFonts w:ascii="Wingdings" w:hAnsi="Wingdings" w:hint="default"/>
      </w:rPr>
    </w:lvl>
    <w:lvl w:ilvl="1" w:tplc="B49A1414" w:tentative="1">
      <w:start w:val="1"/>
      <w:numFmt w:val="bullet"/>
      <w:lvlText w:val=""/>
      <w:lvlJc w:val="left"/>
      <w:pPr>
        <w:tabs>
          <w:tab w:val="num" w:pos="1440"/>
        </w:tabs>
        <w:ind w:left="1440" w:hanging="360"/>
      </w:pPr>
      <w:rPr>
        <w:rFonts w:ascii="Wingdings" w:hAnsi="Wingdings" w:hint="default"/>
      </w:rPr>
    </w:lvl>
    <w:lvl w:ilvl="2" w:tplc="86BAF87C" w:tentative="1">
      <w:start w:val="1"/>
      <w:numFmt w:val="bullet"/>
      <w:lvlText w:val=""/>
      <w:lvlJc w:val="left"/>
      <w:pPr>
        <w:tabs>
          <w:tab w:val="num" w:pos="2160"/>
        </w:tabs>
        <w:ind w:left="2160" w:hanging="360"/>
      </w:pPr>
      <w:rPr>
        <w:rFonts w:ascii="Wingdings" w:hAnsi="Wingdings" w:hint="default"/>
      </w:rPr>
    </w:lvl>
    <w:lvl w:ilvl="3" w:tplc="2DC67AC2" w:tentative="1">
      <w:start w:val="1"/>
      <w:numFmt w:val="bullet"/>
      <w:lvlText w:val=""/>
      <w:lvlJc w:val="left"/>
      <w:pPr>
        <w:tabs>
          <w:tab w:val="num" w:pos="2880"/>
        </w:tabs>
        <w:ind w:left="2880" w:hanging="360"/>
      </w:pPr>
      <w:rPr>
        <w:rFonts w:ascii="Wingdings" w:hAnsi="Wingdings" w:hint="default"/>
      </w:rPr>
    </w:lvl>
    <w:lvl w:ilvl="4" w:tplc="F856BC2E" w:tentative="1">
      <w:start w:val="1"/>
      <w:numFmt w:val="bullet"/>
      <w:lvlText w:val=""/>
      <w:lvlJc w:val="left"/>
      <w:pPr>
        <w:tabs>
          <w:tab w:val="num" w:pos="3600"/>
        </w:tabs>
        <w:ind w:left="3600" w:hanging="360"/>
      </w:pPr>
      <w:rPr>
        <w:rFonts w:ascii="Wingdings" w:hAnsi="Wingdings" w:hint="default"/>
      </w:rPr>
    </w:lvl>
    <w:lvl w:ilvl="5" w:tplc="E8D491CA" w:tentative="1">
      <w:start w:val="1"/>
      <w:numFmt w:val="bullet"/>
      <w:lvlText w:val=""/>
      <w:lvlJc w:val="left"/>
      <w:pPr>
        <w:tabs>
          <w:tab w:val="num" w:pos="4320"/>
        </w:tabs>
        <w:ind w:left="4320" w:hanging="360"/>
      </w:pPr>
      <w:rPr>
        <w:rFonts w:ascii="Wingdings" w:hAnsi="Wingdings" w:hint="default"/>
      </w:rPr>
    </w:lvl>
    <w:lvl w:ilvl="6" w:tplc="8E70C858" w:tentative="1">
      <w:start w:val="1"/>
      <w:numFmt w:val="bullet"/>
      <w:lvlText w:val=""/>
      <w:lvlJc w:val="left"/>
      <w:pPr>
        <w:tabs>
          <w:tab w:val="num" w:pos="5040"/>
        </w:tabs>
        <w:ind w:left="5040" w:hanging="360"/>
      </w:pPr>
      <w:rPr>
        <w:rFonts w:ascii="Wingdings" w:hAnsi="Wingdings" w:hint="default"/>
      </w:rPr>
    </w:lvl>
    <w:lvl w:ilvl="7" w:tplc="6B369068" w:tentative="1">
      <w:start w:val="1"/>
      <w:numFmt w:val="bullet"/>
      <w:lvlText w:val=""/>
      <w:lvlJc w:val="left"/>
      <w:pPr>
        <w:tabs>
          <w:tab w:val="num" w:pos="5760"/>
        </w:tabs>
        <w:ind w:left="5760" w:hanging="360"/>
      </w:pPr>
      <w:rPr>
        <w:rFonts w:ascii="Wingdings" w:hAnsi="Wingdings" w:hint="default"/>
      </w:rPr>
    </w:lvl>
    <w:lvl w:ilvl="8" w:tplc="5992B12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72516"/>
    <w:multiLevelType w:val="hybridMultilevel"/>
    <w:tmpl w:val="D9EE2532"/>
    <w:lvl w:ilvl="0" w:tplc="2C4E0D14">
      <w:start w:val="1"/>
      <w:numFmt w:val="taiwaneseCountingThousand"/>
      <w:lvlText w:val="(%1)"/>
      <w:lvlJc w:val="left"/>
      <w:pPr>
        <w:ind w:left="1188" w:hanging="480"/>
      </w:pPr>
      <w:rPr>
        <w:rFonts w:hint="eastAsia"/>
        <w:strike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2C4E0D14">
      <w:start w:val="1"/>
      <w:numFmt w:val="taiwaneseCountingThousand"/>
      <w:lvlText w:val="(%4)"/>
      <w:lvlJc w:val="left"/>
      <w:pPr>
        <w:ind w:left="2628" w:hanging="480"/>
      </w:pPr>
      <w:rPr>
        <w:rFonts w:hint="eastAsia"/>
        <w:strike w:val="0"/>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4" w15:restartNumberingAfterBreak="0">
    <w:nsid w:val="7D574A21"/>
    <w:multiLevelType w:val="hybridMultilevel"/>
    <w:tmpl w:val="32CC1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AE3B2E"/>
    <w:multiLevelType w:val="hybridMultilevel"/>
    <w:tmpl w:val="048A5B56"/>
    <w:lvl w:ilvl="0" w:tplc="2C4E0D14">
      <w:start w:val="1"/>
      <w:numFmt w:val="taiwaneseCountingThousand"/>
      <w:lvlText w:val="(%1)"/>
      <w:lvlJc w:val="left"/>
      <w:pPr>
        <w:ind w:left="1455" w:hanging="480"/>
      </w:pPr>
      <w:rPr>
        <w:rFonts w:hint="eastAsia"/>
        <w:strike w:val="0"/>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4"/>
  </w:num>
  <w:num w:numId="2">
    <w:abstractNumId w:val="17"/>
  </w:num>
  <w:num w:numId="3">
    <w:abstractNumId w:val="24"/>
  </w:num>
  <w:num w:numId="4">
    <w:abstractNumId w:val="29"/>
  </w:num>
  <w:num w:numId="5">
    <w:abstractNumId w:val="12"/>
  </w:num>
  <w:num w:numId="6">
    <w:abstractNumId w:val="16"/>
  </w:num>
  <w:num w:numId="7">
    <w:abstractNumId w:val="1"/>
  </w:num>
  <w:num w:numId="8">
    <w:abstractNumId w:val="35"/>
  </w:num>
  <w:num w:numId="9">
    <w:abstractNumId w:val="33"/>
  </w:num>
  <w:num w:numId="10">
    <w:abstractNumId w:val="21"/>
  </w:num>
  <w:num w:numId="11">
    <w:abstractNumId w:val="5"/>
  </w:num>
  <w:num w:numId="12">
    <w:abstractNumId w:val="3"/>
  </w:num>
  <w:num w:numId="13">
    <w:abstractNumId w:val="31"/>
  </w:num>
  <w:num w:numId="14">
    <w:abstractNumId w:val="25"/>
  </w:num>
  <w:num w:numId="15">
    <w:abstractNumId w:val="7"/>
  </w:num>
  <w:num w:numId="16">
    <w:abstractNumId w:val="26"/>
  </w:num>
  <w:num w:numId="17">
    <w:abstractNumId w:val="14"/>
  </w:num>
  <w:num w:numId="18">
    <w:abstractNumId w:val="11"/>
  </w:num>
  <w:num w:numId="19">
    <w:abstractNumId w:val="10"/>
  </w:num>
  <w:num w:numId="20">
    <w:abstractNumId w:val="18"/>
  </w:num>
  <w:num w:numId="21">
    <w:abstractNumId w:val="27"/>
  </w:num>
  <w:num w:numId="22">
    <w:abstractNumId w:val="6"/>
  </w:num>
  <w:num w:numId="23">
    <w:abstractNumId w:val="32"/>
  </w:num>
  <w:num w:numId="24">
    <w:abstractNumId w:val="8"/>
  </w:num>
  <w:num w:numId="25">
    <w:abstractNumId w:val="28"/>
  </w:num>
  <w:num w:numId="26">
    <w:abstractNumId w:val="4"/>
  </w:num>
  <w:num w:numId="27">
    <w:abstractNumId w:val="20"/>
  </w:num>
  <w:num w:numId="28">
    <w:abstractNumId w:val="22"/>
  </w:num>
  <w:num w:numId="29">
    <w:abstractNumId w:val="0"/>
  </w:num>
  <w:num w:numId="30">
    <w:abstractNumId w:val="23"/>
  </w:num>
  <w:num w:numId="31">
    <w:abstractNumId w:val="30"/>
  </w:num>
  <w:num w:numId="32">
    <w:abstractNumId w:val="19"/>
  </w:num>
  <w:num w:numId="33">
    <w:abstractNumId w:val="13"/>
  </w:num>
  <w:num w:numId="34">
    <w:abstractNumId w:val="9"/>
  </w:num>
  <w:num w:numId="35">
    <w:abstractNumId w:val="2"/>
  </w:num>
  <w:num w:numId="3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DF"/>
    <w:rsid w:val="00002EBD"/>
    <w:rsid w:val="0001118B"/>
    <w:rsid w:val="00015D72"/>
    <w:rsid w:val="00022CD3"/>
    <w:rsid w:val="00023FA0"/>
    <w:rsid w:val="00025F7F"/>
    <w:rsid w:val="00027666"/>
    <w:rsid w:val="0003017C"/>
    <w:rsid w:val="00031256"/>
    <w:rsid w:val="0003125B"/>
    <w:rsid w:val="000319BC"/>
    <w:rsid w:val="000330FB"/>
    <w:rsid w:val="00033FCF"/>
    <w:rsid w:val="00037153"/>
    <w:rsid w:val="000443D6"/>
    <w:rsid w:val="0004464F"/>
    <w:rsid w:val="00044B62"/>
    <w:rsid w:val="00044FCD"/>
    <w:rsid w:val="000455D2"/>
    <w:rsid w:val="000466A7"/>
    <w:rsid w:val="000475DE"/>
    <w:rsid w:val="00047F3B"/>
    <w:rsid w:val="00047F8C"/>
    <w:rsid w:val="000502CE"/>
    <w:rsid w:val="000503C1"/>
    <w:rsid w:val="000530EA"/>
    <w:rsid w:val="00055705"/>
    <w:rsid w:val="00055C45"/>
    <w:rsid w:val="00056265"/>
    <w:rsid w:val="000601F3"/>
    <w:rsid w:val="00061AF3"/>
    <w:rsid w:val="000622E1"/>
    <w:rsid w:val="00062E22"/>
    <w:rsid w:val="000631BF"/>
    <w:rsid w:val="00063644"/>
    <w:rsid w:val="00064AF1"/>
    <w:rsid w:val="00065954"/>
    <w:rsid w:val="0006743E"/>
    <w:rsid w:val="000707B7"/>
    <w:rsid w:val="00070898"/>
    <w:rsid w:val="00073CFA"/>
    <w:rsid w:val="00075281"/>
    <w:rsid w:val="000753DE"/>
    <w:rsid w:val="000762FB"/>
    <w:rsid w:val="00080372"/>
    <w:rsid w:val="0008351B"/>
    <w:rsid w:val="00084FEA"/>
    <w:rsid w:val="0008786C"/>
    <w:rsid w:val="0009002C"/>
    <w:rsid w:val="00090A1F"/>
    <w:rsid w:val="0009171A"/>
    <w:rsid w:val="00093B51"/>
    <w:rsid w:val="00094694"/>
    <w:rsid w:val="00095BC0"/>
    <w:rsid w:val="00097622"/>
    <w:rsid w:val="000A26FA"/>
    <w:rsid w:val="000A4628"/>
    <w:rsid w:val="000A70C9"/>
    <w:rsid w:val="000A71D3"/>
    <w:rsid w:val="000A7CE2"/>
    <w:rsid w:val="000B036A"/>
    <w:rsid w:val="000B119D"/>
    <w:rsid w:val="000B194E"/>
    <w:rsid w:val="000B288F"/>
    <w:rsid w:val="000B480F"/>
    <w:rsid w:val="000C270B"/>
    <w:rsid w:val="000C6149"/>
    <w:rsid w:val="000D1072"/>
    <w:rsid w:val="000D3203"/>
    <w:rsid w:val="000D72E0"/>
    <w:rsid w:val="000D7D1C"/>
    <w:rsid w:val="000E17B5"/>
    <w:rsid w:val="000E2488"/>
    <w:rsid w:val="000E5142"/>
    <w:rsid w:val="000F5AE0"/>
    <w:rsid w:val="00100AD7"/>
    <w:rsid w:val="0010258C"/>
    <w:rsid w:val="00102A66"/>
    <w:rsid w:val="00102EB6"/>
    <w:rsid w:val="001063B4"/>
    <w:rsid w:val="00106E81"/>
    <w:rsid w:val="0011133F"/>
    <w:rsid w:val="001113E9"/>
    <w:rsid w:val="00113FC7"/>
    <w:rsid w:val="0011673F"/>
    <w:rsid w:val="001171AC"/>
    <w:rsid w:val="00117B3E"/>
    <w:rsid w:val="001203D5"/>
    <w:rsid w:val="00125612"/>
    <w:rsid w:val="00125856"/>
    <w:rsid w:val="001324FB"/>
    <w:rsid w:val="0013547E"/>
    <w:rsid w:val="00135FC1"/>
    <w:rsid w:val="00136163"/>
    <w:rsid w:val="00137254"/>
    <w:rsid w:val="0015210D"/>
    <w:rsid w:val="00154FA4"/>
    <w:rsid w:val="0015660A"/>
    <w:rsid w:val="001567A8"/>
    <w:rsid w:val="0016034A"/>
    <w:rsid w:val="0016116A"/>
    <w:rsid w:val="00163253"/>
    <w:rsid w:val="00163C26"/>
    <w:rsid w:val="00166EDB"/>
    <w:rsid w:val="00167585"/>
    <w:rsid w:val="00170158"/>
    <w:rsid w:val="00170C0A"/>
    <w:rsid w:val="00173165"/>
    <w:rsid w:val="0017662C"/>
    <w:rsid w:val="00176D8A"/>
    <w:rsid w:val="001809AE"/>
    <w:rsid w:val="001813FD"/>
    <w:rsid w:val="00183C34"/>
    <w:rsid w:val="0018439D"/>
    <w:rsid w:val="001845F1"/>
    <w:rsid w:val="00184A89"/>
    <w:rsid w:val="0018523A"/>
    <w:rsid w:val="00186D66"/>
    <w:rsid w:val="0019060A"/>
    <w:rsid w:val="00192ECB"/>
    <w:rsid w:val="00193B69"/>
    <w:rsid w:val="0019476F"/>
    <w:rsid w:val="00197F47"/>
    <w:rsid w:val="001A3355"/>
    <w:rsid w:val="001A3AC3"/>
    <w:rsid w:val="001A45F8"/>
    <w:rsid w:val="001B3A55"/>
    <w:rsid w:val="001B4B56"/>
    <w:rsid w:val="001B5D27"/>
    <w:rsid w:val="001B6CE2"/>
    <w:rsid w:val="001C29B6"/>
    <w:rsid w:val="001C3CD5"/>
    <w:rsid w:val="001D18AF"/>
    <w:rsid w:val="001D2988"/>
    <w:rsid w:val="001D41B0"/>
    <w:rsid w:val="001D6240"/>
    <w:rsid w:val="001E470D"/>
    <w:rsid w:val="001E4EF3"/>
    <w:rsid w:val="001F27E2"/>
    <w:rsid w:val="001F4BF1"/>
    <w:rsid w:val="001F50DB"/>
    <w:rsid w:val="00200992"/>
    <w:rsid w:val="00200B16"/>
    <w:rsid w:val="00204B31"/>
    <w:rsid w:val="0020786B"/>
    <w:rsid w:val="00207EDB"/>
    <w:rsid w:val="002112B5"/>
    <w:rsid w:val="00211884"/>
    <w:rsid w:val="00213A33"/>
    <w:rsid w:val="002164EB"/>
    <w:rsid w:val="00216ACF"/>
    <w:rsid w:val="00220B3B"/>
    <w:rsid w:val="002250F9"/>
    <w:rsid w:val="00226541"/>
    <w:rsid w:val="00231968"/>
    <w:rsid w:val="00231D03"/>
    <w:rsid w:val="00236A4B"/>
    <w:rsid w:val="0024034C"/>
    <w:rsid w:val="002424E8"/>
    <w:rsid w:val="00245DCC"/>
    <w:rsid w:val="00246912"/>
    <w:rsid w:val="00254343"/>
    <w:rsid w:val="002606CA"/>
    <w:rsid w:val="0026072F"/>
    <w:rsid w:val="00261F05"/>
    <w:rsid w:val="00264462"/>
    <w:rsid w:val="0026476D"/>
    <w:rsid w:val="00265C25"/>
    <w:rsid w:val="00276050"/>
    <w:rsid w:val="00277AB2"/>
    <w:rsid w:val="00281E46"/>
    <w:rsid w:val="0028494F"/>
    <w:rsid w:val="00285210"/>
    <w:rsid w:val="00291DF3"/>
    <w:rsid w:val="00293169"/>
    <w:rsid w:val="0029707D"/>
    <w:rsid w:val="002A1FFD"/>
    <w:rsid w:val="002A234C"/>
    <w:rsid w:val="002A32A7"/>
    <w:rsid w:val="002A380F"/>
    <w:rsid w:val="002A60ED"/>
    <w:rsid w:val="002A69B9"/>
    <w:rsid w:val="002B0A1E"/>
    <w:rsid w:val="002B1AC2"/>
    <w:rsid w:val="002B6C71"/>
    <w:rsid w:val="002C0523"/>
    <w:rsid w:val="002C12B6"/>
    <w:rsid w:val="002C2DBA"/>
    <w:rsid w:val="002C2E89"/>
    <w:rsid w:val="002C3BB1"/>
    <w:rsid w:val="002C6300"/>
    <w:rsid w:val="002D244C"/>
    <w:rsid w:val="002D48F5"/>
    <w:rsid w:val="002E1C0A"/>
    <w:rsid w:val="002E2E29"/>
    <w:rsid w:val="002E46AC"/>
    <w:rsid w:val="002E4F0F"/>
    <w:rsid w:val="002E612E"/>
    <w:rsid w:val="002E6BEC"/>
    <w:rsid w:val="002F7BBA"/>
    <w:rsid w:val="0030079E"/>
    <w:rsid w:val="003077FD"/>
    <w:rsid w:val="00311D05"/>
    <w:rsid w:val="00311FE4"/>
    <w:rsid w:val="003214BD"/>
    <w:rsid w:val="00322097"/>
    <w:rsid w:val="00322912"/>
    <w:rsid w:val="0032400E"/>
    <w:rsid w:val="0032566A"/>
    <w:rsid w:val="0032795D"/>
    <w:rsid w:val="0033060B"/>
    <w:rsid w:val="00331466"/>
    <w:rsid w:val="00333900"/>
    <w:rsid w:val="00334F1A"/>
    <w:rsid w:val="003365FA"/>
    <w:rsid w:val="0034095B"/>
    <w:rsid w:val="003425C2"/>
    <w:rsid w:val="003463C2"/>
    <w:rsid w:val="00353666"/>
    <w:rsid w:val="00354868"/>
    <w:rsid w:val="003560EA"/>
    <w:rsid w:val="0035660D"/>
    <w:rsid w:val="00357073"/>
    <w:rsid w:val="003619CF"/>
    <w:rsid w:val="0036266F"/>
    <w:rsid w:val="00362942"/>
    <w:rsid w:val="0037253D"/>
    <w:rsid w:val="00372687"/>
    <w:rsid w:val="003737F6"/>
    <w:rsid w:val="00374255"/>
    <w:rsid w:val="003760AF"/>
    <w:rsid w:val="00383AE2"/>
    <w:rsid w:val="00384609"/>
    <w:rsid w:val="00385CF1"/>
    <w:rsid w:val="003864B2"/>
    <w:rsid w:val="00387001"/>
    <w:rsid w:val="00390072"/>
    <w:rsid w:val="00390BE2"/>
    <w:rsid w:val="003961FE"/>
    <w:rsid w:val="00396BC5"/>
    <w:rsid w:val="003A01E7"/>
    <w:rsid w:val="003A18B7"/>
    <w:rsid w:val="003A3F45"/>
    <w:rsid w:val="003B0232"/>
    <w:rsid w:val="003B621D"/>
    <w:rsid w:val="003C237F"/>
    <w:rsid w:val="003C3963"/>
    <w:rsid w:val="003C64B7"/>
    <w:rsid w:val="003D3D28"/>
    <w:rsid w:val="003D58CC"/>
    <w:rsid w:val="003D5B66"/>
    <w:rsid w:val="003E09A2"/>
    <w:rsid w:val="003E09C2"/>
    <w:rsid w:val="003E108A"/>
    <w:rsid w:val="003E3D4F"/>
    <w:rsid w:val="003E781B"/>
    <w:rsid w:val="003F2523"/>
    <w:rsid w:val="003F5F15"/>
    <w:rsid w:val="003F6733"/>
    <w:rsid w:val="004002C9"/>
    <w:rsid w:val="00410799"/>
    <w:rsid w:val="00411131"/>
    <w:rsid w:val="004129E4"/>
    <w:rsid w:val="0041437D"/>
    <w:rsid w:val="00417100"/>
    <w:rsid w:val="004179C8"/>
    <w:rsid w:val="004239BF"/>
    <w:rsid w:val="00423CA9"/>
    <w:rsid w:val="004248BA"/>
    <w:rsid w:val="00427D4E"/>
    <w:rsid w:val="00430BE5"/>
    <w:rsid w:val="00435316"/>
    <w:rsid w:val="00435479"/>
    <w:rsid w:val="004408C0"/>
    <w:rsid w:val="00442F5C"/>
    <w:rsid w:val="00445CCB"/>
    <w:rsid w:val="00454AA9"/>
    <w:rsid w:val="00457B6F"/>
    <w:rsid w:val="00461D4C"/>
    <w:rsid w:val="00466402"/>
    <w:rsid w:val="00467A79"/>
    <w:rsid w:val="004704FE"/>
    <w:rsid w:val="00472B38"/>
    <w:rsid w:val="00473D2A"/>
    <w:rsid w:val="00481C69"/>
    <w:rsid w:val="00483405"/>
    <w:rsid w:val="0048542D"/>
    <w:rsid w:val="0048666F"/>
    <w:rsid w:val="00490F9F"/>
    <w:rsid w:val="0049164B"/>
    <w:rsid w:val="004919AB"/>
    <w:rsid w:val="00493415"/>
    <w:rsid w:val="00494008"/>
    <w:rsid w:val="0049663B"/>
    <w:rsid w:val="004966C3"/>
    <w:rsid w:val="004A0E53"/>
    <w:rsid w:val="004A66B3"/>
    <w:rsid w:val="004A7E37"/>
    <w:rsid w:val="004B204C"/>
    <w:rsid w:val="004B4FAE"/>
    <w:rsid w:val="004B5AD8"/>
    <w:rsid w:val="004B7574"/>
    <w:rsid w:val="004D637B"/>
    <w:rsid w:val="004E05D6"/>
    <w:rsid w:val="004E3053"/>
    <w:rsid w:val="004E41C7"/>
    <w:rsid w:val="004E6D86"/>
    <w:rsid w:val="004F33A7"/>
    <w:rsid w:val="004F3A70"/>
    <w:rsid w:val="004F4A0A"/>
    <w:rsid w:val="0050219E"/>
    <w:rsid w:val="005029C7"/>
    <w:rsid w:val="00503289"/>
    <w:rsid w:val="00503CF5"/>
    <w:rsid w:val="005049C9"/>
    <w:rsid w:val="0050767A"/>
    <w:rsid w:val="0051036A"/>
    <w:rsid w:val="00513195"/>
    <w:rsid w:val="005136D4"/>
    <w:rsid w:val="00513B55"/>
    <w:rsid w:val="0051606E"/>
    <w:rsid w:val="0051688B"/>
    <w:rsid w:val="00516CBD"/>
    <w:rsid w:val="00520254"/>
    <w:rsid w:val="005207CA"/>
    <w:rsid w:val="00521084"/>
    <w:rsid w:val="005219B7"/>
    <w:rsid w:val="00522DA5"/>
    <w:rsid w:val="00526436"/>
    <w:rsid w:val="00526F89"/>
    <w:rsid w:val="00533F94"/>
    <w:rsid w:val="0054020C"/>
    <w:rsid w:val="00540AD6"/>
    <w:rsid w:val="005422D0"/>
    <w:rsid w:val="00543D08"/>
    <w:rsid w:val="00544A07"/>
    <w:rsid w:val="00545B72"/>
    <w:rsid w:val="00550C8C"/>
    <w:rsid w:val="00551651"/>
    <w:rsid w:val="00553BAD"/>
    <w:rsid w:val="00556303"/>
    <w:rsid w:val="00562DFB"/>
    <w:rsid w:val="00563B72"/>
    <w:rsid w:val="00570BC6"/>
    <w:rsid w:val="00571188"/>
    <w:rsid w:val="00572F1B"/>
    <w:rsid w:val="00577185"/>
    <w:rsid w:val="00584678"/>
    <w:rsid w:val="00585ED2"/>
    <w:rsid w:val="0059023D"/>
    <w:rsid w:val="00591C93"/>
    <w:rsid w:val="00592AA0"/>
    <w:rsid w:val="00596D73"/>
    <w:rsid w:val="005A0FFD"/>
    <w:rsid w:val="005A1724"/>
    <w:rsid w:val="005A432D"/>
    <w:rsid w:val="005A6716"/>
    <w:rsid w:val="005B2D3E"/>
    <w:rsid w:val="005B7F52"/>
    <w:rsid w:val="005D1B62"/>
    <w:rsid w:val="005D2DFD"/>
    <w:rsid w:val="005D33DB"/>
    <w:rsid w:val="005D465C"/>
    <w:rsid w:val="005D63E9"/>
    <w:rsid w:val="005D6D12"/>
    <w:rsid w:val="005D74AB"/>
    <w:rsid w:val="005D7ACE"/>
    <w:rsid w:val="005E0C45"/>
    <w:rsid w:val="005E0DB9"/>
    <w:rsid w:val="005E0DF3"/>
    <w:rsid w:val="005E2961"/>
    <w:rsid w:val="005E5986"/>
    <w:rsid w:val="005F1BBE"/>
    <w:rsid w:val="005F2466"/>
    <w:rsid w:val="005F37FD"/>
    <w:rsid w:val="005F3B05"/>
    <w:rsid w:val="00601375"/>
    <w:rsid w:val="006023A2"/>
    <w:rsid w:val="00605486"/>
    <w:rsid w:val="00607B36"/>
    <w:rsid w:val="00614144"/>
    <w:rsid w:val="006151AC"/>
    <w:rsid w:val="006164AA"/>
    <w:rsid w:val="006169EB"/>
    <w:rsid w:val="00617222"/>
    <w:rsid w:val="006251AC"/>
    <w:rsid w:val="00626F83"/>
    <w:rsid w:val="00627FF1"/>
    <w:rsid w:val="00633B1E"/>
    <w:rsid w:val="0063610D"/>
    <w:rsid w:val="006362D5"/>
    <w:rsid w:val="00636CFB"/>
    <w:rsid w:val="00641908"/>
    <w:rsid w:val="00642C09"/>
    <w:rsid w:val="00644AA1"/>
    <w:rsid w:val="00645093"/>
    <w:rsid w:val="00647E06"/>
    <w:rsid w:val="00651EFE"/>
    <w:rsid w:val="00652028"/>
    <w:rsid w:val="00652C9A"/>
    <w:rsid w:val="00653167"/>
    <w:rsid w:val="0065685B"/>
    <w:rsid w:val="00657523"/>
    <w:rsid w:val="00663F2E"/>
    <w:rsid w:val="006664C1"/>
    <w:rsid w:val="00670B42"/>
    <w:rsid w:val="006726BE"/>
    <w:rsid w:val="006746EE"/>
    <w:rsid w:val="006751AC"/>
    <w:rsid w:val="00675256"/>
    <w:rsid w:val="006762A1"/>
    <w:rsid w:val="0067775F"/>
    <w:rsid w:val="00685EA5"/>
    <w:rsid w:val="00686002"/>
    <w:rsid w:val="00691432"/>
    <w:rsid w:val="00692AC5"/>
    <w:rsid w:val="006A0296"/>
    <w:rsid w:val="006A4E6C"/>
    <w:rsid w:val="006A5DCD"/>
    <w:rsid w:val="006B062D"/>
    <w:rsid w:val="006B1B0A"/>
    <w:rsid w:val="006B2792"/>
    <w:rsid w:val="006B2C06"/>
    <w:rsid w:val="006B5639"/>
    <w:rsid w:val="006B60A8"/>
    <w:rsid w:val="006B66C5"/>
    <w:rsid w:val="006C0247"/>
    <w:rsid w:val="006C0A19"/>
    <w:rsid w:val="006C253C"/>
    <w:rsid w:val="006C4548"/>
    <w:rsid w:val="006D6C1B"/>
    <w:rsid w:val="006E00FA"/>
    <w:rsid w:val="006E2C86"/>
    <w:rsid w:val="006E5CE0"/>
    <w:rsid w:val="006E6BDE"/>
    <w:rsid w:val="006F2BC1"/>
    <w:rsid w:val="007066B2"/>
    <w:rsid w:val="0071009A"/>
    <w:rsid w:val="00712EF7"/>
    <w:rsid w:val="00713C6F"/>
    <w:rsid w:val="0071484F"/>
    <w:rsid w:val="00715387"/>
    <w:rsid w:val="00720DDE"/>
    <w:rsid w:val="00720E64"/>
    <w:rsid w:val="007229ED"/>
    <w:rsid w:val="0072551C"/>
    <w:rsid w:val="00725D0B"/>
    <w:rsid w:val="00726EF9"/>
    <w:rsid w:val="007272CD"/>
    <w:rsid w:val="0072732F"/>
    <w:rsid w:val="007311F5"/>
    <w:rsid w:val="007316A0"/>
    <w:rsid w:val="00732150"/>
    <w:rsid w:val="007340EE"/>
    <w:rsid w:val="007357BA"/>
    <w:rsid w:val="00735E65"/>
    <w:rsid w:val="007408CD"/>
    <w:rsid w:val="007417B2"/>
    <w:rsid w:val="007425DE"/>
    <w:rsid w:val="007449BA"/>
    <w:rsid w:val="00746E88"/>
    <w:rsid w:val="007511D7"/>
    <w:rsid w:val="0075431E"/>
    <w:rsid w:val="00757748"/>
    <w:rsid w:val="00760103"/>
    <w:rsid w:val="00761E09"/>
    <w:rsid w:val="00765CFF"/>
    <w:rsid w:val="00765DCC"/>
    <w:rsid w:val="00767A4E"/>
    <w:rsid w:val="00770286"/>
    <w:rsid w:val="007736D9"/>
    <w:rsid w:val="00775A98"/>
    <w:rsid w:val="00783CC4"/>
    <w:rsid w:val="00784630"/>
    <w:rsid w:val="00786348"/>
    <w:rsid w:val="007923C5"/>
    <w:rsid w:val="007928EB"/>
    <w:rsid w:val="00795C9A"/>
    <w:rsid w:val="007A0454"/>
    <w:rsid w:val="007A1364"/>
    <w:rsid w:val="007A3A86"/>
    <w:rsid w:val="007A3CEF"/>
    <w:rsid w:val="007A5BCB"/>
    <w:rsid w:val="007B0433"/>
    <w:rsid w:val="007B1C74"/>
    <w:rsid w:val="007B1CAD"/>
    <w:rsid w:val="007B1D0B"/>
    <w:rsid w:val="007B241D"/>
    <w:rsid w:val="007B7716"/>
    <w:rsid w:val="007C173F"/>
    <w:rsid w:val="007C1D99"/>
    <w:rsid w:val="007C298A"/>
    <w:rsid w:val="007C4E1B"/>
    <w:rsid w:val="007C7148"/>
    <w:rsid w:val="007D0E15"/>
    <w:rsid w:val="007D1BB4"/>
    <w:rsid w:val="007D65E1"/>
    <w:rsid w:val="007E1D0E"/>
    <w:rsid w:val="007E5434"/>
    <w:rsid w:val="007F1E0C"/>
    <w:rsid w:val="007F3B48"/>
    <w:rsid w:val="007F4562"/>
    <w:rsid w:val="007F62AB"/>
    <w:rsid w:val="008026C1"/>
    <w:rsid w:val="00805C40"/>
    <w:rsid w:val="00805F61"/>
    <w:rsid w:val="0081041E"/>
    <w:rsid w:val="00810CE1"/>
    <w:rsid w:val="008120B8"/>
    <w:rsid w:val="00812645"/>
    <w:rsid w:val="00812F3B"/>
    <w:rsid w:val="008167C3"/>
    <w:rsid w:val="00817971"/>
    <w:rsid w:val="00817D79"/>
    <w:rsid w:val="008200EC"/>
    <w:rsid w:val="008213C5"/>
    <w:rsid w:val="00826013"/>
    <w:rsid w:val="00826815"/>
    <w:rsid w:val="00830848"/>
    <w:rsid w:val="008327F2"/>
    <w:rsid w:val="00833911"/>
    <w:rsid w:val="0083551B"/>
    <w:rsid w:val="008443AF"/>
    <w:rsid w:val="00852E92"/>
    <w:rsid w:val="008534D0"/>
    <w:rsid w:val="0085502D"/>
    <w:rsid w:val="00855874"/>
    <w:rsid w:val="00864898"/>
    <w:rsid w:val="00867F01"/>
    <w:rsid w:val="00873E88"/>
    <w:rsid w:val="00875AAE"/>
    <w:rsid w:val="0087708C"/>
    <w:rsid w:val="00880CC0"/>
    <w:rsid w:val="008845AC"/>
    <w:rsid w:val="00885B04"/>
    <w:rsid w:val="00892A7E"/>
    <w:rsid w:val="008935D7"/>
    <w:rsid w:val="00895AB2"/>
    <w:rsid w:val="00896D92"/>
    <w:rsid w:val="008A063C"/>
    <w:rsid w:val="008A1646"/>
    <w:rsid w:val="008A6B77"/>
    <w:rsid w:val="008B3E1B"/>
    <w:rsid w:val="008B416D"/>
    <w:rsid w:val="008B6143"/>
    <w:rsid w:val="008B7510"/>
    <w:rsid w:val="008C0812"/>
    <w:rsid w:val="008C1630"/>
    <w:rsid w:val="008C6A17"/>
    <w:rsid w:val="008C784A"/>
    <w:rsid w:val="008D0FC3"/>
    <w:rsid w:val="008D13AF"/>
    <w:rsid w:val="008D6BD8"/>
    <w:rsid w:val="008D7D0E"/>
    <w:rsid w:val="008F4373"/>
    <w:rsid w:val="00900457"/>
    <w:rsid w:val="00900A0F"/>
    <w:rsid w:val="00904AAD"/>
    <w:rsid w:val="0090537F"/>
    <w:rsid w:val="00905824"/>
    <w:rsid w:val="0090708B"/>
    <w:rsid w:val="009113FD"/>
    <w:rsid w:val="00912124"/>
    <w:rsid w:val="00912810"/>
    <w:rsid w:val="00913332"/>
    <w:rsid w:val="009136AD"/>
    <w:rsid w:val="00927408"/>
    <w:rsid w:val="009306E1"/>
    <w:rsid w:val="00930AF3"/>
    <w:rsid w:val="00932DCC"/>
    <w:rsid w:val="00933822"/>
    <w:rsid w:val="00941BDA"/>
    <w:rsid w:val="00941DD1"/>
    <w:rsid w:val="00941E92"/>
    <w:rsid w:val="00942C76"/>
    <w:rsid w:val="00943827"/>
    <w:rsid w:val="00947289"/>
    <w:rsid w:val="0095024E"/>
    <w:rsid w:val="009506E0"/>
    <w:rsid w:val="00950A4E"/>
    <w:rsid w:val="00953079"/>
    <w:rsid w:val="00965156"/>
    <w:rsid w:val="00967751"/>
    <w:rsid w:val="00967BB1"/>
    <w:rsid w:val="00967F4D"/>
    <w:rsid w:val="00970D30"/>
    <w:rsid w:val="00971FAC"/>
    <w:rsid w:val="00972582"/>
    <w:rsid w:val="009739C7"/>
    <w:rsid w:val="00974246"/>
    <w:rsid w:val="00975BCF"/>
    <w:rsid w:val="00975E95"/>
    <w:rsid w:val="00976424"/>
    <w:rsid w:val="00977990"/>
    <w:rsid w:val="00977C2D"/>
    <w:rsid w:val="00980D44"/>
    <w:rsid w:val="009840EB"/>
    <w:rsid w:val="00990384"/>
    <w:rsid w:val="0099191F"/>
    <w:rsid w:val="00991FE5"/>
    <w:rsid w:val="00992711"/>
    <w:rsid w:val="00994813"/>
    <w:rsid w:val="00996886"/>
    <w:rsid w:val="00997321"/>
    <w:rsid w:val="009A1D66"/>
    <w:rsid w:val="009A25DF"/>
    <w:rsid w:val="009A2D4A"/>
    <w:rsid w:val="009A6C78"/>
    <w:rsid w:val="009B03CE"/>
    <w:rsid w:val="009B257C"/>
    <w:rsid w:val="009B3F0D"/>
    <w:rsid w:val="009C1392"/>
    <w:rsid w:val="009C40E3"/>
    <w:rsid w:val="009C4F58"/>
    <w:rsid w:val="009D16B6"/>
    <w:rsid w:val="009D4C30"/>
    <w:rsid w:val="009D5330"/>
    <w:rsid w:val="009D5CEF"/>
    <w:rsid w:val="009D6A3E"/>
    <w:rsid w:val="009D791F"/>
    <w:rsid w:val="009D7BB0"/>
    <w:rsid w:val="009E0AD5"/>
    <w:rsid w:val="009E5E30"/>
    <w:rsid w:val="009F04BD"/>
    <w:rsid w:val="009F4845"/>
    <w:rsid w:val="009F6E6C"/>
    <w:rsid w:val="00A0114C"/>
    <w:rsid w:val="00A02E28"/>
    <w:rsid w:val="00A05AA2"/>
    <w:rsid w:val="00A06960"/>
    <w:rsid w:val="00A07895"/>
    <w:rsid w:val="00A1025F"/>
    <w:rsid w:val="00A1297A"/>
    <w:rsid w:val="00A130C4"/>
    <w:rsid w:val="00A151F7"/>
    <w:rsid w:val="00A157F8"/>
    <w:rsid w:val="00A15B5B"/>
    <w:rsid w:val="00A30D89"/>
    <w:rsid w:val="00A30DDC"/>
    <w:rsid w:val="00A30E24"/>
    <w:rsid w:val="00A310BB"/>
    <w:rsid w:val="00A316EB"/>
    <w:rsid w:val="00A33456"/>
    <w:rsid w:val="00A3661E"/>
    <w:rsid w:val="00A41230"/>
    <w:rsid w:val="00A42DF2"/>
    <w:rsid w:val="00A455C6"/>
    <w:rsid w:val="00A460BC"/>
    <w:rsid w:val="00A46725"/>
    <w:rsid w:val="00A540BA"/>
    <w:rsid w:val="00A60D4E"/>
    <w:rsid w:val="00A65862"/>
    <w:rsid w:val="00A716AE"/>
    <w:rsid w:val="00A72AA9"/>
    <w:rsid w:val="00A73BDD"/>
    <w:rsid w:val="00A7517C"/>
    <w:rsid w:val="00A76957"/>
    <w:rsid w:val="00A77B61"/>
    <w:rsid w:val="00A80FDB"/>
    <w:rsid w:val="00A81CF7"/>
    <w:rsid w:val="00A902ED"/>
    <w:rsid w:val="00A92A54"/>
    <w:rsid w:val="00A949EE"/>
    <w:rsid w:val="00A9521F"/>
    <w:rsid w:val="00AA1945"/>
    <w:rsid w:val="00AA4BBF"/>
    <w:rsid w:val="00AA7B4D"/>
    <w:rsid w:val="00AB4700"/>
    <w:rsid w:val="00AB4961"/>
    <w:rsid w:val="00AB6505"/>
    <w:rsid w:val="00AB7670"/>
    <w:rsid w:val="00AC24B8"/>
    <w:rsid w:val="00AD0902"/>
    <w:rsid w:val="00AD1951"/>
    <w:rsid w:val="00AD3F3D"/>
    <w:rsid w:val="00AD66CD"/>
    <w:rsid w:val="00AD6DEB"/>
    <w:rsid w:val="00AE3F75"/>
    <w:rsid w:val="00AE7FF1"/>
    <w:rsid w:val="00AF2153"/>
    <w:rsid w:val="00AF2410"/>
    <w:rsid w:val="00AF447D"/>
    <w:rsid w:val="00B006DD"/>
    <w:rsid w:val="00B02041"/>
    <w:rsid w:val="00B072A7"/>
    <w:rsid w:val="00B1017C"/>
    <w:rsid w:val="00B10B38"/>
    <w:rsid w:val="00B1348F"/>
    <w:rsid w:val="00B21647"/>
    <w:rsid w:val="00B24688"/>
    <w:rsid w:val="00B25926"/>
    <w:rsid w:val="00B2784E"/>
    <w:rsid w:val="00B310F6"/>
    <w:rsid w:val="00B42A65"/>
    <w:rsid w:val="00B45E7A"/>
    <w:rsid w:val="00B46F32"/>
    <w:rsid w:val="00B507DA"/>
    <w:rsid w:val="00B509BF"/>
    <w:rsid w:val="00B50A95"/>
    <w:rsid w:val="00B50DD3"/>
    <w:rsid w:val="00B51DBF"/>
    <w:rsid w:val="00B6106A"/>
    <w:rsid w:val="00B6712C"/>
    <w:rsid w:val="00B736AB"/>
    <w:rsid w:val="00B73A1E"/>
    <w:rsid w:val="00B77209"/>
    <w:rsid w:val="00B80099"/>
    <w:rsid w:val="00B8361C"/>
    <w:rsid w:val="00B84446"/>
    <w:rsid w:val="00B849F8"/>
    <w:rsid w:val="00B8620E"/>
    <w:rsid w:val="00B92B15"/>
    <w:rsid w:val="00B9539A"/>
    <w:rsid w:val="00B9720C"/>
    <w:rsid w:val="00BA0C02"/>
    <w:rsid w:val="00BA51E4"/>
    <w:rsid w:val="00BB0B21"/>
    <w:rsid w:val="00BB288C"/>
    <w:rsid w:val="00BB685C"/>
    <w:rsid w:val="00BC0DEA"/>
    <w:rsid w:val="00BC0EFC"/>
    <w:rsid w:val="00BC416D"/>
    <w:rsid w:val="00BC5019"/>
    <w:rsid w:val="00BC5F8B"/>
    <w:rsid w:val="00BD16DC"/>
    <w:rsid w:val="00BD56AE"/>
    <w:rsid w:val="00BE1B39"/>
    <w:rsid w:val="00BE511E"/>
    <w:rsid w:val="00BE7B19"/>
    <w:rsid w:val="00BF32D0"/>
    <w:rsid w:val="00BF6E76"/>
    <w:rsid w:val="00BF7AC7"/>
    <w:rsid w:val="00C013A7"/>
    <w:rsid w:val="00C04256"/>
    <w:rsid w:val="00C106BF"/>
    <w:rsid w:val="00C166B6"/>
    <w:rsid w:val="00C20530"/>
    <w:rsid w:val="00C22E4A"/>
    <w:rsid w:val="00C23130"/>
    <w:rsid w:val="00C26C65"/>
    <w:rsid w:val="00C27487"/>
    <w:rsid w:val="00C27A17"/>
    <w:rsid w:val="00C3172B"/>
    <w:rsid w:val="00C33E5B"/>
    <w:rsid w:val="00C41684"/>
    <w:rsid w:val="00C525D3"/>
    <w:rsid w:val="00C53291"/>
    <w:rsid w:val="00C53617"/>
    <w:rsid w:val="00C56669"/>
    <w:rsid w:val="00C570B6"/>
    <w:rsid w:val="00C571C8"/>
    <w:rsid w:val="00C6083F"/>
    <w:rsid w:val="00C608C2"/>
    <w:rsid w:val="00C62C9A"/>
    <w:rsid w:val="00C71FA6"/>
    <w:rsid w:val="00C752FB"/>
    <w:rsid w:val="00C7708B"/>
    <w:rsid w:val="00C805B7"/>
    <w:rsid w:val="00C80A43"/>
    <w:rsid w:val="00C81DC4"/>
    <w:rsid w:val="00C849EE"/>
    <w:rsid w:val="00C854A1"/>
    <w:rsid w:val="00C8683B"/>
    <w:rsid w:val="00C87F3F"/>
    <w:rsid w:val="00C952C1"/>
    <w:rsid w:val="00CA3D5D"/>
    <w:rsid w:val="00CB09E6"/>
    <w:rsid w:val="00CB10B8"/>
    <w:rsid w:val="00CB34FF"/>
    <w:rsid w:val="00CB36FF"/>
    <w:rsid w:val="00CB5B30"/>
    <w:rsid w:val="00CB686C"/>
    <w:rsid w:val="00CC40C7"/>
    <w:rsid w:val="00CC7BB1"/>
    <w:rsid w:val="00CD636F"/>
    <w:rsid w:val="00CE1F6F"/>
    <w:rsid w:val="00CE2BB4"/>
    <w:rsid w:val="00CE406A"/>
    <w:rsid w:val="00CF1F64"/>
    <w:rsid w:val="00CF797B"/>
    <w:rsid w:val="00D028C6"/>
    <w:rsid w:val="00D06117"/>
    <w:rsid w:val="00D063E8"/>
    <w:rsid w:val="00D07886"/>
    <w:rsid w:val="00D07E6C"/>
    <w:rsid w:val="00D1092B"/>
    <w:rsid w:val="00D11774"/>
    <w:rsid w:val="00D15A2D"/>
    <w:rsid w:val="00D17EFF"/>
    <w:rsid w:val="00D21E70"/>
    <w:rsid w:val="00D221DD"/>
    <w:rsid w:val="00D23C74"/>
    <w:rsid w:val="00D244D9"/>
    <w:rsid w:val="00D25B0B"/>
    <w:rsid w:val="00D30D92"/>
    <w:rsid w:val="00D316EA"/>
    <w:rsid w:val="00D31905"/>
    <w:rsid w:val="00D35997"/>
    <w:rsid w:val="00D3668F"/>
    <w:rsid w:val="00D37C81"/>
    <w:rsid w:val="00D43337"/>
    <w:rsid w:val="00D43664"/>
    <w:rsid w:val="00D453DD"/>
    <w:rsid w:val="00D51580"/>
    <w:rsid w:val="00D523DF"/>
    <w:rsid w:val="00D54529"/>
    <w:rsid w:val="00D55796"/>
    <w:rsid w:val="00D635C5"/>
    <w:rsid w:val="00D6459E"/>
    <w:rsid w:val="00D66B22"/>
    <w:rsid w:val="00D73098"/>
    <w:rsid w:val="00D742C0"/>
    <w:rsid w:val="00D75988"/>
    <w:rsid w:val="00D76012"/>
    <w:rsid w:val="00D7673D"/>
    <w:rsid w:val="00D770BC"/>
    <w:rsid w:val="00D77D97"/>
    <w:rsid w:val="00D77FAC"/>
    <w:rsid w:val="00D81FC4"/>
    <w:rsid w:val="00D850ED"/>
    <w:rsid w:val="00D85BA8"/>
    <w:rsid w:val="00D864C1"/>
    <w:rsid w:val="00D87FAA"/>
    <w:rsid w:val="00D94A38"/>
    <w:rsid w:val="00D9765F"/>
    <w:rsid w:val="00DA031A"/>
    <w:rsid w:val="00DA2ECB"/>
    <w:rsid w:val="00DA331F"/>
    <w:rsid w:val="00DA3B6F"/>
    <w:rsid w:val="00DB1FEF"/>
    <w:rsid w:val="00DB27B9"/>
    <w:rsid w:val="00DB2C1B"/>
    <w:rsid w:val="00DB4315"/>
    <w:rsid w:val="00DB6ADC"/>
    <w:rsid w:val="00DC3818"/>
    <w:rsid w:val="00DC49B7"/>
    <w:rsid w:val="00DC6889"/>
    <w:rsid w:val="00DD4FD5"/>
    <w:rsid w:val="00DD6EA8"/>
    <w:rsid w:val="00DE0D6B"/>
    <w:rsid w:val="00DE140E"/>
    <w:rsid w:val="00DE7342"/>
    <w:rsid w:val="00DF3DC9"/>
    <w:rsid w:val="00DF4E25"/>
    <w:rsid w:val="00DF6E52"/>
    <w:rsid w:val="00DF7279"/>
    <w:rsid w:val="00E07A8A"/>
    <w:rsid w:val="00E10DE3"/>
    <w:rsid w:val="00E11711"/>
    <w:rsid w:val="00E11C9B"/>
    <w:rsid w:val="00E1572C"/>
    <w:rsid w:val="00E15925"/>
    <w:rsid w:val="00E20A71"/>
    <w:rsid w:val="00E20C64"/>
    <w:rsid w:val="00E21019"/>
    <w:rsid w:val="00E21939"/>
    <w:rsid w:val="00E220E5"/>
    <w:rsid w:val="00E25A12"/>
    <w:rsid w:val="00E27574"/>
    <w:rsid w:val="00E312D8"/>
    <w:rsid w:val="00E35618"/>
    <w:rsid w:val="00E362D9"/>
    <w:rsid w:val="00E37904"/>
    <w:rsid w:val="00E42E46"/>
    <w:rsid w:val="00E4388F"/>
    <w:rsid w:val="00E478D0"/>
    <w:rsid w:val="00E502EF"/>
    <w:rsid w:val="00E5122B"/>
    <w:rsid w:val="00E521EE"/>
    <w:rsid w:val="00E543A0"/>
    <w:rsid w:val="00E5467D"/>
    <w:rsid w:val="00E55976"/>
    <w:rsid w:val="00E55B28"/>
    <w:rsid w:val="00E607A9"/>
    <w:rsid w:val="00E62F12"/>
    <w:rsid w:val="00E66871"/>
    <w:rsid w:val="00E70394"/>
    <w:rsid w:val="00E71D9A"/>
    <w:rsid w:val="00E740E7"/>
    <w:rsid w:val="00E776F3"/>
    <w:rsid w:val="00E81F6E"/>
    <w:rsid w:val="00E87ACD"/>
    <w:rsid w:val="00E915A7"/>
    <w:rsid w:val="00E96187"/>
    <w:rsid w:val="00E97199"/>
    <w:rsid w:val="00E97E98"/>
    <w:rsid w:val="00EA14B0"/>
    <w:rsid w:val="00EA1EB7"/>
    <w:rsid w:val="00EA2864"/>
    <w:rsid w:val="00EA2B5A"/>
    <w:rsid w:val="00EA5B7C"/>
    <w:rsid w:val="00EB1ABE"/>
    <w:rsid w:val="00EB307C"/>
    <w:rsid w:val="00EB3C56"/>
    <w:rsid w:val="00EB51A8"/>
    <w:rsid w:val="00EB7695"/>
    <w:rsid w:val="00EC6D4D"/>
    <w:rsid w:val="00EC7BB2"/>
    <w:rsid w:val="00ED1497"/>
    <w:rsid w:val="00EE168F"/>
    <w:rsid w:val="00EE2734"/>
    <w:rsid w:val="00EE3461"/>
    <w:rsid w:val="00EE4BB7"/>
    <w:rsid w:val="00EE5ABD"/>
    <w:rsid w:val="00EE72EA"/>
    <w:rsid w:val="00EE795E"/>
    <w:rsid w:val="00EF010D"/>
    <w:rsid w:val="00EF0DD7"/>
    <w:rsid w:val="00EF1D8C"/>
    <w:rsid w:val="00EF2B0E"/>
    <w:rsid w:val="00EF418B"/>
    <w:rsid w:val="00EF67D4"/>
    <w:rsid w:val="00EF7ABF"/>
    <w:rsid w:val="00F01BA8"/>
    <w:rsid w:val="00F02087"/>
    <w:rsid w:val="00F062CF"/>
    <w:rsid w:val="00F06E96"/>
    <w:rsid w:val="00F11B3B"/>
    <w:rsid w:val="00F12FC9"/>
    <w:rsid w:val="00F20082"/>
    <w:rsid w:val="00F20734"/>
    <w:rsid w:val="00F26EC4"/>
    <w:rsid w:val="00F328D6"/>
    <w:rsid w:val="00F34FCF"/>
    <w:rsid w:val="00F3669C"/>
    <w:rsid w:val="00F37259"/>
    <w:rsid w:val="00F4186E"/>
    <w:rsid w:val="00F42620"/>
    <w:rsid w:val="00F44919"/>
    <w:rsid w:val="00F45F5B"/>
    <w:rsid w:val="00F51A76"/>
    <w:rsid w:val="00F52EAB"/>
    <w:rsid w:val="00F56F63"/>
    <w:rsid w:val="00F616A1"/>
    <w:rsid w:val="00F61CD3"/>
    <w:rsid w:val="00F62219"/>
    <w:rsid w:val="00F638C8"/>
    <w:rsid w:val="00F659AF"/>
    <w:rsid w:val="00F661F5"/>
    <w:rsid w:val="00F7068D"/>
    <w:rsid w:val="00F7153F"/>
    <w:rsid w:val="00F80A54"/>
    <w:rsid w:val="00F84B8A"/>
    <w:rsid w:val="00F86C9F"/>
    <w:rsid w:val="00F93E4A"/>
    <w:rsid w:val="00F9572E"/>
    <w:rsid w:val="00F95E59"/>
    <w:rsid w:val="00F96702"/>
    <w:rsid w:val="00F97235"/>
    <w:rsid w:val="00F97E1B"/>
    <w:rsid w:val="00FA44A0"/>
    <w:rsid w:val="00FA65F1"/>
    <w:rsid w:val="00FB2142"/>
    <w:rsid w:val="00FB24F7"/>
    <w:rsid w:val="00FB3C18"/>
    <w:rsid w:val="00FB597B"/>
    <w:rsid w:val="00FC0086"/>
    <w:rsid w:val="00FC1111"/>
    <w:rsid w:val="00FC2627"/>
    <w:rsid w:val="00FC2F7C"/>
    <w:rsid w:val="00FC4084"/>
    <w:rsid w:val="00FC4FFE"/>
    <w:rsid w:val="00FC53E5"/>
    <w:rsid w:val="00FC56FC"/>
    <w:rsid w:val="00FC5AC5"/>
    <w:rsid w:val="00FC691E"/>
    <w:rsid w:val="00FC7884"/>
    <w:rsid w:val="00FD304E"/>
    <w:rsid w:val="00FD6916"/>
    <w:rsid w:val="00FE0A83"/>
    <w:rsid w:val="00FE1205"/>
    <w:rsid w:val="00FE2ED7"/>
    <w:rsid w:val="00FE67E2"/>
    <w:rsid w:val="00FF0EE5"/>
    <w:rsid w:val="00FF1705"/>
    <w:rsid w:val="00FF3BBD"/>
    <w:rsid w:val="00FF3C83"/>
    <w:rsid w:val="00FF40B9"/>
    <w:rsid w:val="00FF7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72583A-D175-4FD3-9667-69885C81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26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63C2"/>
    <w:pPr>
      <w:tabs>
        <w:tab w:val="center" w:pos="4153"/>
        <w:tab w:val="right" w:pos="8306"/>
      </w:tabs>
      <w:snapToGrid w:val="0"/>
    </w:pPr>
    <w:rPr>
      <w:sz w:val="20"/>
      <w:szCs w:val="20"/>
    </w:rPr>
  </w:style>
  <w:style w:type="character" w:customStyle="1" w:styleId="a5">
    <w:name w:val="頁首 字元"/>
    <w:link w:val="a4"/>
    <w:uiPriority w:val="99"/>
    <w:rsid w:val="003463C2"/>
    <w:rPr>
      <w:kern w:val="2"/>
    </w:rPr>
  </w:style>
  <w:style w:type="paragraph" w:styleId="a6">
    <w:name w:val="footer"/>
    <w:basedOn w:val="a"/>
    <w:link w:val="a7"/>
    <w:uiPriority w:val="99"/>
    <w:rsid w:val="003463C2"/>
    <w:pPr>
      <w:tabs>
        <w:tab w:val="center" w:pos="4153"/>
        <w:tab w:val="right" w:pos="8306"/>
      </w:tabs>
      <w:snapToGrid w:val="0"/>
    </w:pPr>
    <w:rPr>
      <w:sz w:val="20"/>
      <w:szCs w:val="20"/>
    </w:rPr>
  </w:style>
  <w:style w:type="character" w:customStyle="1" w:styleId="a7">
    <w:name w:val="頁尾 字元"/>
    <w:link w:val="a6"/>
    <w:uiPriority w:val="99"/>
    <w:rsid w:val="003463C2"/>
    <w:rPr>
      <w:kern w:val="2"/>
    </w:rPr>
  </w:style>
  <w:style w:type="table" w:customStyle="1" w:styleId="1">
    <w:name w:val="表格格線1"/>
    <w:basedOn w:val="a1"/>
    <w:next w:val="a3"/>
    <w:uiPriority w:val="59"/>
    <w:rsid w:val="0023196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59"/>
    <w:rsid w:val="00291DF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59"/>
    <w:rsid w:val="003F252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A51E4"/>
    <w:rPr>
      <w:rFonts w:asciiTheme="majorHAnsi" w:eastAsiaTheme="majorEastAsia" w:hAnsiTheme="majorHAnsi" w:cstheme="majorBidi"/>
      <w:sz w:val="18"/>
      <w:szCs w:val="18"/>
    </w:rPr>
  </w:style>
  <w:style w:type="character" w:customStyle="1" w:styleId="a9">
    <w:name w:val="註解方塊文字 字元"/>
    <w:basedOn w:val="a0"/>
    <w:link w:val="a8"/>
    <w:rsid w:val="00BA51E4"/>
    <w:rPr>
      <w:rFonts w:asciiTheme="majorHAnsi" w:eastAsiaTheme="majorEastAsia" w:hAnsiTheme="majorHAnsi" w:cstheme="majorBidi"/>
      <w:kern w:val="2"/>
      <w:sz w:val="18"/>
      <w:szCs w:val="18"/>
    </w:rPr>
  </w:style>
  <w:style w:type="table" w:styleId="2-4">
    <w:name w:val="Medium Shading 2 Accent 4"/>
    <w:basedOn w:val="a1"/>
    <w:uiPriority w:val="64"/>
    <w:rsid w:val="00765C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61"/>
    <w:rsid w:val="00FC7884"/>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paragraph" w:styleId="aa">
    <w:name w:val="List Paragraph"/>
    <w:basedOn w:val="a"/>
    <w:uiPriority w:val="34"/>
    <w:qFormat/>
    <w:rsid w:val="00F62219"/>
    <w:pPr>
      <w:ind w:leftChars="200" w:left="480"/>
    </w:pPr>
  </w:style>
  <w:style w:type="table" w:styleId="2-1">
    <w:name w:val="Medium Shading 2 Accent 1"/>
    <w:basedOn w:val="a1"/>
    <w:uiPriority w:val="64"/>
    <w:rsid w:val="006164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List Accent 4"/>
    <w:basedOn w:val="a1"/>
    <w:uiPriority w:val="61"/>
    <w:rsid w:val="00276050"/>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customStyle="1" w:styleId="-51">
    <w:name w:val="淺色清單 - 輔色 51"/>
    <w:basedOn w:val="a1"/>
    <w:next w:val="-5"/>
    <w:uiPriority w:val="61"/>
    <w:rsid w:val="001E4EF3"/>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20">
    <w:name w:val="Medium Shading 2"/>
    <w:basedOn w:val="a1"/>
    <w:uiPriority w:val="64"/>
    <w:rsid w:val="00A716AE"/>
    <w:rPr>
      <w:rFonts w:asciiTheme="minorHAnsi" w:eastAsiaTheme="minorEastAsia" w:hAnsiTheme="minorHAnsi" w:cstheme="minorBidi"/>
      <w:kern w:val="2"/>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b">
    <w:name w:val="Hyperlink"/>
    <w:basedOn w:val="a0"/>
    <w:rsid w:val="003C3963"/>
    <w:rPr>
      <w:color w:val="2998E3" w:themeColor="hyperlink"/>
      <w:u w:val="single"/>
    </w:rPr>
  </w:style>
  <w:style w:type="table" w:styleId="2-2">
    <w:name w:val="Medium Shading 2 Accent 2"/>
    <w:basedOn w:val="a1"/>
    <w:uiPriority w:val="64"/>
    <w:rsid w:val="00226541"/>
    <w:rPr>
      <w:rFonts w:asciiTheme="minorHAnsi" w:eastAsiaTheme="minorEastAsia" w:hAnsiTheme="minorHAnsi" w:cstheme="minorBidi"/>
      <w:kern w:val="2"/>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c">
    <w:name w:val="Date"/>
    <w:basedOn w:val="a"/>
    <w:next w:val="a"/>
    <w:link w:val="ad"/>
    <w:rsid w:val="00D85BA8"/>
    <w:pPr>
      <w:jc w:val="right"/>
    </w:pPr>
  </w:style>
  <w:style w:type="character" w:customStyle="1" w:styleId="ad">
    <w:name w:val="日期 字元"/>
    <w:basedOn w:val="a0"/>
    <w:link w:val="ac"/>
    <w:rsid w:val="00D85BA8"/>
    <w:rPr>
      <w:kern w:val="2"/>
      <w:sz w:val="24"/>
      <w:szCs w:val="24"/>
    </w:rPr>
  </w:style>
  <w:style w:type="table" w:customStyle="1" w:styleId="4">
    <w:name w:val="表格格線4"/>
    <w:basedOn w:val="a1"/>
    <w:next w:val="a3"/>
    <w:uiPriority w:val="39"/>
    <w:rsid w:val="008443A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31E"/>
    <w:pPr>
      <w:widowControl w:val="0"/>
      <w:autoSpaceDE w:val="0"/>
      <w:autoSpaceDN w:val="0"/>
      <w:adjustRightInd w:val="0"/>
    </w:pPr>
    <w:rPr>
      <w:rFonts w:ascii="標楷體" w:eastAsia="標楷體" w:cs="標楷體"/>
      <w:color w:val="000000"/>
      <w:sz w:val="24"/>
      <w:szCs w:val="24"/>
    </w:rPr>
  </w:style>
  <w:style w:type="paragraph" w:customStyle="1" w:styleId="ae">
    <w:name w:val="公文(裝訂線)"/>
    <w:basedOn w:val="a"/>
    <w:rsid w:val="000E5142"/>
    <w:pPr>
      <w:widowControl/>
      <w:adjustRightInd w:val="0"/>
      <w:snapToGrid w:val="0"/>
      <w:spacing w:line="240" w:lineRule="atLeast"/>
      <w:textAlignment w:val="baseline"/>
    </w:pPr>
    <w:rPr>
      <w:rFonts w:ascii="標楷體" w:eastAsia="標楷體"/>
      <w:noProof/>
      <w:color w:val="FF0000"/>
      <w:kern w:val="0"/>
      <w:sz w:val="28"/>
    </w:rPr>
  </w:style>
  <w:style w:type="table" w:customStyle="1" w:styleId="11">
    <w:name w:val="表格格線11"/>
    <w:basedOn w:val="a1"/>
    <w:next w:val="a3"/>
    <w:uiPriority w:val="59"/>
    <w:rsid w:val="007D1BB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935D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6416">
      <w:bodyDiv w:val="1"/>
      <w:marLeft w:val="0"/>
      <w:marRight w:val="0"/>
      <w:marTop w:val="0"/>
      <w:marBottom w:val="0"/>
      <w:divBdr>
        <w:top w:val="none" w:sz="0" w:space="0" w:color="auto"/>
        <w:left w:val="none" w:sz="0" w:space="0" w:color="auto"/>
        <w:bottom w:val="none" w:sz="0" w:space="0" w:color="auto"/>
        <w:right w:val="none" w:sz="0" w:space="0" w:color="auto"/>
      </w:divBdr>
    </w:div>
    <w:div w:id="278684777">
      <w:bodyDiv w:val="1"/>
      <w:marLeft w:val="0"/>
      <w:marRight w:val="0"/>
      <w:marTop w:val="0"/>
      <w:marBottom w:val="0"/>
      <w:divBdr>
        <w:top w:val="none" w:sz="0" w:space="0" w:color="auto"/>
        <w:left w:val="none" w:sz="0" w:space="0" w:color="auto"/>
        <w:bottom w:val="none" w:sz="0" w:space="0" w:color="auto"/>
        <w:right w:val="none" w:sz="0" w:space="0" w:color="auto"/>
      </w:divBdr>
    </w:div>
    <w:div w:id="674461311">
      <w:bodyDiv w:val="1"/>
      <w:marLeft w:val="0"/>
      <w:marRight w:val="0"/>
      <w:marTop w:val="0"/>
      <w:marBottom w:val="0"/>
      <w:divBdr>
        <w:top w:val="none" w:sz="0" w:space="0" w:color="auto"/>
        <w:left w:val="none" w:sz="0" w:space="0" w:color="auto"/>
        <w:bottom w:val="none" w:sz="0" w:space="0" w:color="auto"/>
        <w:right w:val="none" w:sz="0" w:space="0" w:color="auto"/>
      </w:divBdr>
    </w:div>
    <w:div w:id="1106272359">
      <w:bodyDiv w:val="1"/>
      <w:marLeft w:val="0"/>
      <w:marRight w:val="0"/>
      <w:marTop w:val="0"/>
      <w:marBottom w:val="0"/>
      <w:divBdr>
        <w:top w:val="none" w:sz="0" w:space="0" w:color="auto"/>
        <w:left w:val="none" w:sz="0" w:space="0" w:color="auto"/>
        <w:bottom w:val="none" w:sz="0" w:space="0" w:color="auto"/>
        <w:right w:val="none" w:sz="0" w:space="0" w:color="auto"/>
      </w:divBdr>
      <w:divsChild>
        <w:div w:id="1048531819">
          <w:marLeft w:val="0"/>
          <w:marRight w:val="0"/>
          <w:marTop w:val="0"/>
          <w:marBottom w:val="0"/>
          <w:divBdr>
            <w:top w:val="none" w:sz="0" w:space="0" w:color="auto"/>
            <w:left w:val="none" w:sz="0" w:space="0" w:color="auto"/>
            <w:bottom w:val="none" w:sz="0" w:space="0" w:color="auto"/>
            <w:right w:val="none" w:sz="0" w:space="0" w:color="auto"/>
          </w:divBdr>
          <w:divsChild>
            <w:div w:id="61611135">
              <w:marLeft w:val="0"/>
              <w:marRight w:val="0"/>
              <w:marTop w:val="0"/>
              <w:marBottom w:val="0"/>
              <w:divBdr>
                <w:top w:val="none" w:sz="0" w:space="0" w:color="auto"/>
                <w:left w:val="none" w:sz="0" w:space="0" w:color="auto"/>
                <w:bottom w:val="none" w:sz="0" w:space="0" w:color="auto"/>
                <w:right w:val="none" w:sz="0" w:space="0" w:color="auto"/>
              </w:divBdr>
            </w:div>
            <w:div w:id="7748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4976">
      <w:bodyDiv w:val="1"/>
      <w:marLeft w:val="0"/>
      <w:marRight w:val="0"/>
      <w:marTop w:val="0"/>
      <w:marBottom w:val="0"/>
      <w:divBdr>
        <w:top w:val="none" w:sz="0" w:space="0" w:color="auto"/>
        <w:left w:val="none" w:sz="0" w:space="0" w:color="auto"/>
        <w:bottom w:val="none" w:sz="0" w:space="0" w:color="auto"/>
        <w:right w:val="none" w:sz="0" w:space="0" w:color="auto"/>
      </w:divBdr>
    </w:div>
    <w:div w:id="1320839807">
      <w:bodyDiv w:val="1"/>
      <w:marLeft w:val="0"/>
      <w:marRight w:val="0"/>
      <w:marTop w:val="0"/>
      <w:marBottom w:val="0"/>
      <w:divBdr>
        <w:top w:val="none" w:sz="0" w:space="0" w:color="auto"/>
        <w:left w:val="none" w:sz="0" w:space="0" w:color="auto"/>
        <w:bottom w:val="none" w:sz="0" w:space="0" w:color="auto"/>
        <w:right w:val="none" w:sz="0" w:space="0" w:color="auto"/>
      </w:divBdr>
      <w:divsChild>
        <w:div w:id="3289216">
          <w:marLeft w:val="360"/>
          <w:marRight w:val="0"/>
          <w:marTop w:val="0"/>
          <w:marBottom w:val="0"/>
          <w:divBdr>
            <w:top w:val="none" w:sz="0" w:space="0" w:color="auto"/>
            <w:left w:val="none" w:sz="0" w:space="0" w:color="auto"/>
            <w:bottom w:val="none" w:sz="0" w:space="0" w:color="auto"/>
            <w:right w:val="none" w:sz="0" w:space="0" w:color="auto"/>
          </w:divBdr>
        </w:div>
        <w:div w:id="1905019962">
          <w:marLeft w:val="360"/>
          <w:marRight w:val="0"/>
          <w:marTop w:val="0"/>
          <w:marBottom w:val="0"/>
          <w:divBdr>
            <w:top w:val="none" w:sz="0" w:space="0" w:color="auto"/>
            <w:left w:val="none" w:sz="0" w:space="0" w:color="auto"/>
            <w:bottom w:val="none" w:sz="0" w:space="0" w:color="auto"/>
            <w:right w:val="none" w:sz="0" w:space="0" w:color="auto"/>
          </w:divBdr>
        </w:div>
        <w:div w:id="1925452514">
          <w:marLeft w:val="360"/>
          <w:marRight w:val="0"/>
          <w:marTop w:val="0"/>
          <w:marBottom w:val="0"/>
          <w:divBdr>
            <w:top w:val="none" w:sz="0" w:space="0" w:color="auto"/>
            <w:left w:val="none" w:sz="0" w:space="0" w:color="auto"/>
            <w:bottom w:val="none" w:sz="0" w:space="0" w:color="auto"/>
            <w:right w:val="none" w:sz="0" w:space="0" w:color="auto"/>
          </w:divBdr>
        </w:div>
        <w:div w:id="639924543">
          <w:marLeft w:val="360"/>
          <w:marRight w:val="0"/>
          <w:marTop w:val="0"/>
          <w:marBottom w:val="0"/>
          <w:divBdr>
            <w:top w:val="none" w:sz="0" w:space="0" w:color="auto"/>
            <w:left w:val="none" w:sz="0" w:space="0" w:color="auto"/>
            <w:bottom w:val="none" w:sz="0" w:space="0" w:color="auto"/>
            <w:right w:val="none" w:sz="0" w:space="0" w:color="auto"/>
          </w:divBdr>
        </w:div>
        <w:div w:id="2049908899">
          <w:marLeft w:val="360"/>
          <w:marRight w:val="0"/>
          <w:marTop w:val="0"/>
          <w:marBottom w:val="0"/>
          <w:divBdr>
            <w:top w:val="none" w:sz="0" w:space="0" w:color="auto"/>
            <w:left w:val="none" w:sz="0" w:space="0" w:color="auto"/>
            <w:bottom w:val="none" w:sz="0" w:space="0" w:color="auto"/>
            <w:right w:val="none" w:sz="0" w:space="0" w:color="auto"/>
          </w:divBdr>
        </w:div>
        <w:div w:id="750397900">
          <w:marLeft w:val="360"/>
          <w:marRight w:val="0"/>
          <w:marTop w:val="0"/>
          <w:marBottom w:val="0"/>
          <w:divBdr>
            <w:top w:val="none" w:sz="0" w:space="0" w:color="auto"/>
            <w:left w:val="none" w:sz="0" w:space="0" w:color="auto"/>
            <w:bottom w:val="none" w:sz="0" w:space="0" w:color="auto"/>
            <w:right w:val="none" w:sz="0" w:space="0" w:color="auto"/>
          </w:divBdr>
        </w:div>
        <w:div w:id="971402681">
          <w:marLeft w:val="360"/>
          <w:marRight w:val="0"/>
          <w:marTop w:val="0"/>
          <w:marBottom w:val="0"/>
          <w:divBdr>
            <w:top w:val="none" w:sz="0" w:space="0" w:color="auto"/>
            <w:left w:val="none" w:sz="0" w:space="0" w:color="auto"/>
            <w:bottom w:val="none" w:sz="0" w:space="0" w:color="auto"/>
            <w:right w:val="none" w:sz="0" w:space="0" w:color="auto"/>
          </w:divBdr>
        </w:div>
        <w:div w:id="1162159454">
          <w:marLeft w:val="547"/>
          <w:marRight w:val="0"/>
          <w:marTop w:val="0"/>
          <w:marBottom w:val="0"/>
          <w:divBdr>
            <w:top w:val="none" w:sz="0" w:space="0" w:color="auto"/>
            <w:left w:val="none" w:sz="0" w:space="0" w:color="auto"/>
            <w:bottom w:val="none" w:sz="0" w:space="0" w:color="auto"/>
            <w:right w:val="none" w:sz="0" w:space="0" w:color="auto"/>
          </w:divBdr>
        </w:div>
        <w:div w:id="1763987309">
          <w:marLeft w:val="547"/>
          <w:marRight w:val="0"/>
          <w:marTop w:val="0"/>
          <w:marBottom w:val="0"/>
          <w:divBdr>
            <w:top w:val="none" w:sz="0" w:space="0" w:color="auto"/>
            <w:left w:val="none" w:sz="0" w:space="0" w:color="auto"/>
            <w:bottom w:val="none" w:sz="0" w:space="0" w:color="auto"/>
            <w:right w:val="none" w:sz="0" w:space="0" w:color="auto"/>
          </w:divBdr>
        </w:div>
        <w:div w:id="2029016313">
          <w:marLeft w:val="547"/>
          <w:marRight w:val="0"/>
          <w:marTop w:val="0"/>
          <w:marBottom w:val="0"/>
          <w:divBdr>
            <w:top w:val="none" w:sz="0" w:space="0" w:color="auto"/>
            <w:left w:val="none" w:sz="0" w:space="0" w:color="auto"/>
            <w:bottom w:val="none" w:sz="0" w:space="0" w:color="auto"/>
            <w:right w:val="none" w:sz="0" w:space="0" w:color="auto"/>
          </w:divBdr>
        </w:div>
        <w:div w:id="790175202">
          <w:marLeft w:val="547"/>
          <w:marRight w:val="0"/>
          <w:marTop w:val="0"/>
          <w:marBottom w:val="0"/>
          <w:divBdr>
            <w:top w:val="none" w:sz="0" w:space="0" w:color="auto"/>
            <w:left w:val="none" w:sz="0" w:space="0" w:color="auto"/>
            <w:bottom w:val="none" w:sz="0" w:space="0" w:color="auto"/>
            <w:right w:val="none" w:sz="0" w:space="0" w:color="auto"/>
          </w:divBdr>
        </w:div>
        <w:div w:id="1070424836">
          <w:marLeft w:val="547"/>
          <w:marRight w:val="0"/>
          <w:marTop w:val="0"/>
          <w:marBottom w:val="0"/>
          <w:divBdr>
            <w:top w:val="none" w:sz="0" w:space="0" w:color="auto"/>
            <w:left w:val="none" w:sz="0" w:space="0" w:color="auto"/>
            <w:bottom w:val="none" w:sz="0" w:space="0" w:color="auto"/>
            <w:right w:val="none" w:sz="0" w:space="0" w:color="auto"/>
          </w:divBdr>
        </w:div>
        <w:div w:id="1285428033">
          <w:marLeft w:val="547"/>
          <w:marRight w:val="0"/>
          <w:marTop w:val="0"/>
          <w:marBottom w:val="0"/>
          <w:divBdr>
            <w:top w:val="none" w:sz="0" w:space="0" w:color="auto"/>
            <w:left w:val="none" w:sz="0" w:space="0" w:color="auto"/>
            <w:bottom w:val="none" w:sz="0" w:space="0" w:color="auto"/>
            <w:right w:val="none" w:sz="0" w:space="0" w:color="auto"/>
          </w:divBdr>
        </w:div>
      </w:divsChild>
    </w:div>
    <w:div w:id="18329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回顧">
  <a:themeElements>
    <a:clrScheme name="回顧">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回顧">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顧">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52D5-BFD6-4E93-ACD9-B56B487C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764</Words>
  <Characters>4358</Characters>
  <Application>Microsoft Office Word</Application>
  <DocSecurity>0</DocSecurity>
  <Lines>36</Lines>
  <Paragraphs>10</Paragraphs>
  <ScaleCrop>false</ScaleCrop>
  <Company>SYNNEX</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(公會、學會或聯合會名稱)</dc:title>
  <dc:creator>lovecat38</dc:creator>
  <cp:lastModifiedBy>Microsoft 帳戶</cp:lastModifiedBy>
  <cp:revision>4</cp:revision>
  <cp:lastPrinted>2023-02-21T01:29:00Z</cp:lastPrinted>
  <dcterms:created xsi:type="dcterms:W3CDTF">2025-01-13T01:18:00Z</dcterms:created>
  <dcterms:modified xsi:type="dcterms:W3CDTF">2025-02-12T06:27:00Z</dcterms:modified>
</cp:coreProperties>
</file>