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BF5700"/>
  <w:body>
    <w:p w14:paraId="3972C9C9" w14:textId="77777777" w:rsidR="002246B9" w:rsidRDefault="002246B9" w:rsidP="002246B9">
      <w:pPr>
        <w:pStyle w:val="a4"/>
        <w:rPr>
          <w:b/>
          <w:color w:val="FF0000"/>
          <w:spacing w:val="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DA5AF6">
        <w:rPr>
          <w:b/>
          <w:noProof/>
          <w:color w:val="FF0000"/>
          <w:spacing w:val="0"/>
          <w:lang w:val="zh-TW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56BF5F10" wp14:editId="5081EDFC">
                <wp:simplePos x="0" y="0"/>
                <wp:positionH relativeFrom="margin">
                  <wp:posOffset>-739140</wp:posOffset>
                </wp:positionH>
                <wp:positionV relativeFrom="paragraph">
                  <wp:posOffset>-350520</wp:posOffset>
                </wp:positionV>
                <wp:extent cx="6675120" cy="2392680"/>
                <wp:effectExtent l="0" t="0" r="11430" b="26670"/>
                <wp:wrapNone/>
                <wp:docPr id="389663934" name="橢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5120" cy="239268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B9E438" id="橢圓 1" o:spid="_x0000_s1026" style="position:absolute;margin-left:-58.2pt;margin-top:-27.6pt;width:525.6pt;height:188.4pt;z-index:-251659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" fillcolor="yellow" strokecolor="#1f3763 [1604]" strokeweight="1pt">
                <v:stroke joinstyle="miter"/>
                <w10:wrap anchorx="margin"/>
              </v:oval>
            </w:pict>
          </mc:Fallback>
        </mc:AlternateContent>
      </w:r>
      <w:r w:rsidR="00B5703F">
        <w:t xml:space="preserve">  </w:t>
      </w:r>
      <w:r w:rsidR="00B5703F" w:rsidRPr="00DA5AF6">
        <w:rPr>
          <w:b/>
          <w:color w:val="FF0000"/>
          <w:spacing w:val="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新書免費送來</w:t>
      </w:r>
      <w:proofErr w:type="gramStart"/>
      <w:r w:rsidR="00B5703F" w:rsidRPr="00DA5AF6">
        <w:rPr>
          <w:b/>
          <w:color w:val="FF0000"/>
          <w:spacing w:val="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  <w:t>囉</w:t>
      </w:r>
      <w:proofErr w:type="gramEnd"/>
    </w:p>
    <w:p w14:paraId="7F74D0E3" w14:textId="59587ABA" w:rsidR="00DA5AF6" w:rsidRPr="00835D01" w:rsidRDefault="008D451B" w:rsidP="002246B9">
      <w:pPr>
        <w:pStyle w:val="a4"/>
        <w:rPr>
          <w:b/>
          <w:color w:val="002060"/>
          <w:spacing w:val="0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</w:rPr>
      </w:pPr>
      <w:r w:rsidRPr="00835D01">
        <w:rPr>
          <w:b/>
          <w:color w:val="00206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桃園市</w:t>
      </w:r>
      <w:proofErr w:type="gramStart"/>
      <w:r w:rsidRPr="00835D01">
        <w:rPr>
          <w:b/>
          <w:color w:val="00206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赤子心過動</w:t>
      </w:r>
      <w:proofErr w:type="gramEnd"/>
      <w:r w:rsidRPr="00835D01">
        <w:rPr>
          <w:b/>
          <w:color w:val="002060"/>
          <w:spacing w:val="10"/>
          <w:sz w:val="44"/>
          <w:szCs w:val="44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  <w:t>症協會讀書會專案活動</w:t>
      </w:r>
    </w:p>
    <w:p w14:paraId="768770F3" w14:textId="3269141A" w:rsidR="00DA5AF6" w:rsidRDefault="00835D01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6E06411" wp14:editId="17C8C35E">
                <wp:simplePos x="0" y="0"/>
                <wp:positionH relativeFrom="margin">
                  <wp:posOffset>22860</wp:posOffset>
                </wp:positionH>
                <wp:positionV relativeFrom="paragraph">
                  <wp:posOffset>3032760</wp:posOffset>
                </wp:positionV>
                <wp:extent cx="5212080" cy="548640"/>
                <wp:effectExtent l="0" t="0" r="26670" b="22860"/>
                <wp:wrapThrough wrapText="bothSides">
                  <wp:wrapPolygon edited="0">
                    <wp:start x="0" y="0"/>
                    <wp:lineTo x="0" y="21750"/>
                    <wp:lineTo x="21632" y="21750"/>
                    <wp:lineTo x="21632" y="0"/>
                    <wp:lineTo x="0" y="0"/>
                  </wp:wrapPolygon>
                </wp:wrapThrough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2080" cy="5486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A5200" w14:textId="322D49FB" w:rsidR="008D451B" w:rsidRPr="00835D01" w:rsidRDefault="008D451B" w:rsidP="002246B9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4"/>
                                <w:shd w:val="clear" w:color="auto" w:fill="FFFF00"/>
                                <w14:shadow w14:blurRad="50800" w14:dist="50800" w14:dir="5400000" w14:sx="0" w14:sy="0" w14:kx="0" w14:ky="0" w14:algn="ctr">
                                  <w14:srgbClr w14:val="FFFF00"/>
                                </w14:shadow>
                              </w:rPr>
                            </w:pPr>
                            <w:r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>2023</w:t>
                            </w:r>
                            <w:r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>年</w:t>
                            </w:r>
                            <w:r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>5</w:t>
                            </w:r>
                            <w:r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>月</w:t>
                            </w:r>
                            <w:r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>26</w:t>
                            </w:r>
                            <w:r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>日新上市</w:t>
                            </w:r>
                            <w:r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 xml:space="preserve"> </w:t>
                            </w:r>
                            <w:r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>原價</w:t>
                            </w:r>
                            <w:r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>550</w:t>
                            </w:r>
                            <w:r w:rsidR="002246B9" w:rsidRPr="00835D01">
                              <w:rPr>
                                <w:b/>
                                <w:bCs/>
                                <w:sz w:val="44"/>
                                <w:szCs w:val="44"/>
                                <w:highlight w:val="magenta"/>
                                <w:shd w:val="clear" w:color="auto" w:fill="FFFF00"/>
                              </w:rPr>
                              <w:t>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E0641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.8pt;margin-top:238.8pt;width:410.4pt;height:43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" fillcolor="yellow">
                <v:textbox>
                  <w:txbxContent>
                    <w:p w14:paraId="5B3A5200" w14:textId="322D49FB" w:rsidR="008D451B" w:rsidRPr="00835D01" w:rsidRDefault="008D451B" w:rsidP="002246B9">
                      <w:pPr>
                        <w:jc w:val="center"/>
                        <w:rPr>
                          <w:rFonts w:hint="eastAsia"/>
                          <w:b/>
                          <w:bCs/>
                          <w:sz w:val="44"/>
                          <w:szCs w:val="44"/>
                          <w:shd w:val="clear" w:color="auto" w:fill="FFFF00"/>
                          <w14:shadow w14:blurRad="50800" w14:dist="50800" w14:dir="5400000" w14:sx="0" w14:sy="0" w14:kx="0" w14:ky="0" w14:algn="ctr">
                            <w14:srgbClr w14:val="FFFF00"/>
                          </w14:shadow>
                        </w:rPr>
                      </w:pPr>
                      <w:r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>2023</w:t>
                      </w:r>
                      <w:r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>年</w:t>
                      </w:r>
                      <w:r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>5</w:t>
                      </w:r>
                      <w:r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>月</w:t>
                      </w:r>
                      <w:r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>26</w:t>
                      </w:r>
                      <w:r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>日新上市</w:t>
                      </w:r>
                      <w:r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 xml:space="preserve"> </w:t>
                      </w:r>
                      <w:r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>原價</w:t>
                      </w:r>
                      <w:r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>550</w:t>
                      </w:r>
                      <w:r w:rsidR="002246B9" w:rsidRPr="00835D01">
                        <w:rPr>
                          <w:b/>
                          <w:bCs/>
                          <w:sz w:val="44"/>
                          <w:szCs w:val="44"/>
                          <w:highlight w:val="magenta"/>
                          <w:shd w:val="clear" w:color="auto" w:fill="FFFF00"/>
                        </w:rPr>
                        <w:t>元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8147B">
        <w:rPr>
          <w:noProof/>
        </w:rPr>
        <w:drawing>
          <wp:inline distT="0" distB="0" distL="0" distR="0" wp14:anchorId="76FD13D0" wp14:editId="27C9FA8A">
            <wp:extent cx="5274310" cy="2771140"/>
            <wp:effectExtent l="0" t="0" r="2540" b="0"/>
            <wp:docPr id="1918588106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858810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7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570C88" w14:textId="76D7110C" w:rsidR="00DA5AF6" w:rsidRPr="008410A4" w:rsidRDefault="0008147B">
      <w:pPr>
        <w:rPr>
          <w:b/>
          <w:bCs/>
          <w:sz w:val="36"/>
          <w:szCs w:val="36"/>
        </w:rPr>
      </w:pPr>
      <w:r w:rsidRPr="00835D01">
        <w:rPr>
          <w:b/>
          <w:bCs/>
          <w:sz w:val="36"/>
          <w:szCs w:val="36"/>
        </w:rPr>
        <w:t>免費送專案</w:t>
      </w:r>
      <w:r w:rsidR="00835D01">
        <w:rPr>
          <w:rFonts w:hint="eastAsia"/>
          <w:b/>
          <w:bCs/>
          <w:sz w:val="36"/>
          <w:szCs w:val="36"/>
        </w:rPr>
        <w:t>對象</w:t>
      </w:r>
      <w:r w:rsidRPr="00835D01">
        <w:rPr>
          <w:b/>
          <w:bCs/>
          <w:sz w:val="36"/>
          <w:szCs w:val="36"/>
        </w:rPr>
        <w:t>:</w:t>
      </w:r>
      <w:r w:rsidR="008410A4" w:rsidRPr="008410A4">
        <w:rPr>
          <w:rFonts w:hint="eastAsia"/>
          <w:b/>
          <w:bCs/>
          <w:sz w:val="36"/>
          <w:szCs w:val="36"/>
        </w:rPr>
        <w:t xml:space="preserve"> </w:t>
      </w:r>
      <w:r w:rsidR="008410A4" w:rsidRPr="008410A4">
        <w:rPr>
          <w:rFonts w:hint="eastAsia"/>
          <w:b/>
          <w:bCs/>
          <w:sz w:val="24"/>
          <w:szCs w:val="24"/>
          <w:highlight w:val="magenta"/>
        </w:rPr>
        <w:t>贈書數量有限，自即日起額滿截止，想要</w:t>
      </w:r>
      <w:proofErr w:type="gramStart"/>
      <w:r w:rsidR="008410A4" w:rsidRPr="008410A4">
        <w:rPr>
          <w:rFonts w:hint="eastAsia"/>
          <w:b/>
          <w:bCs/>
          <w:sz w:val="24"/>
          <w:szCs w:val="24"/>
          <w:highlight w:val="magenta"/>
        </w:rPr>
        <w:t>要</w:t>
      </w:r>
      <w:proofErr w:type="gramEnd"/>
      <w:r w:rsidR="008410A4" w:rsidRPr="008410A4">
        <w:rPr>
          <w:rFonts w:hint="eastAsia"/>
          <w:b/>
          <w:bCs/>
          <w:sz w:val="24"/>
          <w:szCs w:val="24"/>
          <w:highlight w:val="magenta"/>
        </w:rPr>
        <w:t>快喔</w:t>
      </w:r>
      <w:r w:rsidR="008410A4" w:rsidRPr="008410A4">
        <w:rPr>
          <w:rFonts w:hint="eastAsia"/>
          <w:b/>
          <w:bCs/>
          <w:sz w:val="24"/>
          <w:szCs w:val="24"/>
          <w:highlight w:val="magenta"/>
        </w:rPr>
        <w:t>!</w:t>
      </w:r>
    </w:p>
    <w:p w14:paraId="14AECB0B" w14:textId="7F4D0D5B" w:rsidR="0008147B" w:rsidRPr="00835D01" w:rsidRDefault="00AA3613" w:rsidP="0008147B">
      <w:pPr>
        <w:pStyle w:val="af5"/>
        <w:numPr>
          <w:ilvl w:val="0"/>
          <w:numId w:val="1"/>
        </w:numPr>
        <w:ind w:left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自</w:t>
      </w:r>
      <w:r w:rsidR="00835D01">
        <w:rPr>
          <w:rFonts w:hint="eastAsia"/>
          <w:b/>
          <w:bCs/>
          <w:sz w:val="36"/>
          <w:szCs w:val="36"/>
        </w:rPr>
        <w:t>即日起加入</w:t>
      </w:r>
      <w:r w:rsidR="008410A4">
        <w:rPr>
          <w:rFonts w:hint="eastAsia"/>
          <w:b/>
          <w:bCs/>
          <w:sz w:val="36"/>
          <w:szCs w:val="36"/>
        </w:rPr>
        <w:t>本會</w:t>
      </w:r>
      <w:r w:rsidR="00835D01">
        <w:rPr>
          <w:rFonts w:hint="eastAsia"/>
          <w:b/>
          <w:bCs/>
          <w:sz w:val="36"/>
          <w:szCs w:val="36"/>
        </w:rPr>
        <w:t>之</w:t>
      </w:r>
      <w:r w:rsidR="0008147B" w:rsidRPr="00835D01">
        <w:rPr>
          <w:b/>
          <w:bCs/>
          <w:sz w:val="36"/>
          <w:szCs w:val="36"/>
        </w:rPr>
        <w:t>新會員</w:t>
      </w:r>
      <w:r w:rsidR="003459E6" w:rsidRPr="00835D01">
        <w:rPr>
          <w:rFonts w:hint="eastAsia"/>
          <w:b/>
          <w:bCs/>
          <w:sz w:val="36"/>
          <w:szCs w:val="36"/>
        </w:rPr>
        <w:t>。</w:t>
      </w:r>
    </w:p>
    <w:p w14:paraId="35B848F9" w14:textId="4B1948B2" w:rsidR="00835D01" w:rsidRDefault="008410A4" w:rsidP="00835D01">
      <w:pPr>
        <w:pStyle w:val="af5"/>
        <w:numPr>
          <w:ilvl w:val="0"/>
          <w:numId w:val="1"/>
        </w:numPr>
        <w:ind w:leftChars="0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報名參加</w:t>
      </w:r>
      <w:r w:rsidR="0008147B" w:rsidRPr="00835D01">
        <w:rPr>
          <w:b/>
          <w:bCs/>
          <w:sz w:val="36"/>
          <w:szCs w:val="36"/>
        </w:rPr>
        <w:t>讀書會全勤</w:t>
      </w:r>
      <w:r w:rsidR="003459E6" w:rsidRPr="00835D01">
        <w:rPr>
          <w:rFonts w:hint="eastAsia"/>
          <w:b/>
          <w:bCs/>
          <w:sz w:val="36"/>
          <w:szCs w:val="36"/>
        </w:rPr>
        <w:t>的</w:t>
      </w:r>
      <w:r w:rsidR="00835D01">
        <w:rPr>
          <w:rFonts w:hint="eastAsia"/>
          <w:b/>
          <w:bCs/>
          <w:sz w:val="36"/>
          <w:szCs w:val="36"/>
        </w:rPr>
        <w:t>本會</w:t>
      </w:r>
      <w:r w:rsidR="003459E6" w:rsidRPr="00835D01">
        <w:rPr>
          <w:rFonts w:hint="eastAsia"/>
          <w:b/>
          <w:bCs/>
          <w:sz w:val="36"/>
          <w:szCs w:val="36"/>
        </w:rPr>
        <w:t>會員</w:t>
      </w:r>
      <w:r>
        <w:rPr>
          <w:rFonts w:hint="eastAsia"/>
          <w:b/>
          <w:bCs/>
          <w:sz w:val="36"/>
          <w:szCs w:val="36"/>
        </w:rPr>
        <w:t>。</w:t>
      </w:r>
    </w:p>
    <w:p w14:paraId="6F173EA4" w14:textId="454DAB4F" w:rsidR="00AA3613" w:rsidRPr="005120B8" w:rsidRDefault="001E6D39" w:rsidP="008410A4">
      <w:pPr>
        <w:pStyle w:val="af5"/>
        <w:ind w:leftChars="0" w:left="360"/>
        <w:rPr>
          <w:rFonts w:hint="eastAsia"/>
          <w:b/>
          <w:bCs/>
          <w:sz w:val="10"/>
          <w:szCs w:val="14"/>
        </w:rPr>
      </w:pPr>
      <w:r>
        <w:rPr>
          <w:rFonts w:hint="eastAsia"/>
          <w:b/>
          <w:bCs/>
          <w:sz w:val="36"/>
          <w:szCs w:val="36"/>
        </w:rPr>
        <w:t>(</w:t>
      </w:r>
      <w:r>
        <w:rPr>
          <w:rFonts w:hint="eastAsia"/>
          <w:b/>
          <w:bCs/>
          <w:sz w:val="36"/>
          <w:szCs w:val="36"/>
        </w:rPr>
        <w:t>會員須預繳保證金</w:t>
      </w:r>
      <w:r>
        <w:rPr>
          <w:rFonts w:hint="eastAsia"/>
          <w:b/>
          <w:bCs/>
          <w:sz w:val="36"/>
          <w:szCs w:val="36"/>
        </w:rPr>
        <w:t>500</w:t>
      </w:r>
      <w:r>
        <w:rPr>
          <w:rFonts w:hint="eastAsia"/>
          <w:b/>
          <w:bCs/>
          <w:sz w:val="36"/>
          <w:szCs w:val="36"/>
        </w:rPr>
        <w:t>元，</w:t>
      </w:r>
      <w:r w:rsidR="00AA3613">
        <w:rPr>
          <w:rFonts w:hint="eastAsia"/>
          <w:b/>
          <w:bCs/>
          <w:sz w:val="36"/>
          <w:szCs w:val="36"/>
        </w:rPr>
        <w:t>最後一堂全額退還。</w:t>
      </w:r>
      <w:proofErr w:type="gramStart"/>
      <w:r w:rsidR="00AA3613">
        <w:rPr>
          <w:rFonts w:hint="eastAsia"/>
          <w:b/>
          <w:bCs/>
          <w:sz w:val="36"/>
          <w:szCs w:val="36"/>
        </w:rPr>
        <w:t>)</w:t>
      </w:r>
      <w:r w:rsidR="00AA3613" w:rsidRPr="00E80940">
        <w:rPr>
          <w:rFonts w:hint="eastAsia"/>
          <w:b/>
          <w:bCs/>
          <w:sz w:val="28"/>
          <w:szCs w:val="36"/>
        </w:rPr>
        <w:t>欲知</w:t>
      </w:r>
      <w:r w:rsidR="003459E6" w:rsidRPr="00E80940">
        <w:rPr>
          <w:rFonts w:hint="eastAsia"/>
          <w:b/>
          <w:bCs/>
          <w:sz w:val="28"/>
          <w:szCs w:val="36"/>
        </w:rPr>
        <w:t>相關詳情請洽</w:t>
      </w:r>
      <w:proofErr w:type="gramEnd"/>
      <w:r w:rsidR="003459E6" w:rsidRPr="00E80940">
        <w:rPr>
          <w:rFonts w:hint="eastAsia"/>
          <w:b/>
          <w:bCs/>
          <w:sz w:val="28"/>
          <w:szCs w:val="36"/>
        </w:rPr>
        <w:t>:</w:t>
      </w:r>
      <w:r w:rsidR="003459E6" w:rsidRPr="00E80940">
        <w:rPr>
          <w:b/>
          <w:bCs/>
          <w:sz w:val="28"/>
          <w:szCs w:val="36"/>
        </w:rPr>
        <w:t>03-4892259</w:t>
      </w:r>
      <w:r w:rsidR="00E80940">
        <w:rPr>
          <w:b/>
          <w:bCs/>
          <w:sz w:val="28"/>
          <w:szCs w:val="36"/>
        </w:rPr>
        <w:t xml:space="preserve"> </w:t>
      </w:r>
      <w:r w:rsidR="00E80940" w:rsidRPr="00E80940">
        <w:rPr>
          <w:rFonts w:hint="eastAsia"/>
          <w:b/>
          <w:bCs/>
          <w:sz w:val="28"/>
          <w:szCs w:val="36"/>
        </w:rPr>
        <w:t xml:space="preserve"> </w:t>
      </w:r>
      <w:r w:rsidR="00E80940">
        <w:rPr>
          <w:rFonts w:hint="eastAsia"/>
          <w:b/>
          <w:bCs/>
          <w:sz w:val="32"/>
          <w:szCs w:val="40"/>
        </w:rPr>
        <w:t>h</w:t>
      </w:r>
      <w:r w:rsidR="00AA3613" w:rsidRPr="00E80940">
        <w:rPr>
          <w:b/>
          <w:bCs/>
          <w:sz w:val="28"/>
          <w:szCs w:val="36"/>
        </w:rPr>
        <w:t>ttp://www.tyadhd.artcom.tw</w:t>
      </w:r>
      <w:r w:rsidR="00E80940">
        <w:rPr>
          <w:b/>
          <w:bCs/>
          <w:sz w:val="28"/>
          <w:szCs w:val="36"/>
        </w:rPr>
        <w:t xml:space="preserve"> </w:t>
      </w:r>
      <w:r w:rsidR="00AA3613">
        <w:rPr>
          <w:rFonts w:hint="eastAsia"/>
          <w:b/>
          <w:bCs/>
          <w:sz w:val="32"/>
          <w:szCs w:val="40"/>
        </w:rPr>
        <w:t>請掃</w:t>
      </w:r>
      <w:r w:rsidR="00AA3613">
        <w:rPr>
          <w:rFonts w:hint="eastAsia"/>
          <w:b/>
          <w:bCs/>
          <w:sz w:val="32"/>
          <w:szCs w:val="40"/>
        </w:rPr>
        <w:t>QR-code</w:t>
      </w:r>
      <w:r w:rsidR="00E80940" w:rsidRPr="00E80940">
        <w:rPr>
          <w:noProof/>
        </w:rPr>
        <w:t xml:space="preserve"> </w:t>
      </w:r>
      <w:r w:rsidR="00E80940">
        <w:rPr>
          <w:noProof/>
        </w:rPr>
        <w:drawing>
          <wp:inline distT="0" distB="0" distL="0" distR="0" wp14:anchorId="0DEBCF46" wp14:editId="280E3D2D">
            <wp:extent cx="769620" cy="750475"/>
            <wp:effectExtent l="0" t="0" r="0" b="0"/>
            <wp:docPr id="201045386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45386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69620" cy="75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3613" w:rsidRPr="005120B8" w:rsidSect="00B5703F">
      <w:pgSz w:w="11906" w:h="16838"/>
      <w:pgMar w:top="1440" w:right="1800" w:bottom="1440" w:left="1800" w:header="851" w:footer="992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53E0B"/>
    <w:multiLevelType w:val="hybridMultilevel"/>
    <w:tmpl w:val="DD442DE6"/>
    <w:lvl w:ilvl="0" w:tplc="953CA9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0851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03F"/>
    <w:rsid w:val="0008147B"/>
    <w:rsid w:val="001E6D39"/>
    <w:rsid w:val="002246B9"/>
    <w:rsid w:val="003459E6"/>
    <w:rsid w:val="005120B8"/>
    <w:rsid w:val="00835D01"/>
    <w:rsid w:val="008410A4"/>
    <w:rsid w:val="008D451B"/>
    <w:rsid w:val="00AA3613"/>
    <w:rsid w:val="00B5703F"/>
    <w:rsid w:val="00BE1869"/>
    <w:rsid w:val="00C2597C"/>
    <w:rsid w:val="00C40435"/>
    <w:rsid w:val="00D077BE"/>
    <w:rsid w:val="00DA5AF6"/>
    <w:rsid w:val="00E8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0"/>
    </o:shapedefaults>
    <o:shapelayout v:ext="edit">
      <o:idmap v:ext="edit" data="1"/>
    </o:shapelayout>
  </w:shapeDefaults>
  <w:decimalSymbol w:val="."/>
  <w:listSeparator w:val=","/>
  <w14:docId w14:val="5E37B568"/>
  <w15:chartTrackingRefBased/>
  <w15:docId w15:val="{D8F239BB-3EB3-4133-9C74-D9C371A7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TW" w:bidi="th-TH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03F"/>
  </w:style>
  <w:style w:type="paragraph" w:styleId="1">
    <w:name w:val="heading 1"/>
    <w:basedOn w:val="a"/>
    <w:next w:val="a"/>
    <w:link w:val="10"/>
    <w:uiPriority w:val="9"/>
    <w:qFormat/>
    <w:rsid w:val="00B5703F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B5703F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03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703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70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70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703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703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703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5703F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20">
    <w:name w:val="標題 2 字元"/>
    <w:basedOn w:val="a0"/>
    <w:link w:val="2"/>
    <w:uiPriority w:val="9"/>
    <w:rsid w:val="00B5703F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30">
    <w:name w:val="標題 3 字元"/>
    <w:basedOn w:val="a0"/>
    <w:link w:val="3"/>
    <w:uiPriority w:val="9"/>
    <w:semiHidden/>
    <w:rsid w:val="00B5703F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40">
    <w:name w:val="標題 4 字元"/>
    <w:basedOn w:val="a0"/>
    <w:link w:val="4"/>
    <w:uiPriority w:val="9"/>
    <w:semiHidden/>
    <w:rsid w:val="00B5703F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50">
    <w:name w:val="標題 5 字元"/>
    <w:basedOn w:val="a0"/>
    <w:link w:val="5"/>
    <w:uiPriority w:val="9"/>
    <w:semiHidden/>
    <w:rsid w:val="00B5703F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60">
    <w:name w:val="標題 6 字元"/>
    <w:basedOn w:val="a0"/>
    <w:link w:val="6"/>
    <w:uiPriority w:val="9"/>
    <w:semiHidden/>
    <w:rsid w:val="00B5703F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70">
    <w:name w:val="標題 7 字元"/>
    <w:basedOn w:val="a0"/>
    <w:link w:val="7"/>
    <w:uiPriority w:val="9"/>
    <w:semiHidden/>
    <w:rsid w:val="00B5703F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80">
    <w:name w:val="標題 8 字元"/>
    <w:basedOn w:val="a0"/>
    <w:link w:val="8"/>
    <w:uiPriority w:val="9"/>
    <w:semiHidden/>
    <w:rsid w:val="00B5703F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B5703F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5703F"/>
    <w:pPr>
      <w:spacing w:line="240" w:lineRule="auto"/>
    </w:pPr>
    <w:rPr>
      <w:b/>
      <w:bCs/>
      <w:smallCaps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B5703F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a5">
    <w:name w:val="標題 字元"/>
    <w:basedOn w:val="a0"/>
    <w:link w:val="a4"/>
    <w:uiPriority w:val="10"/>
    <w:rsid w:val="00B5703F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a6">
    <w:name w:val="Subtitle"/>
    <w:basedOn w:val="a"/>
    <w:next w:val="a"/>
    <w:link w:val="a7"/>
    <w:uiPriority w:val="11"/>
    <w:qFormat/>
    <w:rsid w:val="00B5703F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a7">
    <w:name w:val="副標題 字元"/>
    <w:basedOn w:val="a0"/>
    <w:link w:val="a6"/>
    <w:uiPriority w:val="11"/>
    <w:rsid w:val="00B5703F"/>
    <w:rPr>
      <w:rFonts w:asciiTheme="majorHAnsi" w:eastAsiaTheme="majorEastAsia" w:hAnsiTheme="majorHAnsi" w:cstheme="majorBidi"/>
      <w:sz w:val="30"/>
      <w:szCs w:val="30"/>
    </w:rPr>
  </w:style>
  <w:style w:type="character" w:styleId="a8">
    <w:name w:val="Strong"/>
    <w:basedOn w:val="a0"/>
    <w:uiPriority w:val="22"/>
    <w:qFormat/>
    <w:rsid w:val="00B5703F"/>
    <w:rPr>
      <w:b/>
      <w:bCs/>
    </w:rPr>
  </w:style>
  <w:style w:type="character" w:styleId="a9">
    <w:name w:val="Emphasis"/>
    <w:basedOn w:val="a0"/>
    <w:uiPriority w:val="20"/>
    <w:qFormat/>
    <w:rsid w:val="00B5703F"/>
    <w:rPr>
      <w:i/>
      <w:iCs/>
      <w:color w:val="70AD47" w:themeColor="accent6"/>
    </w:rPr>
  </w:style>
  <w:style w:type="paragraph" w:styleId="aa">
    <w:name w:val="No Spacing"/>
    <w:uiPriority w:val="1"/>
    <w:qFormat/>
    <w:rsid w:val="00B5703F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B5703F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ac">
    <w:name w:val="引文 字元"/>
    <w:basedOn w:val="a0"/>
    <w:link w:val="ab"/>
    <w:uiPriority w:val="29"/>
    <w:rsid w:val="00B5703F"/>
    <w:rPr>
      <w:i/>
      <w:iCs/>
      <w:color w:val="262626" w:themeColor="text1" w:themeTint="D9"/>
    </w:rPr>
  </w:style>
  <w:style w:type="paragraph" w:styleId="ad">
    <w:name w:val="Intense Quote"/>
    <w:basedOn w:val="a"/>
    <w:next w:val="a"/>
    <w:link w:val="ae"/>
    <w:uiPriority w:val="30"/>
    <w:qFormat/>
    <w:rsid w:val="00B5703F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ae">
    <w:name w:val="鮮明引文 字元"/>
    <w:basedOn w:val="a0"/>
    <w:link w:val="ad"/>
    <w:uiPriority w:val="30"/>
    <w:rsid w:val="00B5703F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af">
    <w:name w:val="Subtle Emphasis"/>
    <w:basedOn w:val="a0"/>
    <w:uiPriority w:val="19"/>
    <w:qFormat/>
    <w:rsid w:val="00B5703F"/>
    <w:rPr>
      <w:i/>
      <w:iCs/>
    </w:rPr>
  </w:style>
  <w:style w:type="character" w:styleId="af0">
    <w:name w:val="Intense Emphasis"/>
    <w:basedOn w:val="a0"/>
    <w:uiPriority w:val="21"/>
    <w:qFormat/>
    <w:rsid w:val="00B5703F"/>
    <w:rPr>
      <w:b/>
      <w:bCs/>
      <w:i/>
      <w:iCs/>
    </w:rPr>
  </w:style>
  <w:style w:type="character" w:styleId="af1">
    <w:name w:val="Subtle Reference"/>
    <w:basedOn w:val="a0"/>
    <w:uiPriority w:val="31"/>
    <w:qFormat/>
    <w:rsid w:val="00B5703F"/>
    <w:rPr>
      <w:smallCaps/>
      <w:color w:val="595959" w:themeColor="text1" w:themeTint="A6"/>
    </w:rPr>
  </w:style>
  <w:style w:type="character" w:styleId="af2">
    <w:name w:val="Intense Reference"/>
    <w:basedOn w:val="a0"/>
    <w:uiPriority w:val="32"/>
    <w:qFormat/>
    <w:rsid w:val="00B5703F"/>
    <w:rPr>
      <w:b/>
      <w:bCs/>
      <w:smallCaps/>
      <w:color w:val="70AD47" w:themeColor="accent6"/>
    </w:rPr>
  </w:style>
  <w:style w:type="character" w:styleId="af3">
    <w:name w:val="Book Title"/>
    <w:basedOn w:val="a0"/>
    <w:uiPriority w:val="33"/>
    <w:qFormat/>
    <w:rsid w:val="00B5703F"/>
    <w:rPr>
      <w:b/>
      <w:bCs/>
      <w:caps w:val="0"/>
      <w:smallCaps/>
      <w:spacing w:val="7"/>
      <w:sz w:val="21"/>
      <w:szCs w:val="21"/>
    </w:rPr>
  </w:style>
  <w:style w:type="paragraph" w:styleId="af4">
    <w:name w:val="TOC Heading"/>
    <w:basedOn w:val="1"/>
    <w:next w:val="a"/>
    <w:uiPriority w:val="39"/>
    <w:semiHidden/>
    <w:unhideWhenUsed/>
    <w:qFormat/>
    <w:rsid w:val="00B5703F"/>
    <w:pPr>
      <w:outlineLvl w:val="9"/>
    </w:pPr>
  </w:style>
  <w:style w:type="paragraph" w:styleId="af5">
    <w:name w:val="List Paragraph"/>
    <w:basedOn w:val="a"/>
    <w:uiPriority w:val="34"/>
    <w:qFormat/>
    <w:rsid w:val="0008147B"/>
    <w:pPr>
      <w:ind w:leftChars="200" w:left="480"/>
    </w:pPr>
    <w:rPr>
      <w:szCs w:val="26"/>
    </w:rPr>
  </w:style>
  <w:style w:type="character" w:styleId="af6">
    <w:name w:val="Hyperlink"/>
    <w:basedOn w:val="a0"/>
    <w:uiPriority w:val="99"/>
    <w:unhideWhenUsed/>
    <w:rsid w:val="00E80940"/>
    <w:rPr>
      <w:color w:val="0563C1" w:themeColor="hyperlink"/>
      <w:u w:val="single"/>
    </w:rPr>
  </w:style>
  <w:style w:type="character" w:styleId="af7">
    <w:name w:val="Unresolved Mention"/>
    <w:basedOn w:val="a0"/>
    <w:uiPriority w:val="99"/>
    <w:semiHidden/>
    <w:unhideWhenUsed/>
    <w:rsid w:val="00E80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5C4BE6-8CC4-4F4B-B24A-0B72A5337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玉雙</dc:creator>
  <cp:keywords/>
  <dc:description/>
  <cp:lastModifiedBy>玉雙</cp:lastModifiedBy>
  <cp:revision>1</cp:revision>
  <dcterms:created xsi:type="dcterms:W3CDTF">2023-05-31T12:21:00Z</dcterms:created>
  <dcterms:modified xsi:type="dcterms:W3CDTF">2023-05-31T16:14:00Z</dcterms:modified>
</cp:coreProperties>
</file>