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8D" w:rsidRPr="00835410" w:rsidRDefault="001E738D" w:rsidP="00835410">
      <w:pPr>
        <w:pStyle w:val="a4"/>
        <w:ind w:left="3475" w:right="1956" w:hanging="1525"/>
        <w:jc w:val="center"/>
        <w:rPr>
          <w:rFonts w:ascii="標楷體" w:eastAsia="標楷體" w:hAnsi="標楷體"/>
          <w:b/>
          <w:spacing w:val="14"/>
          <w:sz w:val="32"/>
          <w:szCs w:val="32"/>
        </w:rPr>
      </w:pPr>
      <w:r w:rsidRPr="00835410">
        <w:rPr>
          <w:rFonts w:ascii="標楷體" w:eastAsia="標楷體" w:hAnsi="標楷體" w:hint="eastAsia"/>
          <w:b/>
          <w:spacing w:val="14"/>
          <w:sz w:val="32"/>
          <w:szCs w:val="32"/>
        </w:rPr>
        <w:t>長安</w:t>
      </w:r>
      <w:r w:rsidRPr="00835410">
        <w:rPr>
          <w:rFonts w:ascii="標楷體" w:eastAsia="標楷體" w:hAnsi="標楷體"/>
          <w:b/>
          <w:spacing w:val="14"/>
          <w:sz w:val="32"/>
          <w:szCs w:val="32"/>
        </w:rPr>
        <w:t>醫院</w:t>
      </w:r>
    </w:p>
    <w:p w:rsidR="00310277" w:rsidRPr="009E3860" w:rsidRDefault="00B57C87" w:rsidP="00835410">
      <w:pPr>
        <w:pStyle w:val="a4"/>
        <w:ind w:left="3475" w:right="1956" w:hanging="1525"/>
        <w:jc w:val="center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/>
          <w:b/>
          <w:sz w:val="28"/>
          <w:szCs w:val="28"/>
        </w:rPr>
        <w:t>照顧服務員</w:t>
      </w:r>
      <w:r w:rsidR="00103659" w:rsidRPr="00103659">
        <w:rPr>
          <w:rFonts w:ascii="標楷體" w:eastAsia="標楷體" w:hAnsi="標楷體" w:hint="eastAsia"/>
          <w:b/>
          <w:color w:val="FF0000"/>
          <w:sz w:val="28"/>
          <w:szCs w:val="28"/>
        </w:rPr>
        <w:t>實習實作</w:t>
      </w:r>
      <w:r w:rsidR="002641EC">
        <w:rPr>
          <w:rFonts w:ascii="標楷體" w:eastAsia="標楷體" w:hAnsi="標楷體" w:hint="eastAsia"/>
          <w:b/>
          <w:color w:val="FF0000"/>
          <w:sz w:val="28"/>
          <w:szCs w:val="28"/>
        </w:rPr>
        <w:t>02</w:t>
      </w:r>
      <w:r w:rsidR="00103659">
        <w:rPr>
          <w:rFonts w:ascii="標楷體" w:eastAsia="標楷體" w:hAnsi="標楷體" w:hint="eastAsia"/>
          <w:b/>
          <w:sz w:val="28"/>
          <w:szCs w:val="28"/>
        </w:rPr>
        <w:t>班</w:t>
      </w:r>
      <w:r w:rsidRPr="009E3860">
        <w:rPr>
          <w:rFonts w:ascii="標楷體" w:eastAsia="標楷體" w:hAnsi="標楷體"/>
          <w:b/>
          <w:sz w:val="28"/>
          <w:szCs w:val="28"/>
        </w:rPr>
        <w:t>招生簡章</w:t>
      </w:r>
    </w:p>
    <w:p w:rsidR="00243FF1" w:rsidRPr="009E3860" w:rsidRDefault="00243FF1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</w:p>
    <w:p w:rsidR="001E738D" w:rsidRPr="009E3860" w:rsidRDefault="00B57C87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1E738D" w:rsidRPr="009E3860">
        <w:rPr>
          <w:rFonts w:ascii="標楷體" w:eastAsia="標楷體" w:hAnsi="標楷體" w:hint="eastAsia"/>
          <w:b/>
          <w:sz w:val="28"/>
          <w:szCs w:val="28"/>
        </w:rPr>
        <w:t>長安</w:t>
      </w:r>
      <w:r w:rsidR="001E738D" w:rsidRPr="009E3860">
        <w:rPr>
          <w:rFonts w:ascii="標楷體" w:eastAsia="標楷體" w:hAnsi="標楷體"/>
          <w:b/>
          <w:sz w:val="28"/>
          <w:szCs w:val="28"/>
        </w:rPr>
        <w:t>醫院</w:t>
      </w:r>
    </w:p>
    <w:p w:rsidR="00243FF1" w:rsidRPr="009E3860" w:rsidRDefault="00243FF1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</w:p>
    <w:p w:rsidR="00310277" w:rsidRDefault="00B57C87" w:rsidP="00F623C2">
      <w:pPr>
        <w:pStyle w:val="a3"/>
        <w:tabs>
          <w:tab w:val="left" w:pos="947"/>
        </w:tabs>
        <w:spacing w:before="1"/>
        <w:ind w:left="224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一、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開課日期：</w:t>
      </w:r>
    </w:p>
    <w:tbl>
      <w:tblPr>
        <w:tblStyle w:val="aa"/>
        <w:tblW w:w="0" w:type="auto"/>
        <w:tblInd w:w="224" w:type="dxa"/>
        <w:tblLook w:val="04A0" w:firstRow="1" w:lastRow="0" w:firstColumn="1" w:lastColumn="0" w:noHBand="0" w:noVBand="1"/>
      </w:tblPr>
      <w:tblGrid>
        <w:gridCol w:w="1160"/>
        <w:gridCol w:w="1843"/>
        <w:gridCol w:w="1843"/>
        <w:gridCol w:w="6076"/>
      </w:tblGrid>
      <w:tr w:rsidR="00F623C2" w:rsidTr="00D56483">
        <w:tc>
          <w:tcPr>
            <w:tcW w:w="1160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843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課程時間</w:t>
            </w:r>
          </w:p>
        </w:tc>
        <w:tc>
          <w:tcPr>
            <w:tcW w:w="1843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6076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上課/實習地點</w:t>
            </w:r>
          </w:p>
        </w:tc>
      </w:tr>
      <w:tr w:rsidR="00F623C2" w:rsidTr="00D56483">
        <w:trPr>
          <w:trHeight w:val="1784"/>
        </w:trPr>
        <w:tc>
          <w:tcPr>
            <w:tcW w:w="1160" w:type="dxa"/>
          </w:tcPr>
          <w:p w:rsidR="00F623C2" w:rsidRDefault="00771228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假日</w:t>
            </w:r>
            <w:r w:rsidR="00F623C2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843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111/</w:t>
            </w:r>
            <w:r w:rsidR="00D92A7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D92A71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</w:p>
          <w:p w:rsidR="00F623C2" w:rsidRDefault="00D92A71" w:rsidP="00103659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111/12</w:t>
            </w:r>
            <w:r w:rsidR="00335A7B">
              <w:rPr>
                <w:rFonts w:ascii="標楷體" w:eastAsia="標楷體" w:hAnsi="標楷體" w:hint="eastAsia"/>
                <w:b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23C2" w:rsidRDefault="00F623C2" w:rsidP="00B938E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3C2">
              <w:rPr>
                <w:rFonts w:ascii="標楷體" w:eastAsia="標楷體" w:hAnsi="標楷體"/>
                <w:b/>
                <w:sz w:val="28"/>
                <w:szCs w:val="28"/>
              </w:rPr>
              <w:t>即日起至額滿</w:t>
            </w:r>
            <w:r w:rsidR="00B938E2">
              <w:rPr>
                <w:rFonts w:ascii="標楷體" w:eastAsia="標楷體" w:hAnsi="標楷體" w:hint="eastAsia"/>
                <w:b/>
                <w:sz w:val="28"/>
                <w:szCs w:val="28"/>
              </w:rPr>
              <w:t>為止</w:t>
            </w:r>
          </w:p>
        </w:tc>
        <w:tc>
          <w:tcPr>
            <w:tcW w:w="6076" w:type="dxa"/>
          </w:tcPr>
          <w:p w:rsidR="00F623C2" w:rsidRDefault="00D56483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核心實作</w:t>
            </w:r>
            <w:r w:rsidR="00F623C2">
              <w:rPr>
                <w:rFonts w:ascii="標楷體" w:eastAsia="標楷體" w:hAnsi="標楷體" w:hint="eastAsia"/>
                <w:b/>
                <w:sz w:val="28"/>
                <w:szCs w:val="28"/>
              </w:rPr>
              <w:t>：長安醫院(台中市永平路一段9號)</w:t>
            </w:r>
          </w:p>
          <w:p w:rsidR="00F623C2" w:rsidRDefault="00D56483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實習單位</w:t>
            </w:r>
            <w:r w:rsid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：長安醫院(</w:t>
            </w:r>
            <w:r w:rsidR="00FA49AF" w:rsidRP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台中市永平路一段</w:t>
            </w:r>
            <w:r w:rsidR="00FA49AF" w:rsidRPr="00FA49AF">
              <w:rPr>
                <w:rFonts w:ascii="標楷體" w:eastAsia="標楷體" w:hAnsi="標楷體"/>
                <w:b/>
                <w:sz w:val="28"/>
                <w:szCs w:val="28"/>
              </w:rPr>
              <w:t>9號)</w:t>
            </w:r>
          </w:p>
          <w:p w:rsidR="00FA49AF" w:rsidRDefault="00FA49AF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D56483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勝美醫院</w:t>
            </w:r>
            <w:r w:rsidRPr="00FA49AF">
              <w:rPr>
                <w:rFonts w:ascii="標楷體" w:eastAsia="標楷體" w:hAnsi="標楷體"/>
                <w:b/>
                <w:sz w:val="28"/>
                <w:szCs w:val="28"/>
              </w:rPr>
              <w:t>(台中市北區五權路482號)</w:t>
            </w:r>
          </w:p>
          <w:p w:rsidR="00FA49AF" w:rsidRDefault="00FA49AF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D56483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第一醫院</w:t>
            </w:r>
            <w:r w:rsidRPr="00FA49AF">
              <w:rPr>
                <w:rFonts w:ascii="標楷體" w:eastAsia="標楷體" w:hAnsi="標楷體"/>
                <w:b/>
                <w:sz w:val="28"/>
                <w:szCs w:val="28"/>
              </w:rPr>
              <w:t>(台中市中區民族路184號)</w:t>
            </w:r>
          </w:p>
        </w:tc>
      </w:tr>
    </w:tbl>
    <w:p w:rsidR="00F623C2" w:rsidRDefault="00F623C2" w:rsidP="00F623C2">
      <w:pPr>
        <w:pStyle w:val="a3"/>
        <w:tabs>
          <w:tab w:val="left" w:pos="947"/>
        </w:tabs>
        <w:spacing w:before="1"/>
        <w:ind w:left="224"/>
        <w:rPr>
          <w:rFonts w:ascii="標楷體" w:eastAsia="標楷體" w:hAnsi="標楷體"/>
          <w:b/>
          <w:sz w:val="28"/>
          <w:szCs w:val="28"/>
        </w:rPr>
      </w:pPr>
    </w:p>
    <w:p w:rsidR="00310277" w:rsidRPr="009E3860" w:rsidRDefault="00EC4BDD" w:rsidP="00FA49AF">
      <w:pPr>
        <w:pStyle w:val="a3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二、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訓練時數：</w:t>
      </w:r>
    </w:p>
    <w:p w:rsidR="00310277" w:rsidRPr="009E3860" w:rsidRDefault="00B57C87">
      <w:pPr>
        <w:pStyle w:val="a3"/>
        <w:tabs>
          <w:tab w:val="left" w:pos="1664"/>
        </w:tabs>
        <w:spacing w:before="21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(一)</w:t>
      </w:r>
      <w:r w:rsidRPr="009E3860">
        <w:rPr>
          <w:rFonts w:ascii="標楷體" w:eastAsia="標楷體" w:hAnsi="標楷體"/>
          <w:sz w:val="28"/>
          <w:szCs w:val="28"/>
        </w:rPr>
        <w:tab/>
        <w:t>核心課程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/>
          <w:sz w:val="28"/>
          <w:szCs w:val="28"/>
        </w:rPr>
        <w:t>2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B57C87">
      <w:pPr>
        <w:pStyle w:val="a3"/>
        <w:tabs>
          <w:tab w:val="left" w:pos="1664"/>
        </w:tabs>
        <w:spacing w:before="69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(二)</w:t>
      </w:r>
      <w:r w:rsidRPr="009E3860">
        <w:rPr>
          <w:rFonts w:ascii="標楷體" w:eastAsia="標楷體" w:hAnsi="標楷體"/>
          <w:sz w:val="28"/>
          <w:szCs w:val="28"/>
        </w:rPr>
        <w:tab/>
        <w:t>實作課程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1B6927" w:rsidRPr="009E3860">
        <w:rPr>
          <w:rFonts w:ascii="標楷體" w:eastAsia="標楷體" w:hAnsi="標楷體"/>
          <w:spacing w:val="-61"/>
          <w:sz w:val="28"/>
          <w:szCs w:val="28"/>
        </w:rPr>
        <w:t xml:space="preserve">: </w:t>
      </w:r>
      <w:r w:rsidR="009E3860">
        <w:rPr>
          <w:rFonts w:ascii="標楷體" w:eastAsia="標楷體" w:hAnsi="標楷體"/>
          <w:spacing w:val="-61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8</w:t>
      </w:r>
      <w:r w:rsidRPr="009E3860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B57C87">
      <w:pPr>
        <w:pStyle w:val="a3"/>
        <w:tabs>
          <w:tab w:val="left" w:pos="1664"/>
        </w:tabs>
        <w:spacing w:before="62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(三)</w:t>
      </w:r>
      <w:r w:rsidRPr="009E3860">
        <w:rPr>
          <w:rFonts w:ascii="標楷體" w:eastAsia="標楷體" w:hAnsi="標楷體"/>
          <w:sz w:val="28"/>
          <w:szCs w:val="28"/>
        </w:rPr>
        <w:tab/>
        <w:t>綜合討論與課程評量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 w:hint="eastAsia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pacing w:val="-60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2</w:t>
      </w:r>
      <w:r w:rsidRPr="009E3860">
        <w:rPr>
          <w:rFonts w:ascii="標楷體" w:eastAsia="標楷體" w:hAnsi="標楷體"/>
          <w:spacing w:val="1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EC4BDD" w:rsidRDefault="00B57C87" w:rsidP="00EC4BDD">
      <w:pPr>
        <w:pStyle w:val="a3"/>
        <w:tabs>
          <w:tab w:val="left" w:pos="1664"/>
        </w:tabs>
        <w:spacing w:before="61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(四)</w:t>
      </w:r>
      <w:r w:rsidRPr="009E3860">
        <w:rPr>
          <w:rFonts w:ascii="標楷體" w:eastAsia="標楷體" w:hAnsi="標楷體"/>
          <w:sz w:val="28"/>
          <w:szCs w:val="28"/>
        </w:rPr>
        <w:tab/>
        <w:t>臨床實習課程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30</w:t>
      </w:r>
      <w:r w:rsidRPr="009E3860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EC4BDD" w:rsidP="00EC4BDD">
      <w:pPr>
        <w:pStyle w:val="a3"/>
        <w:tabs>
          <w:tab w:val="left" w:pos="1664"/>
        </w:tabs>
        <w:spacing w:before="61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招生</w:t>
      </w:r>
      <w:r w:rsidR="00D82B82" w:rsidRPr="009E3860">
        <w:rPr>
          <w:rFonts w:ascii="標楷體" w:eastAsia="標楷體" w:hAnsi="標楷體" w:hint="eastAsia"/>
          <w:b/>
          <w:sz w:val="28"/>
          <w:szCs w:val="28"/>
        </w:rPr>
        <w:t>名額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：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3</w:t>
      </w:r>
      <w:r w:rsidR="00B57C87" w:rsidRPr="00321032">
        <w:rPr>
          <w:rFonts w:ascii="標楷體" w:eastAsia="標楷體" w:hAnsi="標楷體"/>
          <w:b/>
          <w:sz w:val="28"/>
          <w:szCs w:val="28"/>
        </w:rPr>
        <w:t>0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z w:val="28"/>
          <w:szCs w:val="28"/>
        </w:rPr>
        <w:t>人。</w:t>
      </w:r>
    </w:p>
    <w:p w:rsidR="00310277" w:rsidRDefault="00EC4BDD" w:rsidP="00EC4BDD">
      <w:pPr>
        <w:pStyle w:val="a3"/>
        <w:tabs>
          <w:tab w:val="left" w:pos="947"/>
        </w:tabs>
        <w:spacing w:line="406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四、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ab/>
        <w:t>資格</w:t>
      </w:r>
      <w:r w:rsidR="00103659" w:rsidRPr="009E3860">
        <w:rPr>
          <w:rFonts w:ascii="標楷體" w:eastAsia="標楷體" w:hAnsi="標楷體" w:hint="eastAsia"/>
          <w:b/>
          <w:sz w:val="28"/>
          <w:szCs w:val="28"/>
        </w:rPr>
        <w:t>對象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F419F" w:rsidRPr="00AF419F" w:rsidRDefault="00AF419F" w:rsidP="00AF419F">
      <w:pPr>
        <w:spacing w:before="22"/>
        <w:ind w:left="948"/>
        <w:rPr>
          <w:rFonts w:ascii="標楷體" w:eastAsia="標楷體" w:hAnsi="標楷體"/>
          <w:sz w:val="28"/>
          <w:szCs w:val="28"/>
        </w:rPr>
      </w:pPr>
      <w:r w:rsidRPr="00AF419F">
        <w:rPr>
          <w:rFonts w:ascii="標楷體" w:eastAsia="標楷體" w:hAnsi="標楷體"/>
          <w:spacing w:val="-3"/>
          <w:sz w:val="28"/>
          <w:szCs w:val="28"/>
        </w:rPr>
        <w:t xml:space="preserve">具本國國籍，或領有居留證之新住民，且年滿 </w:t>
      </w:r>
      <w:r w:rsidRPr="00AF419F">
        <w:rPr>
          <w:rFonts w:ascii="標楷體" w:eastAsia="標楷體" w:hAnsi="標楷體"/>
          <w:sz w:val="28"/>
          <w:szCs w:val="28"/>
        </w:rPr>
        <w:t>1</w:t>
      </w:r>
      <w:r w:rsidRPr="00AF419F">
        <w:rPr>
          <w:rFonts w:ascii="標楷體" w:eastAsia="標楷體" w:hAnsi="標楷體" w:hint="eastAsia"/>
          <w:sz w:val="28"/>
          <w:szCs w:val="28"/>
        </w:rPr>
        <w:t>6</w:t>
      </w:r>
      <w:r w:rsidRPr="00AF419F">
        <w:rPr>
          <w:rFonts w:ascii="標楷體" w:eastAsia="標楷體" w:hAnsi="標楷體"/>
          <w:spacing w:val="1"/>
          <w:sz w:val="28"/>
          <w:szCs w:val="28"/>
        </w:rPr>
        <w:t xml:space="preserve"> </w:t>
      </w:r>
      <w:r w:rsidRPr="00AF419F">
        <w:rPr>
          <w:rFonts w:ascii="標楷體" w:eastAsia="標楷體" w:hAnsi="標楷體"/>
          <w:sz w:val="28"/>
          <w:szCs w:val="28"/>
        </w:rPr>
        <w:t>歲</w:t>
      </w:r>
      <w:r w:rsidRPr="00AF419F">
        <w:rPr>
          <w:rFonts w:ascii="標楷體" w:eastAsia="標楷體" w:hAnsi="標楷體" w:hint="eastAsia"/>
          <w:sz w:val="28"/>
          <w:szCs w:val="28"/>
        </w:rPr>
        <w:t>。</w:t>
      </w:r>
      <w:r w:rsidRPr="00AF419F">
        <w:rPr>
          <w:rFonts w:ascii="標楷體" w:eastAsia="標楷體" w:hAnsi="標楷體"/>
          <w:sz w:val="28"/>
          <w:szCs w:val="28"/>
        </w:rPr>
        <w:t>(需檢附身分證或外籍人士證件)。</w:t>
      </w:r>
      <w:r>
        <w:rPr>
          <w:rFonts w:ascii="標楷體" w:eastAsia="標楷體" w:hAnsi="標楷體" w:hint="eastAsia"/>
          <w:sz w:val="28"/>
          <w:szCs w:val="28"/>
        </w:rPr>
        <w:t>身體健康狀況良好，無精神狀況、不良嗜好及傳染病，</w:t>
      </w:r>
      <w:r w:rsidRPr="00AF419F">
        <w:rPr>
          <w:rFonts w:ascii="標楷體" w:eastAsia="標楷體" w:hAnsi="標楷體"/>
          <w:sz w:val="28"/>
          <w:szCs w:val="28"/>
        </w:rPr>
        <w:t>對照顧服務工作興趣者</w:t>
      </w:r>
      <w:r>
        <w:rPr>
          <w:rFonts w:ascii="標楷體" w:eastAsia="標楷體" w:hAnsi="標楷體" w:hint="eastAsia"/>
          <w:sz w:val="28"/>
          <w:szCs w:val="28"/>
        </w:rPr>
        <w:t>，符合以下資格即可報名</w:t>
      </w:r>
      <w:r w:rsidRPr="00AF419F">
        <w:rPr>
          <w:rFonts w:ascii="標楷體" w:eastAsia="標楷體" w:hAnsi="標楷體"/>
          <w:sz w:val="28"/>
          <w:szCs w:val="28"/>
        </w:rPr>
        <w:t>。</w:t>
      </w:r>
    </w:p>
    <w:p w:rsidR="00697628" w:rsidRDefault="00697628" w:rsidP="00103659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103659">
        <w:rPr>
          <w:rFonts w:ascii="標楷體" w:eastAsia="標楷體" w:hAnsi="標楷體" w:hint="eastAsia"/>
          <w:sz w:val="28"/>
          <w:szCs w:val="28"/>
        </w:rPr>
        <w:t>六個月內已於線上完成55</w:t>
      </w:r>
      <w:r>
        <w:rPr>
          <w:rFonts w:ascii="標楷體" w:eastAsia="標楷體" w:hAnsi="標楷體" w:hint="eastAsia"/>
          <w:sz w:val="28"/>
          <w:szCs w:val="28"/>
        </w:rPr>
        <w:t>小時核心課程並線上考試通過(提醒：不能快轉閱</w:t>
      </w:r>
    </w:p>
    <w:p w:rsidR="00310277" w:rsidRDefault="00697628" w:rsidP="00103659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讀唷！)</w:t>
      </w:r>
    </w:p>
    <w:p w:rsidR="00697628" w:rsidRPr="009E3860" w:rsidRDefault="00697628" w:rsidP="00103659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線上核心55小時課程完訓日期為</w:t>
      </w:r>
      <w:r w:rsidR="006266A9">
        <w:rPr>
          <w:rFonts w:ascii="標楷體" w:eastAsia="標楷體" w:hAnsi="標楷體" w:hint="eastAsia"/>
          <w:color w:val="FF0000"/>
          <w:sz w:val="28"/>
          <w:szCs w:val="28"/>
        </w:rPr>
        <w:t>111/</w:t>
      </w:r>
      <w:r w:rsidR="00D92A71">
        <w:rPr>
          <w:rFonts w:ascii="標楷體" w:eastAsia="標楷體" w:hAnsi="標楷體"/>
          <w:color w:val="FF0000"/>
          <w:sz w:val="28"/>
          <w:szCs w:val="28"/>
        </w:rPr>
        <w:t>01</w:t>
      </w:r>
      <w:r w:rsidR="00D92A71">
        <w:rPr>
          <w:rFonts w:ascii="標楷體" w:eastAsia="標楷體" w:hAnsi="標楷體" w:hint="eastAsia"/>
          <w:color w:val="FF0000"/>
          <w:sz w:val="28"/>
          <w:szCs w:val="28"/>
        </w:rPr>
        <w:t>/01</w:t>
      </w:r>
      <w:r w:rsidR="006266A9">
        <w:rPr>
          <w:rFonts w:ascii="標楷體" w:eastAsia="標楷體" w:hAnsi="標楷體" w:hint="eastAsia"/>
          <w:color w:val="FF0000"/>
          <w:sz w:val="28"/>
          <w:szCs w:val="28"/>
        </w:rPr>
        <w:t>-11</w:t>
      </w:r>
      <w:r w:rsidR="00D92A71">
        <w:rPr>
          <w:rFonts w:ascii="標楷體" w:eastAsia="標楷體" w:hAnsi="標楷體"/>
          <w:color w:val="FF0000"/>
          <w:sz w:val="28"/>
          <w:szCs w:val="28"/>
        </w:rPr>
        <w:t>1</w:t>
      </w:r>
      <w:r w:rsidR="00D92A71">
        <w:rPr>
          <w:rFonts w:ascii="標楷體" w:eastAsia="標楷體" w:hAnsi="標楷體" w:hint="eastAsia"/>
          <w:color w:val="FF0000"/>
          <w:sz w:val="28"/>
          <w:szCs w:val="28"/>
        </w:rPr>
        <w:t>/12/</w:t>
      </w:r>
      <w:r w:rsidR="00A46C3E">
        <w:rPr>
          <w:rFonts w:ascii="標楷體" w:eastAsia="標楷體" w:hAnsi="標楷體"/>
          <w:color w:val="FF0000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可報名</w:t>
      </w:r>
    </w:p>
    <w:p w:rsidR="00310277" w:rsidRPr="009E3860" w:rsidRDefault="00B57C87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五、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報名應備文件</w:t>
      </w:r>
      <w:r w:rsidRPr="009E3860">
        <w:rPr>
          <w:rFonts w:ascii="標楷體" w:eastAsia="標楷體" w:hAnsi="標楷體"/>
          <w:b/>
          <w:sz w:val="28"/>
          <w:szCs w:val="28"/>
        </w:rPr>
        <w:t>:</w:t>
      </w:r>
    </w:p>
    <w:p w:rsidR="008D51A7" w:rsidRPr="009E3860" w:rsidRDefault="00FC79C6" w:rsidP="00FC79C6">
      <w:pPr>
        <w:pStyle w:val="a3"/>
        <w:spacing w:before="29"/>
        <w:ind w:left="0" w:firstLineChars="350" w:firstLine="980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(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一</w:t>
      </w:r>
      <w:r w:rsidRPr="009E3860">
        <w:rPr>
          <w:rFonts w:ascii="標楷體" w:eastAsia="標楷體" w:hAnsi="標楷體" w:hint="eastAsia"/>
          <w:sz w:val="28"/>
          <w:szCs w:val="28"/>
        </w:rPr>
        <w:t>)</w:t>
      </w:r>
      <w:r w:rsidRPr="009E3860">
        <w:rPr>
          <w:rFonts w:ascii="標楷體" w:eastAsia="標楷體" w:hAnsi="標楷體"/>
          <w:sz w:val="28"/>
          <w:szCs w:val="28"/>
        </w:rPr>
        <w:t xml:space="preserve">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繳交文件（資料審查）</w:t>
      </w:r>
    </w:p>
    <w:p w:rsidR="009E3860" w:rsidRDefault="00684A9F" w:rsidP="00FC79C6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三個月內體檢報告影本：一般</w:t>
      </w:r>
      <w:r w:rsidR="009E3860">
        <w:rPr>
          <w:rFonts w:ascii="標楷體" w:eastAsia="標楷體" w:hAnsi="標楷體" w:hint="eastAsia"/>
          <w:sz w:val="28"/>
          <w:szCs w:val="28"/>
        </w:rPr>
        <w:t>血液、尿液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體檢、</w:t>
      </w:r>
      <w:r w:rsidR="00FC79C6" w:rsidRPr="009E3860">
        <w:rPr>
          <w:rFonts w:ascii="標楷體" w:eastAsia="標楷體" w:hAnsi="標楷體" w:hint="eastAsia"/>
          <w:sz w:val="28"/>
          <w:szCs w:val="28"/>
        </w:rPr>
        <w:t>B</w:t>
      </w:r>
      <w:r w:rsidR="008D51A7" w:rsidRPr="009E3860">
        <w:rPr>
          <w:rFonts w:ascii="標楷體" w:eastAsia="標楷體" w:hAnsi="標楷體"/>
          <w:sz w:val="28"/>
          <w:szCs w:val="28"/>
        </w:rPr>
        <w:t>型</w:t>
      </w:r>
      <w:r w:rsidR="00FC79C6" w:rsidRPr="009E3860">
        <w:rPr>
          <w:rFonts w:ascii="標楷體" w:eastAsia="標楷體" w:hAnsi="標楷體" w:hint="eastAsia"/>
          <w:sz w:val="28"/>
          <w:szCs w:val="28"/>
        </w:rPr>
        <w:t>抗原HBsAg</w:t>
      </w:r>
      <w:r w:rsidR="008D51A7" w:rsidRPr="009E3860">
        <w:rPr>
          <w:rFonts w:ascii="標楷體" w:eastAsia="標楷體" w:hAnsi="標楷體"/>
          <w:sz w:val="28"/>
          <w:szCs w:val="28"/>
        </w:rPr>
        <w:t>、肺結核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51A7" w:rsidRPr="009E3860" w:rsidRDefault="009E3860" w:rsidP="00FC79C6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84A9F">
        <w:rPr>
          <w:rFonts w:ascii="標楷體" w:eastAsia="標楷體" w:hAnsi="標楷體" w:hint="eastAsia"/>
          <w:sz w:val="28"/>
          <w:szCs w:val="28"/>
        </w:rPr>
        <w:t xml:space="preserve"> </w:t>
      </w:r>
      <w:r w:rsidR="00FC79C6" w:rsidRPr="009E3860">
        <w:rPr>
          <w:rFonts w:ascii="標楷體" w:eastAsia="標楷體" w:hAnsi="標楷體"/>
          <w:sz w:val="28"/>
          <w:szCs w:val="28"/>
        </w:rPr>
        <w:t>（胸部Ｘ光）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51A7" w:rsidRPr="009E3860" w:rsidRDefault="00684A9F" w:rsidP="008D51A7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三個月內脫帽大頭照</w:t>
      </w:r>
      <w:r w:rsidR="00247DEE" w:rsidRPr="009E3860">
        <w:rPr>
          <w:rFonts w:ascii="標楷體" w:eastAsia="標楷體" w:hAnsi="標楷體" w:hint="eastAsia"/>
          <w:sz w:val="28"/>
          <w:szCs w:val="28"/>
        </w:rPr>
        <w:t xml:space="preserve"> 2</w:t>
      </w:r>
      <w:r w:rsidR="00247DEE" w:rsidRPr="009E3860">
        <w:rPr>
          <w:rFonts w:ascii="標楷體" w:eastAsia="標楷體" w:hAnsi="標楷體"/>
          <w:sz w:val="28"/>
          <w:szCs w:val="28"/>
        </w:rPr>
        <w:t xml:space="preserve"> </w:t>
      </w:r>
      <w:r w:rsidR="008D51A7" w:rsidRPr="009E3860">
        <w:rPr>
          <w:rFonts w:ascii="標楷體" w:eastAsia="標楷體" w:hAnsi="標楷體"/>
          <w:sz w:val="28"/>
          <w:szCs w:val="28"/>
        </w:rPr>
        <w:t>吋</w:t>
      </w:r>
      <w:r w:rsidR="00247DEE" w:rsidRP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8D51A7" w:rsidRPr="009E3860">
        <w:rPr>
          <w:rFonts w:ascii="標楷體" w:eastAsia="標楷體" w:hAnsi="標楷體"/>
          <w:sz w:val="28"/>
          <w:szCs w:val="28"/>
        </w:rPr>
        <w:t>2</w:t>
      </w:r>
      <w:r w:rsidR="00247DEE" w:rsidRPr="009E3860">
        <w:rPr>
          <w:rFonts w:ascii="標楷體" w:eastAsia="標楷體" w:hAnsi="標楷體"/>
          <w:sz w:val="28"/>
          <w:szCs w:val="28"/>
        </w:rPr>
        <w:t xml:space="preserve"> </w:t>
      </w:r>
      <w:r w:rsidR="008D51A7" w:rsidRPr="009E3860">
        <w:rPr>
          <w:rFonts w:ascii="標楷體" w:eastAsia="標楷體" w:hAnsi="標楷體"/>
          <w:sz w:val="28"/>
          <w:szCs w:val="28"/>
        </w:rPr>
        <w:t>張（請務必於背面寫上姓名，避免遺失）</w:t>
      </w:r>
    </w:p>
    <w:p w:rsidR="008D51A7" w:rsidRDefault="00684A9F" w:rsidP="008D51A7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 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疫苗施打</w:t>
      </w:r>
      <w:r w:rsidR="00B938E2">
        <w:rPr>
          <w:rFonts w:ascii="標楷體" w:eastAsia="標楷體" w:hAnsi="標楷體" w:hint="eastAsia"/>
          <w:sz w:val="28"/>
          <w:szCs w:val="28"/>
        </w:rPr>
        <w:t>三劑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證明</w:t>
      </w:r>
      <w:r w:rsidR="00B938E2">
        <w:rPr>
          <w:rFonts w:ascii="標楷體" w:eastAsia="標楷體" w:hAnsi="標楷體" w:hint="eastAsia"/>
          <w:sz w:val="28"/>
          <w:szCs w:val="28"/>
        </w:rPr>
        <w:t>(</w:t>
      </w:r>
      <w:r w:rsidR="00B938E2" w:rsidRPr="009E3860">
        <w:rPr>
          <w:rFonts w:ascii="標楷體" w:eastAsia="標楷體" w:hAnsi="標楷體"/>
          <w:sz w:val="28"/>
          <w:szCs w:val="28"/>
        </w:rPr>
        <w:t>疫苗黃卡</w:t>
      </w:r>
      <w:r w:rsidR="00B938E2">
        <w:rPr>
          <w:rFonts w:ascii="標楷體" w:eastAsia="標楷體" w:hAnsi="標楷體" w:hint="eastAsia"/>
          <w:sz w:val="28"/>
          <w:szCs w:val="28"/>
        </w:rPr>
        <w:t>)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或快篩陰性證明</w:t>
      </w:r>
    </w:p>
    <w:p w:rsidR="00835410" w:rsidRDefault="00684A9F" w:rsidP="00835410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身分證正反面影本</w:t>
      </w:r>
      <w:r w:rsidR="008D51A7" w:rsidRPr="009E3860">
        <w:rPr>
          <w:rFonts w:ascii="標楷體" w:eastAsia="標楷體" w:hAnsi="標楷體"/>
          <w:sz w:val="28"/>
          <w:szCs w:val="28"/>
        </w:rPr>
        <w:t>1份</w:t>
      </w:r>
    </w:p>
    <w:p w:rsidR="00697628" w:rsidRPr="00684A9F" w:rsidRDefault="00835410" w:rsidP="00835410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84A9F" w:rsidRPr="00684A9F">
        <w:rPr>
          <w:rFonts w:ascii="標楷體" w:eastAsia="標楷體" w:hAnsi="標楷體" w:cs="Arial" w:hint="eastAsia"/>
          <w:sz w:val="28"/>
          <w:szCs w:val="28"/>
        </w:rPr>
        <w:t>5.</w:t>
      </w:r>
      <w:r w:rsidR="00684A9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84A9F" w:rsidRPr="00684A9F">
        <w:rPr>
          <w:rFonts w:ascii="標楷體" w:eastAsia="標楷體" w:hAnsi="標楷體" w:hint="eastAsia"/>
          <w:sz w:val="28"/>
          <w:szCs w:val="28"/>
        </w:rPr>
        <w:t>衛福部</w:t>
      </w:r>
      <w:r w:rsidR="00684A9F">
        <w:rPr>
          <w:rFonts w:ascii="標楷體" w:eastAsia="標楷體" w:hAnsi="標楷體" w:hint="eastAsia"/>
          <w:sz w:val="28"/>
          <w:szCs w:val="28"/>
        </w:rPr>
        <w:t>照服員線上核心55小時完訓證明(需列印出來)</w:t>
      </w:r>
    </w:p>
    <w:p w:rsidR="00684A9F" w:rsidRDefault="00684A9F" w:rsidP="00684A9F">
      <w:pPr>
        <w:pStyle w:val="a3"/>
        <w:spacing w:before="29"/>
        <w:ind w:left="0"/>
        <w:rPr>
          <w:rFonts w:ascii="標楷體" w:eastAsia="標楷體" w:hAnsi="標楷體"/>
          <w:sz w:val="28"/>
          <w:szCs w:val="28"/>
        </w:rPr>
      </w:pPr>
    </w:p>
    <w:p w:rsidR="00310277" w:rsidRPr="009E3860" w:rsidRDefault="00B57C87" w:rsidP="00FC79C6">
      <w:pPr>
        <w:pStyle w:val="a3"/>
        <w:tabs>
          <w:tab w:val="left" w:pos="947"/>
        </w:tabs>
        <w:spacing w:before="10"/>
        <w:ind w:left="0" w:right="4424" w:firstLineChars="100" w:firstLine="280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六、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</w:r>
      <w:r w:rsidRPr="009E3860">
        <w:rPr>
          <w:rFonts w:ascii="標楷體" w:eastAsia="標楷體" w:hAnsi="標楷體" w:hint="eastAsia"/>
          <w:b/>
          <w:color w:val="FF0000"/>
          <w:sz w:val="28"/>
          <w:szCs w:val="28"/>
        </w:rPr>
        <w:t>報名方式</w:t>
      </w:r>
      <w:r w:rsidRPr="009E38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E1732" w:rsidRPr="00561C8F" w:rsidRDefault="00FE1732" w:rsidP="00FE1732">
      <w:pPr>
        <w:pStyle w:val="a3"/>
        <w:tabs>
          <w:tab w:val="left" w:pos="947"/>
        </w:tabs>
        <w:spacing w:before="10"/>
        <w:ind w:left="0"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1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報名網址:</w:t>
      </w:r>
      <w:r w:rsidR="004B4D50" w:rsidRPr="004B4D50">
        <w:t xml:space="preserve"> </w:t>
      </w:r>
      <w:r w:rsidR="004B4D50" w:rsidRPr="004B4D50">
        <w:rPr>
          <w:rFonts w:ascii="標楷體" w:eastAsia="標楷體" w:hAnsi="標楷體"/>
          <w:b/>
          <w:color w:val="FF0000"/>
          <w:sz w:val="28"/>
          <w:szCs w:val="28"/>
        </w:rPr>
        <w:t>https://www.beclass.com/rid=2748caf6363304c2321c</w:t>
      </w:r>
    </w:p>
    <w:p w:rsidR="00FE1732" w:rsidRPr="00561C8F" w:rsidRDefault="00FE1732" w:rsidP="00FE1732">
      <w:pPr>
        <w:pStyle w:val="a3"/>
        <w:tabs>
          <w:tab w:val="left" w:pos="947"/>
        </w:tabs>
        <w:spacing w:before="10"/>
        <w:ind w:left="0"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1C8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(</w:t>
      </w:r>
      <w:r w:rsidRPr="00561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亦可上長安醫院官網、FB搜尋)</w:t>
      </w:r>
    </w:p>
    <w:p w:rsidR="00F473C1" w:rsidRPr="009E3860" w:rsidRDefault="00F473C1" w:rsidP="00FE1732">
      <w:pPr>
        <w:pStyle w:val="a3"/>
        <w:tabs>
          <w:tab w:val="left" w:pos="947"/>
        </w:tabs>
        <w:spacing w:before="10"/>
        <w:ind w:left="0" w:right="4424"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F473C1" w:rsidRPr="00FE1732" w:rsidRDefault="00F473C1" w:rsidP="00FE1732">
      <w:pPr>
        <w:pStyle w:val="a3"/>
        <w:tabs>
          <w:tab w:val="left" w:pos="947"/>
        </w:tabs>
        <w:spacing w:before="10"/>
        <w:ind w:left="0" w:right="4424"/>
        <w:rPr>
          <w:rFonts w:ascii="標楷體" w:eastAsia="標楷體" w:hAnsi="標楷體"/>
          <w:b/>
          <w:sz w:val="28"/>
          <w:szCs w:val="28"/>
        </w:rPr>
      </w:pPr>
    </w:p>
    <w:p w:rsidR="00310277" w:rsidRPr="009E3860" w:rsidRDefault="00B57C87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lastRenderedPageBreak/>
        <w:t>七、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上課通知及繳費方式：</w:t>
      </w:r>
    </w:p>
    <w:p w:rsidR="00310277" w:rsidRPr="00664715" w:rsidRDefault="00664715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57C87" w:rsidRPr="00664715">
        <w:rPr>
          <w:rFonts w:ascii="標楷體" w:eastAsia="標楷體" w:hAnsi="標楷體"/>
          <w:b/>
          <w:sz w:val="28"/>
          <w:szCs w:val="28"/>
        </w:rPr>
        <w:t>(一)</w:t>
      </w:r>
      <w:r w:rsidR="008736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664715">
        <w:rPr>
          <w:rFonts w:ascii="標楷體" w:eastAsia="標楷體" w:hAnsi="標楷體"/>
          <w:sz w:val="28"/>
          <w:szCs w:val="28"/>
        </w:rPr>
        <w:t>開課前一週承辦人以</w:t>
      </w:r>
      <w:r w:rsidR="007F1205" w:rsidRPr="007F1205">
        <w:rPr>
          <w:rFonts w:ascii="標楷體" w:eastAsia="標楷體" w:hAnsi="標楷體" w:hint="eastAsia"/>
          <w:b/>
          <w:sz w:val="28"/>
          <w:szCs w:val="28"/>
        </w:rPr>
        <w:t>課程群組</w:t>
      </w:r>
      <w:r w:rsidR="00B57C87" w:rsidRPr="00664715">
        <w:rPr>
          <w:rFonts w:ascii="標楷體" w:eastAsia="標楷體" w:hAnsi="標楷體"/>
          <w:sz w:val="28"/>
          <w:szCs w:val="28"/>
        </w:rPr>
        <w:t>通知上課訊息。</w:t>
      </w:r>
    </w:p>
    <w:p w:rsidR="00DE20CA" w:rsidRDefault="00664715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sz w:val="28"/>
          <w:szCs w:val="28"/>
        </w:rPr>
      </w:pPr>
      <w:r w:rsidRPr="0066471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57C87" w:rsidRPr="00664715">
        <w:rPr>
          <w:rFonts w:ascii="標楷體" w:eastAsia="標楷體" w:hAnsi="標楷體"/>
          <w:sz w:val="28"/>
          <w:szCs w:val="28"/>
        </w:rPr>
        <w:t>(二)</w:t>
      </w:r>
      <w:r w:rsidR="00873676">
        <w:rPr>
          <w:rFonts w:ascii="標楷體" w:eastAsia="標楷體" w:hAnsi="標楷體" w:hint="eastAsia"/>
          <w:sz w:val="28"/>
          <w:szCs w:val="28"/>
        </w:rPr>
        <w:t xml:space="preserve"> </w:t>
      </w:r>
      <w:r w:rsidR="00B57C87" w:rsidRPr="00664715">
        <w:rPr>
          <w:rFonts w:ascii="標楷體" w:eastAsia="標楷體" w:hAnsi="標楷體"/>
          <w:sz w:val="28"/>
          <w:szCs w:val="28"/>
        </w:rPr>
        <w:t>報名人數若未達</w:t>
      </w:r>
      <w:r w:rsidR="005271BE" w:rsidRPr="00664715">
        <w:rPr>
          <w:rFonts w:ascii="標楷體" w:eastAsia="標楷體" w:hAnsi="標楷體" w:hint="eastAsia"/>
          <w:sz w:val="28"/>
          <w:szCs w:val="28"/>
        </w:rPr>
        <w:t>20</w:t>
      </w:r>
      <w:r w:rsidR="00B57C87" w:rsidRPr="00664715">
        <w:rPr>
          <w:rFonts w:ascii="標楷體" w:eastAsia="標楷體" w:hAnsi="標楷體"/>
          <w:sz w:val="28"/>
          <w:szCs w:val="28"/>
        </w:rPr>
        <w:t>人，則延期開課</w:t>
      </w:r>
      <w:r w:rsidR="00F473C1" w:rsidRPr="00664715">
        <w:rPr>
          <w:rFonts w:ascii="標楷體" w:eastAsia="標楷體" w:hAnsi="標楷體" w:hint="eastAsia"/>
          <w:sz w:val="28"/>
          <w:szCs w:val="28"/>
        </w:rPr>
        <w:t>，</w:t>
      </w:r>
      <w:r w:rsidR="00B57C87" w:rsidRPr="00664715">
        <w:rPr>
          <w:rFonts w:ascii="標楷體" w:eastAsia="標楷體" w:hAnsi="標楷體"/>
          <w:sz w:val="28"/>
          <w:szCs w:val="28"/>
        </w:rPr>
        <w:t>原報名學員仍保留上課權益</w:t>
      </w:r>
      <w:r w:rsidR="00F473C1" w:rsidRPr="009E3860">
        <w:rPr>
          <w:rFonts w:ascii="標楷體" w:eastAsia="標楷體" w:hAnsi="標楷體" w:hint="eastAsia"/>
          <w:sz w:val="28"/>
          <w:szCs w:val="28"/>
        </w:rPr>
        <w:t>，</w:t>
      </w:r>
      <w:r w:rsidR="00B57C87" w:rsidRPr="009E3860">
        <w:rPr>
          <w:rFonts w:ascii="標楷體" w:eastAsia="標楷體" w:hAnsi="標楷體"/>
          <w:sz w:val="28"/>
          <w:szCs w:val="28"/>
        </w:rPr>
        <w:t>開課日</w:t>
      </w:r>
      <w:r w:rsidR="00DE20C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10277" w:rsidRPr="009E3860" w:rsidRDefault="00DE20CA">
      <w:pPr>
        <w:spacing w:before="62" w:line="302" w:lineRule="auto"/>
        <w:ind w:left="1352" w:right="221" w:hanging="4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3676">
        <w:rPr>
          <w:rFonts w:ascii="標楷體" w:eastAsia="標楷體" w:hAnsi="標楷體" w:hint="eastAsia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z w:val="28"/>
          <w:szCs w:val="28"/>
        </w:rPr>
        <w:t>期將另行通知。</w:t>
      </w:r>
    </w:p>
    <w:p w:rsidR="00A3422A" w:rsidRDefault="00A3422A">
      <w:pPr>
        <w:pStyle w:val="a3"/>
        <w:spacing w:line="327" w:lineRule="exact"/>
        <w:rPr>
          <w:rFonts w:ascii="標楷體" w:eastAsia="標楷體" w:hAnsi="標楷體"/>
          <w:sz w:val="28"/>
          <w:szCs w:val="28"/>
        </w:rPr>
      </w:pPr>
    </w:p>
    <w:p w:rsidR="00FE1732" w:rsidRPr="004A64B1" w:rsidRDefault="00B57C87" w:rsidP="00FE1732">
      <w:pPr>
        <w:pStyle w:val="a3"/>
        <w:spacing w:line="327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(三)</w:t>
      </w:r>
      <w:r w:rsidR="00FE1732" w:rsidRPr="00FE173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E1732" w:rsidRPr="004A64B1">
        <w:rPr>
          <w:rFonts w:ascii="標楷體" w:eastAsia="標楷體" w:hAnsi="標楷體"/>
          <w:color w:val="000000" w:themeColor="text1"/>
          <w:sz w:val="28"/>
          <w:szCs w:val="28"/>
        </w:rPr>
        <w:t>課程費用</w:t>
      </w:r>
      <w:r w:rsidR="00FE1732">
        <w:rPr>
          <w:rFonts w:ascii="標楷體" w:eastAsia="標楷體" w:hAnsi="標楷體" w:hint="eastAsia"/>
          <w:color w:val="000000" w:themeColor="text1"/>
          <w:sz w:val="28"/>
          <w:szCs w:val="28"/>
        </w:rPr>
        <w:t>可使用:</w:t>
      </w:r>
      <w:r w:rsidR="00FE1732" w:rsidRPr="00E86A99">
        <w:rPr>
          <w:rFonts w:ascii="標楷體" w:eastAsia="標楷體" w:hAnsi="標楷體" w:hint="eastAsia"/>
          <w:color w:val="000000" w:themeColor="text1"/>
          <w:sz w:val="28"/>
          <w:szCs w:val="28"/>
        </w:rPr>
        <w:t>網銀</w:t>
      </w:r>
      <w:r w:rsidR="00FE1732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FE1732" w:rsidRPr="00E86A99">
        <w:rPr>
          <w:rFonts w:ascii="標楷體" w:eastAsia="標楷體" w:hAnsi="標楷體"/>
          <w:color w:val="000000" w:themeColor="text1"/>
          <w:sz w:val="28"/>
          <w:szCs w:val="28"/>
        </w:rPr>
        <w:t>ATM轉帳、匯款、</w:t>
      </w:r>
      <w:r w:rsidR="00FE1732" w:rsidRPr="00E86A99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E1732" w:rsidRPr="00B86D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現金繳納</w:t>
      </w:r>
      <w:r w:rsidR="00FE1732" w:rsidRPr="00B86D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="00FE1732" w:rsidRPr="00B86D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需</w:t>
      </w:r>
      <w:r w:rsidR="00FE1732" w:rsidRPr="00B86D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配合上班時間週一至週五08:30-17:30</w:t>
      </w:r>
      <w:r w:rsidR="00FE1732" w:rsidRPr="00B86D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，請先來電告知</w:t>
      </w:r>
      <w:r w:rsidR="00FE1732" w:rsidRPr="00B86D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)</w:t>
      </w:r>
    </w:p>
    <w:p w:rsidR="00FE1732" w:rsidRPr="004A64B1" w:rsidRDefault="00FE1732" w:rsidP="00FE1732">
      <w:pPr>
        <w:pStyle w:val="a3"/>
        <w:spacing w:before="63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4A64B1">
        <w:rPr>
          <w:rFonts w:ascii="標楷體" w:eastAsia="標楷體" w:hAnsi="標楷體"/>
          <w:color w:val="000000" w:themeColor="text1"/>
          <w:spacing w:val="8"/>
          <w:sz w:val="28"/>
          <w:szCs w:val="28"/>
        </w:rPr>
        <w:t xml:space="preserve"> </w:t>
      </w:r>
      <w:r w:rsidRPr="004A64B1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.</w:t>
      </w:r>
      <w:r w:rsidRPr="004A64B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銀行：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元大銀行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/台中分行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(代碼:806)</w:t>
      </w:r>
    </w:p>
    <w:p w:rsidR="00FE1732" w:rsidRPr="004A64B1" w:rsidRDefault="00FE1732" w:rsidP="00FE1732">
      <w:pPr>
        <w:pStyle w:val="a3"/>
        <w:spacing w:before="63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2 .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戶名：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長安醫院</w:t>
      </w:r>
    </w:p>
    <w:p w:rsidR="00FE1732" w:rsidRPr="004A64B1" w:rsidRDefault="00FE1732" w:rsidP="00FE1732">
      <w:pPr>
        <w:pStyle w:val="a3"/>
        <w:spacing w:before="61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 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帳號：200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1200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600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6336</w:t>
      </w:r>
    </w:p>
    <w:p w:rsidR="00FE1732" w:rsidRPr="004A64B1" w:rsidRDefault="00FE1732" w:rsidP="00FE1732">
      <w:pPr>
        <w:pStyle w:val="a3"/>
        <w:spacing w:before="62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4.</w:t>
      </w:r>
      <w:r w:rsidRPr="004A64B1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 xml:space="preserve"> 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劃撥單上註明：</w:t>
      </w:r>
    </w:p>
    <w:p w:rsidR="00FE1732" w:rsidRPr="004A64B1" w:rsidRDefault="00FE1732" w:rsidP="00FE1732">
      <w:pPr>
        <w:pStyle w:val="a3"/>
        <w:spacing w:before="62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姓名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電話</w:t>
      </w:r>
    </w:p>
    <w:p w:rsidR="00FE1732" w:rsidRDefault="00FE1732" w:rsidP="00FE1732">
      <w:pPr>
        <w:tabs>
          <w:tab w:val="left" w:pos="947"/>
          <w:tab w:val="left" w:pos="1538"/>
        </w:tabs>
        <w:spacing w:before="69"/>
        <w:ind w:left="1960" w:rightChars="491" w:right="1080" w:hangingChars="700" w:hanging="1960"/>
        <w:rPr>
          <w:rFonts w:ascii="標楷體" w:eastAsia="標楷體" w:hAnsi="標楷體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5. 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報名後</w:t>
      </w:r>
      <w:r w:rsidRPr="00830207">
        <w:rPr>
          <w:rFonts w:ascii="標楷體" w:eastAsia="標楷體" w:hAnsi="標楷體" w:hint="eastAsia"/>
          <w:color w:val="FF0000"/>
          <w:sz w:val="28"/>
          <w:szCs w:val="28"/>
        </w:rPr>
        <w:t>需於</w:t>
      </w:r>
      <w:r w:rsidRPr="00830207">
        <w:rPr>
          <w:rFonts w:ascii="標楷體" w:eastAsia="標楷體" w:hAnsi="標楷體" w:hint="eastAsia"/>
          <w:b/>
          <w:color w:val="FF0000"/>
          <w:sz w:val="28"/>
          <w:szCs w:val="28"/>
        </w:rPr>
        <w:t>三天內</w:t>
      </w:r>
      <w:r w:rsidRPr="00830207">
        <w:rPr>
          <w:rFonts w:ascii="標楷體" w:eastAsia="標楷體" w:hAnsi="標楷體" w:hint="eastAsia"/>
          <w:color w:val="FF0000"/>
          <w:sz w:val="28"/>
          <w:szCs w:val="28"/>
        </w:rPr>
        <w:t>繳費，才算完成報名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1732" w:rsidRPr="00903408" w:rsidRDefault="00FE1732" w:rsidP="00FE1732">
      <w:pPr>
        <w:tabs>
          <w:tab w:val="left" w:pos="947"/>
          <w:tab w:val="left" w:pos="1538"/>
        </w:tabs>
        <w:spacing w:before="69"/>
        <w:ind w:rightChars="491" w:right="108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(非現金繳費者，請</w:t>
      </w:r>
      <w:r>
        <w:rPr>
          <w:rFonts w:ascii="標楷體" w:eastAsia="標楷體" w:hAnsi="標楷體" w:hint="eastAsia"/>
          <w:spacing w:val="-3"/>
          <w:sz w:val="28"/>
          <w:szCs w:val="28"/>
        </w:rPr>
        <w:t>致</w:t>
      </w:r>
      <w:r w:rsidRPr="009E3860">
        <w:rPr>
          <w:rFonts w:ascii="標楷體" w:eastAsia="標楷體" w:hAnsi="標楷體"/>
          <w:spacing w:val="-3"/>
          <w:sz w:val="28"/>
          <w:szCs w:val="28"/>
        </w:rPr>
        <w:t>電確認</w:t>
      </w:r>
      <w:r>
        <w:rPr>
          <w:rFonts w:ascii="標楷體" w:eastAsia="標楷體" w:hAnsi="標楷體" w:hint="eastAsia"/>
          <w:spacing w:val="-3"/>
          <w:sz w:val="28"/>
          <w:szCs w:val="28"/>
        </w:rPr>
        <w:t>繳款是否成功)</w:t>
      </w:r>
    </w:p>
    <w:p w:rsidR="00321032" w:rsidRDefault="00F473C1" w:rsidP="00FE1732">
      <w:pPr>
        <w:pStyle w:val="a3"/>
        <w:spacing w:line="327" w:lineRule="exact"/>
        <w:ind w:left="0" w:firstLineChars="100" w:firstLine="280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八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、課程收費：</w:t>
      </w:r>
    </w:p>
    <w:p w:rsidR="00321032" w:rsidRDefault="00321032" w:rsidP="00321032">
      <w:pPr>
        <w:tabs>
          <w:tab w:val="left" w:pos="947"/>
          <w:tab w:val="left" w:pos="1538"/>
        </w:tabs>
        <w:spacing w:before="69"/>
        <w:ind w:left="39" w:right="1081" w:firstLineChars="400" w:firstLine="1120"/>
        <w:rPr>
          <w:rFonts w:ascii="標楷體" w:eastAsia="標楷體" w:hAnsi="標楷體"/>
          <w:sz w:val="28"/>
          <w:szCs w:val="28"/>
        </w:rPr>
      </w:pPr>
      <w:r w:rsidRPr="00321032">
        <w:rPr>
          <w:rFonts w:ascii="標楷體" w:eastAsia="標楷體" w:hAnsi="標楷體"/>
          <w:sz w:val="28"/>
          <w:szCs w:val="28"/>
        </w:rPr>
        <w:t>(</w:t>
      </w:r>
      <w:r w:rsidRPr="00321032">
        <w:rPr>
          <w:rFonts w:ascii="標楷體" w:eastAsia="標楷體" w:hAnsi="標楷體" w:hint="eastAsia"/>
          <w:sz w:val="28"/>
          <w:szCs w:val="28"/>
        </w:rPr>
        <w:t>一)</w:t>
      </w:r>
      <w:r w:rsidR="00B57C87" w:rsidRPr="009E3860">
        <w:rPr>
          <w:rFonts w:ascii="標楷體" w:eastAsia="標楷體" w:hAnsi="標楷體"/>
          <w:sz w:val="28"/>
          <w:szCs w:val="28"/>
        </w:rPr>
        <w:t>課程費用:每人收費</w:t>
      </w:r>
      <w:r w:rsidR="00684A9F">
        <w:rPr>
          <w:rFonts w:ascii="標楷體" w:eastAsia="標楷體" w:hAnsi="標楷體" w:hint="eastAsia"/>
          <w:sz w:val="28"/>
          <w:szCs w:val="28"/>
        </w:rPr>
        <w:t>4</w:t>
      </w:r>
      <w:r w:rsidR="00684A9F">
        <w:rPr>
          <w:rFonts w:ascii="標楷體" w:eastAsia="標楷體" w:hAnsi="標楷體"/>
          <w:sz w:val="28"/>
          <w:szCs w:val="28"/>
        </w:rPr>
        <w:t>,500</w:t>
      </w:r>
      <w:r w:rsidR="00B57C87" w:rsidRPr="009E3860">
        <w:rPr>
          <w:rFonts w:ascii="標楷體" w:eastAsia="標楷體" w:hAnsi="標楷體"/>
          <w:sz w:val="28"/>
          <w:szCs w:val="28"/>
        </w:rPr>
        <w:t>元整(含實習)</w:t>
      </w:r>
    </w:p>
    <w:p w:rsidR="004743E4" w:rsidRPr="00C41DCE" w:rsidRDefault="004743E4" w:rsidP="00321032">
      <w:pPr>
        <w:tabs>
          <w:tab w:val="left" w:pos="947"/>
          <w:tab w:val="left" w:pos="1538"/>
        </w:tabs>
        <w:spacing w:before="69"/>
        <w:ind w:left="39" w:right="1081"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DCE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F627A3" w:rsidRPr="00C41DC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41DCE">
        <w:rPr>
          <w:rFonts w:ascii="標楷體" w:eastAsia="標楷體" w:hAnsi="標楷體" w:hint="eastAsia"/>
          <w:color w:val="000000" w:themeColor="text1"/>
          <w:sz w:val="28"/>
          <w:szCs w:val="28"/>
        </w:rPr>
        <w:t>人(含)以上同行，</w:t>
      </w:r>
      <w:r w:rsidR="00E92C49" w:rsidRPr="00C41DCE">
        <w:rPr>
          <w:rFonts w:ascii="標楷體" w:eastAsia="標楷體" w:hAnsi="標楷體" w:hint="eastAsia"/>
          <w:color w:val="000000" w:themeColor="text1"/>
          <w:sz w:val="28"/>
          <w:szCs w:val="28"/>
        </w:rPr>
        <w:t>報名費</w:t>
      </w:r>
      <w:r w:rsidRPr="00C41DCE">
        <w:rPr>
          <w:rFonts w:ascii="標楷體" w:eastAsia="標楷體" w:hAnsi="標楷體" w:hint="eastAsia"/>
          <w:color w:val="000000" w:themeColor="text1"/>
          <w:sz w:val="28"/>
          <w:szCs w:val="28"/>
        </w:rPr>
        <w:t>每人優惠500元，報名費用需同一筆繳交。</w:t>
      </w:r>
    </w:p>
    <w:p w:rsidR="00310277" w:rsidRPr="009E3860" w:rsidRDefault="00321032" w:rsidP="00321032">
      <w:pPr>
        <w:tabs>
          <w:tab w:val="left" w:pos="947"/>
          <w:tab w:val="left" w:pos="1538"/>
        </w:tabs>
        <w:spacing w:before="69"/>
        <w:ind w:left="39" w:right="1081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B57C87" w:rsidRPr="009E3860">
        <w:rPr>
          <w:rFonts w:ascii="標楷體" w:eastAsia="標楷體" w:hAnsi="標楷體"/>
          <w:sz w:val="28"/>
          <w:szCs w:val="28"/>
        </w:rPr>
        <w:t>學員中訓退費標準：</w:t>
      </w:r>
    </w:p>
    <w:p w:rsidR="001E738D" w:rsidRPr="009E3860" w:rsidRDefault="00B57C87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pacing w:val="-12"/>
          <w:sz w:val="28"/>
          <w:szCs w:val="28"/>
        </w:rPr>
        <w:t>於</w:t>
      </w:r>
      <w:r w:rsidR="001E738D" w:rsidRPr="009E3860">
        <w:rPr>
          <w:rFonts w:ascii="標楷體" w:eastAsia="標楷體" w:hAnsi="標楷體" w:hint="eastAsia"/>
          <w:spacing w:val="-12"/>
          <w:sz w:val="28"/>
          <w:szCs w:val="28"/>
        </w:rPr>
        <w:t>實</w:t>
      </w:r>
      <w:r w:rsidR="001E738D" w:rsidRPr="009E3860">
        <w:rPr>
          <w:rFonts w:ascii="標楷體" w:eastAsia="標楷體" w:hAnsi="標楷體"/>
          <w:spacing w:val="-12"/>
          <w:sz w:val="28"/>
          <w:szCs w:val="28"/>
        </w:rPr>
        <w:t>際</w:t>
      </w:r>
      <w:r w:rsidRPr="009E3860">
        <w:rPr>
          <w:rFonts w:ascii="標楷體" w:eastAsia="標楷體" w:hAnsi="標楷體"/>
          <w:spacing w:val="-12"/>
          <w:sz w:val="28"/>
          <w:szCs w:val="28"/>
        </w:rPr>
        <w:t>開訓</w:t>
      </w:r>
      <w:r w:rsidR="001E738D" w:rsidRPr="009E3860">
        <w:rPr>
          <w:rFonts w:ascii="標楷體" w:eastAsia="標楷體" w:hAnsi="標楷體" w:hint="eastAsia"/>
          <w:spacing w:val="-12"/>
          <w:sz w:val="28"/>
          <w:szCs w:val="28"/>
        </w:rPr>
        <w:t>日</w:t>
      </w:r>
      <w:r w:rsidRPr="009E3860">
        <w:rPr>
          <w:rFonts w:ascii="標楷體" w:eastAsia="標楷體" w:hAnsi="標楷體"/>
          <w:spacing w:val="-12"/>
          <w:sz w:val="28"/>
          <w:szCs w:val="28"/>
        </w:rPr>
        <w:t xml:space="preserve">前 </w:t>
      </w:r>
      <w:r w:rsidRPr="009E3860">
        <w:rPr>
          <w:rFonts w:ascii="標楷體" w:eastAsia="標楷體" w:hAnsi="標楷體"/>
          <w:sz w:val="28"/>
          <w:szCs w:val="28"/>
        </w:rPr>
        <w:t>7</w:t>
      </w:r>
      <w:r w:rsidRPr="009E3860">
        <w:rPr>
          <w:rFonts w:ascii="標楷體" w:eastAsia="標楷體" w:hAnsi="標楷體"/>
          <w:spacing w:val="4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日(含)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申請</w:t>
      </w:r>
      <w:r w:rsidRPr="009E3860">
        <w:rPr>
          <w:rFonts w:ascii="標楷體" w:eastAsia="標楷體" w:hAnsi="標楷體"/>
          <w:sz w:val="28"/>
          <w:szCs w:val="28"/>
        </w:rPr>
        <w:t>退訓者，全額退還已繳費用。</w:t>
      </w:r>
    </w:p>
    <w:p w:rsidR="001E738D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實</w:t>
      </w:r>
      <w:r w:rsidRPr="009E3860">
        <w:rPr>
          <w:rFonts w:ascii="標楷體" w:eastAsia="標楷體" w:hAnsi="標楷體"/>
          <w:sz w:val="28"/>
          <w:szCs w:val="28"/>
        </w:rPr>
        <w:t>際開訓日</w:t>
      </w:r>
      <w:r w:rsidRPr="009E3860">
        <w:rPr>
          <w:rFonts w:ascii="標楷體" w:eastAsia="標楷體" w:hAnsi="標楷體" w:hint="eastAsia"/>
          <w:sz w:val="28"/>
          <w:szCs w:val="28"/>
        </w:rPr>
        <w:t>前6日</w:t>
      </w:r>
      <w:r w:rsidRPr="009E3860">
        <w:rPr>
          <w:rFonts w:ascii="標楷體" w:eastAsia="標楷體" w:hAnsi="標楷體"/>
          <w:sz w:val="28"/>
          <w:szCs w:val="28"/>
        </w:rPr>
        <w:t>至開訓當日申請退訓者，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退還已繳費用之 </w:t>
      </w:r>
      <w:r w:rsidRPr="009E3860">
        <w:rPr>
          <w:rFonts w:ascii="標楷體" w:eastAsia="標楷體" w:hAnsi="標楷體"/>
          <w:sz w:val="28"/>
          <w:szCs w:val="28"/>
        </w:rPr>
        <w:t>9</w:t>
      </w:r>
      <w:r w:rsidR="00B57C87" w:rsidRPr="009E3860">
        <w:rPr>
          <w:rFonts w:ascii="標楷體" w:eastAsia="標楷體" w:hAnsi="標楷體"/>
          <w:sz w:val="28"/>
          <w:szCs w:val="28"/>
        </w:rPr>
        <w:t>0%。</w:t>
      </w:r>
    </w:p>
    <w:p w:rsidR="001E738D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pacing w:val="-3"/>
          <w:sz w:val="28"/>
          <w:szCs w:val="28"/>
        </w:rPr>
        <w:t>實際開訓</w:t>
      </w:r>
      <w:r w:rsidRPr="009E3860">
        <w:rPr>
          <w:rFonts w:ascii="標楷體" w:eastAsia="標楷體" w:hAnsi="標楷體" w:hint="eastAsia"/>
          <w:spacing w:val="-3"/>
          <w:sz w:val="28"/>
          <w:szCs w:val="28"/>
        </w:rPr>
        <w:t>日</w:t>
      </w:r>
      <w:r w:rsidRPr="009E3860">
        <w:rPr>
          <w:rFonts w:ascii="標楷體" w:eastAsia="標楷體" w:hAnsi="標楷體"/>
          <w:spacing w:val="-3"/>
          <w:sz w:val="28"/>
          <w:szCs w:val="28"/>
        </w:rPr>
        <w:t>後未逾課程</w:t>
      </w:r>
      <w:r w:rsidRPr="009E3860">
        <w:rPr>
          <w:rFonts w:ascii="標楷體" w:eastAsia="標楷體" w:hAnsi="標楷體" w:hint="eastAsia"/>
          <w:spacing w:val="-3"/>
          <w:sz w:val="28"/>
          <w:szCs w:val="28"/>
        </w:rPr>
        <w:t>五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分之一者，退還已繳費用之 </w:t>
      </w:r>
      <w:r w:rsidRPr="009E3860">
        <w:rPr>
          <w:rFonts w:ascii="標楷體" w:eastAsia="標楷體" w:hAnsi="標楷體"/>
          <w:sz w:val="28"/>
          <w:szCs w:val="28"/>
        </w:rPr>
        <w:t>7</w:t>
      </w:r>
      <w:r w:rsidR="00B57C87" w:rsidRPr="009E3860">
        <w:rPr>
          <w:rFonts w:ascii="標楷體" w:eastAsia="標楷體" w:hAnsi="標楷體"/>
          <w:sz w:val="28"/>
          <w:szCs w:val="28"/>
        </w:rPr>
        <w:t>0%。</w:t>
      </w:r>
    </w:p>
    <w:p w:rsidR="00DE20CA" w:rsidRDefault="00B57C87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實際開訓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日</w:t>
      </w:r>
      <w:r w:rsidRPr="009E3860">
        <w:rPr>
          <w:rFonts w:ascii="標楷體" w:eastAsia="標楷體" w:hAnsi="標楷體"/>
          <w:sz w:val="28"/>
          <w:szCs w:val="28"/>
        </w:rPr>
        <w:t>後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已</w:t>
      </w:r>
      <w:r w:rsidR="001E738D" w:rsidRPr="009E3860">
        <w:rPr>
          <w:rFonts w:ascii="標楷體" w:eastAsia="標楷體" w:hAnsi="標楷體"/>
          <w:sz w:val="28"/>
          <w:szCs w:val="28"/>
        </w:rPr>
        <w:t>逾課程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五</w:t>
      </w:r>
      <w:r w:rsidRPr="009E3860">
        <w:rPr>
          <w:rFonts w:ascii="標楷體" w:eastAsia="標楷體" w:hAnsi="標楷體"/>
          <w:sz w:val="28"/>
          <w:szCs w:val="28"/>
        </w:rPr>
        <w:t>分之一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但</w:t>
      </w:r>
      <w:r w:rsidR="001E738D" w:rsidRPr="009E3860">
        <w:rPr>
          <w:rFonts w:ascii="標楷體" w:eastAsia="標楷體" w:hAnsi="標楷體"/>
          <w:sz w:val="28"/>
          <w:szCs w:val="28"/>
        </w:rPr>
        <w:t>未逾課程三分之一</w:t>
      </w:r>
      <w:r w:rsidRPr="009E3860">
        <w:rPr>
          <w:rFonts w:ascii="標楷體" w:eastAsia="標楷體" w:hAnsi="標楷體"/>
          <w:sz w:val="28"/>
          <w:szCs w:val="28"/>
        </w:rPr>
        <w:t>者，</w:t>
      </w:r>
      <w:r w:rsidR="001E738D" w:rsidRPr="009E3860">
        <w:rPr>
          <w:rFonts w:ascii="標楷體" w:eastAsia="標楷體" w:hAnsi="標楷體"/>
          <w:sz w:val="28"/>
          <w:szCs w:val="28"/>
        </w:rPr>
        <w:t>退還已繳費用</w:t>
      </w:r>
    </w:p>
    <w:p w:rsidR="001E738D" w:rsidRPr="009E3860" w:rsidRDefault="00DE20CA" w:rsidP="00DE20CA">
      <w:pPr>
        <w:pStyle w:val="a3"/>
        <w:spacing w:before="68"/>
        <w:ind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50</w:t>
      </w:r>
      <w:r w:rsidR="001E738D" w:rsidRPr="009E3860">
        <w:rPr>
          <w:rFonts w:ascii="標楷體" w:eastAsia="標楷體" w:hAnsi="標楷體"/>
          <w:sz w:val="28"/>
          <w:szCs w:val="28"/>
        </w:rPr>
        <w:t>%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。</w:t>
      </w:r>
    </w:p>
    <w:p w:rsidR="00310277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實</w:t>
      </w:r>
      <w:r w:rsidRPr="009E3860">
        <w:rPr>
          <w:rFonts w:ascii="標楷體" w:eastAsia="標楷體" w:hAnsi="標楷體"/>
          <w:sz w:val="28"/>
          <w:szCs w:val="28"/>
        </w:rPr>
        <w:t>際開訓日後已逾課程三分之一以上者，</w:t>
      </w:r>
      <w:r w:rsidR="00B57C87" w:rsidRPr="009E3860">
        <w:rPr>
          <w:rFonts w:ascii="標楷體" w:eastAsia="標楷體" w:hAnsi="標楷體"/>
          <w:sz w:val="28"/>
          <w:szCs w:val="28"/>
        </w:rPr>
        <w:t>得不</w:t>
      </w:r>
      <w:r w:rsidRPr="009E3860">
        <w:rPr>
          <w:rFonts w:ascii="標楷體" w:eastAsia="標楷體" w:hAnsi="標楷體" w:hint="eastAsia"/>
          <w:sz w:val="28"/>
          <w:szCs w:val="28"/>
        </w:rPr>
        <w:t>予</w:t>
      </w:r>
      <w:r w:rsidR="00B57C87" w:rsidRPr="009E3860">
        <w:rPr>
          <w:rFonts w:ascii="標楷體" w:eastAsia="標楷體" w:hAnsi="標楷體"/>
          <w:sz w:val="28"/>
          <w:szCs w:val="28"/>
        </w:rPr>
        <w:t>退費。</w:t>
      </w:r>
    </w:p>
    <w:p w:rsidR="00FC3EF6" w:rsidRDefault="00F473C1" w:rsidP="00FC3EF6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九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、</w:t>
      </w:r>
      <w:r w:rsidR="00FC3EF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訓練方式：</w:t>
      </w:r>
      <w:r w:rsidR="00B57C87" w:rsidRPr="009E3860">
        <w:rPr>
          <w:rFonts w:ascii="標楷體" w:eastAsia="標楷體" w:hAnsi="標楷體"/>
          <w:sz w:val="28"/>
          <w:szCs w:val="28"/>
        </w:rPr>
        <w:t>講師授課及臨床實習實作</w:t>
      </w:r>
      <w:r w:rsidR="00FC3EF6" w:rsidRPr="00FC3EF6">
        <w:rPr>
          <w:rFonts w:ascii="標楷體" w:eastAsia="標楷體" w:hAnsi="標楷體" w:hint="eastAsia"/>
          <w:b/>
          <w:sz w:val="28"/>
          <w:szCs w:val="28"/>
        </w:rPr>
        <w:t>(實習實作期間均不得請假)</w:t>
      </w:r>
      <w:r w:rsidR="00FC3EF6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D82B82" w:rsidRPr="009E3860" w:rsidRDefault="00B57C87" w:rsidP="00D82B8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b/>
          <w:spacing w:val="-3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</w:r>
      <w:r w:rsidRPr="009E3860">
        <w:rPr>
          <w:rFonts w:ascii="標楷體" w:eastAsia="標楷體" w:hAnsi="標楷體" w:hint="eastAsia"/>
          <w:b/>
          <w:spacing w:val="-3"/>
          <w:sz w:val="28"/>
          <w:szCs w:val="28"/>
        </w:rPr>
        <w:t>注意事項：</w:t>
      </w:r>
    </w:p>
    <w:p w:rsidR="00FE1732" w:rsidRPr="009E3860" w:rsidRDefault="00D82B82" w:rsidP="00FE173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pacing w:val="-3"/>
          <w:sz w:val="28"/>
          <w:szCs w:val="28"/>
        </w:rPr>
        <w:t xml:space="preserve">       </w:t>
      </w:r>
      <w:r w:rsidR="00FE1732" w:rsidRPr="00B1504F">
        <w:rPr>
          <w:rFonts w:ascii="標楷體" w:eastAsia="標楷體" w:hAnsi="標楷體" w:hint="eastAsia"/>
          <w:spacing w:val="-3"/>
          <w:sz w:val="28"/>
          <w:szCs w:val="28"/>
        </w:rPr>
        <w:t xml:space="preserve"> (一)</w:t>
      </w:r>
      <w:r w:rsidR="00FE1732" w:rsidRPr="00B1504F">
        <w:rPr>
          <w:rFonts w:ascii="標楷體" w:eastAsia="標楷體" w:hAnsi="標楷體" w:hint="eastAsia"/>
          <w:sz w:val="28"/>
          <w:szCs w:val="28"/>
        </w:rPr>
        <w:t xml:space="preserve"> </w:t>
      </w:r>
      <w:r w:rsidR="00FE1732" w:rsidRPr="009E3860">
        <w:rPr>
          <w:rFonts w:ascii="標楷體" w:eastAsia="標楷體" w:hAnsi="標楷體" w:hint="eastAsia"/>
          <w:sz w:val="28"/>
          <w:szCs w:val="28"/>
        </w:rPr>
        <w:t>若課程日期遇因不可抗力之因素，將有延後舉辦或取消之可能。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pacing w:val="-2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Pr="009E3860">
        <w:rPr>
          <w:rFonts w:ascii="標楷體" w:eastAsia="標楷體" w:hAnsi="標楷體"/>
          <w:spacing w:val="-3"/>
          <w:sz w:val="28"/>
          <w:szCs w:val="28"/>
        </w:rPr>
        <w:t xml:space="preserve"> 上課期間</w:t>
      </w:r>
      <w:r w:rsidRPr="009E3860">
        <w:rPr>
          <w:rFonts w:ascii="標楷體" w:eastAsia="標楷體" w:hAnsi="標楷體"/>
          <w:spacing w:val="-2"/>
          <w:sz w:val="28"/>
          <w:szCs w:val="28"/>
        </w:rPr>
        <w:t>如遇颱風來襲，則依行政院人事行政局公布台中市辦公與否決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          </w:t>
      </w:r>
      <w:r w:rsidRPr="009E3860">
        <w:rPr>
          <w:rFonts w:ascii="標楷體" w:eastAsia="標楷體" w:hAnsi="標楷體"/>
          <w:spacing w:val="-2"/>
          <w:sz w:val="28"/>
          <w:szCs w:val="28"/>
        </w:rPr>
        <w:t>定是否停</w:t>
      </w:r>
      <w:r w:rsidRPr="009E3860">
        <w:rPr>
          <w:rFonts w:ascii="標楷體" w:eastAsia="標楷體" w:hAnsi="標楷體"/>
          <w:sz w:val="28"/>
          <w:szCs w:val="28"/>
        </w:rPr>
        <w:t>課</w:t>
      </w:r>
      <w:r w:rsidRPr="009E3860">
        <w:rPr>
          <w:rFonts w:ascii="標楷體" w:eastAsia="標楷體" w:hAnsi="標楷體" w:hint="eastAsia"/>
          <w:sz w:val="28"/>
          <w:szCs w:val="28"/>
        </w:rPr>
        <w:t>，</w:t>
      </w:r>
      <w:r w:rsidRPr="009E3860">
        <w:rPr>
          <w:rFonts w:ascii="標楷體" w:eastAsia="標楷體" w:hAnsi="標楷體"/>
          <w:sz w:val="28"/>
          <w:szCs w:val="28"/>
        </w:rPr>
        <w:t>停課當天之課程後補。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E386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E3860">
        <w:rPr>
          <w:rFonts w:ascii="標楷體" w:eastAsia="標楷體" w:hAnsi="標楷體" w:hint="eastAsia"/>
          <w:sz w:val="28"/>
          <w:szCs w:val="28"/>
        </w:rPr>
        <w:t>)</w:t>
      </w:r>
      <w:r w:rsidRPr="008967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2D72">
        <w:rPr>
          <w:rFonts w:ascii="標楷體" w:eastAsia="標楷體" w:hAnsi="標楷體" w:hint="eastAsia"/>
          <w:sz w:val="28"/>
          <w:szCs w:val="28"/>
        </w:rPr>
        <w:t>實習單位的防疫要求，會隨疫情與防疫政策隨時滾動調整，無法配合者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Chars="700" w:left="1540" w:firstLineChars="200" w:firstLine="560"/>
        <w:rPr>
          <w:rFonts w:ascii="標楷體" w:eastAsia="標楷體" w:hAnsi="標楷體"/>
          <w:sz w:val="28"/>
          <w:szCs w:val="28"/>
        </w:rPr>
      </w:pPr>
      <w:r w:rsidRPr="000E2D72">
        <w:rPr>
          <w:rFonts w:ascii="標楷體" w:eastAsia="標楷體" w:hAnsi="標楷體" w:hint="eastAsia"/>
          <w:sz w:val="28"/>
          <w:szCs w:val="28"/>
        </w:rPr>
        <w:t>請勿報名。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E386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E3860">
        <w:rPr>
          <w:rFonts w:ascii="標楷體" w:eastAsia="標楷體" w:hAnsi="標楷體" w:hint="eastAsia"/>
          <w:sz w:val="28"/>
          <w:szCs w:val="28"/>
        </w:rPr>
        <w:t>)</w:t>
      </w:r>
      <w:r w:rsidRPr="008967A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若須快篩</w:t>
      </w:r>
      <w:r w:rsidR="00B238EC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費用</w:t>
      </w:r>
      <w:r w:rsidRPr="000E2D72">
        <w:rPr>
          <w:rFonts w:ascii="標楷體" w:eastAsia="標楷體" w:hAnsi="標楷體" w:hint="eastAsia"/>
          <w:sz w:val="28"/>
          <w:szCs w:val="28"/>
        </w:rPr>
        <w:t>由學員自行負擔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E2D72">
        <w:rPr>
          <w:rFonts w:ascii="標楷體" w:eastAsia="標楷體" w:hAnsi="標楷體" w:hint="eastAsia"/>
          <w:sz w:val="28"/>
          <w:szCs w:val="28"/>
        </w:rPr>
        <w:t>居家快篩試劑須學員自行購買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E1732" w:rsidRDefault="00FE1732" w:rsidP="00FE173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E386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E3860">
        <w:rPr>
          <w:rFonts w:ascii="標楷體" w:eastAsia="標楷體" w:hAnsi="標楷體" w:hint="eastAsia"/>
          <w:sz w:val="28"/>
          <w:szCs w:val="28"/>
        </w:rPr>
        <w:t>)</w:t>
      </w:r>
      <w:r w:rsidRPr="008967A1">
        <w:rPr>
          <w:rFonts w:ascii="標楷體" w:eastAsia="標楷體" w:hAnsi="標楷體" w:cs="Consolas" w:hint="eastAsia"/>
          <w:b/>
          <w:color w:val="000000"/>
          <w:sz w:val="27"/>
          <w:szCs w:val="27"/>
        </w:rPr>
        <w:t xml:space="preserve"> </w:t>
      </w:r>
      <w:r w:rsidRPr="001009D7">
        <w:rPr>
          <w:rFonts w:ascii="標楷體" w:eastAsia="標楷體" w:hAnsi="標楷體" w:cs="Consolas" w:hint="eastAsia"/>
          <w:b/>
          <w:color w:val="000000"/>
          <w:sz w:val="27"/>
          <w:szCs w:val="27"/>
        </w:rPr>
        <w:t>報名完成</w:t>
      </w:r>
      <w:r w:rsidRPr="001009D7">
        <w:rPr>
          <w:rFonts w:ascii="標楷體" w:eastAsia="標楷體" w:hAnsi="標楷體" w:cs="Consolas" w:hint="eastAsia"/>
          <w:color w:val="000000"/>
          <w:sz w:val="27"/>
          <w:szCs w:val="27"/>
        </w:rPr>
        <w:t>之學員</w:t>
      </w:r>
      <w:r w:rsidRPr="00C42CC5"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FFFFF"/>
        </w:rPr>
        <w:t>請務必加入長安醫院照服員訓練LINE好友。</w:t>
      </w:r>
    </w:p>
    <w:p w:rsidR="00FE1732" w:rsidRDefault="00B238EC" w:rsidP="00FE1732">
      <w:pPr>
        <w:pStyle w:val="a3"/>
        <w:tabs>
          <w:tab w:val="left" w:pos="945"/>
        </w:tabs>
        <w:spacing w:line="420" w:lineRule="exact"/>
        <w:ind w:left="224" w:firstLineChars="700" w:firstLine="18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FFFFF"/>
        </w:rPr>
        <w:t>請加</w:t>
      </w:r>
      <w:r w:rsidR="00FE1732" w:rsidRPr="00406C2D">
        <w:rPr>
          <w:rFonts w:ascii="標楷體" w:eastAsia="標楷體" w:hAnsi="標楷體" w:hint="eastAsia"/>
          <w:b/>
          <w:bCs/>
          <w:color w:val="000000"/>
          <w:sz w:val="27"/>
          <w:szCs w:val="27"/>
          <w:shd w:val="clear" w:color="auto" w:fill="FFFFFF"/>
        </w:rPr>
        <w:t>ID:</w:t>
      </w:r>
      <w:r w:rsidR="00FE173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shd w:val="clear" w:color="auto" w:fill="FFFFFF"/>
        </w:rPr>
        <w:t>36113643</w:t>
      </w:r>
      <w:r w:rsidR="00FE1732" w:rsidRPr="001009D7">
        <w:rPr>
          <w:rFonts w:ascii="標楷體" w:eastAsia="標楷體" w:hAnsi="標楷體" w:cs="Consolas" w:hint="eastAsia"/>
          <w:color w:val="000000"/>
          <w:sz w:val="27"/>
          <w:szCs w:val="27"/>
        </w:rPr>
        <w:t>，以利公告上課相關資訊</w:t>
      </w:r>
      <w:r>
        <w:rPr>
          <w:rFonts w:ascii="標楷體" w:eastAsia="標楷體" w:hAnsi="標楷體" w:cs="Consolas" w:hint="eastAsia"/>
          <w:color w:val="000000"/>
          <w:sz w:val="27"/>
          <w:szCs w:val="27"/>
        </w:rPr>
        <w:t>。</w:t>
      </w:r>
      <w:bookmarkStart w:id="0" w:name="_GoBack"/>
      <w:bookmarkEnd w:id="0"/>
    </w:p>
    <w:p w:rsidR="00FE1732" w:rsidRPr="00B238EC" w:rsidRDefault="00FE1732" w:rsidP="00FE173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</w:p>
    <w:p w:rsidR="00FE1732" w:rsidRPr="009E3860" w:rsidRDefault="00FE1732" w:rsidP="00FE1732">
      <w:pPr>
        <w:pStyle w:val="a3"/>
        <w:tabs>
          <w:tab w:val="left" w:pos="1182"/>
        </w:tabs>
        <w:spacing w:before="2"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其他：</w:t>
      </w:r>
      <w:r w:rsidRPr="009E3860">
        <w:rPr>
          <w:rFonts w:ascii="標楷體" w:eastAsia="標楷體" w:hAnsi="標楷體"/>
          <w:sz w:val="28"/>
          <w:szCs w:val="28"/>
        </w:rPr>
        <w:t>訓練期間學員交通、膳食自理，請自備水杯。</w:t>
      </w:r>
    </w:p>
    <w:p w:rsidR="00FE1732" w:rsidRPr="00C42CC5" w:rsidRDefault="00FE1732" w:rsidP="00FE173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十二、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課程</w:t>
      </w:r>
      <w:r w:rsidRPr="009E3860">
        <w:rPr>
          <w:rFonts w:ascii="標楷體" w:eastAsia="標楷體" w:hAnsi="標楷體"/>
          <w:b/>
          <w:sz w:val="28"/>
          <w:szCs w:val="28"/>
        </w:rPr>
        <w:t>諮詢</w:t>
      </w:r>
      <w:r w:rsidRPr="009E3860">
        <w:rPr>
          <w:rFonts w:ascii="標楷體" w:eastAsia="標楷體" w:hAnsi="標楷體"/>
          <w:sz w:val="28"/>
          <w:szCs w:val="28"/>
        </w:rPr>
        <w:t>：</w:t>
      </w:r>
      <w:r w:rsidRPr="009E3860">
        <w:rPr>
          <w:rFonts w:ascii="標楷體" w:eastAsia="標楷體" w:hAnsi="標楷體" w:hint="eastAsia"/>
          <w:sz w:val="28"/>
          <w:szCs w:val="28"/>
        </w:rPr>
        <w:t>04-36113611 分機</w:t>
      </w:r>
      <w:r w:rsidRPr="00850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3165 李小姐</w:t>
      </w:r>
    </w:p>
    <w:p w:rsidR="000E2D72" w:rsidRPr="00FE1732" w:rsidRDefault="000E2D72" w:rsidP="00FE173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</w:p>
    <w:sectPr w:rsidR="000E2D72" w:rsidRPr="00FE1732">
      <w:pgSz w:w="11910" w:h="16850"/>
      <w:pgMar w:top="74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64" w:rsidRDefault="00807C64" w:rsidP="001B6927">
      <w:r>
        <w:separator/>
      </w:r>
    </w:p>
  </w:endnote>
  <w:endnote w:type="continuationSeparator" w:id="0">
    <w:p w:rsidR="00807C64" w:rsidRDefault="00807C64" w:rsidP="001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64" w:rsidRDefault="00807C64" w:rsidP="001B6927">
      <w:r>
        <w:separator/>
      </w:r>
    </w:p>
  </w:footnote>
  <w:footnote w:type="continuationSeparator" w:id="0">
    <w:p w:rsidR="00807C64" w:rsidRDefault="00807C64" w:rsidP="001B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40D6"/>
    <w:multiLevelType w:val="hybridMultilevel"/>
    <w:tmpl w:val="2A7079D0"/>
    <w:lvl w:ilvl="0" w:tplc="B6E62E18">
      <w:start w:val="4"/>
      <w:numFmt w:val="decimal"/>
      <w:lvlText w:val="%1."/>
      <w:lvlJc w:val="left"/>
      <w:pPr>
        <w:ind w:left="224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1EEAE98">
      <w:start w:val="2"/>
      <w:numFmt w:val="decimal"/>
      <w:lvlText w:val="%2."/>
      <w:lvlJc w:val="left"/>
      <w:pPr>
        <w:ind w:left="1849" w:hanging="185"/>
      </w:pPr>
      <w:rPr>
        <w:rFonts w:hint="default"/>
        <w:spacing w:val="-2"/>
        <w:w w:val="100"/>
        <w:lang w:val="en-US" w:eastAsia="zh-TW" w:bidi="ar-SA"/>
      </w:rPr>
    </w:lvl>
    <w:lvl w:ilvl="2" w:tplc="AB3ED944">
      <w:numFmt w:val="bullet"/>
      <w:lvlText w:val="•"/>
      <w:lvlJc w:val="left"/>
      <w:pPr>
        <w:ind w:left="2849" w:hanging="185"/>
      </w:pPr>
      <w:rPr>
        <w:rFonts w:hint="default"/>
        <w:lang w:val="en-US" w:eastAsia="zh-TW" w:bidi="ar-SA"/>
      </w:rPr>
    </w:lvl>
    <w:lvl w:ilvl="3" w:tplc="C4F8F4C2">
      <w:numFmt w:val="bullet"/>
      <w:lvlText w:val="•"/>
      <w:lvlJc w:val="left"/>
      <w:pPr>
        <w:ind w:left="3858" w:hanging="185"/>
      </w:pPr>
      <w:rPr>
        <w:rFonts w:hint="default"/>
        <w:lang w:val="en-US" w:eastAsia="zh-TW" w:bidi="ar-SA"/>
      </w:rPr>
    </w:lvl>
    <w:lvl w:ilvl="4" w:tplc="574C6758">
      <w:numFmt w:val="bullet"/>
      <w:lvlText w:val="•"/>
      <w:lvlJc w:val="left"/>
      <w:pPr>
        <w:ind w:left="4867" w:hanging="185"/>
      </w:pPr>
      <w:rPr>
        <w:rFonts w:hint="default"/>
        <w:lang w:val="en-US" w:eastAsia="zh-TW" w:bidi="ar-SA"/>
      </w:rPr>
    </w:lvl>
    <w:lvl w:ilvl="5" w:tplc="0AD28156">
      <w:numFmt w:val="bullet"/>
      <w:lvlText w:val="•"/>
      <w:lvlJc w:val="left"/>
      <w:pPr>
        <w:ind w:left="5876" w:hanging="185"/>
      </w:pPr>
      <w:rPr>
        <w:rFonts w:hint="default"/>
        <w:lang w:val="en-US" w:eastAsia="zh-TW" w:bidi="ar-SA"/>
      </w:rPr>
    </w:lvl>
    <w:lvl w:ilvl="6" w:tplc="49269DF4">
      <w:numFmt w:val="bullet"/>
      <w:lvlText w:val="•"/>
      <w:lvlJc w:val="left"/>
      <w:pPr>
        <w:ind w:left="6886" w:hanging="185"/>
      </w:pPr>
      <w:rPr>
        <w:rFonts w:hint="default"/>
        <w:lang w:val="en-US" w:eastAsia="zh-TW" w:bidi="ar-SA"/>
      </w:rPr>
    </w:lvl>
    <w:lvl w:ilvl="7" w:tplc="476C8668">
      <w:numFmt w:val="bullet"/>
      <w:lvlText w:val="•"/>
      <w:lvlJc w:val="left"/>
      <w:pPr>
        <w:ind w:left="7895" w:hanging="185"/>
      </w:pPr>
      <w:rPr>
        <w:rFonts w:hint="default"/>
        <w:lang w:val="en-US" w:eastAsia="zh-TW" w:bidi="ar-SA"/>
      </w:rPr>
    </w:lvl>
    <w:lvl w:ilvl="8" w:tplc="B5ACF562">
      <w:numFmt w:val="bullet"/>
      <w:lvlText w:val="•"/>
      <w:lvlJc w:val="left"/>
      <w:pPr>
        <w:ind w:left="8904" w:hanging="185"/>
      </w:pPr>
      <w:rPr>
        <w:rFonts w:hint="default"/>
        <w:lang w:val="en-US" w:eastAsia="zh-TW" w:bidi="ar-SA"/>
      </w:rPr>
    </w:lvl>
  </w:abstractNum>
  <w:abstractNum w:abstractNumId="1" w15:restartNumberingAfterBreak="0">
    <w:nsid w:val="7ED57C39"/>
    <w:multiLevelType w:val="hybridMultilevel"/>
    <w:tmpl w:val="D54EA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10277"/>
    <w:rsid w:val="00000181"/>
    <w:rsid w:val="00096DC8"/>
    <w:rsid w:val="000D0E3C"/>
    <w:rsid w:val="000E2D72"/>
    <w:rsid w:val="00103659"/>
    <w:rsid w:val="001B6927"/>
    <w:rsid w:val="001E3A9B"/>
    <w:rsid w:val="001E738D"/>
    <w:rsid w:val="00243FF1"/>
    <w:rsid w:val="00247DEE"/>
    <w:rsid w:val="002641EC"/>
    <w:rsid w:val="00310277"/>
    <w:rsid w:val="00321032"/>
    <w:rsid w:val="00335A7B"/>
    <w:rsid w:val="00342D41"/>
    <w:rsid w:val="0039760F"/>
    <w:rsid w:val="0041283F"/>
    <w:rsid w:val="004659DF"/>
    <w:rsid w:val="004743E4"/>
    <w:rsid w:val="004A17EC"/>
    <w:rsid w:val="004A5E40"/>
    <w:rsid w:val="004B4D50"/>
    <w:rsid w:val="0052627C"/>
    <w:rsid w:val="005271BE"/>
    <w:rsid w:val="006015BE"/>
    <w:rsid w:val="006266A9"/>
    <w:rsid w:val="00664715"/>
    <w:rsid w:val="00684A9F"/>
    <w:rsid w:val="00697628"/>
    <w:rsid w:val="006A0B3F"/>
    <w:rsid w:val="006C67B0"/>
    <w:rsid w:val="00767E32"/>
    <w:rsid w:val="00771228"/>
    <w:rsid w:val="007F1205"/>
    <w:rsid w:val="007F727E"/>
    <w:rsid w:val="00807C64"/>
    <w:rsid w:val="00835410"/>
    <w:rsid w:val="00857265"/>
    <w:rsid w:val="00873676"/>
    <w:rsid w:val="008D51A7"/>
    <w:rsid w:val="00930BB2"/>
    <w:rsid w:val="009C454D"/>
    <w:rsid w:val="009E3860"/>
    <w:rsid w:val="00A16775"/>
    <w:rsid w:val="00A3422A"/>
    <w:rsid w:val="00A46C3E"/>
    <w:rsid w:val="00AC12C4"/>
    <w:rsid w:val="00AF419F"/>
    <w:rsid w:val="00B238EC"/>
    <w:rsid w:val="00B57C87"/>
    <w:rsid w:val="00B938E2"/>
    <w:rsid w:val="00C41DCE"/>
    <w:rsid w:val="00C63E12"/>
    <w:rsid w:val="00D300D9"/>
    <w:rsid w:val="00D56483"/>
    <w:rsid w:val="00D82B82"/>
    <w:rsid w:val="00D92158"/>
    <w:rsid w:val="00D92A71"/>
    <w:rsid w:val="00DE20CA"/>
    <w:rsid w:val="00DF198C"/>
    <w:rsid w:val="00E92C49"/>
    <w:rsid w:val="00EC4BDD"/>
    <w:rsid w:val="00ED1352"/>
    <w:rsid w:val="00EF7352"/>
    <w:rsid w:val="00F473C1"/>
    <w:rsid w:val="00F623C2"/>
    <w:rsid w:val="00F627A3"/>
    <w:rsid w:val="00FA49AF"/>
    <w:rsid w:val="00FC3EF6"/>
    <w:rsid w:val="00FC79C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130F91"/>
  <w15:docId w15:val="{3DC35B05-BB87-42A5-89C1-8AF8845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8"/>
      <w:ind w:left="3474" w:right="1959" w:hanging="1526"/>
    </w:pPr>
    <w:rPr>
      <w:rFonts w:ascii="Adobe Fan Heiti Std B" w:eastAsia="Adobe Fan Heiti Std B" w:hAnsi="Adobe Fan Heiti Std B" w:cs="Adobe Fan Heiti Std B"/>
      <w:sz w:val="36"/>
      <w:szCs w:val="36"/>
    </w:rPr>
  </w:style>
  <w:style w:type="paragraph" w:styleId="a5">
    <w:name w:val="List Paragraph"/>
    <w:basedOn w:val="a"/>
    <w:uiPriority w:val="1"/>
    <w:qFormat/>
    <w:pPr>
      <w:spacing w:before="62"/>
      <w:ind w:left="1849" w:hanging="185"/>
    </w:pPr>
  </w:style>
  <w:style w:type="paragraph" w:customStyle="1" w:styleId="TableParagraph">
    <w:name w:val="Table Paragraph"/>
    <w:basedOn w:val="a"/>
    <w:uiPriority w:val="1"/>
    <w:qFormat/>
    <w:pPr>
      <w:spacing w:before="17" w:line="364" w:lineRule="exact"/>
      <w:ind w:left="108"/>
    </w:pPr>
    <w:rPr>
      <w:rFonts w:ascii="Adobe Fan Heiti Std B" w:eastAsia="Adobe Fan Heiti Std B" w:hAnsi="Adobe Fan Heiti Std B" w:cs="Adobe Fan Heiti Std B"/>
    </w:rPr>
  </w:style>
  <w:style w:type="paragraph" w:styleId="a6">
    <w:name w:val="header"/>
    <w:basedOn w:val="a"/>
    <w:link w:val="a7"/>
    <w:uiPriority w:val="99"/>
    <w:unhideWhenUsed/>
    <w:rsid w:val="001B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927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927"/>
    <w:rPr>
      <w:rFonts w:ascii="細明體" w:eastAsia="細明體" w:hAnsi="細明體" w:cs="細明體"/>
      <w:sz w:val="20"/>
      <w:szCs w:val="20"/>
      <w:lang w:eastAsia="zh-TW"/>
    </w:rPr>
  </w:style>
  <w:style w:type="table" w:styleId="aa">
    <w:name w:val="Table Grid"/>
    <w:basedOn w:val="a1"/>
    <w:uiPriority w:val="39"/>
    <w:rsid w:val="00F6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E2D72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Strong"/>
    <w:basedOn w:val="a0"/>
    <w:uiPriority w:val="22"/>
    <w:qFormat/>
    <w:rsid w:val="000E2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BAC8-1E82-4433-A12C-43472008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user</cp:lastModifiedBy>
  <cp:revision>39</cp:revision>
  <dcterms:created xsi:type="dcterms:W3CDTF">2022-03-28T08:58:00Z</dcterms:created>
  <dcterms:modified xsi:type="dcterms:W3CDTF">2022-11-04T01:47:00Z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