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1B" w:rsidRPr="00774CFE" w:rsidRDefault="0089381B" w:rsidP="0089381B">
      <w:pPr>
        <w:snapToGrid w:val="0"/>
        <w:rPr>
          <w:rFonts w:ascii="標楷體" w:hAnsi="標楷體" w:hint="eastAsia"/>
          <w:bCs/>
          <w:kern w:val="1"/>
          <w:szCs w:val="24"/>
        </w:rPr>
      </w:pPr>
      <w:r w:rsidRPr="00774CFE">
        <w:rPr>
          <w:rFonts w:ascii="標楷體" w:hAnsi="標楷體" w:hint="eastAsia"/>
          <w:bCs/>
          <w:kern w:val="1"/>
          <w:szCs w:val="24"/>
        </w:rPr>
        <w:t>附表</w:t>
      </w:r>
      <w:r>
        <w:rPr>
          <w:rFonts w:ascii="標楷體" w:hAnsi="標楷體" w:hint="eastAsia"/>
          <w:bCs/>
          <w:kern w:val="1"/>
          <w:szCs w:val="24"/>
        </w:rPr>
        <w:t>三</w:t>
      </w:r>
      <w:r w:rsidRPr="00774CFE">
        <w:rPr>
          <w:rFonts w:ascii="標楷體" w:hAnsi="標楷體" w:hint="eastAsia"/>
          <w:bCs/>
          <w:kern w:val="1"/>
          <w:szCs w:val="24"/>
        </w:rPr>
        <w:t xml:space="preserve"> 訓練契約書</w:t>
      </w:r>
    </w:p>
    <w:p w:rsidR="0089381B" w:rsidRPr="00774CFE" w:rsidRDefault="0089381B" w:rsidP="0089381B">
      <w:pPr>
        <w:snapToGrid w:val="0"/>
        <w:rPr>
          <w:rFonts w:ascii="標楷體" w:hAnsi="標楷體" w:hint="eastAsia"/>
          <w:b/>
          <w:bCs/>
          <w:kern w:val="1"/>
          <w:szCs w:val="24"/>
        </w:rPr>
      </w:pPr>
    </w:p>
    <w:p w:rsidR="0089381B" w:rsidRPr="00774CFE" w:rsidRDefault="0089381B" w:rsidP="0089381B">
      <w:pPr>
        <w:adjustRightInd w:val="0"/>
        <w:snapToGrid w:val="0"/>
        <w:spacing w:line="320" w:lineRule="exact"/>
        <w:jc w:val="center"/>
        <w:rPr>
          <w:rFonts w:ascii="標楷體" w:hAnsi="標楷體"/>
          <w:b/>
          <w:sz w:val="32"/>
          <w:szCs w:val="32"/>
        </w:rPr>
      </w:pPr>
      <w:r w:rsidRPr="00774CFE">
        <w:rPr>
          <w:rFonts w:ascii="標楷體" w:hAnsi="標楷體" w:hint="eastAsia"/>
          <w:b/>
          <w:sz w:val="32"/>
          <w:szCs w:val="32"/>
        </w:rPr>
        <w:t>中華民國水中運動協會</w:t>
      </w:r>
    </w:p>
    <w:p w:rsidR="0089381B" w:rsidRPr="00774CFE" w:rsidRDefault="0089381B" w:rsidP="0089381B">
      <w:pPr>
        <w:adjustRightInd w:val="0"/>
        <w:snapToGrid w:val="0"/>
        <w:spacing w:line="440" w:lineRule="exact"/>
        <w:jc w:val="center"/>
        <w:rPr>
          <w:rFonts w:ascii="標楷體" w:hAnsi="標楷體"/>
          <w:b/>
          <w:spacing w:val="60"/>
          <w:sz w:val="32"/>
          <w:szCs w:val="32"/>
        </w:rPr>
      </w:pPr>
      <w:bookmarkStart w:id="0" w:name="_GoBack"/>
      <w:r w:rsidRPr="00774CFE">
        <w:rPr>
          <w:rFonts w:ascii="標楷體" w:hAnsi="標楷體" w:hint="eastAsia"/>
          <w:b/>
          <w:spacing w:val="60"/>
          <w:sz w:val="32"/>
          <w:szCs w:val="32"/>
        </w:rPr>
        <w:t>參加救生員訓練契約書</w:t>
      </w:r>
    </w:p>
    <w:bookmarkEnd w:id="0"/>
    <w:p w:rsidR="0089381B" w:rsidRPr="00774CFE" w:rsidRDefault="0089381B" w:rsidP="0089381B">
      <w:pPr>
        <w:adjustRightInd w:val="0"/>
        <w:snapToGrid w:val="0"/>
        <w:spacing w:line="360" w:lineRule="exact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 xml:space="preserve">　　本人自願參加「中華民國水中運動協會」救生員訓練，同意簽定本契約書，並遵守協會相關規定，其條款如下：</w:t>
      </w:r>
    </w:p>
    <w:p w:rsidR="0089381B" w:rsidRPr="00774CFE" w:rsidRDefault="0089381B" w:rsidP="0089381B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第一條：本人身體健康狀況良好，體力甚佳，無任何疾病，訓練</w:t>
      </w:r>
      <w:proofErr w:type="gramStart"/>
      <w:r w:rsidRPr="00774CFE">
        <w:rPr>
          <w:rFonts w:ascii="標楷體" w:hAnsi="標楷體" w:hint="eastAsia"/>
          <w:szCs w:val="24"/>
        </w:rPr>
        <w:t>期間，</w:t>
      </w:r>
      <w:proofErr w:type="gramEnd"/>
      <w:r w:rsidRPr="00774CFE">
        <w:rPr>
          <w:rFonts w:ascii="標楷體" w:hAnsi="標楷體" w:hint="eastAsia"/>
          <w:szCs w:val="24"/>
        </w:rPr>
        <w:t>若發生純屬自身健康、安全或意外事件，願自行負責（檢附報名前三</w:t>
      </w:r>
      <w:proofErr w:type="gramStart"/>
      <w:r w:rsidRPr="00774CFE">
        <w:rPr>
          <w:rFonts w:ascii="標楷體" w:hAnsi="標楷體" w:hint="eastAsia"/>
          <w:szCs w:val="24"/>
        </w:rPr>
        <w:t>個</w:t>
      </w:r>
      <w:proofErr w:type="gramEnd"/>
      <w:r w:rsidRPr="00774CFE">
        <w:rPr>
          <w:rFonts w:ascii="標楷體" w:hAnsi="標楷體" w:hint="eastAsia"/>
          <w:szCs w:val="24"/>
        </w:rPr>
        <w:t>月內醫療機構證明文件）。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第二條：受訓期間嚴守團隊紀律，服從教練指導，</w:t>
      </w:r>
      <w:proofErr w:type="gramStart"/>
      <w:r w:rsidRPr="00774CFE">
        <w:rPr>
          <w:rFonts w:ascii="標楷體" w:hAnsi="標楷體" w:hint="eastAsia"/>
          <w:szCs w:val="24"/>
        </w:rPr>
        <w:t>不</w:t>
      </w:r>
      <w:proofErr w:type="gramEnd"/>
      <w:r w:rsidRPr="00774CFE">
        <w:rPr>
          <w:rFonts w:ascii="標楷體" w:hAnsi="標楷體" w:hint="eastAsia"/>
          <w:szCs w:val="24"/>
        </w:rPr>
        <w:t>無故缺席、遲到或早退。若遇臨時突發事故遲到、缺課，須於三日內與總教練協調時間完成補課手續。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第三條：學員所繳交費用係訓練必要開支，受訓學員應於報名時完成繳納；訓練期間自行退訓者，不得申請退費；訓練日前退費依報名簡章上列之退費標準辦理。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第四條：為維護訓練期間學員之人身安全保障，同意由承辦單位依教育部救生員資格檢定辦法第1</w:t>
      </w:r>
      <w:r>
        <w:rPr>
          <w:rFonts w:ascii="標楷體" w:hAnsi="標楷體" w:hint="eastAsia"/>
          <w:szCs w:val="24"/>
        </w:rPr>
        <w:t>7</w:t>
      </w:r>
      <w:r w:rsidRPr="00774CFE">
        <w:rPr>
          <w:rFonts w:ascii="標楷體" w:hAnsi="標楷體" w:hint="eastAsia"/>
          <w:szCs w:val="24"/>
        </w:rPr>
        <w:t>條規定，統籌辦理公共意外責任保險；</w:t>
      </w:r>
      <w:r w:rsidRPr="00774CFE">
        <w:rPr>
          <w:rFonts w:ascii="標楷體" w:hAnsi="標楷體" w:hint="eastAsia"/>
          <w:spacing w:val="-8"/>
          <w:szCs w:val="24"/>
        </w:rPr>
        <w:t>其保險範圍及最低保險金額如下：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zCs w:val="24"/>
          <w:lang w:val="x-none" w:eastAsia="x-none"/>
        </w:rPr>
      </w:pPr>
      <w:proofErr w:type="spellStart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一、每一個人身體傷亡：新臺幣</w:t>
      </w:r>
      <w:proofErr w:type="gramStart"/>
      <w:r w:rsidRPr="00285646">
        <w:rPr>
          <w:rFonts w:ascii="標楷體" w:hAnsi="標楷體" w:hint="eastAsia"/>
          <w:spacing w:val="-8"/>
          <w:szCs w:val="24"/>
          <w:lang w:val="x-none"/>
        </w:rPr>
        <w:t>三</w:t>
      </w:r>
      <w:proofErr w:type="gramEnd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百萬元</w:t>
      </w:r>
      <w:proofErr w:type="spellEnd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pacing w:val="-8"/>
          <w:szCs w:val="24"/>
          <w:lang w:val="x-none" w:eastAsia="x-none"/>
        </w:rPr>
      </w:pPr>
      <w:proofErr w:type="spellStart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二、每一個事故身體傷亡：新臺幣</w:t>
      </w:r>
      <w:r w:rsidRPr="00285646">
        <w:rPr>
          <w:rFonts w:ascii="標楷體" w:hAnsi="標楷體" w:hint="eastAsia"/>
          <w:spacing w:val="-8"/>
          <w:szCs w:val="24"/>
          <w:lang w:val="x-none"/>
        </w:rPr>
        <w:t>一千五百</w:t>
      </w: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萬元</w:t>
      </w:r>
      <w:proofErr w:type="spellEnd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pacing w:val="-8"/>
          <w:szCs w:val="24"/>
          <w:lang w:val="x-none" w:eastAsia="x-none"/>
        </w:rPr>
      </w:pPr>
      <w:proofErr w:type="spellStart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三、每一個事故財物損失：新臺幣</w:t>
      </w:r>
      <w:r w:rsidRPr="00285646">
        <w:rPr>
          <w:rFonts w:ascii="標楷體" w:hAnsi="標楷體" w:hint="eastAsia"/>
          <w:spacing w:val="-8"/>
          <w:szCs w:val="24"/>
          <w:lang w:val="x-none" w:eastAsia="x-none"/>
        </w:rPr>
        <w:t>二百</w:t>
      </w:r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萬元</w:t>
      </w:r>
      <w:proofErr w:type="spellEnd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64"/>
        <w:jc w:val="both"/>
        <w:rPr>
          <w:rFonts w:ascii="標楷體" w:hAnsi="標楷體"/>
          <w:spacing w:val="-8"/>
          <w:w w:val="95"/>
          <w:szCs w:val="24"/>
          <w:lang w:val="x-none" w:eastAsia="x-none"/>
        </w:rPr>
      </w:pPr>
      <w:proofErr w:type="spellStart"/>
      <w:r w:rsidRPr="00774CFE">
        <w:rPr>
          <w:rFonts w:ascii="標楷體" w:hAnsi="標楷體" w:hint="eastAsia"/>
          <w:spacing w:val="-8"/>
          <w:szCs w:val="24"/>
          <w:lang w:val="x-none" w:eastAsia="x-none"/>
        </w:rPr>
        <w:t>四、保險期</w:t>
      </w:r>
      <w:r w:rsidRPr="00774CFE">
        <w:rPr>
          <w:rFonts w:ascii="標楷體" w:hAnsi="標楷體" w:hint="eastAsia"/>
          <w:spacing w:val="-8"/>
          <w:w w:val="95"/>
          <w:szCs w:val="24"/>
          <w:lang w:val="x-none" w:eastAsia="x-none"/>
        </w:rPr>
        <w:t>間內總保險金額：新臺幣</w:t>
      </w:r>
      <w:r w:rsidRPr="00285646">
        <w:rPr>
          <w:rFonts w:ascii="標楷體" w:hAnsi="標楷體" w:hint="eastAsia"/>
          <w:spacing w:val="-8"/>
          <w:w w:val="95"/>
          <w:szCs w:val="24"/>
          <w:lang w:val="x-none"/>
        </w:rPr>
        <w:t>三千四百</w:t>
      </w:r>
      <w:r w:rsidRPr="00774CFE">
        <w:rPr>
          <w:rFonts w:ascii="標楷體" w:hAnsi="標楷體" w:hint="eastAsia"/>
          <w:spacing w:val="-8"/>
          <w:w w:val="95"/>
          <w:szCs w:val="24"/>
          <w:lang w:val="x-none" w:eastAsia="x-none"/>
        </w:rPr>
        <w:t>萬元</w:t>
      </w:r>
      <w:proofErr w:type="spellEnd"/>
      <w:r w:rsidRPr="00774CFE">
        <w:rPr>
          <w:rFonts w:ascii="標楷體" w:hAnsi="標楷體" w:hint="eastAsia"/>
          <w:spacing w:val="-8"/>
          <w:w w:val="95"/>
          <w:szCs w:val="24"/>
          <w:lang w:val="x-none" w:eastAsia="x-none"/>
        </w:rPr>
        <w:t>。</w:t>
      </w:r>
    </w:p>
    <w:p w:rsidR="0089381B" w:rsidRPr="00774CFE" w:rsidRDefault="0089381B" w:rsidP="0089381B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第五條：成績考核：操行（缺課超過訓練總時數十分之一者，不及格）、學科、術科（有三項未達標準者，視同不及格，不得補考），</w:t>
      </w:r>
      <w:proofErr w:type="gramStart"/>
      <w:r w:rsidRPr="00774CFE">
        <w:rPr>
          <w:rFonts w:ascii="標楷體" w:hAnsi="標楷體" w:hint="eastAsia"/>
          <w:szCs w:val="24"/>
        </w:rPr>
        <w:t>均以</w:t>
      </w:r>
      <w:proofErr w:type="gramEnd"/>
      <w:r w:rsidRPr="00774CFE">
        <w:rPr>
          <w:rFonts w:ascii="標楷體" w:hAnsi="標楷體" w:hint="eastAsia"/>
          <w:szCs w:val="24"/>
        </w:rPr>
        <w:t>70分為及格標準。</w:t>
      </w:r>
    </w:p>
    <w:p w:rsidR="0089381B" w:rsidRPr="00774CFE" w:rsidRDefault="0089381B" w:rsidP="0089381B">
      <w:pPr>
        <w:adjustRightInd w:val="0"/>
        <w:snapToGrid w:val="0"/>
        <w:spacing w:line="320" w:lineRule="exact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第六條：受訓學員留存建檔之個人資料，承辦單位及總會依法辦理，並遵守相關個資保密規定。</w:t>
      </w:r>
      <w:r w:rsidRPr="00774CFE">
        <w:rPr>
          <w:rFonts w:ascii="標楷體" w:hAnsi="標楷體"/>
          <w:szCs w:val="24"/>
        </w:rPr>
        <w:t xml:space="preserve"> 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pacing w:val="40"/>
          <w:szCs w:val="24"/>
        </w:rPr>
        <w:t>立契約</w:t>
      </w:r>
      <w:r w:rsidRPr="00774CFE">
        <w:rPr>
          <w:rFonts w:ascii="標楷體" w:hAnsi="標楷體" w:hint="eastAsia"/>
          <w:szCs w:val="24"/>
        </w:rPr>
        <w:t>人：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甲     方：中華民國水中運動協會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 w:hint="eastAsia"/>
          <w:szCs w:val="24"/>
        </w:rPr>
      </w:pPr>
      <w:r w:rsidRPr="00774CFE">
        <w:rPr>
          <w:rFonts w:ascii="標楷體" w:hAnsi="標楷體" w:hint="eastAsia"/>
          <w:szCs w:val="24"/>
        </w:rPr>
        <w:t>地     址：高雄市</w:t>
      </w:r>
      <w:proofErr w:type="gramStart"/>
      <w:r w:rsidRPr="00774CFE">
        <w:rPr>
          <w:rFonts w:ascii="標楷體" w:hAnsi="標楷體" w:hint="eastAsia"/>
          <w:szCs w:val="24"/>
        </w:rPr>
        <w:t>梓</w:t>
      </w:r>
      <w:proofErr w:type="gramEnd"/>
      <w:r w:rsidRPr="00774CFE">
        <w:rPr>
          <w:rFonts w:ascii="標楷體" w:hAnsi="標楷體" w:hint="eastAsia"/>
          <w:szCs w:val="24"/>
        </w:rPr>
        <w:t>官區信義路68巷10號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乙     方：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身分證字號：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住      址：</w:t>
      </w:r>
    </w:p>
    <w:p w:rsidR="0089381B" w:rsidRPr="00774CFE" w:rsidRDefault="0089381B" w:rsidP="0089381B">
      <w:pPr>
        <w:spacing w:line="400" w:lineRule="exact"/>
        <w:ind w:leftChars="650" w:left="1560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（未滿二十歲應經法定代理人同意）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法定代理人：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身分證字號：</w:t>
      </w:r>
    </w:p>
    <w:p w:rsidR="0089381B" w:rsidRPr="00774CFE" w:rsidRDefault="0089381B" w:rsidP="0089381B">
      <w:pPr>
        <w:spacing w:line="400" w:lineRule="exact"/>
        <w:ind w:leftChars="650" w:left="1560"/>
        <w:jc w:val="both"/>
        <w:rPr>
          <w:rFonts w:ascii="標楷體" w:hAnsi="標楷體"/>
          <w:szCs w:val="24"/>
        </w:rPr>
      </w:pPr>
      <w:r w:rsidRPr="00774CFE">
        <w:rPr>
          <w:rFonts w:ascii="標楷體" w:hAnsi="標楷體" w:hint="eastAsia"/>
          <w:szCs w:val="24"/>
        </w:rPr>
        <w:t>住      址：</w:t>
      </w:r>
    </w:p>
    <w:p w:rsidR="0089381B" w:rsidRPr="00774CFE" w:rsidRDefault="0089381B" w:rsidP="0089381B">
      <w:pPr>
        <w:spacing w:line="320" w:lineRule="exact"/>
        <w:jc w:val="both"/>
        <w:rPr>
          <w:rFonts w:ascii="標楷體" w:hAnsi="標楷體"/>
          <w:szCs w:val="24"/>
        </w:rPr>
      </w:pPr>
    </w:p>
    <w:p w:rsidR="0089381B" w:rsidRPr="00774CFE" w:rsidRDefault="0089381B" w:rsidP="0089381B">
      <w:pPr>
        <w:spacing w:line="320" w:lineRule="exact"/>
        <w:jc w:val="center"/>
        <w:rPr>
          <w:rFonts w:ascii="標楷體" w:hAnsi="標楷體" w:hint="eastAsia"/>
          <w:szCs w:val="24"/>
        </w:rPr>
      </w:pPr>
      <w:r w:rsidRPr="00774CFE">
        <w:rPr>
          <w:rFonts w:ascii="標楷體" w:hAnsi="標楷體" w:hint="eastAsia"/>
          <w:szCs w:val="24"/>
        </w:rPr>
        <w:t>中   華   民   國     年    月    日</w:t>
      </w:r>
    </w:p>
    <w:p w:rsidR="0089381B" w:rsidRPr="00774CFE" w:rsidRDefault="0089381B" w:rsidP="0089381B">
      <w:pPr>
        <w:tabs>
          <w:tab w:val="left" w:pos="315"/>
        </w:tabs>
        <w:adjustRightInd w:val="0"/>
        <w:snapToGrid w:val="0"/>
        <w:spacing w:line="320" w:lineRule="exact"/>
        <w:rPr>
          <w:rFonts w:ascii="標楷體" w:hAnsi="標楷體" w:hint="eastAsia"/>
          <w:b/>
          <w:bCs/>
          <w:kern w:val="1"/>
          <w:szCs w:val="24"/>
        </w:rPr>
      </w:pPr>
      <w:r w:rsidRPr="00774CFE">
        <w:rPr>
          <w:rFonts w:ascii="標楷體" w:hAnsi="標楷體"/>
          <w:b/>
          <w:bCs/>
          <w:kern w:val="1"/>
          <w:szCs w:val="24"/>
        </w:rPr>
        <w:br w:type="page"/>
      </w:r>
      <w:r w:rsidRPr="00774CFE">
        <w:rPr>
          <w:rFonts w:ascii="標楷體" w:hAnsi="標楷體" w:hint="eastAsia"/>
          <w:b/>
          <w:bCs/>
          <w:kern w:val="1"/>
          <w:szCs w:val="24"/>
        </w:rPr>
        <w:lastRenderedPageBreak/>
        <w:t>附表</w:t>
      </w:r>
      <w:r>
        <w:rPr>
          <w:rFonts w:ascii="標楷體" w:hAnsi="標楷體" w:hint="eastAsia"/>
          <w:b/>
          <w:bCs/>
          <w:kern w:val="1"/>
          <w:szCs w:val="24"/>
        </w:rPr>
        <w:t>四</w:t>
      </w:r>
      <w:r w:rsidRPr="00774CFE">
        <w:rPr>
          <w:rFonts w:ascii="標楷體" w:hAnsi="標楷體" w:hint="eastAsia"/>
          <w:b/>
          <w:bCs/>
          <w:kern w:val="1"/>
          <w:szCs w:val="24"/>
        </w:rPr>
        <w:t xml:space="preserve"> 體格檢查證明(醫療機構三個月內證明文件)</w:t>
      </w:r>
    </w:p>
    <w:p w:rsidR="0089381B" w:rsidRPr="00774CFE" w:rsidRDefault="0089381B" w:rsidP="0089381B">
      <w:pPr>
        <w:tabs>
          <w:tab w:val="left" w:pos="315"/>
        </w:tabs>
        <w:adjustRightInd w:val="0"/>
        <w:snapToGrid w:val="0"/>
        <w:spacing w:line="320" w:lineRule="exact"/>
        <w:rPr>
          <w:rFonts w:ascii="標楷體" w:hAnsi="標楷體" w:hint="eastAsia"/>
          <w:b/>
          <w:bCs/>
          <w:kern w:val="1"/>
          <w:sz w:val="28"/>
          <w:szCs w:val="24"/>
        </w:rPr>
      </w:pPr>
      <w:r w:rsidRPr="00774CFE">
        <w:rPr>
          <w:rFonts w:ascii="標楷體" w:hAnsi="標楷體" w:hint="eastAsia"/>
          <w:b/>
          <w:bCs/>
          <w:kern w:val="1"/>
          <w:sz w:val="28"/>
          <w:szCs w:val="24"/>
        </w:rPr>
        <w:t>體格檢查項目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89381B" w:rsidRPr="00774CFE" w:rsidTr="00C672B5">
        <w:trPr>
          <w:trHeight w:val="12741"/>
        </w:trPr>
        <w:tc>
          <w:tcPr>
            <w:tcW w:w="8472" w:type="dxa"/>
            <w:shd w:val="clear" w:color="auto" w:fill="auto"/>
          </w:tcPr>
          <w:p w:rsidR="0089381B" w:rsidRPr="00774CFE" w:rsidRDefault="0089381B" w:rsidP="00C672B5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1.視力：兩眼</w:t>
            </w:r>
            <w:proofErr w:type="gramStart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祼</w:t>
            </w:r>
            <w:proofErr w:type="gramEnd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視力達○</w:t>
            </w:r>
            <w:proofErr w:type="gramStart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‧</w:t>
            </w:r>
            <w:proofErr w:type="gramEnd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六以上者，且每眼各達○</w:t>
            </w:r>
            <w:proofErr w:type="gramStart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‧</w:t>
            </w:r>
            <w:proofErr w:type="gramEnd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五以上者，或矯正後 兩眼視力達○</w:t>
            </w:r>
            <w:proofErr w:type="gramStart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‧</w:t>
            </w:r>
            <w:proofErr w:type="gramEnd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八以上，且每眼各達○</w:t>
            </w:r>
            <w:proofErr w:type="gramStart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‧</w:t>
            </w:r>
            <w:proofErr w:type="gramEnd"/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六以上者。2.辨色力：能辨別紅、黃、綠色者。</w:t>
            </w:r>
          </w:p>
          <w:p w:rsidR="0089381B" w:rsidRPr="00774CFE" w:rsidRDefault="0089381B" w:rsidP="00C672B5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3.聽力：能辨別聲響者。</w:t>
            </w:r>
          </w:p>
          <w:p w:rsidR="0089381B" w:rsidRPr="00774CFE" w:rsidRDefault="0089381B" w:rsidP="00C672B5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4.四肢：四肢健全無殘缺者。</w:t>
            </w:r>
          </w:p>
          <w:p w:rsidR="0089381B" w:rsidRPr="00774CFE" w:rsidRDefault="0089381B" w:rsidP="00C672B5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 w:hint="eastAsia"/>
                <w:bCs/>
                <w:kern w:val="1"/>
                <w:szCs w:val="24"/>
              </w:rPr>
            </w:pPr>
            <w:r w:rsidRPr="00774CFE">
              <w:rPr>
                <w:rFonts w:ascii="標楷體" w:hAnsi="標楷體" w:hint="eastAsia"/>
                <w:bCs/>
                <w:color w:val="A6A6A6"/>
                <w:kern w:val="1"/>
                <w:szCs w:val="24"/>
              </w:rPr>
              <w:t>5.活動能力：全身及四肢關節活動靈敏者。</w:t>
            </w:r>
          </w:p>
        </w:tc>
      </w:tr>
    </w:tbl>
    <w:p w:rsidR="0089381B" w:rsidRPr="00774CFE" w:rsidRDefault="0089381B" w:rsidP="0089381B">
      <w:pPr>
        <w:snapToGrid w:val="0"/>
        <w:jc w:val="center"/>
        <w:rPr>
          <w:rFonts w:ascii="標楷體" w:hAnsi="標楷體" w:hint="eastAsia"/>
          <w:b/>
          <w:bCs/>
          <w:kern w:val="1"/>
          <w:sz w:val="28"/>
          <w:szCs w:val="28"/>
        </w:rPr>
      </w:pPr>
    </w:p>
    <w:p w:rsidR="0089381B" w:rsidRPr="00774CFE" w:rsidRDefault="0089381B" w:rsidP="0089381B">
      <w:pPr>
        <w:snapToGrid w:val="0"/>
        <w:rPr>
          <w:rFonts w:ascii="標楷體" w:hAnsi="標楷體" w:hint="eastAsia"/>
          <w:b/>
          <w:bCs/>
          <w:kern w:val="1"/>
          <w:sz w:val="28"/>
          <w:szCs w:val="28"/>
        </w:rPr>
      </w:pPr>
      <w:r w:rsidRPr="00774CFE">
        <w:rPr>
          <w:rFonts w:ascii="標楷體" w:hAnsi="標楷體" w:hint="eastAsia"/>
          <w:b/>
          <w:bCs/>
          <w:kern w:val="1"/>
          <w:szCs w:val="24"/>
        </w:rPr>
        <w:lastRenderedPageBreak/>
        <w:t>附表</w:t>
      </w:r>
      <w:r>
        <w:rPr>
          <w:rFonts w:ascii="標楷體" w:hAnsi="標楷體" w:hint="eastAsia"/>
          <w:b/>
          <w:bCs/>
          <w:kern w:val="1"/>
          <w:szCs w:val="24"/>
        </w:rPr>
        <w:t>五</w:t>
      </w:r>
      <w:r w:rsidRPr="00774CFE">
        <w:rPr>
          <w:rFonts w:ascii="標楷體" w:hAnsi="標楷體" w:hint="eastAsia"/>
          <w:b/>
          <w:bCs/>
          <w:kern w:val="1"/>
          <w:szCs w:val="24"/>
        </w:rPr>
        <w:t xml:space="preserve"> 繳費證明</w:t>
      </w:r>
    </w:p>
    <w:p w:rsidR="0089381B" w:rsidRPr="00774CFE" w:rsidRDefault="0089381B" w:rsidP="0089381B">
      <w:pPr>
        <w:snapToGrid w:val="0"/>
        <w:jc w:val="center"/>
        <w:rPr>
          <w:rFonts w:ascii="標楷體" w:hAnsi="標楷體" w:hint="eastAsia"/>
          <w:bCs/>
          <w:kern w:val="1"/>
          <w:sz w:val="28"/>
          <w:szCs w:val="28"/>
        </w:rPr>
      </w:pPr>
      <w:r w:rsidRPr="00774CFE">
        <w:rPr>
          <w:rFonts w:ascii="標楷體" w:hAnsi="標楷體" w:hint="eastAsia"/>
          <w:b/>
          <w:bCs/>
          <w:kern w:val="1"/>
          <w:sz w:val="28"/>
          <w:szCs w:val="28"/>
        </w:rPr>
        <w:t>匯款繳費證明黏貼單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89381B" w:rsidRPr="00774CFE" w:rsidTr="00C672B5">
        <w:trPr>
          <w:trHeight w:val="12741"/>
        </w:trPr>
        <w:tc>
          <w:tcPr>
            <w:tcW w:w="8472" w:type="dxa"/>
            <w:shd w:val="clear" w:color="auto" w:fill="auto"/>
          </w:tcPr>
          <w:p w:rsidR="0089381B" w:rsidRPr="00774CFE" w:rsidRDefault="0089381B" w:rsidP="00C672B5">
            <w:pPr>
              <w:tabs>
                <w:tab w:val="left" w:pos="315"/>
              </w:tabs>
              <w:adjustRightInd w:val="0"/>
              <w:snapToGrid w:val="0"/>
              <w:spacing w:line="320" w:lineRule="exact"/>
              <w:rPr>
                <w:rFonts w:ascii="標楷體" w:hAnsi="標楷體" w:hint="eastAsia"/>
                <w:bCs/>
                <w:kern w:val="1"/>
                <w:szCs w:val="24"/>
              </w:rPr>
            </w:pPr>
          </w:p>
        </w:tc>
      </w:tr>
    </w:tbl>
    <w:p w:rsidR="003A1C2F" w:rsidRPr="0089381B" w:rsidRDefault="003A1C2F"/>
    <w:sectPr w:rsidR="003A1C2F" w:rsidRPr="0089381B" w:rsidSect="0070275C">
      <w:pgSz w:w="11906" w:h="1683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B"/>
    <w:rsid w:val="003A1C2F"/>
    <w:rsid w:val="0089381B"/>
    <w:rsid w:val="00D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8520"/>
  <w15:chartTrackingRefBased/>
  <w15:docId w15:val="{ACB6E8A1-3B77-46A8-B7C3-5DFA082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1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Ying-Jung Chu</dc:creator>
  <cp:keywords/>
  <dc:description/>
  <cp:lastModifiedBy>Ying-Jung Chu</cp:lastModifiedBy>
  <cp:revision>1</cp:revision>
  <dcterms:created xsi:type="dcterms:W3CDTF">2022-03-06T07:19:00Z</dcterms:created>
  <dcterms:modified xsi:type="dcterms:W3CDTF">2022-03-06T07:20:00Z</dcterms:modified>
</cp:coreProperties>
</file>