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49" w:rsidRPr="00E91DDF" w:rsidRDefault="00D66F49" w:rsidP="00E91DDF">
      <w:pPr>
        <w:tabs>
          <w:tab w:val="left" w:pos="3060"/>
        </w:tabs>
        <w:spacing w:line="440" w:lineRule="exact"/>
        <w:jc w:val="center"/>
        <w:rPr>
          <w:rFonts w:ascii="標楷體" w:eastAsia="標楷體"/>
          <w:b/>
          <w:sz w:val="28"/>
          <w:szCs w:val="28"/>
        </w:rPr>
      </w:pPr>
      <w:r w:rsidRPr="00E91DDF">
        <w:rPr>
          <w:rFonts w:ascii="標楷體" w:eastAsia="標楷體" w:hint="eastAsia"/>
          <w:b/>
          <w:sz w:val="28"/>
          <w:szCs w:val="28"/>
        </w:rPr>
        <w:t>屏東縣110年環境教育計畫</w:t>
      </w:r>
    </w:p>
    <w:p w:rsidR="004D6CA7" w:rsidRPr="00E91DDF" w:rsidRDefault="00D66F49" w:rsidP="00E91DDF">
      <w:pPr>
        <w:tabs>
          <w:tab w:val="left" w:pos="3060"/>
        </w:tabs>
        <w:spacing w:line="440" w:lineRule="exact"/>
        <w:jc w:val="center"/>
        <w:rPr>
          <w:rFonts w:ascii="標楷體" w:eastAsia="標楷體"/>
          <w:b/>
          <w:sz w:val="28"/>
          <w:szCs w:val="28"/>
        </w:rPr>
      </w:pPr>
      <w:r w:rsidRPr="00E91DDF">
        <w:rPr>
          <w:rFonts w:ascii="標楷體" w:eastAsia="標楷體" w:hint="eastAsia"/>
          <w:b/>
          <w:sz w:val="28"/>
          <w:szCs w:val="28"/>
        </w:rPr>
        <w:t xml:space="preserve">環境教育營隊計畫-2021 Fun暑假 </w:t>
      </w:r>
      <w:proofErr w:type="gramStart"/>
      <w:r w:rsidRPr="00E91DDF">
        <w:rPr>
          <w:rFonts w:ascii="標楷體" w:eastAsia="標楷體" w:hint="eastAsia"/>
          <w:b/>
          <w:sz w:val="28"/>
          <w:szCs w:val="28"/>
        </w:rPr>
        <w:t>環營來</w:t>
      </w:r>
      <w:proofErr w:type="gramEnd"/>
      <w:r w:rsidRPr="00E91DDF">
        <w:rPr>
          <w:rFonts w:ascii="標楷體" w:eastAsia="標楷體" w:hint="eastAsia"/>
          <w:b/>
          <w:sz w:val="28"/>
          <w:szCs w:val="28"/>
        </w:rPr>
        <w:t>屏東</w:t>
      </w:r>
    </w:p>
    <w:p w:rsidR="00272643" w:rsidRPr="00E91DDF" w:rsidRDefault="00D53003" w:rsidP="00E91DDF">
      <w:pPr>
        <w:tabs>
          <w:tab w:val="left" w:pos="3060"/>
        </w:tabs>
        <w:spacing w:line="440" w:lineRule="exact"/>
        <w:jc w:val="center"/>
        <w:rPr>
          <w:rFonts w:ascii="標楷體" w:eastAsia="標楷體" w:hAnsi="標楷體"/>
          <w:b/>
          <w:sz w:val="28"/>
          <w:szCs w:val="28"/>
        </w:rPr>
      </w:pPr>
      <w:r w:rsidRPr="00E91DDF">
        <w:rPr>
          <w:rFonts w:ascii="標楷體" w:eastAsia="標楷體" w:hAnsi="標楷體" w:hint="eastAsia"/>
          <w:b/>
          <w:sz w:val="28"/>
          <w:szCs w:val="28"/>
        </w:rPr>
        <w:t>家長同意書暨</w:t>
      </w:r>
      <w:r w:rsidR="00272643" w:rsidRPr="00E91DDF">
        <w:rPr>
          <w:rFonts w:ascii="標楷體" w:eastAsia="標楷體" w:hint="eastAsia"/>
          <w:b/>
          <w:sz w:val="28"/>
          <w:szCs w:val="28"/>
        </w:rPr>
        <w:t>通知單</w:t>
      </w:r>
      <w:r w:rsidR="00DD1817" w:rsidRPr="00E91DDF">
        <w:rPr>
          <w:rFonts w:ascii="標楷體" w:eastAsia="標楷體" w:hAnsi="標楷體" w:hint="eastAsia"/>
          <w:b/>
          <w:sz w:val="28"/>
          <w:szCs w:val="28"/>
        </w:rPr>
        <w:t xml:space="preserve"> </w:t>
      </w:r>
    </w:p>
    <w:p w:rsidR="00D66F49" w:rsidRDefault="00D53003" w:rsidP="004239A9">
      <w:pPr>
        <w:tabs>
          <w:tab w:val="left" w:pos="3060"/>
        </w:tabs>
        <w:snapToGrid w:val="0"/>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一、活動目的：</w:t>
      </w:r>
    </w:p>
    <w:p w:rsidR="00D53003" w:rsidRDefault="00D66F49" w:rsidP="00D66F49">
      <w:pPr>
        <w:tabs>
          <w:tab w:val="left" w:pos="3060"/>
        </w:tabs>
        <w:snapToGrid w:val="0"/>
        <w:spacing w:line="400" w:lineRule="exact"/>
        <w:ind w:leftChars="233" w:left="559" w:firstLineChars="2" w:firstLine="6"/>
        <w:rPr>
          <w:rFonts w:ascii="標楷體" w:eastAsia="標楷體" w:hAnsi="標楷體"/>
          <w:sz w:val="28"/>
          <w:szCs w:val="28"/>
        </w:rPr>
      </w:pPr>
      <w:r>
        <w:rPr>
          <w:rFonts w:ascii="標楷體" w:eastAsia="標楷體" w:hAnsi="標楷體" w:hint="eastAsia"/>
          <w:sz w:val="28"/>
          <w:szCs w:val="28"/>
        </w:rPr>
        <w:t xml:space="preserve">    </w:t>
      </w:r>
      <w:r w:rsidRPr="00D66F49">
        <w:rPr>
          <w:rFonts w:ascii="標楷體" w:eastAsia="標楷體" w:hAnsi="標楷體" w:hint="eastAsia"/>
          <w:sz w:val="28"/>
          <w:szCs w:val="28"/>
        </w:rPr>
        <w:t>為達成持續且深度的環境教育推廣體驗，透過營隊的辦理性質，讓參與學員彼此能夠有更長的時間相處交流，藉由環境教育場域之環境教育講師帶領，增進參與學員對於環境教育場域的體驗活動及課程的了解及以達到深入體驗並了解場域環境教育課程設計理念與意涵之目的，認識其鄰近環境資源與場域</w:t>
      </w:r>
      <w:proofErr w:type="gramStart"/>
      <w:r w:rsidRPr="00D66F49">
        <w:rPr>
          <w:rFonts w:ascii="標楷體" w:eastAsia="標楷體" w:hAnsi="標楷體" w:hint="eastAsia"/>
          <w:sz w:val="28"/>
          <w:szCs w:val="28"/>
        </w:rPr>
        <w:t>之環教推廣</w:t>
      </w:r>
      <w:proofErr w:type="gramEnd"/>
      <w:r w:rsidRPr="00D66F49">
        <w:rPr>
          <w:rFonts w:ascii="標楷體" w:eastAsia="標楷體" w:hAnsi="標楷體" w:hint="eastAsia"/>
          <w:sz w:val="28"/>
          <w:szCs w:val="28"/>
        </w:rPr>
        <w:t>夥伴，探索體驗屏東縣的環境教育場域，充實參與學員的環境教育認知及素養，並付諸實際行動響應環境友善及環境保護行為。</w:t>
      </w:r>
    </w:p>
    <w:p w:rsidR="00E91DDF" w:rsidRDefault="00E91DDF" w:rsidP="00E91DDF">
      <w:pPr>
        <w:tabs>
          <w:tab w:val="left" w:pos="3060"/>
        </w:tabs>
        <w:snapToGrid w:val="0"/>
        <w:spacing w:line="400" w:lineRule="exact"/>
        <w:rPr>
          <w:rFonts w:ascii="標楷體" w:eastAsia="標楷體" w:hAnsi="標楷體"/>
          <w:sz w:val="28"/>
          <w:szCs w:val="28"/>
        </w:rPr>
      </w:pPr>
      <w:r>
        <w:rPr>
          <w:rFonts w:ascii="標楷體" w:eastAsia="標楷體" w:hAnsi="標楷體" w:hint="eastAsia"/>
          <w:sz w:val="28"/>
          <w:szCs w:val="28"/>
        </w:rPr>
        <w:t>二、指導單位</w:t>
      </w:r>
      <w:r w:rsidRPr="009B5E10">
        <w:rPr>
          <w:rFonts w:ascii="標楷體" w:eastAsia="標楷體" w:hint="eastAsia"/>
          <w:color w:val="000000"/>
          <w:sz w:val="28"/>
        </w:rPr>
        <w:t>：</w:t>
      </w:r>
      <w:r w:rsidRPr="00E91DDF">
        <w:rPr>
          <w:rFonts w:ascii="標楷體" w:eastAsia="標楷體" w:hint="eastAsia"/>
          <w:color w:val="000000"/>
          <w:sz w:val="28"/>
        </w:rPr>
        <w:t>行政院環境保護署</w:t>
      </w:r>
    </w:p>
    <w:p w:rsidR="00E91DDF" w:rsidRDefault="00E91DDF" w:rsidP="00E91DDF">
      <w:pPr>
        <w:tabs>
          <w:tab w:val="left" w:pos="3060"/>
        </w:tabs>
        <w:snapToGrid w:val="0"/>
        <w:spacing w:line="400" w:lineRule="exact"/>
        <w:rPr>
          <w:rFonts w:ascii="標楷體" w:eastAsia="標楷體"/>
          <w:color w:val="000000"/>
          <w:sz w:val="28"/>
        </w:rPr>
      </w:pPr>
      <w:r>
        <w:rPr>
          <w:rFonts w:ascii="標楷體" w:eastAsia="標楷體" w:hAnsi="標楷體" w:hint="eastAsia"/>
          <w:sz w:val="28"/>
          <w:szCs w:val="28"/>
        </w:rPr>
        <w:t>三、主辦單位</w:t>
      </w:r>
      <w:r w:rsidRPr="009B5E10">
        <w:rPr>
          <w:rFonts w:ascii="標楷體" w:eastAsia="標楷體" w:hint="eastAsia"/>
          <w:color w:val="000000"/>
          <w:sz w:val="28"/>
        </w:rPr>
        <w:t>：</w:t>
      </w:r>
      <w:r w:rsidRPr="00E91DDF">
        <w:rPr>
          <w:rFonts w:ascii="標楷體" w:eastAsia="標楷體" w:hint="eastAsia"/>
          <w:color w:val="000000"/>
          <w:sz w:val="28"/>
        </w:rPr>
        <w:t>屏東縣政府環境保護局</w:t>
      </w:r>
    </w:p>
    <w:p w:rsidR="00E91DDF" w:rsidRDefault="00E91DDF" w:rsidP="00E91DDF">
      <w:pPr>
        <w:tabs>
          <w:tab w:val="left" w:pos="3060"/>
        </w:tabs>
        <w:snapToGrid w:val="0"/>
        <w:spacing w:line="400" w:lineRule="exact"/>
        <w:rPr>
          <w:rFonts w:ascii="標楷體" w:eastAsia="標楷體"/>
          <w:color w:val="000000"/>
          <w:sz w:val="28"/>
        </w:rPr>
      </w:pPr>
      <w:r>
        <w:rPr>
          <w:rFonts w:ascii="標楷體" w:eastAsia="標楷體" w:hint="eastAsia"/>
          <w:color w:val="000000"/>
          <w:sz w:val="28"/>
        </w:rPr>
        <w:t>四、承辦單位</w:t>
      </w:r>
      <w:r w:rsidRPr="009B5E10">
        <w:rPr>
          <w:rFonts w:ascii="標楷體" w:eastAsia="標楷體" w:hint="eastAsia"/>
          <w:color w:val="000000"/>
          <w:sz w:val="28"/>
        </w:rPr>
        <w:t>：</w:t>
      </w:r>
      <w:proofErr w:type="gramStart"/>
      <w:r w:rsidRPr="00E91DDF">
        <w:rPr>
          <w:rFonts w:ascii="標楷體" w:eastAsia="標楷體" w:hint="eastAsia"/>
          <w:color w:val="000000"/>
          <w:sz w:val="28"/>
        </w:rPr>
        <w:t>磐</w:t>
      </w:r>
      <w:proofErr w:type="gramEnd"/>
      <w:r w:rsidRPr="00E91DDF">
        <w:rPr>
          <w:rFonts w:ascii="標楷體" w:eastAsia="標楷體" w:hint="eastAsia"/>
          <w:color w:val="000000"/>
          <w:sz w:val="28"/>
        </w:rPr>
        <w:t>飛科技股份有限公司</w:t>
      </w:r>
    </w:p>
    <w:p w:rsidR="00E91DDF" w:rsidRPr="00D66F49" w:rsidRDefault="00E91DDF" w:rsidP="00E91DDF">
      <w:pPr>
        <w:tabs>
          <w:tab w:val="left" w:pos="3060"/>
        </w:tabs>
        <w:snapToGrid w:val="0"/>
        <w:spacing w:line="400" w:lineRule="exact"/>
        <w:rPr>
          <w:rFonts w:ascii="標楷體" w:eastAsia="標楷體" w:hAnsi="標楷體"/>
          <w:sz w:val="28"/>
          <w:szCs w:val="28"/>
        </w:rPr>
      </w:pPr>
      <w:r>
        <w:rPr>
          <w:rFonts w:ascii="標楷體" w:eastAsia="標楷體" w:hint="eastAsia"/>
          <w:color w:val="000000"/>
          <w:sz w:val="28"/>
        </w:rPr>
        <w:t>五、協辦單位</w:t>
      </w:r>
      <w:r w:rsidRPr="009B5E10">
        <w:rPr>
          <w:rFonts w:ascii="標楷體" w:eastAsia="標楷體" w:hint="eastAsia"/>
          <w:color w:val="000000"/>
          <w:sz w:val="28"/>
        </w:rPr>
        <w:t>：</w:t>
      </w:r>
      <w:r w:rsidRPr="00E91DDF">
        <w:rPr>
          <w:rFonts w:ascii="標楷體" w:eastAsia="標楷體" w:hint="eastAsia"/>
          <w:color w:val="000000"/>
          <w:sz w:val="28"/>
        </w:rPr>
        <w:t>國立海洋生物博物館</w:t>
      </w:r>
    </w:p>
    <w:p w:rsidR="00E91DDF" w:rsidRDefault="00E91DDF" w:rsidP="004239A9">
      <w:pPr>
        <w:tabs>
          <w:tab w:val="left" w:pos="3060"/>
        </w:tabs>
        <w:snapToGrid w:val="0"/>
        <w:spacing w:line="400" w:lineRule="exact"/>
        <w:rPr>
          <w:rFonts w:ascii="標楷體" w:eastAsia="標楷體"/>
          <w:color w:val="000000"/>
          <w:sz w:val="28"/>
        </w:rPr>
      </w:pPr>
      <w:r>
        <w:rPr>
          <w:rFonts w:ascii="標楷體" w:eastAsia="標楷體" w:hint="eastAsia"/>
          <w:sz w:val="28"/>
        </w:rPr>
        <w:t>六</w:t>
      </w:r>
      <w:r w:rsidR="00272643">
        <w:rPr>
          <w:rFonts w:ascii="標楷體" w:eastAsia="標楷體" w:hint="eastAsia"/>
          <w:sz w:val="28"/>
        </w:rPr>
        <w:t>、</w:t>
      </w:r>
      <w:r w:rsidR="004239A9" w:rsidRPr="009B5E10">
        <w:rPr>
          <w:rFonts w:ascii="標楷體" w:eastAsia="標楷體" w:hint="eastAsia"/>
          <w:color w:val="000000"/>
          <w:sz w:val="28"/>
        </w:rPr>
        <w:t>活動</w:t>
      </w:r>
      <w:r w:rsidR="00272643" w:rsidRPr="009B5E10">
        <w:rPr>
          <w:rFonts w:ascii="標楷體" w:eastAsia="標楷體" w:hint="eastAsia"/>
          <w:color w:val="000000"/>
          <w:sz w:val="28"/>
        </w:rPr>
        <w:t>地點</w:t>
      </w:r>
      <w:r w:rsidRPr="009B5E10">
        <w:rPr>
          <w:rFonts w:ascii="標楷體" w:eastAsia="標楷體" w:hint="eastAsia"/>
          <w:color w:val="000000"/>
          <w:sz w:val="28"/>
        </w:rPr>
        <w:t>：</w:t>
      </w:r>
      <w:r w:rsidRPr="00E91DDF">
        <w:rPr>
          <w:rFonts w:ascii="標楷體" w:eastAsia="標楷體" w:hint="eastAsia"/>
          <w:color w:val="000000"/>
          <w:sz w:val="28"/>
        </w:rPr>
        <w:t>國立海洋生物博物館</w:t>
      </w:r>
    </w:p>
    <w:p w:rsidR="00E91DDF" w:rsidRDefault="00E91DDF" w:rsidP="00E91DDF">
      <w:pPr>
        <w:tabs>
          <w:tab w:val="left" w:pos="3060"/>
        </w:tabs>
        <w:snapToGrid w:val="0"/>
        <w:spacing w:line="400" w:lineRule="exact"/>
        <w:rPr>
          <w:rFonts w:ascii="標楷體" w:eastAsia="標楷體"/>
          <w:b/>
          <w:sz w:val="28"/>
        </w:rPr>
      </w:pPr>
      <w:r>
        <w:rPr>
          <w:rFonts w:ascii="標楷體" w:eastAsia="標楷體" w:hint="eastAsia"/>
          <w:color w:val="000000"/>
          <w:sz w:val="28"/>
        </w:rPr>
        <w:t>七、</w:t>
      </w:r>
      <w:r w:rsidR="00C145EA">
        <w:rPr>
          <w:rFonts w:ascii="標楷體" w:eastAsia="標楷體" w:hint="eastAsia"/>
          <w:color w:val="000000"/>
          <w:sz w:val="28"/>
        </w:rPr>
        <w:t>活動日期</w:t>
      </w:r>
      <w:r w:rsidRPr="009B5E10">
        <w:rPr>
          <w:rFonts w:ascii="標楷體" w:eastAsia="標楷體" w:hint="eastAsia"/>
          <w:color w:val="000000"/>
          <w:sz w:val="28"/>
        </w:rPr>
        <w:t>：</w:t>
      </w:r>
      <w:r>
        <w:rPr>
          <w:rFonts w:ascii="標楷體" w:eastAsia="標楷體" w:hint="eastAsia"/>
          <w:sz w:val="28"/>
        </w:rPr>
        <w:t>110年</w:t>
      </w:r>
      <w:r w:rsidR="00AC2EAD">
        <w:rPr>
          <w:rFonts w:ascii="標楷體" w:eastAsia="標楷體"/>
          <w:sz w:val="28"/>
        </w:rPr>
        <w:t>8</w:t>
      </w:r>
      <w:r>
        <w:rPr>
          <w:rFonts w:ascii="標楷體" w:eastAsia="標楷體" w:hint="eastAsia"/>
          <w:sz w:val="28"/>
        </w:rPr>
        <w:t>月</w:t>
      </w:r>
      <w:r w:rsidR="00DA3158">
        <w:rPr>
          <w:rFonts w:ascii="標楷體" w:eastAsia="標楷體" w:hint="eastAsia"/>
          <w:sz w:val="28"/>
        </w:rPr>
        <w:t>13日（五</w:t>
      </w:r>
      <w:r>
        <w:rPr>
          <w:rFonts w:ascii="標楷體" w:eastAsia="標楷體" w:hint="eastAsia"/>
          <w:sz w:val="28"/>
        </w:rPr>
        <w:t>）</w:t>
      </w:r>
      <w:r w:rsidR="00AC2EAD">
        <w:rPr>
          <w:rFonts w:ascii="標楷體" w:eastAsia="標楷體" w:hint="eastAsia"/>
          <w:sz w:val="28"/>
        </w:rPr>
        <w:t>~ 8</w:t>
      </w:r>
      <w:r>
        <w:rPr>
          <w:rFonts w:ascii="標楷體" w:eastAsia="標楷體" w:hint="eastAsia"/>
          <w:sz w:val="28"/>
        </w:rPr>
        <w:t>月</w:t>
      </w:r>
      <w:r w:rsidR="00DA3158">
        <w:rPr>
          <w:rFonts w:ascii="標楷體" w:eastAsia="標楷體" w:hint="eastAsia"/>
          <w:sz w:val="28"/>
        </w:rPr>
        <w:t>14</w:t>
      </w:r>
      <w:r>
        <w:rPr>
          <w:rFonts w:ascii="標楷體" w:eastAsia="標楷體" w:hint="eastAsia"/>
          <w:sz w:val="28"/>
        </w:rPr>
        <w:t>日(</w:t>
      </w:r>
      <w:r w:rsidR="00DA3158">
        <w:rPr>
          <w:rFonts w:ascii="標楷體" w:eastAsia="標楷體" w:hint="eastAsia"/>
          <w:sz w:val="28"/>
        </w:rPr>
        <w:t>六</w:t>
      </w:r>
      <w:r>
        <w:rPr>
          <w:rFonts w:ascii="標楷體" w:eastAsia="標楷體" w:hint="eastAsia"/>
          <w:sz w:val="28"/>
        </w:rPr>
        <w:t xml:space="preserve">) </w:t>
      </w:r>
      <w:r w:rsidRPr="00D66F49">
        <w:rPr>
          <w:rFonts w:ascii="標楷體" w:eastAsia="標楷體" w:hint="eastAsia"/>
          <w:b/>
          <w:sz w:val="28"/>
        </w:rPr>
        <w:t>(</w:t>
      </w:r>
      <w:proofErr w:type="gramStart"/>
      <w:r w:rsidRPr="00D66F49">
        <w:rPr>
          <w:rFonts w:ascii="標楷體" w:eastAsia="標楷體" w:hint="eastAsia"/>
          <w:b/>
          <w:sz w:val="28"/>
        </w:rPr>
        <w:t>第一梯</w:t>
      </w:r>
      <w:proofErr w:type="gramEnd"/>
      <w:r w:rsidRPr="00D66F49">
        <w:rPr>
          <w:rFonts w:ascii="標楷體" w:eastAsia="標楷體" w:hint="eastAsia"/>
          <w:b/>
          <w:sz w:val="28"/>
        </w:rPr>
        <w:t>)</w:t>
      </w:r>
    </w:p>
    <w:p w:rsidR="00E91DDF" w:rsidRPr="00E91DDF" w:rsidRDefault="00E91DDF" w:rsidP="00C145EA">
      <w:pPr>
        <w:snapToGrid w:val="0"/>
        <w:spacing w:line="400" w:lineRule="exact"/>
        <w:ind w:leftChars="834" w:left="2002"/>
        <w:rPr>
          <w:rFonts w:ascii="標楷體" w:eastAsia="標楷體"/>
          <w:sz w:val="28"/>
        </w:rPr>
      </w:pPr>
      <w:r>
        <w:rPr>
          <w:rFonts w:ascii="標楷體" w:eastAsia="標楷體"/>
          <w:sz w:val="28"/>
        </w:rPr>
        <w:t>110年</w:t>
      </w:r>
      <w:r w:rsidR="00AC2EAD">
        <w:rPr>
          <w:rFonts w:ascii="標楷體" w:eastAsia="標楷體"/>
          <w:sz w:val="28"/>
        </w:rPr>
        <w:t>8</w:t>
      </w:r>
      <w:r>
        <w:rPr>
          <w:rFonts w:ascii="標楷體" w:eastAsia="標楷體"/>
          <w:sz w:val="28"/>
        </w:rPr>
        <w:t>月</w:t>
      </w:r>
      <w:r w:rsidR="00DA3158">
        <w:rPr>
          <w:rFonts w:ascii="標楷體" w:eastAsia="標楷體"/>
          <w:sz w:val="28"/>
        </w:rPr>
        <w:t>20</w:t>
      </w:r>
      <w:r>
        <w:rPr>
          <w:rFonts w:ascii="標楷體" w:eastAsia="標楷體"/>
          <w:sz w:val="28"/>
        </w:rPr>
        <w:t>日(</w:t>
      </w:r>
      <w:r w:rsidR="00DA3158">
        <w:rPr>
          <w:rFonts w:ascii="標楷體" w:eastAsia="標楷體"/>
          <w:sz w:val="28"/>
        </w:rPr>
        <w:t>五</w:t>
      </w:r>
      <w:r>
        <w:rPr>
          <w:rFonts w:ascii="標楷體" w:eastAsia="標楷體"/>
          <w:sz w:val="28"/>
        </w:rPr>
        <w:t>)~</w:t>
      </w:r>
      <w:r w:rsidR="00AC2EAD">
        <w:rPr>
          <w:rFonts w:ascii="標楷體" w:eastAsia="標楷體"/>
          <w:sz w:val="28"/>
        </w:rPr>
        <w:t xml:space="preserve"> 8</w:t>
      </w:r>
      <w:r>
        <w:rPr>
          <w:rFonts w:ascii="標楷體" w:eastAsia="標楷體"/>
          <w:sz w:val="28"/>
        </w:rPr>
        <w:t>月</w:t>
      </w:r>
      <w:r w:rsidR="00DA3158">
        <w:rPr>
          <w:rFonts w:ascii="標楷體" w:eastAsia="標楷體"/>
          <w:sz w:val="28"/>
        </w:rPr>
        <w:t>21</w:t>
      </w:r>
      <w:r>
        <w:rPr>
          <w:rFonts w:ascii="標楷體" w:eastAsia="標楷體"/>
          <w:sz w:val="28"/>
        </w:rPr>
        <w:t>日(</w:t>
      </w:r>
      <w:r w:rsidR="00DA3158">
        <w:rPr>
          <w:rFonts w:ascii="標楷體" w:eastAsia="標楷體"/>
          <w:sz w:val="28"/>
        </w:rPr>
        <w:t>六</w:t>
      </w:r>
      <w:r>
        <w:rPr>
          <w:rFonts w:ascii="標楷體" w:eastAsia="標楷體"/>
          <w:sz w:val="28"/>
        </w:rPr>
        <w:t xml:space="preserve">) </w:t>
      </w:r>
      <w:r w:rsidRPr="00D66F49">
        <w:rPr>
          <w:rFonts w:ascii="標楷體" w:eastAsia="標楷體" w:hint="eastAsia"/>
          <w:b/>
          <w:sz w:val="28"/>
        </w:rPr>
        <w:t>(</w:t>
      </w:r>
      <w:proofErr w:type="gramStart"/>
      <w:r w:rsidRPr="00D66F49">
        <w:rPr>
          <w:rFonts w:ascii="標楷體" w:eastAsia="標楷體" w:hint="eastAsia"/>
          <w:b/>
          <w:sz w:val="28"/>
        </w:rPr>
        <w:t>第</w:t>
      </w:r>
      <w:r>
        <w:rPr>
          <w:rFonts w:ascii="標楷體" w:eastAsia="標楷體" w:hint="eastAsia"/>
          <w:b/>
          <w:sz w:val="28"/>
        </w:rPr>
        <w:t>二</w:t>
      </w:r>
      <w:r w:rsidRPr="00D66F49">
        <w:rPr>
          <w:rFonts w:ascii="標楷體" w:eastAsia="標楷體" w:hint="eastAsia"/>
          <w:b/>
          <w:sz w:val="28"/>
        </w:rPr>
        <w:t>梯</w:t>
      </w:r>
      <w:proofErr w:type="gramEnd"/>
      <w:r w:rsidRPr="00D66F49">
        <w:rPr>
          <w:rFonts w:ascii="標楷體" w:eastAsia="標楷體" w:hint="eastAsia"/>
          <w:b/>
          <w:sz w:val="28"/>
        </w:rPr>
        <w:t>)</w:t>
      </w:r>
    </w:p>
    <w:p w:rsidR="00E91DDF" w:rsidRPr="00E91DDF" w:rsidRDefault="00E91DDF" w:rsidP="00E91DDF">
      <w:pPr>
        <w:tabs>
          <w:tab w:val="left" w:pos="3060"/>
        </w:tabs>
        <w:snapToGrid w:val="0"/>
        <w:spacing w:line="400" w:lineRule="exact"/>
        <w:rPr>
          <w:rFonts w:ascii="標楷體" w:eastAsia="標楷體"/>
          <w:color w:val="000000"/>
          <w:sz w:val="28"/>
        </w:rPr>
      </w:pPr>
      <w:r>
        <w:rPr>
          <w:rFonts w:ascii="標楷體" w:eastAsia="標楷體" w:hint="eastAsia"/>
          <w:color w:val="000000"/>
          <w:sz w:val="28"/>
        </w:rPr>
        <w:t>八、活動地點</w:t>
      </w:r>
      <w:r w:rsidRPr="009B5E10">
        <w:rPr>
          <w:rFonts w:ascii="標楷體" w:eastAsia="標楷體" w:hint="eastAsia"/>
          <w:color w:val="000000"/>
          <w:sz w:val="28"/>
        </w:rPr>
        <w:t>：</w:t>
      </w:r>
      <w:r w:rsidRPr="00D66F49">
        <w:rPr>
          <w:rFonts w:ascii="標楷體" w:eastAsia="標楷體" w:hint="eastAsia"/>
          <w:color w:val="000000"/>
          <w:sz w:val="28"/>
        </w:rPr>
        <w:t>國立海洋生物博物館</w:t>
      </w:r>
    </w:p>
    <w:p w:rsidR="00272643" w:rsidRDefault="00E91DDF" w:rsidP="00272643">
      <w:pPr>
        <w:tabs>
          <w:tab w:val="left" w:pos="3060"/>
        </w:tabs>
        <w:spacing w:line="480" w:lineRule="exact"/>
        <w:rPr>
          <w:rFonts w:ascii="標楷體" w:eastAsia="標楷體" w:hint="eastAsia"/>
          <w:sz w:val="28"/>
        </w:rPr>
      </w:pPr>
      <w:r>
        <w:rPr>
          <w:rFonts w:ascii="標楷體" w:eastAsia="標楷體" w:hint="eastAsia"/>
          <w:sz w:val="28"/>
        </w:rPr>
        <w:t>九</w:t>
      </w:r>
      <w:r w:rsidR="00272643">
        <w:rPr>
          <w:rFonts w:ascii="標楷體" w:eastAsia="標楷體" w:hint="eastAsia"/>
          <w:sz w:val="28"/>
        </w:rPr>
        <w:t>、</w:t>
      </w:r>
      <w:r w:rsidR="004239A9">
        <w:rPr>
          <w:rFonts w:ascii="標楷體" w:eastAsia="標楷體" w:hint="eastAsia"/>
          <w:sz w:val="28"/>
        </w:rPr>
        <w:t>活動</w:t>
      </w:r>
      <w:r w:rsidR="00272643">
        <w:rPr>
          <w:rFonts w:ascii="標楷體" w:eastAsia="標楷體" w:hint="eastAsia"/>
          <w:sz w:val="28"/>
        </w:rPr>
        <w:t>行程：</w:t>
      </w:r>
    </w:p>
    <w:tbl>
      <w:tblPr>
        <w:tblStyle w:val="11"/>
        <w:tblW w:w="4437" w:type="pct"/>
        <w:jc w:val="center"/>
        <w:tblLook w:val="0000" w:firstRow="0" w:lastRow="0" w:firstColumn="0" w:lastColumn="0" w:noHBand="0" w:noVBand="0"/>
      </w:tblPr>
      <w:tblGrid>
        <w:gridCol w:w="456"/>
        <w:gridCol w:w="1544"/>
        <w:gridCol w:w="2434"/>
        <w:gridCol w:w="4310"/>
      </w:tblGrid>
      <w:tr w:rsidR="00DA3158" w:rsidRPr="000E723F" w:rsidTr="0013216A">
        <w:trPr>
          <w:trHeight w:val="58"/>
          <w:jc w:val="center"/>
        </w:trPr>
        <w:tc>
          <w:tcPr>
            <w:tcW w:w="5000" w:type="pct"/>
            <w:gridSpan w:val="4"/>
            <w:shd w:val="clear" w:color="auto" w:fill="F2F2F2" w:themeFill="background1" w:themeFillShade="F2"/>
            <w:vAlign w:val="center"/>
          </w:tcPr>
          <w:p w:rsidR="00DA3158" w:rsidRPr="000E723F" w:rsidRDefault="00DA3158" w:rsidP="0013216A">
            <w:pPr>
              <w:spacing w:line="400" w:lineRule="exact"/>
              <w:jc w:val="center"/>
              <w:rPr>
                <w:rFonts w:ascii="微軟正黑體" w:eastAsia="微軟正黑體" w:hAnsi="微軟正黑體"/>
                <w:b/>
              </w:rPr>
            </w:pPr>
            <w:r w:rsidRPr="000E723F">
              <w:rPr>
                <w:rFonts w:ascii="微軟正黑體" w:eastAsia="微軟正黑體" w:hAnsi="微軟正黑體" w:hint="eastAsia"/>
                <w:b/>
              </w:rPr>
              <w:t xml:space="preserve">2021 Fun暑假 </w:t>
            </w:r>
            <w:proofErr w:type="gramStart"/>
            <w:r w:rsidRPr="000E723F">
              <w:rPr>
                <w:rFonts w:ascii="微軟正黑體" w:eastAsia="微軟正黑體" w:hAnsi="微軟正黑體" w:hint="eastAsia"/>
                <w:b/>
              </w:rPr>
              <w:t>環營來</w:t>
            </w:r>
            <w:proofErr w:type="gramEnd"/>
            <w:r w:rsidRPr="000E723F">
              <w:rPr>
                <w:rFonts w:ascii="微軟正黑體" w:eastAsia="微軟正黑體" w:hAnsi="微軟正黑體" w:hint="eastAsia"/>
                <w:b/>
              </w:rPr>
              <w:t>屏東</w:t>
            </w:r>
          </w:p>
        </w:tc>
      </w:tr>
      <w:tr w:rsidR="00DA3158" w:rsidRPr="000E723F" w:rsidTr="0013216A">
        <w:trPr>
          <w:trHeight w:val="58"/>
          <w:jc w:val="center"/>
        </w:trPr>
        <w:tc>
          <w:tcPr>
            <w:tcW w:w="1075" w:type="pct"/>
            <w:gridSpan w:val="2"/>
            <w:shd w:val="clear" w:color="auto" w:fill="F2F2F2" w:themeFill="background1" w:themeFillShade="F2"/>
            <w:vAlign w:val="center"/>
          </w:tcPr>
          <w:p w:rsidR="00DA3158" w:rsidRPr="000E723F" w:rsidRDefault="00DA3158" w:rsidP="0013216A">
            <w:pPr>
              <w:spacing w:line="400" w:lineRule="exact"/>
              <w:jc w:val="center"/>
              <w:rPr>
                <w:rFonts w:ascii="微軟正黑體" w:eastAsia="微軟正黑體" w:hAnsi="微軟正黑體"/>
                <w:b/>
              </w:rPr>
            </w:pPr>
            <w:r w:rsidRPr="000E723F">
              <w:rPr>
                <w:rFonts w:ascii="微軟正黑體" w:eastAsia="微軟正黑體" w:hAnsi="微軟正黑體"/>
                <w:b/>
              </w:rPr>
              <w:t>時間</w:t>
            </w:r>
          </w:p>
        </w:tc>
        <w:tc>
          <w:tcPr>
            <w:tcW w:w="1426" w:type="pct"/>
            <w:shd w:val="clear" w:color="auto" w:fill="F2F2F2" w:themeFill="background1" w:themeFillShade="F2"/>
            <w:vAlign w:val="center"/>
          </w:tcPr>
          <w:p w:rsidR="00DA3158" w:rsidRPr="000E723F" w:rsidRDefault="00DA3158" w:rsidP="0013216A">
            <w:pPr>
              <w:spacing w:line="400" w:lineRule="exact"/>
              <w:jc w:val="center"/>
              <w:rPr>
                <w:rFonts w:ascii="微軟正黑體" w:eastAsia="微軟正黑體" w:hAnsi="微軟正黑體"/>
                <w:b/>
              </w:rPr>
            </w:pPr>
            <w:r w:rsidRPr="000E723F">
              <w:rPr>
                <w:rFonts w:ascii="微軟正黑體" w:eastAsia="微軟正黑體" w:hAnsi="微軟正黑體"/>
                <w:b/>
              </w:rPr>
              <w:t>內容</w:t>
            </w:r>
          </w:p>
        </w:tc>
        <w:tc>
          <w:tcPr>
            <w:tcW w:w="2499" w:type="pct"/>
            <w:shd w:val="clear" w:color="auto" w:fill="F2F2F2" w:themeFill="background1" w:themeFillShade="F2"/>
            <w:vAlign w:val="center"/>
          </w:tcPr>
          <w:p w:rsidR="00DA3158" w:rsidRPr="000E723F" w:rsidRDefault="00DA3158" w:rsidP="0013216A">
            <w:pPr>
              <w:spacing w:line="400" w:lineRule="exact"/>
              <w:jc w:val="center"/>
              <w:rPr>
                <w:rFonts w:ascii="微軟正黑體" w:eastAsia="微軟正黑體" w:hAnsi="微軟正黑體"/>
                <w:b/>
              </w:rPr>
            </w:pPr>
            <w:r w:rsidRPr="000E723F">
              <w:rPr>
                <w:rFonts w:ascii="微軟正黑體" w:eastAsia="微軟正黑體" w:hAnsi="微軟正黑體"/>
                <w:b/>
              </w:rPr>
              <w:t>內容簡介</w:t>
            </w:r>
          </w:p>
        </w:tc>
      </w:tr>
      <w:tr w:rsidR="00DA3158" w:rsidRPr="000E723F" w:rsidTr="0013216A">
        <w:trPr>
          <w:trHeight w:val="171"/>
          <w:jc w:val="center"/>
        </w:trPr>
        <w:tc>
          <w:tcPr>
            <w:tcW w:w="231" w:type="pct"/>
            <w:vMerge w:val="restar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b/>
              </w:rPr>
              <w:t>第一天</w:t>
            </w: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09:30-10:00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集合報到</w:t>
            </w:r>
          </w:p>
        </w:tc>
        <w:tc>
          <w:tcPr>
            <w:tcW w:w="2499" w:type="pct"/>
            <w:vAlign w:val="center"/>
          </w:tcPr>
          <w:p w:rsidR="00DA3158" w:rsidRPr="000E723F" w:rsidRDefault="00DA3158" w:rsidP="0013216A">
            <w:pPr>
              <w:spacing w:line="400" w:lineRule="exact"/>
              <w:rPr>
                <w:rFonts w:ascii="微軟正黑體" w:eastAsia="微軟正黑體" w:hAnsi="微軟正黑體"/>
              </w:rPr>
            </w:pPr>
            <w:r w:rsidRPr="000E723F">
              <w:rPr>
                <w:rFonts w:ascii="微軟正黑體" w:eastAsia="微軟正黑體" w:hAnsi="微軟正黑體"/>
              </w:rPr>
              <w:t>於集合地點集合，統一出發海生館</w:t>
            </w:r>
          </w:p>
        </w:tc>
      </w:tr>
      <w:tr w:rsidR="00DA3158" w:rsidRPr="000E723F" w:rsidTr="0013216A">
        <w:trPr>
          <w:trHeight w:val="171"/>
          <w:jc w:val="center"/>
        </w:trPr>
        <w:tc>
          <w:tcPr>
            <w:tcW w:w="231" w:type="pct"/>
            <w:vMerge/>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10:00-12:00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前往海生館</w:t>
            </w:r>
          </w:p>
        </w:tc>
        <w:tc>
          <w:tcPr>
            <w:tcW w:w="2499" w:type="pct"/>
            <w:vAlign w:val="center"/>
          </w:tcPr>
          <w:p w:rsidR="00DA3158" w:rsidRPr="000E723F" w:rsidRDefault="00DA3158" w:rsidP="0013216A">
            <w:pPr>
              <w:spacing w:line="400" w:lineRule="exact"/>
              <w:rPr>
                <w:rFonts w:ascii="微軟正黑體" w:eastAsia="微軟正黑體" w:hAnsi="微軟正黑體"/>
              </w:rPr>
            </w:pPr>
          </w:p>
        </w:tc>
      </w:tr>
      <w:tr w:rsidR="00DA3158" w:rsidRPr="000E723F" w:rsidTr="0013216A">
        <w:trPr>
          <w:trHeight w:val="54"/>
          <w:jc w:val="center"/>
        </w:trPr>
        <w:tc>
          <w:tcPr>
            <w:tcW w:w="231" w:type="pct"/>
            <w:vMerge/>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12:00-13:00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午餐及午休</w:t>
            </w:r>
          </w:p>
        </w:tc>
        <w:tc>
          <w:tcPr>
            <w:tcW w:w="2499" w:type="pct"/>
            <w:vAlign w:val="center"/>
          </w:tcPr>
          <w:p w:rsidR="00DA3158" w:rsidRPr="000E723F" w:rsidRDefault="00DA3158" w:rsidP="0013216A">
            <w:pPr>
              <w:spacing w:line="400" w:lineRule="exact"/>
              <w:rPr>
                <w:rFonts w:ascii="微軟正黑體" w:eastAsia="微軟正黑體" w:hAnsi="微軟正黑體"/>
              </w:rPr>
            </w:pPr>
          </w:p>
        </w:tc>
      </w:tr>
      <w:tr w:rsidR="00DA3158" w:rsidRPr="000E723F" w:rsidTr="0013216A">
        <w:trPr>
          <w:trHeight w:val="171"/>
          <w:jc w:val="center"/>
        </w:trPr>
        <w:tc>
          <w:tcPr>
            <w:tcW w:w="231" w:type="pct"/>
            <w:vMerge/>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13:00-13:30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相見歡</w:t>
            </w:r>
          </w:p>
        </w:tc>
        <w:tc>
          <w:tcPr>
            <w:tcW w:w="2499" w:type="pct"/>
            <w:vAlign w:val="center"/>
          </w:tcPr>
          <w:p w:rsidR="00DA3158" w:rsidRPr="000E723F" w:rsidRDefault="00DA3158" w:rsidP="0013216A">
            <w:pPr>
              <w:spacing w:line="400" w:lineRule="exact"/>
              <w:rPr>
                <w:rFonts w:ascii="微軟正黑體" w:eastAsia="微軟正黑體" w:hAnsi="微軟正黑體"/>
              </w:rPr>
            </w:pPr>
            <w:r w:rsidRPr="000E723F">
              <w:rPr>
                <w:rFonts w:ascii="微軟正黑體" w:eastAsia="微軟正黑體" w:hAnsi="微軟正黑體"/>
              </w:rPr>
              <w:t>活動簡介與長官致詞</w:t>
            </w:r>
          </w:p>
        </w:tc>
      </w:tr>
      <w:tr w:rsidR="00DA3158" w:rsidRPr="000E723F" w:rsidTr="0013216A">
        <w:trPr>
          <w:trHeight w:val="54"/>
          <w:jc w:val="center"/>
        </w:trPr>
        <w:tc>
          <w:tcPr>
            <w:tcW w:w="231" w:type="pct"/>
            <w:vMerge/>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13:30-15:30</w:t>
            </w:r>
          </w:p>
        </w:tc>
        <w:tc>
          <w:tcPr>
            <w:tcW w:w="1426" w:type="pct"/>
            <w:vAlign w:val="center"/>
          </w:tcPr>
          <w:p w:rsidR="00DA3158"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課程體驗1</w:t>
            </w:r>
          </w:p>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環保生態島</w:t>
            </w:r>
          </w:p>
        </w:tc>
        <w:tc>
          <w:tcPr>
            <w:tcW w:w="2499" w:type="pct"/>
            <w:vAlign w:val="center"/>
          </w:tcPr>
          <w:p w:rsidR="00DA3158" w:rsidRPr="000E723F" w:rsidRDefault="00DA3158" w:rsidP="0013216A">
            <w:pPr>
              <w:spacing w:line="400" w:lineRule="exact"/>
              <w:rPr>
                <w:rFonts w:ascii="微軟正黑體" w:eastAsia="微軟正黑體" w:hAnsi="微軟正黑體"/>
              </w:rPr>
            </w:pPr>
            <w:r w:rsidRPr="000E723F">
              <w:rPr>
                <w:rFonts w:ascii="微軟正黑體" w:eastAsia="微軟正黑體" w:hAnsi="微軟正黑體"/>
              </w:rPr>
              <w:t>屏東縣小琉球環境保育簡介與發展，了解在地生態環保議題。</w:t>
            </w:r>
          </w:p>
        </w:tc>
      </w:tr>
      <w:tr w:rsidR="00DA3158" w:rsidRPr="000E723F" w:rsidTr="0013216A">
        <w:trPr>
          <w:trHeight w:val="54"/>
          <w:jc w:val="center"/>
        </w:trPr>
        <w:tc>
          <w:tcPr>
            <w:tcW w:w="231" w:type="pct"/>
            <w:vMerge/>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15:30-17:30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課程體驗2</w:t>
            </w:r>
            <w:r w:rsidRPr="000E723F">
              <w:rPr>
                <w:rFonts w:ascii="微軟正黑體" w:eastAsia="微軟正黑體" w:hAnsi="微軟正黑體" w:hint="eastAsia"/>
              </w:rPr>
              <w:br/>
            </w:r>
            <w:r w:rsidRPr="000E723F">
              <w:rPr>
                <w:rFonts w:ascii="微軟正黑體" w:eastAsia="微軟正黑體" w:hAnsi="微軟正黑體"/>
              </w:rPr>
              <w:t>走訪秘境</w:t>
            </w:r>
          </w:p>
        </w:tc>
        <w:tc>
          <w:tcPr>
            <w:tcW w:w="2499" w:type="pct"/>
            <w:vAlign w:val="center"/>
          </w:tcPr>
          <w:p w:rsidR="00DA3158" w:rsidRPr="000E723F" w:rsidRDefault="00DA3158" w:rsidP="0013216A">
            <w:pPr>
              <w:spacing w:line="400" w:lineRule="exact"/>
              <w:rPr>
                <w:rFonts w:ascii="微軟正黑體" w:eastAsia="微軟正黑體" w:hAnsi="微軟正黑體"/>
              </w:rPr>
            </w:pPr>
            <w:r w:rsidRPr="000E723F">
              <w:rPr>
                <w:rFonts w:ascii="微軟正黑體" w:eastAsia="微軟正黑體" w:hAnsi="微軟正黑體"/>
              </w:rPr>
              <w:t>參訪國立海生館後場設施的水族實驗中心與館藏標本室，探索水族</w:t>
            </w:r>
            <w:proofErr w:type="gramStart"/>
            <w:r w:rsidRPr="000E723F">
              <w:rPr>
                <w:rFonts w:ascii="微軟正黑體" w:eastAsia="微軟正黑體" w:hAnsi="微軟正黑體"/>
              </w:rPr>
              <w:t>缸</w:t>
            </w:r>
            <w:proofErr w:type="gramEnd"/>
            <w:r w:rsidRPr="000E723F">
              <w:rPr>
                <w:rFonts w:ascii="微軟正黑體" w:eastAsia="微軟正黑體" w:hAnsi="微軟正黑體"/>
              </w:rPr>
              <w:t>背後的故事。</w:t>
            </w:r>
          </w:p>
        </w:tc>
      </w:tr>
      <w:tr w:rsidR="00DA3158" w:rsidRPr="000E723F" w:rsidTr="0013216A">
        <w:trPr>
          <w:trHeight w:val="54"/>
          <w:jc w:val="center"/>
        </w:trPr>
        <w:tc>
          <w:tcPr>
            <w:tcW w:w="231" w:type="pct"/>
            <w:vMerge/>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17:30-18:00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寢室安排</w:t>
            </w:r>
          </w:p>
        </w:tc>
        <w:tc>
          <w:tcPr>
            <w:tcW w:w="2499" w:type="pct"/>
            <w:vAlign w:val="center"/>
          </w:tcPr>
          <w:p w:rsidR="00DA3158" w:rsidRPr="000E723F" w:rsidRDefault="00DA3158" w:rsidP="0013216A">
            <w:pPr>
              <w:spacing w:line="400" w:lineRule="exact"/>
              <w:rPr>
                <w:rFonts w:ascii="微軟正黑體" w:eastAsia="微軟正黑體" w:hAnsi="微軟正黑體"/>
              </w:rPr>
            </w:pPr>
            <w:r w:rsidRPr="000E723F">
              <w:rPr>
                <w:rFonts w:ascii="微軟正黑體" w:eastAsia="微軟正黑體" w:hAnsi="微軟正黑體"/>
              </w:rPr>
              <w:t>僅先放置行李準備夜間探索</w:t>
            </w:r>
          </w:p>
        </w:tc>
      </w:tr>
      <w:tr w:rsidR="00DA3158" w:rsidRPr="000E723F" w:rsidTr="0013216A">
        <w:trPr>
          <w:trHeight w:val="54"/>
          <w:jc w:val="center"/>
        </w:trPr>
        <w:tc>
          <w:tcPr>
            <w:tcW w:w="231" w:type="pct"/>
            <w:vMerge/>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18:00-19:00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晚餐</w:t>
            </w:r>
          </w:p>
        </w:tc>
        <w:tc>
          <w:tcPr>
            <w:tcW w:w="2499" w:type="pct"/>
            <w:vAlign w:val="center"/>
          </w:tcPr>
          <w:p w:rsidR="00DA3158" w:rsidRPr="000E723F" w:rsidRDefault="00DA3158" w:rsidP="0013216A">
            <w:pPr>
              <w:spacing w:line="400" w:lineRule="exact"/>
              <w:rPr>
                <w:rFonts w:ascii="微軟正黑體" w:eastAsia="微軟正黑體" w:hAnsi="微軟正黑體"/>
              </w:rPr>
            </w:pPr>
          </w:p>
        </w:tc>
      </w:tr>
      <w:tr w:rsidR="00DA3158" w:rsidRPr="000E723F" w:rsidTr="0013216A">
        <w:trPr>
          <w:trHeight w:val="54"/>
          <w:jc w:val="center"/>
        </w:trPr>
        <w:tc>
          <w:tcPr>
            <w:tcW w:w="231" w:type="pct"/>
            <w:vMerge/>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9754B6" w:rsidRDefault="00DA3158" w:rsidP="0013216A">
            <w:pPr>
              <w:spacing w:line="400" w:lineRule="exact"/>
              <w:jc w:val="center"/>
              <w:rPr>
                <w:rFonts w:ascii="微軟正黑體" w:eastAsia="微軟正黑體" w:hAnsi="微軟正黑體"/>
              </w:rPr>
            </w:pPr>
            <w:r w:rsidRPr="009754B6">
              <w:rPr>
                <w:rFonts w:ascii="微軟正黑體" w:eastAsia="微軟正黑體" w:hAnsi="微軟正黑體"/>
              </w:rPr>
              <w:t>19:00-21:00</w:t>
            </w:r>
          </w:p>
        </w:tc>
        <w:tc>
          <w:tcPr>
            <w:tcW w:w="1426" w:type="pct"/>
            <w:vAlign w:val="center"/>
          </w:tcPr>
          <w:p w:rsidR="00DA3158" w:rsidRPr="009754B6" w:rsidRDefault="00DA3158" w:rsidP="0013216A">
            <w:pPr>
              <w:spacing w:line="400" w:lineRule="exact"/>
              <w:jc w:val="center"/>
              <w:rPr>
                <w:rFonts w:ascii="微軟正黑體" w:eastAsia="微軟正黑體" w:hAnsi="微軟正黑體"/>
              </w:rPr>
            </w:pPr>
            <w:r w:rsidRPr="009754B6">
              <w:rPr>
                <w:rFonts w:ascii="微軟正黑體" w:eastAsia="微軟正黑體" w:hAnsi="微軟正黑體"/>
              </w:rPr>
              <w:t>課程體驗3</w:t>
            </w:r>
          </w:p>
          <w:p w:rsidR="00DA3158" w:rsidRPr="009754B6" w:rsidRDefault="00DA3158" w:rsidP="0013216A">
            <w:pPr>
              <w:spacing w:line="400" w:lineRule="exact"/>
              <w:jc w:val="center"/>
              <w:rPr>
                <w:rFonts w:ascii="微軟正黑體" w:eastAsia="微軟正黑體" w:hAnsi="微軟正黑體"/>
              </w:rPr>
            </w:pPr>
            <w:r w:rsidRPr="009754B6">
              <w:rPr>
                <w:rFonts w:ascii="微軟正黑體" w:eastAsia="微軟正黑體" w:hAnsi="微軟正黑體" w:hint="eastAsia"/>
              </w:rPr>
              <w:t>夜</w:t>
            </w:r>
            <w:proofErr w:type="gramStart"/>
            <w:r w:rsidRPr="009754B6">
              <w:rPr>
                <w:rFonts w:ascii="微軟正黑體" w:eastAsia="微軟正黑體" w:hAnsi="微軟正黑體" w:hint="eastAsia"/>
              </w:rPr>
              <w:t>探陸蟹</w:t>
            </w:r>
            <w:proofErr w:type="gramEnd"/>
            <w:r w:rsidRPr="009754B6">
              <w:rPr>
                <w:rFonts w:ascii="微軟正黑體" w:eastAsia="微軟正黑體" w:hAnsi="微軟正黑體" w:hint="eastAsia"/>
              </w:rPr>
              <w:t>生態</w:t>
            </w:r>
          </w:p>
        </w:tc>
        <w:tc>
          <w:tcPr>
            <w:tcW w:w="2499" w:type="pct"/>
            <w:vAlign w:val="center"/>
          </w:tcPr>
          <w:p w:rsidR="00DA3158" w:rsidRPr="009754B6" w:rsidRDefault="00DA3158" w:rsidP="0013216A">
            <w:pPr>
              <w:spacing w:line="400" w:lineRule="exact"/>
              <w:rPr>
                <w:rFonts w:ascii="微軟正黑體" w:eastAsia="微軟正黑體" w:hAnsi="微軟正黑體"/>
              </w:rPr>
            </w:pPr>
            <w:r w:rsidRPr="009754B6">
              <w:rPr>
                <w:rFonts w:ascii="微軟正黑體" w:eastAsia="微軟正黑體" w:hAnsi="微軟正黑體" w:hint="eastAsia"/>
              </w:rPr>
              <w:t>恆春半島在雨季過後至暑假期間的夜晚，是</w:t>
            </w:r>
            <w:proofErr w:type="gramStart"/>
            <w:r w:rsidRPr="009754B6">
              <w:rPr>
                <w:rFonts w:ascii="微軟正黑體" w:eastAsia="微軟正黑體" w:hAnsi="微軟正黑體" w:hint="eastAsia"/>
              </w:rPr>
              <w:t>觀察陸蟹生態</w:t>
            </w:r>
            <w:proofErr w:type="gramEnd"/>
            <w:r w:rsidRPr="009754B6">
              <w:rPr>
                <w:rFonts w:ascii="微軟正黑體" w:eastAsia="微軟正黑體" w:hAnsi="微軟正黑體" w:hint="eastAsia"/>
              </w:rPr>
              <w:t>最好的時機，與解說員實際造訪野外生態，發現有趣的生物特性。</w:t>
            </w:r>
          </w:p>
        </w:tc>
      </w:tr>
      <w:tr w:rsidR="00DA3158" w:rsidRPr="000E723F" w:rsidTr="0013216A">
        <w:trPr>
          <w:trHeight w:val="54"/>
          <w:jc w:val="center"/>
        </w:trPr>
        <w:tc>
          <w:tcPr>
            <w:tcW w:w="231" w:type="pct"/>
            <w:vMerge/>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21:00-22:00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盥洗時間</w:t>
            </w:r>
          </w:p>
        </w:tc>
        <w:tc>
          <w:tcPr>
            <w:tcW w:w="2499" w:type="pct"/>
            <w:vAlign w:val="center"/>
          </w:tcPr>
          <w:p w:rsidR="00DA3158" w:rsidRPr="000E723F" w:rsidRDefault="00DA3158" w:rsidP="0013216A">
            <w:pPr>
              <w:spacing w:line="400" w:lineRule="exact"/>
              <w:rPr>
                <w:rFonts w:ascii="微軟正黑體" w:eastAsia="微軟正黑體" w:hAnsi="微軟正黑體"/>
              </w:rPr>
            </w:pPr>
          </w:p>
        </w:tc>
      </w:tr>
      <w:tr w:rsidR="00DA3158" w:rsidRPr="000E723F" w:rsidTr="0013216A">
        <w:trPr>
          <w:trHeight w:val="54"/>
          <w:jc w:val="center"/>
        </w:trPr>
        <w:tc>
          <w:tcPr>
            <w:tcW w:w="231" w:type="pct"/>
            <w:vMerge/>
            <w:tcBorders>
              <w:bottom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tcBorders>
              <w:bottom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22:00-</w:t>
            </w:r>
          </w:p>
        </w:tc>
        <w:tc>
          <w:tcPr>
            <w:tcW w:w="1426" w:type="pct"/>
            <w:tcBorders>
              <w:bottom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晚點名</w:t>
            </w:r>
          </w:p>
        </w:tc>
        <w:tc>
          <w:tcPr>
            <w:tcW w:w="2499" w:type="pct"/>
            <w:tcBorders>
              <w:bottom w:val="double" w:sz="4" w:space="0" w:color="auto"/>
            </w:tcBorders>
            <w:vAlign w:val="center"/>
          </w:tcPr>
          <w:p w:rsidR="00DA3158" w:rsidRPr="000E723F" w:rsidRDefault="00DA3158" w:rsidP="0013216A">
            <w:pPr>
              <w:spacing w:line="400" w:lineRule="exact"/>
              <w:rPr>
                <w:rFonts w:ascii="微軟正黑體" w:eastAsia="微軟正黑體" w:hAnsi="微軟正黑體"/>
              </w:rPr>
            </w:pPr>
          </w:p>
        </w:tc>
      </w:tr>
      <w:tr w:rsidR="00DA3158" w:rsidRPr="000E723F" w:rsidTr="0013216A">
        <w:trPr>
          <w:trHeight w:val="54"/>
          <w:jc w:val="center"/>
        </w:trPr>
        <w:tc>
          <w:tcPr>
            <w:tcW w:w="231" w:type="pct"/>
            <w:vMerge w:val="restart"/>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b/>
              </w:rPr>
              <w:t>第二天</w:t>
            </w:r>
          </w:p>
        </w:tc>
        <w:tc>
          <w:tcPr>
            <w:tcW w:w="844" w:type="pct"/>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08:00-08:30</w:t>
            </w:r>
          </w:p>
        </w:tc>
        <w:tc>
          <w:tcPr>
            <w:tcW w:w="1426" w:type="pct"/>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proofErr w:type="gramStart"/>
            <w:r w:rsidRPr="000E723F">
              <w:rPr>
                <w:rFonts w:ascii="微軟正黑體" w:eastAsia="微軟正黑體" w:hAnsi="微軟正黑體"/>
              </w:rPr>
              <w:t>晨喚</w:t>
            </w:r>
            <w:proofErr w:type="gramEnd"/>
          </w:p>
        </w:tc>
        <w:tc>
          <w:tcPr>
            <w:tcW w:w="2499" w:type="pct"/>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p>
        </w:tc>
      </w:tr>
      <w:tr w:rsidR="00DA3158" w:rsidRPr="000E723F" w:rsidTr="0013216A">
        <w:trPr>
          <w:trHeight w:val="54"/>
          <w:jc w:val="center"/>
        </w:trPr>
        <w:tc>
          <w:tcPr>
            <w:tcW w:w="231" w:type="pct"/>
            <w:vMerge/>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08:30-09:30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早餐</w:t>
            </w:r>
          </w:p>
        </w:tc>
        <w:tc>
          <w:tcPr>
            <w:tcW w:w="2499" w:type="pct"/>
            <w:vAlign w:val="center"/>
          </w:tcPr>
          <w:p w:rsidR="00DA3158" w:rsidRPr="000E723F" w:rsidRDefault="00DA3158" w:rsidP="0013216A">
            <w:pPr>
              <w:spacing w:line="400" w:lineRule="exact"/>
              <w:jc w:val="center"/>
              <w:rPr>
                <w:rFonts w:ascii="微軟正黑體" w:eastAsia="微軟正黑體" w:hAnsi="微軟正黑體"/>
              </w:rPr>
            </w:pPr>
          </w:p>
        </w:tc>
      </w:tr>
      <w:tr w:rsidR="00DA3158" w:rsidRPr="000E723F" w:rsidTr="0013216A">
        <w:trPr>
          <w:trHeight w:val="54"/>
          <w:jc w:val="center"/>
        </w:trPr>
        <w:tc>
          <w:tcPr>
            <w:tcW w:w="231" w:type="pct"/>
            <w:vMerge/>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09:30-11:30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課程體驗4</w:t>
            </w:r>
          </w:p>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海生館前場導</w:t>
            </w:r>
            <w:proofErr w:type="gramStart"/>
            <w:r w:rsidRPr="000E723F">
              <w:rPr>
                <w:rFonts w:ascii="微軟正黑體" w:eastAsia="微軟正黑體" w:hAnsi="微軟正黑體"/>
              </w:rPr>
              <w:t>覽</w:t>
            </w:r>
            <w:proofErr w:type="gramEnd"/>
          </w:p>
        </w:tc>
        <w:tc>
          <w:tcPr>
            <w:tcW w:w="2499" w:type="pct"/>
            <w:vAlign w:val="center"/>
          </w:tcPr>
          <w:p w:rsidR="00DA3158" w:rsidRPr="000E723F" w:rsidRDefault="00DA3158" w:rsidP="0013216A">
            <w:pPr>
              <w:spacing w:line="400" w:lineRule="exact"/>
              <w:rPr>
                <w:rFonts w:ascii="微軟正黑體" w:eastAsia="微軟正黑體" w:hAnsi="微軟正黑體"/>
              </w:rPr>
            </w:pPr>
            <w:r w:rsidRPr="000E723F">
              <w:rPr>
                <w:rFonts w:ascii="微軟正黑體" w:eastAsia="微軟正黑體" w:hAnsi="微軟正黑體" w:hint="eastAsia"/>
              </w:rPr>
              <w:t>認識台灣水域環境及相關環境議題探討</w:t>
            </w:r>
          </w:p>
        </w:tc>
      </w:tr>
      <w:tr w:rsidR="00DA3158" w:rsidRPr="000E723F" w:rsidTr="0013216A">
        <w:trPr>
          <w:trHeight w:val="54"/>
          <w:jc w:val="center"/>
        </w:trPr>
        <w:tc>
          <w:tcPr>
            <w:tcW w:w="231" w:type="pct"/>
            <w:vMerge/>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11:30-13:00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午餐及午休</w:t>
            </w:r>
          </w:p>
        </w:tc>
        <w:tc>
          <w:tcPr>
            <w:tcW w:w="2499" w:type="pct"/>
            <w:vAlign w:val="center"/>
          </w:tcPr>
          <w:p w:rsidR="00DA3158" w:rsidRPr="000E723F" w:rsidRDefault="00DA3158" w:rsidP="0013216A">
            <w:pPr>
              <w:spacing w:line="400" w:lineRule="exact"/>
              <w:jc w:val="center"/>
              <w:rPr>
                <w:rFonts w:ascii="微軟正黑體" w:eastAsia="微軟正黑體" w:hAnsi="微軟正黑體"/>
              </w:rPr>
            </w:pPr>
          </w:p>
        </w:tc>
      </w:tr>
      <w:tr w:rsidR="00DA3158" w:rsidRPr="000E723F" w:rsidTr="0013216A">
        <w:trPr>
          <w:trHeight w:val="54"/>
          <w:jc w:val="center"/>
        </w:trPr>
        <w:tc>
          <w:tcPr>
            <w:tcW w:w="231" w:type="pct"/>
            <w:vMerge/>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13:00-15:00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課程體驗5</w:t>
            </w:r>
          </w:p>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hint="eastAsia"/>
              </w:rPr>
              <w:t>全民挑海鮮</w:t>
            </w:r>
          </w:p>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hint="eastAsia"/>
              </w:rPr>
              <w:t>(</w:t>
            </w:r>
            <w:proofErr w:type="gramStart"/>
            <w:r w:rsidRPr="000E723F">
              <w:rPr>
                <w:rFonts w:ascii="微軟正黑體" w:eastAsia="微軟正黑體" w:hAnsi="微軟正黑體" w:hint="eastAsia"/>
              </w:rPr>
              <w:t>惜食環境</w:t>
            </w:r>
            <w:proofErr w:type="gramEnd"/>
            <w:r w:rsidRPr="000E723F">
              <w:rPr>
                <w:rFonts w:ascii="微軟正黑體" w:eastAsia="微軟正黑體" w:hAnsi="微軟正黑體" w:hint="eastAsia"/>
              </w:rPr>
              <w:t>教育課程)</w:t>
            </w:r>
          </w:p>
        </w:tc>
        <w:tc>
          <w:tcPr>
            <w:tcW w:w="2499" w:type="pct"/>
            <w:vAlign w:val="center"/>
          </w:tcPr>
          <w:p w:rsidR="00DA3158" w:rsidRPr="000E723F" w:rsidRDefault="00DA3158" w:rsidP="0013216A">
            <w:pPr>
              <w:spacing w:line="400" w:lineRule="exact"/>
              <w:rPr>
                <w:rFonts w:ascii="微軟正黑體" w:eastAsia="微軟正黑體" w:hAnsi="微軟正黑體"/>
              </w:rPr>
            </w:pPr>
            <w:r w:rsidRPr="000E723F">
              <w:rPr>
                <w:rFonts w:ascii="微軟正黑體" w:eastAsia="微軟正黑體" w:hAnsi="微軟正黑體"/>
              </w:rPr>
              <w:t>教導學員正確的吃魚方式，</w:t>
            </w:r>
            <w:r w:rsidRPr="000E723F">
              <w:rPr>
                <w:rFonts w:ascii="微軟正黑體" w:eastAsia="微軟正黑體" w:hAnsi="微軟正黑體" w:hint="eastAsia"/>
              </w:rPr>
              <w:t>認識對環境友善的漁法，選擇符合環保及永續的海鮮種類來食用。</w:t>
            </w:r>
          </w:p>
        </w:tc>
      </w:tr>
      <w:tr w:rsidR="00DA3158" w:rsidRPr="000E723F" w:rsidTr="0013216A">
        <w:trPr>
          <w:trHeight w:val="54"/>
          <w:jc w:val="center"/>
        </w:trPr>
        <w:tc>
          <w:tcPr>
            <w:tcW w:w="231" w:type="pct"/>
            <w:vMerge/>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15:00-15:30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學員分享</w:t>
            </w:r>
          </w:p>
        </w:tc>
        <w:tc>
          <w:tcPr>
            <w:tcW w:w="2499" w:type="pct"/>
            <w:vAlign w:val="center"/>
          </w:tcPr>
          <w:p w:rsidR="00DA3158" w:rsidRPr="000E723F" w:rsidRDefault="00DA3158" w:rsidP="0013216A">
            <w:pPr>
              <w:spacing w:line="400" w:lineRule="exact"/>
              <w:rPr>
                <w:rFonts w:ascii="微軟正黑體" w:eastAsia="微軟正黑體" w:hAnsi="微軟正黑體"/>
              </w:rPr>
            </w:pPr>
            <w:r w:rsidRPr="000E723F">
              <w:rPr>
                <w:rFonts w:ascii="微軟正黑體" w:eastAsia="微軟正黑體" w:hAnsi="微軟正黑體"/>
              </w:rPr>
              <w:t>分享兩天一夜的環保宿營心得</w:t>
            </w:r>
          </w:p>
        </w:tc>
      </w:tr>
      <w:tr w:rsidR="00DA3158" w:rsidRPr="000E723F" w:rsidTr="0013216A">
        <w:trPr>
          <w:trHeight w:val="54"/>
          <w:jc w:val="center"/>
        </w:trPr>
        <w:tc>
          <w:tcPr>
            <w:tcW w:w="231" w:type="pct"/>
            <w:vMerge/>
            <w:tcBorders>
              <w:top w:val="double" w:sz="4" w:space="0" w:color="auto"/>
            </w:tcBorders>
            <w:vAlign w:val="center"/>
          </w:tcPr>
          <w:p w:rsidR="00DA3158" w:rsidRPr="000E723F" w:rsidRDefault="00DA3158" w:rsidP="0013216A">
            <w:pPr>
              <w:spacing w:line="400" w:lineRule="exact"/>
              <w:jc w:val="center"/>
              <w:rPr>
                <w:rFonts w:ascii="微軟正黑體" w:eastAsia="微軟正黑體" w:hAnsi="微軟正黑體"/>
              </w:rPr>
            </w:pPr>
          </w:p>
        </w:tc>
        <w:tc>
          <w:tcPr>
            <w:tcW w:w="844"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15:30-</w:t>
            </w:r>
          </w:p>
        </w:tc>
        <w:tc>
          <w:tcPr>
            <w:tcW w:w="1426" w:type="pct"/>
            <w:vAlign w:val="center"/>
          </w:tcPr>
          <w:p w:rsidR="00DA3158" w:rsidRPr="000E723F" w:rsidRDefault="00DA3158" w:rsidP="0013216A">
            <w:pPr>
              <w:spacing w:line="400" w:lineRule="exact"/>
              <w:jc w:val="center"/>
              <w:rPr>
                <w:rFonts w:ascii="微軟正黑體" w:eastAsia="微軟正黑體" w:hAnsi="微軟正黑體"/>
              </w:rPr>
            </w:pPr>
            <w:r w:rsidRPr="000E723F">
              <w:rPr>
                <w:rFonts w:ascii="微軟正黑體" w:eastAsia="微軟正黑體" w:hAnsi="微軟正黑體"/>
              </w:rPr>
              <w:t>賦歸</w:t>
            </w:r>
          </w:p>
        </w:tc>
        <w:tc>
          <w:tcPr>
            <w:tcW w:w="2499" w:type="pct"/>
            <w:vAlign w:val="center"/>
          </w:tcPr>
          <w:p w:rsidR="00DA3158" w:rsidRPr="000E723F" w:rsidRDefault="00DA3158" w:rsidP="0013216A">
            <w:pPr>
              <w:spacing w:line="400" w:lineRule="exact"/>
              <w:jc w:val="center"/>
              <w:rPr>
                <w:rFonts w:ascii="微軟正黑體" w:eastAsia="微軟正黑體" w:hAnsi="微軟正黑體"/>
              </w:rPr>
            </w:pPr>
          </w:p>
        </w:tc>
      </w:tr>
    </w:tbl>
    <w:p w:rsidR="00DA3158" w:rsidRDefault="00DA3158" w:rsidP="00272643">
      <w:pPr>
        <w:tabs>
          <w:tab w:val="left" w:pos="3060"/>
        </w:tabs>
        <w:spacing w:line="480" w:lineRule="exact"/>
        <w:rPr>
          <w:rFonts w:ascii="標楷體" w:eastAsia="標楷體"/>
          <w:sz w:val="28"/>
        </w:rPr>
      </w:pPr>
    </w:p>
    <w:p w:rsidR="008C5137" w:rsidRDefault="00C145EA" w:rsidP="00E91DDF">
      <w:pPr>
        <w:tabs>
          <w:tab w:val="left" w:pos="3060"/>
        </w:tabs>
        <w:spacing w:line="480" w:lineRule="exact"/>
        <w:rPr>
          <w:rFonts w:ascii="標楷體" w:eastAsia="標楷體"/>
          <w:sz w:val="28"/>
        </w:rPr>
      </w:pPr>
      <w:r>
        <w:rPr>
          <w:rFonts w:ascii="標楷體" w:eastAsia="標楷體" w:hint="eastAsia"/>
          <w:sz w:val="28"/>
        </w:rPr>
        <w:t>十</w:t>
      </w:r>
      <w:r w:rsidR="00E348C0">
        <w:rPr>
          <w:rFonts w:ascii="標楷體" w:eastAsia="標楷體" w:hint="eastAsia"/>
          <w:sz w:val="28"/>
        </w:rPr>
        <w:t>、</w:t>
      </w:r>
      <w:r w:rsidR="00E91DDF">
        <w:rPr>
          <w:rFonts w:ascii="標楷體" w:eastAsia="標楷體" w:hint="eastAsia"/>
          <w:sz w:val="28"/>
        </w:rPr>
        <w:t>承辦單位</w:t>
      </w:r>
      <w:r w:rsidR="008C5137">
        <w:rPr>
          <w:rFonts w:ascii="標楷體" w:eastAsia="標楷體" w:hint="eastAsia"/>
          <w:sz w:val="28"/>
        </w:rPr>
        <w:t>方式</w:t>
      </w:r>
      <w:r w:rsidR="00FD201F">
        <w:rPr>
          <w:rFonts w:ascii="標楷體" w:eastAsia="標楷體" w:hint="eastAsia"/>
          <w:sz w:val="28"/>
        </w:rPr>
        <w:t>：</w:t>
      </w:r>
      <w:r w:rsidR="00E91DDF">
        <w:rPr>
          <w:rFonts w:ascii="標楷體" w:eastAsia="標楷體" w:hint="eastAsia"/>
          <w:sz w:val="28"/>
        </w:rPr>
        <w:t>08-7351911</w:t>
      </w:r>
      <w:r w:rsidR="00EB7738">
        <w:rPr>
          <w:rFonts w:ascii="標楷體" w:eastAsia="標楷體" w:hint="eastAsia"/>
          <w:sz w:val="28"/>
        </w:rPr>
        <w:t>分機315(</w:t>
      </w:r>
      <w:proofErr w:type="gramStart"/>
      <w:r w:rsidR="00EB7738">
        <w:rPr>
          <w:rFonts w:ascii="標楷體" w:eastAsia="標楷體" w:hint="eastAsia"/>
          <w:sz w:val="28"/>
        </w:rPr>
        <w:t>鍾</w:t>
      </w:r>
      <w:proofErr w:type="gramEnd"/>
      <w:r w:rsidR="00EB7738">
        <w:rPr>
          <w:rFonts w:ascii="標楷體" w:eastAsia="標楷體" w:hint="eastAsia"/>
          <w:sz w:val="28"/>
        </w:rPr>
        <w:t>小姐)、08-7322375(詹小姐)</w:t>
      </w:r>
    </w:p>
    <w:p w:rsidR="00272643" w:rsidRPr="00373BC8" w:rsidRDefault="00272643" w:rsidP="00272643">
      <w:pPr>
        <w:tabs>
          <w:tab w:val="left" w:pos="3060"/>
        </w:tabs>
        <w:spacing w:line="480" w:lineRule="exact"/>
        <w:rPr>
          <w:rFonts w:ascii="標楷體" w:eastAsia="標楷體"/>
          <w:b/>
          <w:sz w:val="28"/>
        </w:rPr>
      </w:pPr>
      <w:r w:rsidRPr="00373BC8">
        <w:rPr>
          <w:rFonts w:ascii="標楷體" w:eastAsia="標楷體" w:hint="eastAsia"/>
          <w:b/>
          <w:sz w:val="28"/>
        </w:rPr>
        <w:t>備註：</w:t>
      </w:r>
    </w:p>
    <w:p w:rsidR="00272643" w:rsidRDefault="00DD1817" w:rsidP="00977B81">
      <w:pPr>
        <w:numPr>
          <w:ilvl w:val="0"/>
          <w:numId w:val="5"/>
        </w:numPr>
        <w:snapToGrid w:val="0"/>
        <w:spacing w:line="400" w:lineRule="exact"/>
        <w:ind w:left="392" w:hanging="364"/>
        <w:rPr>
          <w:rFonts w:ascii="標楷體" w:eastAsia="標楷體"/>
          <w:sz w:val="28"/>
        </w:rPr>
      </w:pPr>
      <w:r>
        <w:rPr>
          <w:rFonts w:ascii="標楷體" w:eastAsia="標楷體" w:hint="eastAsia"/>
          <w:sz w:val="28"/>
        </w:rPr>
        <w:t>欲參加者請於</w:t>
      </w:r>
      <w:r w:rsidR="00EB7738">
        <w:rPr>
          <w:rFonts w:ascii="標楷體" w:eastAsia="標楷體" w:hint="eastAsia"/>
          <w:sz w:val="28"/>
        </w:rPr>
        <w:t>報名網</w:t>
      </w:r>
      <w:r w:rsidR="00373BC8">
        <w:rPr>
          <w:rFonts w:ascii="標楷體" w:eastAsia="標楷體" w:hint="eastAsia"/>
          <w:sz w:val="28"/>
        </w:rPr>
        <w:t>站</w:t>
      </w:r>
      <w:r w:rsidR="00EB7738">
        <w:rPr>
          <w:rFonts w:ascii="標楷體" w:eastAsia="標楷體" w:hint="eastAsia"/>
          <w:sz w:val="28"/>
        </w:rPr>
        <w:t>下載</w:t>
      </w:r>
      <w:r w:rsidR="00DA5AD8">
        <w:rPr>
          <w:rFonts w:ascii="標楷體" w:eastAsia="標楷體" w:hint="eastAsia"/>
          <w:sz w:val="28"/>
        </w:rPr>
        <w:t>家長</w:t>
      </w:r>
      <w:r w:rsidR="00EB7738">
        <w:rPr>
          <w:rFonts w:ascii="標楷體" w:eastAsia="標楷體" w:hint="eastAsia"/>
          <w:sz w:val="28"/>
        </w:rPr>
        <w:t>同意書，填寫完畢後於</w:t>
      </w:r>
      <w:r w:rsidR="00AC2EAD" w:rsidRPr="00AC2EAD">
        <w:rPr>
          <w:rFonts w:ascii="標楷體" w:eastAsia="標楷體" w:hint="eastAsia"/>
          <w:color w:val="FF0000"/>
          <w:sz w:val="28"/>
        </w:rPr>
        <w:t>8</w:t>
      </w:r>
      <w:r w:rsidRPr="00AC2EAD">
        <w:rPr>
          <w:rFonts w:ascii="標楷體" w:eastAsia="標楷體" w:hint="eastAsia"/>
          <w:color w:val="FF0000"/>
          <w:sz w:val="28"/>
        </w:rPr>
        <w:t>月</w:t>
      </w:r>
      <w:r w:rsidR="00AC2EAD" w:rsidRPr="00AC2EAD">
        <w:rPr>
          <w:rFonts w:ascii="標楷體" w:eastAsia="標楷體"/>
          <w:color w:val="FF0000"/>
          <w:sz w:val="28"/>
        </w:rPr>
        <w:t>5</w:t>
      </w:r>
      <w:r w:rsidRPr="00AC2EAD">
        <w:rPr>
          <w:rFonts w:ascii="標楷體" w:eastAsia="標楷體" w:hint="eastAsia"/>
          <w:color w:val="FF0000"/>
          <w:sz w:val="28"/>
        </w:rPr>
        <w:t>日</w:t>
      </w:r>
      <w:r w:rsidR="008B6EF3" w:rsidRPr="00AC2EAD">
        <w:rPr>
          <w:rFonts w:ascii="標楷體" w:eastAsia="標楷體" w:hint="eastAsia"/>
          <w:color w:val="FF0000"/>
          <w:sz w:val="28"/>
        </w:rPr>
        <w:t>（星期</w:t>
      </w:r>
      <w:r w:rsidR="00AC2EAD" w:rsidRPr="00AC2EAD">
        <w:rPr>
          <w:rFonts w:ascii="標楷體" w:eastAsia="標楷體" w:hint="eastAsia"/>
          <w:color w:val="FF0000"/>
          <w:sz w:val="28"/>
        </w:rPr>
        <w:t>四</w:t>
      </w:r>
      <w:r w:rsidRPr="00AC2EAD">
        <w:rPr>
          <w:rFonts w:ascii="標楷體" w:eastAsia="標楷體" w:hint="eastAsia"/>
          <w:color w:val="FF0000"/>
          <w:sz w:val="28"/>
        </w:rPr>
        <w:t>）</w:t>
      </w:r>
      <w:r>
        <w:rPr>
          <w:rFonts w:ascii="標楷體" w:eastAsia="標楷體" w:hint="eastAsia"/>
          <w:sz w:val="28"/>
        </w:rPr>
        <w:t>前將</w:t>
      </w:r>
      <w:r>
        <w:rPr>
          <w:rFonts w:ascii="標楷體" w:eastAsia="標楷體" w:hint="eastAsia"/>
          <w:sz w:val="28"/>
          <w:u w:val="single"/>
        </w:rPr>
        <w:t>回條單</w:t>
      </w:r>
      <w:r w:rsidR="00EB7738">
        <w:rPr>
          <w:rFonts w:ascii="標楷體" w:eastAsia="標楷體" w:hint="eastAsia"/>
          <w:sz w:val="28"/>
        </w:rPr>
        <w:t>傳真(08-7351909)</w:t>
      </w:r>
      <w:r w:rsidR="008C5137">
        <w:rPr>
          <w:rFonts w:ascii="標楷體" w:eastAsia="標楷體" w:hint="eastAsia"/>
          <w:sz w:val="28"/>
        </w:rPr>
        <w:t>、E-mail(</w:t>
      </w:r>
      <w:r w:rsidR="00DA3158">
        <w:rPr>
          <w:rFonts w:ascii="標楷體" w:eastAsia="標楷體"/>
          <w:sz w:val="28"/>
        </w:rPr>
        <w:t xml:space="preserve">fenzi0514@pf-recycle.com.tw)或郵寄至屏東環保局(屏東市北興街56號 </w:t>
      </w:r>
      <w:r w:rsidR="00EB7738">
        <w:rPr>
          <w:rFonts w:ascii="標楷體" w:eastAsia="標楷體" w:hint="eastAsia"/>
          <w:sz w:val="28"/>
        </w:rPr>
        <w:t>綜企科 鍾小姐 收)</w:t>
      </w:r>
      <w:r>
        <w:rPr>
          <w:rFonts w:ascii="標楷體" w:eastAsia="標楷體" w:hint="eastAsia"/>
          <w:sz w:val="28"/>
        </w:rPr>
        <w:t>，</w:t>
      </w:r>
      <w:r w:rsidR="00977B81">
        <w:rPr>
          <w:rFonts w:ascii="標楷體" w:eastAsia="標楷體" w:hint="eastAsia"/>
          <w:sz w:val="28"/>
        </w:rPr>
        <w:t>並</w:t>
      </w:r>
      <w:bookmarkStart w:id="0" w:name="_GoBack"/>
      <w:bookmarkEnd w:id="0"/>
      <w:r w:rsidR="00EB7738">
        <w:rPr>
          <w:rFonts w:ascii="標楷體" w:eastAsia="標楷體" w:hint="eastAsia"/>
          <w:sz w:val="28"/>
        </w:rPr>
        <w:t>來電確認，</w:t>
      </w:r>
      <w:r>
        <w:rPr>
          <w:rFonts w:ascii="標楷體" w:eastAsia="標楷體" w:hint="eastAsia"/>
          <w:sz w:val="28"/>
        </w:rPr>
        <w:t>以便統計人數</w:t>
      </w:r>
      <w:r>
        <w:rPr>
          <w:rFonts w:ascii="標楷體" w:eastAsia="標楷體"/>
          <w:sz w:val="28"/>
        </w:rPr>
        <w:t>。</w:t>
      </w:r>
      <w:r w:rsidR="00266FD9" w:rsidRPr="00266FD9">
        <w:rPr>
          <w:rFonts w:ascii="標楷體" w:eastAsia="標楷體" w:hint="eastAsia"/>
          <w:sz w:val="28"/>
        </w:rPr>
        <w:t xml:space="preserve"> </w:t>
      </w:r>
    </w:p>
    <w:p w:rsidR="00FD201F" w:rsidRPr="00FD201F" w:rsidRDefault="004239A9" w:rsidP="00977B81">
      <w:pPr>
        <w:numPr>
          <w:ilvl w:val="0"/>
          <w:numId w:val="5"/>
        </w:numPr>
        <w:snapToGrid w:val="0"/>
        <w:spacing w:line="400" w:lineRule="exact"/>
        <w:ind w:left="392" w:hanging="364"/>
        <w:rPr>
          <w:rFonts w:ascii="標楷體" w:eastAsia="標楷體"/>
          <w:sz w:val="28"/>
        </w:rPr>
      </w:pPr>
      <w:r w:rsidRPr="004239A9">
        <w:rPr>
          <w:rFonts w:ascii="標楷體" w:eastAsia="標楷體" w:hint="eastAsia"/>
          <w:sz w:val="28"/>
        </w:rPr>
        <w:t>如因天候</w:t>
      </w:r>
      <w:r w:rsidR="00AC2EAD">
        <w:rPr>
          <w:rFonts w:ascii="標楷體" w:eastAsia="標楷體" w:hint="eastAsia"/>
          <w:sz w:val="28"/>
        </w:rPr>
        <w:t>狀況不佳或covid-19</w:t>
      </w:r>
      <w:proofErr w:type="gramStart"/>
      <w:r w:rsidR="00AC2EAD">
        <w:rPr>
          <w:rFonts w:ascii="標楷體" w:eastAsia="標楷體" w:hint="eastAsia"/>
          <w:sz w:val="28"/>
        </w:rPr>
        <w:t>疫</w:t>
      </w:r>
      <w:proofErr w:type="gramEnd"/>
      <w:r w:rsidR="00AC2EAD">
        <w:rPr>
          <w:rFonts w:ascii="標楷體" w:eastAsia="標楷體" w:hint="eastAsia"/>
          <w:sz w:val="28"/>
        </w:rPr>
        <w:t>情嚴峻影響，</w:t>
      </w:r>
      <w:r>
        <w:rPr>
          <w:rFonts w:ascii="標楷體" w:eastAsia="標楷體" w:hint="eastAsia"/>
          <w:sz w:val="28"/>
        </w:rPr>
        <w:t>將延期</w:t>
      </w:r>
      <w:r w:rsidR="00FA5A66">
        <w:rPr>
          <w:rFonts w:ascii="標楷體" w:eastAsia="標楷體" w:hint="eastAsia"/>
          <w:sz w:val="28"/>
        </w:rPr>
        <w:t>辦理</w:t>
      </w:r>
      <w:r>
        <w:rPr>
          <w:rFonts w:ascii="標楷體" w:eastAsia="標楷體" w:hint="eastAsia"/>
          <w:sz w:val="28"/>
        </w:rPr>
        <w:t>，</w:t>
      </w:r>
      <w:r w:rsidR="00FA5A66">
        <w:rPr>
          <w:rFonts w:ascii="標楷體" w:eastAsia="標楷體" w:hint="eastAsia"/>
          <w:sz w:val="28"/>
        </w:rPr>
        <w:t>會</w:t>
      </w:r>
      <w:r w:rsidR="00EB7738">
        <w:rPr>
          <w:rFonts w:ascii="標楷體" w:eastAsia="標楷體" w:hint="eastAsia"/>
          <w:sz w:val="28"/>
        </w:rPr>
        <w:t>提早知會家長及學生。</w:t>
      </w:r>
    </w:p>
    <w:p w:rsidR="00026E4F" w:rsidRPr="00026E4F" w:rsidRDefault="002A6CDC" w:rsidP="00026E4F">
      <w:pPr>
        <w:adjustRightInd w:val="0"/>
        <w:spacing w:line="600" w:lineRule="exact"/>
        <w:ind w:left="280" w:hangingChars="100" w:hanging="280"/>
        <w:rPr>
          <w:rFonts w:ascii="標楷體" w:eastAsia="標楷體"/>
          <w:sz w:val="28"/>
        </w:rPr>
      </w:pPr>
      <w:r>
        <w:rPr>
          <w:rFonts w:ascii="標楷體" w:eastAsia="標楷體" w:hint="eastAsia"/>
          <w:sz w:val="28"/>
        </w:rPr>
        <w:t>-----------------------回-------條------單-------------------------</w:t>
      </w:r>
    </w:p>
    <w:p w:rsidR="00026E4F" w:rsidRPr="00E91DDF" w:rsidRDefault="00C0322B" w:rsidP="00026E4F">
      <w:pPr>
        <w:tabs>
          <w:tab w:val="left" w:pos="3060"/>
        </w:tabs>
        <w:spacing w:line="600" w:lineRule="exact"/>
        <w:jc w:val="center"/>
        <w:rPr>
          <w:rFonts w:ascii="標楷體" w:eastAsia="標楷體"/>
          <w:b/>
          <w:sz w:val="28"/>
          <w:szCs w:val="28"/>
        </w:rPr>
      </w:pPr>
      <w:r w:rsidRPr="00FA5A66">
        <w:rPr>
          <w:rFonts w:ascii="標楷體" w:eastAsia="標楷體" w:hAnsi="標楷體" w:hint="eastAsia"/>
          <w:b/>
          <w:sz w:val="28"/>
          <w:szCs w:val="28"/>
        </w:rPr>
        <w:t>□茲同意</w:t>
      </w:r>
      <w:r w:rsidR="00026E4F" w:rsidRPr="00026E4F">
        <w:rPr>
          <w:rFonts w:ascii="標楷體" w:eastAsia="標楷體" w:hAnsi="標楷體" w:hint="eastAsia"/>
          <w:sz w:val="28"/>
          <w:szCs w:val="28"/>
          <w:u w:val="single"/>
        </w:rPr>
        <w:t>___________</w:t>
      </w:r>
      <w:r w:rsidR="00026E4F" w:rsidRPr="00026E4F">
        <w:rPr>
          <w:rFonts w:ascii="標楷體" w:eastAsia="標楷體" w:hAnsi="標楷體" w:hint="eastAsia"/>
          <w:sz w:val="28"/>
          <w:szCs w:val="28"/>
        </w:rPr>
        <w:t>國民小學</w:t>
      </w:r>
      <w:r w:rsidR="00026E4F" w:rsidRPr="00026E4F">
        <w:rPr>
          <w:rFonts w:ascii="標楷體" w:eastAsia="標楷體" w:hAnsi="標楷體" w:hint="eastAsia"/>
          <w:sz w:val="28"/>
          <w:szCs w:val="28"/>
          <w:u w:val="single"/>
        </w:rPr>
        <w:t>___</w:t>
      </w:r>
      <w:r w:rsidR="00026E4F">
        <w:rPr>
          <w:rFonts w:ascii="標楷體" w:eastAsia="標楷體" w:hAnsi="標楷體" w:hint="eastAsia"/>
          <w:sz w:val="28"/>
          <w:szCs w:val="28"/>
          <w:u w:val="single"/>
        </w:rPr>
        <w:t xml:space="preserve"> </w:t>
      </w:r>
      <w:r w:rsidR="00026E4F" w:rsidRPr="00026E4F">
        <w:rPr>
          <w:rFonts w:ascii="標楷體" w:eastAsia="標楷體" w:hAnsi="標楷體" w:hint="eastAsia"/>
          <w:sz w:val="28"/>
          <w:szCs w:val="28"/>
          <w:u w:val="single"/>
        </w:rPr>
        <w:t>_</w:t>
      </w:r>
      <w:r w:rsidRPr="00C0322B">
        <w:rPr>
          <w:rFonts w:ascii="標楷體" w:eastAsia="標楷體" w:hAnsi="標楷體" w:hint="eastAsia"/>
          <w:sz w:val="28"/>
          <w:szCs w:val="28"/>
        </w:rPr>
        <w:t>年</w:t>
      </w:r>
      <w:r w:rsidR="00026E4F">
        <w:rPr>
          <w:rFonts w:ascii="標楷體" w:eastAsia="標楷體" w:hAnsi="標楷體" w:hint="eastAsia"/>
          <w:sz w:val="28"/>
          <w:szCs w:val="28"/>
        </w:rPr>
        <w:t xml:space="preserve"> </w:t>
      </w:r>
      <w:r w:rsidR="00026E4F">
        <w:rPr>
          <w:rFonts w:ascii="標楷體" w:eastAsia="標楷體" w:hAnsi="標楷體" w:hint="eastAsia"/>
          <w:sz w:val="28"/>
          <w:szCs w:val="28"/>
          <w:u w:val="single"/>
        </w:rPr>
        <w:t xml:space="preserve">___ </w:t>
      </w:r>
      <w:r w:rsidR="00026E4F" w:rsidRPr="00026E4F">
        <w:rPr>
          <w:rFonts w:ascii="標楷體" w:eastAsia="標楷體" w:hAnsi="標楷體" w:hint="eastAsia"/>
          <w:sz w:val="28"/>
          <w:szCs w:val="28"/>
          <w:u w:val="single"/>
        </w:rPr>
        <w:t xml:space="preserve"> </w:t>
      </w:r>
      <w:r w:rsidRPr="00C0322B">
        <w:rPr>
          <w:rFonts w:ascii="標楷體" w:eastAsia="標楷體" w:hAnsi="標楷體" w:hint="eastAsia"/>
          <w:sz w:val="28"/>
          <w:szCs w:val="28"/>
        </w:rPr>
        <w:t>班</w:t>
      </w:r>
      <w:r w:rsidRPr="000B50F7">
        <w:rPr>
          <w:rFonts w:ascii="標楷體" w:eastAsia="標楷體" w:hAnsi="標楷體"/>
          <w:sz w:val="28"/>
          <w:szCs w:val="28"/>
          <w:u w:val="single"/>
        </w:rPr>
        <w:t xml:space="preserve">             </w:t>
      </w:r>
      <w:r w:rsidRPr="000B50F7">
        <w:rPr>
          <w:rFonts w:ascii="標楷體" w:eastAsia="標楷體" w:hAnsi="標楷體" w:hint="eastAsia"/>
          <w:sz w:val="28"/>
          <w:szCs w:val="28"/>
        </w:rPr>
        <w:t>同</w:t>
      </w:r>
      <w:r w:rsidRPr="00C0322B">
        <w:rPr>
          <w:rFonts w:ascii="標楷體" w:eastAsia="標楷體" w:hAnsi="標楷體" w:hint="eastAsia"/>
          <w:sz w:val="28"/>
          <w:szCs w:val="28"/>
        </w:rPr>
        <w:t>學參加</w:t>
      </w:r>
      <w:r w:rsidR="00026E4F">
        <w:rPr>
          <w:rFonts w:ascii="標楷體" w:eastAsia="標楷體" w:hAnsi="標楷體" w:hint="eastAsia"/>
          <w:sz w:val="28"/>
          <w:szCs w:val="28"/>
        </w:rPr>
        <w:t>屏東縣政府環境保護局</w:t>
      </w:r>
      <w:r w:rsidRPr="00C0322B">
        <w:rPr>
          <w:rFonts w:ascii="標楷體" w:eastAsia="標楷體" w:hAnsi="標楷體" w:hint="eastAsia"/>
          <w:sz w:val="28"/>
          <w:szCs w:val="28"/>
        </w:rPr>
        <w:t>舉辦</w:t>
      </w:r>
      <w:r w:rsidR="00026E4F">
        <w:rPr>
          <w:rFonts w:ascii="標楷體" w:eastAsia="標楷體" w:hAnsi="標楷體" w:hint="eastAsia"/>
          <w:sz w:val="28"/>
          <w:szCs w:val="28"/>
        </w:rPr>
        <w:t>【</w:t>
      </w:r>
      <w:r w:rsidR="00026E4F" w:rsidRPr="00E91DDF">
        <w:rPr>
          <w:rFonts w:ascii="標楷體" w:eastAsia="標楷體" w:hint="eastAsia"/>
          <w:b/>
          <w:sz w:val="28"/>
          <w:szCs w:val="28"/>
        </w:rPr>
        <w:t>環境教育營隊計畫-2021 Fun暑假 環營來屏東</w:t>
      </w:r>
      <w:r w:rsidR="00026E4F">
        <w:rPr>
          <w:rFonts w:ascii="標楷體" w:eastAsia="標楷體" w:hint="eastAsia"/>
          <w:b/>
          <w:sz w:val="28"/>
          <w:szCs w:val="28"/>
        </w:rPr>
        <w:t>】</w:t>
      </w:r>
    </w:p>
    <w:p w:rsidR="00B359CA" w:rsidRDefault="00BC3DF3" w:rsidP="004D6CA7">
      <w:pPr>
        <w:adjustRightInd w:val="0"/>
        <w:spacing w:line="480" w:lineRule="exact"/>
        <w:ind w:left="280" w:hangingChars="100" w:hanging="280"/>
        <w:rPr>
          <w:rFonts w:ascii="標楷體" w:eastAsia="標楷體" w:hAnsi="標楷體"/>
          <w:sz w:val="28"/>
          <w:szCs w:val="28"/>
        </w:rPr>
      </w:pPr>
      <w:r w:rsidRPr="00B355AB">
        <w:rPr>
          <w:rFonts w:ascii="標楷體" w:eastAsia="標楷體" w:hint="eastAsia"/>
          <w:sz w:val="28"/>
        </w:rPr>
        <w:t>活動</w:t>
      </w:r>
      <w:r w:rsidR="00C0322B" w:rsidRPr="00C0322B">
        <w:rPr>
          <w:rFonts w:ascii="標楷體" w:eastAsia="標楷體" w:hAnsi="標楷體" w:hint="eastAsia"/>
          <w:sz w:val="28"/>
          <w:szCs w:val="28"/>
        </w:rPr>
        <w:t>。</w:t>
      </w:r>
    </w:p>
    <w:p w:rsidR="00D52146" w:rsidRDefault="00026E4F" w:rsidP="00B359CA">
      <w:pPr>
        <w:rPr>
          <w:rFonts w:ascii="標楷體" w:eastAsia="標楷體" w:hAnsi="標楷體"/>
          <w:sz w:val="28"/>
          <w:szCs w:val="28"/>
          <w:u w:val="single"/>
        </w:rPr>
      </w:pPr>
      <w:r>
        <w:rPr>
          <w:rFonts w:ascii="標楷體" w:eastAsia="標楷體" w:hAnsi="標楷體" w:hint="eastAsia"/>
          <w:sz w:val="28"/>
          <w:szCs w:val="28"/>
        </w:rPr>
        <w:t xml:space="preserve"> 家長</w:t>
      </w:r>
      <w:r w:rsidR="00B359CA">
        <w:rPr>
          <w:rFonts w:ascii="標楷體" w:eastAsia="標楷體" w:hAnsi="標楷體" w:hint="eastAsia"/>
          <w:sz w:val="28"/>
          <w:szCs w:val="28"/>
        </w:rPr>
        <w:t>姓名</w:t>
      </w:r>
      <w:r>
        <w:rPr>
          <w:rFonts w:ascii="標楷體" w:eastAsia="標楷體" w:hAnsi="標楷體" w:hint="eastAsia"/>
          <w:sz w:val="28"/>
          <w:szCs w:val="28"/>
        </w:rPr>
        <w:t>(緊急聯絡人)</w:t>
      </w:r>
      <w:r w:rsidR="00B359CA" w:rsidRPr="006355FB">
        <w:rPr>
          <w:rFonts w:ascii="標楷體" w:eastAsia="標楷體" w:hAnsi="標楷體" w:hint="eastAsia"/>
          <w:sz w:val="28"/>
          <w:szCs w:val="28"/>
        </w:rPr>
        <w:t>：</w:t>
      </w:r>
      <w:r w:rsidR="00B359CA">
        <w:rPr>
          <w:rFonts w:ascii="標楷體" w:eastAsia="標楷體" w:hAnsi="標楷體" w:hint="eastAsia"/>
          <w:sz w:val="28"/>
          <w:szCs w:val="28"/>
          <w:u w:val="single"/>
        </w:rPr>
        <w:t xml:space="preserve">               </w:t>
      </w:r>
    </w:p>
    <w:p w:rsidR="00AC2EAD" w:rsidRPr="00AC2EAD" w:rsidRDefault="003141D8" w:rsidP="003F3F57">
      <w:pPr>
        <w:rPr>
          <w:rFonts w:ascii="標楷體" w:eastAsia="標楷體" w:hAnsi="標楷體"/>
          <w:sz w:val="28"/>
          <w:szCs w:val="28"/>
          <w:u w:val="single"/>
        </w:rPr>
      </w:pPr>
      <w:r>
        <w:rPr>
          <w:rFonts w:ascii="標楷體" w:eastAsia="標楷體" w:hAnsi="標楷體" w:hint="eastAsia"/>
          <w:sz w:val="28"/>
          <w:szCs w:val="28"/>
        </w:rPr>
        <w:t xml:space="preserve"> </w:t>
      </w:r>
      <w:r w:rsidR="00AC2EAD">
        <w:rPr>
          <w:rFonts w:ascii="標楷體" w:eastAsia="標楷體" w:hAnsi="標楷體" w:hint="eastAsia"/>
          <w:sz w:val="28"/>
          <w:szCs w:val="28"/>
        </w:rPr>
        <w:t>家長</w:t>
      </w:r>
      <w:r w:rsidRPr="003141D8">
        <w:rPr>
          <w:rFonts w:ascii="標楷體" w:eastAsia="標楷體" w:hAnsi="標楷體" w:hint="eastAsia"/>
          <w:sz w:val="28"/>
          <w:szCs w:val="28"/>
        </w:rPr>
        <w:t>連絡電話</w:t>
      </w:r>
      <w:r w:rsidR="00AC2EAD">
        <w:rPr>
          <w:rFonts w:ascii="標楷體" w:eastAsia="標楷體" w:hAnsi="標楷體" w:hint="eastAsia"/>
          <w:sz w:val="28"/>
          <w:szCs w:val="28"/>
        </w:rPr>
        <w:t>(手機)</w:t>
      </w:r>
      <w:r w:rsidRPr="003141D8">
        <w:rPr>
          <w:rFonts w:ascii="標楷體" w:eastAsia="標楷體" w:hAnsi="標楷體" w:hint="eastAsia"/>
          <w:sz w:val="28"/>
          <w:szCs w:val="28"/>
        </w:rPr>
        <w:t>:</w:t>
      </w:r>
      <w:r w:rsidR="00AC2EAD">
        <w:rPr>
          <w:rFonts w:ascii="標楷體" w:eastAsia="標楷體" w:hAnsi="標楷體" w:hint="eastAsia"/>
          <w:sz w:val="28"/>
          <w:szCs w:val="28"/>
          <w:u w:val="single"/>
        </w:rPr>
        <w:t xml:space="preserve">                  </w:t>
      </w:r>
    </w:p>
    <w:p w:rsidR="00B359CA" w:rsidRDefault="00C0322B" w:rsidP="003F3F57">
      <w:pPr>
        <w:rPr>
          <w:rFonts w:ascii="標楷體" w:eastAsia="標楷體"/>
          <w:sz w:val="28"/>
          <w:szCs w:val="28"/>
        </w:rPr>
      </w:pPr>
      <w:r w:rsidRPr="00026E4F">
        <w:rPr>
          <w:rFonts w:ascii="標楷體" w:eastAsia="標楷體" w:hAnsi="標楷體" w:hint="eastAsia"/>
          <w:b/>
          <w:sz w:val="28"/>
          <w:szCs w:val="28"/>
        </w:rPr>
        <w:t>□不</w:t>
      </w:r>
      <w:r w:rsidR="00B359CA" w:rsidRPr="00026E4F">
        <w:rPr>
          <w:rFonts w:ascii="標楷體" w:eastAsia="標楷體" w:hAnsi="標楷體" w:hint="eastAsia"/>
          <w:b/>
          <w:sz w:val="28"/>
          <w:szCs w:val="28"/>
        </w:rPr>
        <w:t>同意學生</w:t>
      </w:r>
      <w:r w:rsidRPr="00026E4F">
        <w:rPr>
          <w:rFonts w:ascii="標楷體" w:eastAsia="標楷體" w:hAnsi="標楷體" w:hint="eastAsia"/>
          <w:b/>
          <w:sz w:val="28"/>
          <w:szCs w:val="28"/>
        </w:rPr>
        <w:t>參加</w:t>
      </w:r>
      <w:r w:rsidR="002A6CDC" w:rsidRPr="00C0322B">
        <w:rPr>
          <w:rFonts w:ascii="標楷體" w:eastAsia="標楷體" w:hint="eastAsia"/>
          <w:sz w:val="28"/>
          <w:szCs w:val="28"/>
        </w:rPr>
        <w:t xml:space="preserve">             </w:t>
      </w:r>
    </w:p>
    <w:p w:rsidR="00DD217E" w:rsidRDefault="00DD217E" w:rsidP="003F3F57">
      <w:pPr>
        <w:rPr>
          <w:rFonts w:ascii="標楷體" w:eastAsia="標楷體"/>
          <w:sz w:val="28"/>
          <w:szCs w:val="28"/>
        </w:rPr>
      </w:pPr>
    </w:p>
    <w:p w:rsidR="002A6CDC" w:rsidRDefault="006355FB" w:rsidP="006355FB">
      <w:pPr>
        <w:spacing w:line="480" w:lineRule="exact"/>
        <w:jc w:val="center"/>
        <w:rPr>
          <w:rFonts w:ascii="標楷體" w:eastAsia="標楷體"/>
          <w:sz w:val="28"/>
          <w:szCs w:val="28"/>
          <w:u w:val="single"/>
        </w:rPr>
      </w:pPr>
      <w:r>
        <w:rPr>
          <w:rFonts w:ascii="標楷體" w:eastAsia="標楷體" w:hint="eastAsia"/>
          <w:b/>
          <w:sz w:val="28"/>
          <w:szCs w:val="28"/>
        </w:rPr>
        <w:t xml:space="preserve">                        </w:t>
      </w:r>
      <w:r w:rsidR="002A6CDC" w:rsidRPr="00FA5A66">
        <w:rPr>
          <w:rFonts w:ascii="標楷體" w:eastAsia="標楷體" w:hint="eastAsia"/>
          <w:b/>
          <w:sz w:val="28"/>
          <w:szCs w:val="28"/>
        </w:rPr>
        <w:t>家長同意簽章</w:t>
      </w:r>
      <w:r w:rsidR="002A6CDC" w:rsidRPr="00C0322B">
        <w:rPr>
          <w:rFonts w:ascii="標楷體" w:eastAsia="標楷體" w:hint="eastAsia"/>
          <w:sz w:val="28"/>
          <w:szCs w:val="28"/>
        </w:rPr>
        <w:t>：</w:t>
      </w:r>
      <w:r>
        <w:rPr>
          <w:rFonts w:ascii="標楷體" w:eastAsia="標楷體" w:hAnsi="標楷體" w:hint="eastAsia"/>
          <w:sz w:val="28"/>
          <w:szCs w:val="28"/>
          <w:u w:val="single"/>
        </w:rPr>
        <w:t xml:space="preserve">         </w:t>
      </w:r>
      <w:r w:rsidR="00E54BA6">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1C5829" w:rsidRPr="002A6CDC" w:rsidRDefault="00E2668E" w:rsidP="00B355AB">
      <w:pPr>
        <w:wordWrap w:val="0"/>
        <w:ind w:firstLineChars="200" w:firstLine="560"/>
        <w:jc w:val="right"/>
        <w:rPr>
          <w:rFonts w:ascii="標楷體" w:eastAsia="標楷體" w:hAnsi="標楷體"/>
          <w:sz w:val="28"/>
          <w:szCs w:val="28"/>
        </w:rPr>
      </w:pPr>
      <w:r w:rsidRPr="00C0322B">
        <w:rPr>
          <w:rFonts w:ascii="標楷體" w:eastAsia="標楷體" w:hAnsi="標楷體" w:hint="eastAsia"/>
          <w:sz w:val="28"/>
          <w:szCs w:val="28"/>
        </w:rPr>
        <w:t>中華民國</w:t>
      </w:r>
      <w:r w:rsidR="00026E4F">
        <w:rPr>
          <w:rFonts w:ascii="標楷體" w:eastAsia="標楷體" w:hAnsi="標楷體"/>
          <w:sz w:val="28"/>
          <w:szCs w:val="28"/>
        </w:rPr>
        <w:t xml:space="preserve">     </w:t>
      </w:r>
      <w:r w:rsidRPr="00C0322B">
        <w:rPr>
          <w:rFonts w:ascii="標楷體" w:eastAsia="標楷體" w:hAnsi="標楷體" w:hint="eastAsia"/>
          <w:sz w:val="28"/>
          <w:szCs w:val="28"/>
        </w:rPr>
        <w:t>年</w:t>
      </w:r>
      <w:r w:rsidR="00026E4F">
        <w:rPr>
          <w:rFonts w:ascii="標楷體" w:eastAsia="標楷體" w:hAnsi="標楷體"/>
          <w:sz w:val="28"/>
          <w:szCs w:val="28"/>
        </w:rPr>
        <w:t xml:space="preserve">   </w:t>
      </w:r>
      <w:r w:rsidRPr="00C0322B">
        <w:rPr>
          <w:rFonts w:ascii="標楷體" w:eastAsia="標楷體" w:hAnsi="標楷體" w:hint="eastAsia"/>
          <w:sz w:val="28"/>
          <w:szCs w:val="28"/>
        </w:rPr>
        <w:t>月</w:t>
      </w:r>
      <w:r w:rsidR="00026E4F">
        <w:rPr>
          <w:rFonts w:ascii="標楷體" w:eastAsia="標楷體" w:hAnsi="標楷體"/>
          <w:sz w:val="28"/>
          <w:szCs w:val="28"/>
        </w:rPr>
        <w:t xml:space="preserve">   </w:t>
      </w:r>
      <w:r w:rsidRPr="00C0322B">
        <w:rPr>
          <w:rFonts w:ascii="標楷體" w:eastAsia="標楷體" w:hAnsi="標楷體" w:hint="eastAsia"/>
          <w:sz w:val="28"/>
          <w:szCs w:val="28"/>
        </w:rPr>
        <w:t>日</w:t>
      </w:r>
    </w:p>
    <w:sectPr w:rsidR="001C5829" w:rsidRPr="002A6CDC" w:rsidSect="0065331A">
      <w:pgSz w:w="11906" w:h="16838" w:code="9"/>
      <w:pgMar w:top="719" w:right="1134" w:bottom="89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48" w:rsidRDefault="00A63C48" w:rsidP="008A6164">
      <w:r>
        <w:separator/>
      </w:r>
    </w:p>
  </w:endnote>
  <w:endnote w:type="continuationSeparator" w:id="0">
    <w:p w:rsidR="00A63C48" w:rsidRDefault="00A63C48" w:rsidP="008A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48" w:rsidRDefault="00A63C48" w:rsidP="008A6164">
      <w:r>
        <w:separator/>
      </w:r>
    </w:p>
  </w:footnote>
  <w:footnote w:type="continuationSeparator" w:id="0">
    <w:p w:rsidR="00A63C48" w:rsidRDefault="00A63C48" w:rsidP="008A6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72B4"/>
    <w:multiLevelType w:val="hybridMultilevel"/>
    <w:tmpl w:val="7F1CF94C"/>
    <w:lvl w:ilvl="0" w:tplc="C62E5880">
      <w:start w:val="1"/>
      <w:numFmt w:val="decimal"/>
      <w:suff w:val="space"/>
      <w:lvlText w:val="%1."/>
      <w:lvlJc w:val="left"/>
      <w:pPr>
        <w:ind w:left="844" w:hanging="480"/>
      </w:pPr>
      <w:rPr>
        <w:rFonts w:hint="eastAsia"/>
      </w:rPr>
    </w:lvl>
    <w:lvl w:ilvl="1" w:tplc="04090019" w:tentative="1">
      <w:start w:val="1"/>
      <w:numFmt w:val="ideographTraditional"/>
      <w:lvlText w:val="%2、"/>
      <w:lvlJc w:val="left"/>
      <w:pPr>
        <w:ind w:left="1324" w:hanging="480"/>
      </w:pPr>
    </w:lvl>
    <w:lvl w:ilvl="2" w:tplc="0409001B" w:tentative="1">
      <w:start w:val="1"/>
      <w:numFmt w:val="lowerRoman"/>
      <w:lvlText w:val="%3."/>
      <w:lvlJc w:val="right"/>
      <w:pPr>
        <w:ind w:left="1804" w:hanging="480"/>
      </w:pPr>
    </w:lvl>
    <w:lvl w:ilvl="3" w:tplc="0409000F" w:tentative="1">
      <w:start w:val="1"/>
      <w:numFmt w:val="decimal"/>
      <w:lvlText w:val="%4."/>
      <w:lvlJc w:val="left"/>
      <w:pPr>
        <w:ind w:left="2284" w:hanging="480"/>
      </w:pPr>
    </w:lvl>
    <w:lvl w:ilvl="4" w:tplc="04090019" w:tentative="1">
      <w:start w:val="1"/>
      <w:numFmt w:val="ideographTraditional"/>
      <w:lvlText w:val="%5、"/>
      <w:lvlJc w:val="left"/>
      <w:pPr>
        <w:ind w:left="2764" w:hanging="480"/>
      </w:pPr>
    </w:lvl>
    <w:lvl w:ilvl="5" w:tplc="0409001B" w:tentative="1">
      <w:start w:val="1"/>
      <w:numFmt w:val="lowerRoman"/>
      <w:lvlText w:val="%6."/>
      <w:lvlJc w:val="right"/>
      <w:pPr>
        <w:ind w:left="3244" w:hanging="480"/>
      </w:pPr>
    </w:lvl>
    <w:lvl w:ilvl="6" w:tplc="0409000F" w:tentative="1">
      <w:start w:val="1"/>
      <w:numFmt w:val="decimal"/>
      <w:lvlText w:val="%7."/>
      <w:lvlJc w:val="left"/>
      <w:pPr>
        <w:ind w:left="3724" w:hanging="480"/>
      </w:pPr>
    </w:lvl>
    <w:lvl w:ilvl="7" w:tplc="04090019" w:tentative="1">
      <w:start w:val="1"/>
      <w:numFmt w:val="ideographTraditional"/>
      <w:lvlText w:val="%8、"/>
      <w:lvlJc w:val="left"/>
      <w:pPr>
        <w:ind w:left="4204" w:hanging="480"/>
      </w:pPr>
    </w:lvl>
    <w:lvl w:ilvl="8" w:tplc="0409001B" w:tentative="1">
      <w:start w:val="1"/>
      <w:numFmt w:val="lowerRoman"/>
      <w:lvlText w:val="%9."/>
      <w:lvlJc w:val="right"/>
      <w:pPr>
        <w:ind w:left="4684" w:hanging="480"/>
      </w:pPr>
    </w:lvl>
  </w:abstractNum>
  <w:abstractNum w:abstractNumId="1">
    <w:nsid w:val="168C3D81"/>
    <w:multiLevelType w:val="hybridMultilevel"/>
    <w:tmpl w:val="95BCD73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4D7315"/>
    <w:multiLevelType w:val="hybridMultilevel"/>
    <w:tmpl w:val="C9CC0F34"/>
    <w:lvl w:ilvl="0" w:tplc="9F9A77EA">
      <w:numFmt w:val="bullet"/>
      <w:lvlText w:val="□"/>
      <w:lvlJc w:val="left"/>
      <w:pPr>
        <w:tabs>
          <w:tab w:val="num" w:pos="1000"/>
        </w:tabs>
        <w:ind w:left="1000" w:hanging="360"/>
      </w:pPr>
      <w:rPr>
        <w:rFonts w:ascii="新細明體" w:eastAsia="新細明體" w:hAnsi="新細明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3">
    <w:nsid w:val="5105694A"/>
    <w:multiLevelType w:val="hybridMultilevel"/>
    <w:tmpl w:val="85C6A12E"/>
    <w:lvl w:ilvl="0" w:tplc="49BC3750">
      <w:start w:val="8"/>
      <w:numFmt w:val="bullet"/>
      <w:lvlText w:val="□"/>
      <w:lvlJc w:val="left"/>
      <w:pPr>
        <w:tabs>
          <w:tab w:val="num" w:pos="1000"/>
        </w:tabs>
        <w:ind w:left="1000" w:hanging="360"/>
      </w:pPr>
      <w:rPr>
        <w:rFonts w:ascii="新細明體" w:eastAsia="新細明體" w:hAnsi="新細明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4">
    <w:nsid w:val="578A1618"/>
    <w:multiLevelType w:val="hybridMultilevel"/>
    <w:tmpl w:val="774868C8"/>
    <w:lvl w:ilvl="0" w:tplc="76EA82CE">
      <w:numFmt w:val="bullet"/>
      <w:lvlText w:val="□"/>
      <w:lvlJc w:val="left"/>
      <w:pPr>
        <w:tabs>
          <w:tab w:val="num" w:pos="1000"/>
        </w:tabs>
        <w:ind w:left="1000" w:hanging="360"/>
      </w:pPr>
      <w:rPr>
        <w:rFonts w:ascii="新細明體" w:eastAsia="新細明體" w:hAnsi="新細明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43"/>
    <w:rsid w:val="00026E4F"/>
    <w:rsid w:val="00070AE5"/>
    <w:rsid w:val="000B50F7"/>
    <w:rsid w:val="000F75FF"/>
    <w:rsid w:val="0011512E"/>
    <w:rsid w:val="001A4448"/>
    <w:rsid w:val="001C5829"/>
    <w:rsid w:val="001D6320"/>
    <w:rsid w:val="001D7C76"/>
    <w:rsid w:val="001F1EFF"/>
    <w:rsid w:val="00266FD9"/>
    <w:rsid w:val="00272643"/>
    <w:rsid w:val="002A6CDC"/>
    <w:rsid w:val="003141D8"/>
    <w:rsid w:val="00373BC8"/>
    <w:rsid w:val="003908DA"/>
    <w:rsid w:val="003C69D6"/>
    <w:rsid w:val="003E3AD1"/>
    <w:rsid w:val="003F3F57"/>
    <w:rsid w:val="00404DB3"/>
    <w:rsid w:val="004239A9"/>
    <w:rsid w:val="004255DC"/>
    <w:rsid w:val="004347E9"/>
    <w:rsid w:val="004838CC"/>
    <w:rsid w:val="004C002F"/>
    <w:rsid w:val="004D6CA7"/>
    <w:rsid w:val="00535D59"/>
    <w:rsid w:val="00536ADA"/>
    <w:rsid w:val="005C2DF3"/>
    <w:rsid w:val="005D3AEE"/>
    <w:rsid w:val="005D6A13"/>
    <w:rsid w:val="005F244B"/>
    <w:rsid w:val="006355FB"/>
    <w:rsid w:val="0065331A"/>
    <w:rsid w:val="006B2E47"/>
    <w:rsid w:val="006D49CC"/>
    <w:rsid w:val="006E379D"/>
    <w:rsid w:val="007330AF"/>
    <w:rsid w:val="00765188"/>
    <w:rsid w:val="007B60A2"/>
    <w:rsid w:val="00810073"/>
    <w:rsid w:val="00853820"/>
    <w:rsid w:val="00876024"/>
    <w:rsid w:val="008A6164"/>
    <w:rsid w:val="008B6EF3"/>
    <w:rsid w:val="008C5137"/>
    <w:rsid w:val="0091209F"/>
    <w:rsid w:val="0094432C"/>
    <w:rsid w:val="00977B81"/>
    <w:rsid w:val="009B0A91"/>
    <w:rsid w:val="009B5E10"/>
    <w:rsid w:val="00A22593"/>
    <w:rsid w:val="00A31F25"/>
    <w:rsid w:val="00A40470"/>
    <w:rsid w:val="00A63C48"/>
    <w:rsid w:val="00A65DE5"/>
    <w:rsid w:val="00A93426"/>
    <w:rsid w:val="00AB308B"/>
    <w:rsid w:val="00AC1C08"/>
    <w:rsid w:val="00AC2EAD"/>
    <w:rsid w:val="00AF049D"/>
    <w:rsid w:val="00B26017"/>
    <w:rsid w:val="00B355AB"/>
    <w:rsid w:val="00B359CA"/>
    <w:rsid w:val="00B46E2F"/>
    <w:rsid w:val="00B55323"/>
    <w:rsid w:val="00BC3DF3"/>
    <w:rsid w:val="00BF32CC"/>
    <w:rsid w:val="00C0322B"/>
    <w:rsid w:val="00C145EA"/>
    <w:rsid w:val="00C242E7"/>
    <w:rsid w:val="00C43694"/>
    <w:rsid w:val="00C536AC"/>
    <w:rsid w:val="00C552D0"/>
    <w:rsid w:val="00C820D8"/>
    <w:rsid w:val="00CA16E1"/>
    <w:rsid w:val="00D04AB7"/>
    <w:rsid w:val="00D146AA"/>
    <w:rsid w:val="00D167A2"/>
    <w:rsid w:val="00D52146"/>
    <w:rsid w:val="00D53003"/>
    <w:rsid w:val="00D66F49"/>
    <w:rsid w:val="00DA2B22"/>
    <w:rsid w:val="00DA3158"/>
    <w:rsid w:val="00DA5AD8"/>
    <w:rsid w:val="00DB7C90"/>
    <w:rsid w:val="00DC3BE7"/>
    <w:rsid w:val="00DD0F25"/>
    <w:rsid w:val="00DD1817"/>
    <w:rsid w:val="00DD217E"/>
    <w:rsid w:val="00E07FD4"/>
    <w:rsid w:val="00E2668E"/>
    <w:rsid w:val="00E348C0"/>
    <w:rsid w:val="00E54BA6"/>
    <w:rsid w:val="00E63A9C"/>
    <w:rsid w:val="00E91DDF"/>
    <w:rsid w:val="00EB7738"/>
    <w:rsid w:val="00EC2D7F"/>
    <w:rsid w:val="00EE0F44"/>
    <w:rsid w:val="00FA5A66"/>
    <w:rsid w:val="00FD201F"/>
    <w:rsid w:val="00FF1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432C"/>
    <w:rPr>
      <w:rFonts w:ascii="Arial" w:hAnsi="Arial"/>
      <w:sz w:val="18"/>
      <w:szCs w:val="18"/>
    </w:rPr>
  </w:style>
  <w:style w:type="paragraph" w:styleId="a4">
    <w:name w:val="header"/>
    <w:basedOn w:val="a"/>
    <w:link w:val="a5"/>
    <w:rsid w:val="008A6164"/>
    <w:pPr>
      <w:tabs>
        <w:tab w:val="center" w:pos="4153"/>
        <w:tab w:val="right" w:pos="8306"/>
      </w:tabs>
      <w:snapToGrid w:val="0"/>
    </w:pPr>
    <w:rPr>
      <w:sz w:val="20"/>
      <w:szCs w:val="20"/>
    </w:rPr>
  </w:style>
  <w:style w:type="character" w:customStyle="1" w:styleId="a5">
    <w:name w:val="頁首 字元"/>
    <w:link w:val="a4"/>
    <w:rsid w:val="008A6164"/>
    <w:rPr>
      <w:kern w:val="2"/>
    </w:rPr>
  </w:style>
  <w:style w:type="paragraph" w:styleId="a6">
    <w:name w:val="footer"/>
    <w:basedOn w:val="a"/>
    <w:link w:val="a7"/>
    <w:rsid w:val="008A6164"/>
    <w:pPr>
      <w:tabs>
        <w:tab w:val="center" w:pos="4153"/>
        <w:tab w:val="right" w:pos="8306"/>
      </w:tabs>
      <w:snapToGrid w:val="0"/>
    </w:pPr>
    <w:rPr>
      <w:sz w:val="20"/>
      <w:szCs w:val="20"/>
    </w:rPr>
  </w:style>
  <w:style w:type="character" w:customStyle="1" w:styleId="a7">
    <w:name w:val="頁尾 字元"/>
    <w:link w:val="a6"/>
    <w:rsid w:val="008A6164"/>
    <w:rPr>
      <w:kern w:val="2"/>
    </w:rPr>
  </w:style>
  <w:style w:type="table" w:styleId="a8">
    <w:name w:val="Table Grid"/>
    <w:basedOn w:val="a1"/>
    <w:rsid w:val="00C82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a1"/>
    <w:next w:val="a8"/>
    <w:rsid w:val="00E91DDF"/>
    <w:pPr>
      <w:widowControl w:val="0"/>
      <w:adjustRightInd w:val="0"/>
      <w:spacing w:line="360" w:lineRule="atLeast"/>
    </w:pPr>
    <w:rPr>
      <w:rFonts w:eastAsia="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DA31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432C"/>
    <w:rPr>
      <w:rFonts w:ascii="Arial" w:hAnsi="Arial"/>
      <w:sz w:val="18"/>
      <w:szCs w:val="18"/>
    </w:rPr>
  </w:style>
  <w:style w:type="paragraph" w:styleId="a4">
    <w:name w:val="header"/>
    <w:basedOn w:val="a"/>
    <w:link w:val="a5"/>
    <w:rsid w:val="008A6164"/>
    <w:pPr>
      <w:tabs>
        <w:tab w:val="center" w:pos="4153"/>
        <w:tab w:val="right" w:pos="8306"/>
      </w:tabs>
      <w:snapToGrid w:val="0"/>
    </w:pPr>
    <w:rPr>
      <w:sz w:val="20"/>
      <w:szCs w:val="20"/>
    </w:rPr>
  </w:style>
  <w:style w:type="character" w:customStyle="1" w:styleId="a5">
    <w:name w:val="頁首 字元"/>
    <w:link w:val="a4"/>
    <w:rsid w:val="008A6164"/>
    <w:rPr>
      <w:kern w:val="2"/>
    </w:rPr>
  </w:style>
  <w:style w:type="paragraph" w:styleId="a6">
    <w:name w:val="footer"/>
    <w:basedOn w:val="a"/>
    <w:link w:val="a7"/>
    <w:rsid w:val="008A6164"/>
    <w:pPr>
      <w:tabs>
        <w:tab w:val="center" w:pos="4153"/>
        <w:tab w:val="right" w:pos="8306"/>
      </w:tabs>
      <w:snapToGrid w:val="0"/>
    </w:pPr>
    <w:rPr>
      <w:sz w:val="20"/>
      <w:szCs w:val="20"/>
    </w:rPr>
  </w:style>
  <w:style w:type="character" w:customStyle="1" w:styleId="a7">
    <w:name w:val="頁尾 字元"/>
    <w:link w:val="a6"/>
    <w:rsid w:val="008A6164"/>
    <w:rPr>
      <w:kern w:val="2"/>
    </w:rPr>
  </w:style>
  <w:style w:type="table" w:styleId="a8">
    <w:name w:val="Table Grid"/>
    <w:basedOn w:val="a1"/>
    <w:rsid w:val="00C82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a1"/>
    <w:next w:val="a8"/>
    <w:rsid w:val="00E91DDF"/>
    <w:pPr>
      <w:widowControl w:val="0"/>
      <w:adjustRightInd w:val="0"/>
      <w:spacing w:line="360" w:lineRule="atLeast"/>
    </w:pPr>
    <w:rPr>
      <w:rFonts w:eastAsia="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DA3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CDAA-139D-48D8-BE7F-0F577DC9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1379</Characters>
  <Application>Microsoft Office Word</Application>
  <DocSecurity>0</DocSecurity>
  <Lines>11</Lines>
  <Paragraphs>3</Paragraphs>
  <ScaleCrop>false</ScaleCrop>
  <Company>yyy</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creator>johntu</dc:creator>
  <cp:lastModifiedBy>user</cp:lastModifiedBy>
  <cp:revision>2</cp:revision>
  <cp:lastPrinted>2006-03-27T01:46:00Z</cp:lastPrinted>
  <dcterms:created xsi:type="dcterms:W3CDTF">2021-07-22T08:02:00Z</dcterms:created>
  <dcterms:modified xsi:type="dcterms:W3CDTF">2021-07-22T08:02:00Z</dcterms:modified>
</cp:coreProperties>
</file>