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09F2" w14:textId="77777777" w:rsidR="009B1E60" w:rsidRPr="001E2428" w:rsidRDefault="009B1E60" w:rsidP="009B1E60">
      <w:pPr>
        <w:autoSpaceDE w:val="0"/>
        <w:autoSpaceDN w:val="0"/>
        <w:spacing w:line="500" w:lineRule="exact"/>
        <w:ind w:leftChars="-300" w:left="-361" w:rightChars="-289" w:right="-694" w:hangingChars="128" w:hanging="359"/>
        <w:rPr>
          <w:rFonts w:ascii="標楷體" w:eastAsia="標楷體" w:hAnsi="標楷體"/>
          <w:b/>
          <w:sz w:val="28"/>
          <w:szCs w:val="28"/>
        </w:rPr>
      </w:pPr>
      <w:r w:rsidRPr="001E2428">
        <w:rPr>
          <w:rFonts w:ascii="標楷體" w:eastAsia="標楷體" w:hAnsi="標楷體" w:hint="eastAsia"/>
          <w:b/>
          <w:sz w:val="28"/>
          <w:szCs w:val="28"/>
        </w:rPr>
        <w:t>附件一</w:t>
      </w:r>
    </w:p>
    <w:p w14:paraId="69124C1F" w14:textId="74509851" w:rsidR="009B1E60" w:rsidRPr="00BD10E6" w:rsidRDefault="009B1E60" w:rsidP="009B1E6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D10E6">
        <w:rPr>
          <w:rFonts w:ascii="標楷體" w:eastAsia="標楷體" w:hAnsi="標楷體" w:hint="eastAsia"/>
          <w:b/>
          <w:sz w:val="40"/>
          <w:szCs w:val="40"/>
        </w:rPr>
        <w:t>2021 Let</w:t>
      </w:r>
      <w:proofErr w:type="gramStart"/>
      <w:r w:rsidRPr="00BD10E6">
        <w:rPr>
          <w:rFonts w:ascii="標楷體" w:eastAsia="標楷體" w:hAnsi="標楷體" w:hint="eastAsia"/>
          <w:b/>
          <w:sz w:val="40"/>
          <w:szCs w:val="40"/>
        </w:rPr>
        <w:t>’</w:t>
      </w:r>
      <w:proofErr w:type="gramEnd"/>
      <w:r w:rsidRPr="00BD10E6">
        <w:rPr>
          <w:rFonts w:ascii="標楷體" w:eastAsia="標楷體" w:hAnsi="標楷體" w:hint="eastAsia"/>
          <w:b/>
          <w:sz w:val="40"/>
          <w:szCs w:val="40"/>
        </w:rPr>
        <w:t>s Dance反毒街舞大賽舞蹈比賽</w:t>
      </w:r>
      <w:r w:rsidR="00237492" w:rsidRPr="00BD10E6">
        <w:rPr>
          <w:rFonts w:ascii="標楷體" w:eastAsia="標楷體" w:hAnsi="標楷體" w:hint="eastAsia"/>
          <w:b/>
          <w:sz w:val="40"/>
          <w:szCs w:val="40"/>
        </w:rPr>
        <w:t>辦法</w:t>
      </w:r>
    </w:p>
    <w:p w14:paraId="7DFF3ED7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一、參賽辦法</w:t>
      </w:r>
    </w:p>
    <w:p w14:paraId="441AA86E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)競賽隊數及人數限制</w:t>
      </w:r>
    </w:p>
    <w:p w14:paraId="4DBC5435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1.國中組及高中(職)組，接受報名總隊數以20隊為上限，額滿為止。</w:t>
      </w:r>
    </w:p>
    <w:p w14:paraId="4CF763B3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2.每隊參賽人數：不得少於2人，人數上限10人</w:t>
      </w:r>
    </w:p>
    <w:p w14:paraId="49B899D3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(二)競賽時間及地點</w:t>
      </w:r>
    </w:p>
    <w:p w14:paraId="49F21EA6" w14:textId="2CD46440" w:rsidR="009B1E60" w:rsidRPr="001E2428" w:rsidRDefault="009B1E60" w:rsidP="009B1E60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>1.競賽</w:t>
      </w:r>
      <w:r w:rsidR="00E640D7" w:rsidRPr="001E2428">
        <w:rPr>
          <w:rFonts w:ascii="標楷體" w:eastAsia="標楷體" w:hAnsi="標楷體" w:hint="eastAsia"/>
          <w:sz w:val="28"/>
          <w:szCs w:val="28"/>
        </w:rPr>
        <w:t>時間</w:t>
      </w:r>
      <w:r w:rsidRPr="001E2428">
        <w:rPr>
          <w:rFonts w:ascii="標楷體" w:eastAsia="標楷體" w:hAnsi="標楷體" w:hint="eastAsia"/>
          <w:sz w:val="28"/>
          <w:szCs w:val="28"/>
        </w:rPr>
        <w:t>：110</w:t>
      </w:r>
      <w:r w:rsidRPr="001E2428">
        <w:rPr>
          <w:rFonts w:ascii="標楷體" w:eastAsia="標楷體" w:hAnsi="標楷體"/>
          <w:sz w:val="28"/>
          <w:szCs w:val="28"/>
        </w:rPr>
        <w:t>年</w:t>
      </w:r>
      <w:r w:rsidRPr="001E2428">
        <w:rPr>
          <w:rFonts w:ascii="標楷體" w:eastAsia="標楷體" w:hAnsi="標楷體" w:hint="eastAsia"/>
          <w:sz w:val="28"/>
          <w:szCs w:val="28"/>
        </w:rPr>
        <w:t>3</w:t>
      </w:r>
      <w:r w:rsidRPr="001E2428">
        <w:rPr>
          <w:rFonts w:ascii="標楷體" w:eastAsia="標楷體" w:hAnsi="標楷體"/>
          <w:sz w:val="28"/>
          <w:szCs w:val="28"/>
        </w:rPr>
        <w:t>月</w:t>
      </w:r>
      <w:r w:rsidRPr="001E2428">
        <w:rPr>
          <w:rFonts w:ascii="標楷體" w:eastAsia="標楷體" w:hAnsi="標楷體" w:hint="eastAsia"/>
          <w:sz w:val="28"/>
          <w:szCs w:val="28"/>
        </w:rPr>
        <w:t>22</w:t>
      </w:r>
      <w:r w:rsidRPr="001E2428">
        <w:rPr>
          <w:rFonts w:ascii="標楷體" w:eastAsia="標楷體" w:hAnsi="標楷體"/>
          <w:sz w:val="28"/>
          <w:szCs w:val="28"/>
        </w:rPr>
        <w:t>日(星期</w:t>
      </w:r>
      <w:r w:rsidRPr="001E2428">
        <w:rPr>
          <w:rFonts w:ascii="標楷體" w:eastAsia="標楷體" w:hAnsi="標楷體" w:hint="eastAsia"/>
          <w:sz w:val="28"/>
          <w:szCs w:val="28"/>
        </w:rPr>
        <w:t>一</w:t>
      </w:r>
      <w:r w:rsidRPr="001E2428">
        <w:rPr>
          <w:rFonts w:ascii="標楷體" w:eastAsia="標楷體" w:hAnsi="標楷體"/>
          <w:sz w:val="28"/>
          <w:szCs w:val="28"/>
        </w:rPr>
        <w:t>)</w:t>
      </w:r>
      <w:r w:rsidRPr="001E2428">
        <w:rPr>
          <w:rFonts w:ascii="標楷體" w:eastAsia="標楷體" w:hAnsi="標楷體" w:hint="eastAsia"/>
          <w:sz w:val="28"/>
          <w:szCs w:val="28"/>
        </w:rPr>
        <w:t xml:space="preserve"> </w:t>
      </w:r>
      <w:r w:rsidR="003D339D" w:rsidRPr="001E2428">
        <w:rPr>
          <w:rFonts w:ascii="標楷體" w:eastAsia="標楷體" w:hAnsi="標楷體" w:hint="eastAsia"/>
          <w:sz w:val="28"/>
          <w:szCs w:val="28"/>
        </w:rPr>
        <w:t>下午</w:t>
      </w:r>
      <w:r w:rsidRPr="001E2428">
        <w:rPr>
          <w:rFonts w:ascii="標楷體" w:eastAsia="標楷體" w:hAnsi="標楷體" w:hint="eastAsia"/>
          <w:sz w:val="28"/>
          <w:szCs w:val="28"/>
        </w:rPr>
        <w:t>1時至</w:t>
      </w:r>
      <w:r w:rsidR="003D339D" w:rsidRPr="001E2428">
        <w:rPr>
          <w:rFonts w:ascii="標楷體" w:eastAsia="標楷體" w:hAnsi="標楷體" w:hint="eastAsia"/>
          <w:sz w:val="28"/>
          <w:szCs w:val="28"/>
        </w:rPr>
        <w:t>下午4</w:t>
      </w:r>
      <w:r w:rsidRPr="001E2428">
        <w:rPr>
          <w:rFonts w:ascii="標楷體" w:eastAsia="標楷體" w:hAnsi="標楷體" w:hint="eastAsia"/>
          <w:sz w:val="28"/>
          <w:szCs w:val="28"/>
        </w:rPr>
        <w:t>時。</w:t>
      </w:r>
    </w:p>
    <w:p w14:paraId="688EAED4" w14:textId="4F22BD07" w:rsidR="009B1E60" w:rsidRPr="001E2428" w:rsidRDefault="009B1E60" w:rsidP="009B1E60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>2.彩排時間：110年3月22日（星期一）自上午9</w:t>
      </w:r>
      <w:r w:rsidR="003D339D" w:rsidRPr="001E2428">
        <w:rPr>
          <w:rFonts w:ascii="標楷體" w:eastAsia="標楷體" w:hAnsi="標楷體" w:hint="eastAsia"/>
          <w:sz w:val="28"/>
          <w:szCs w:val="28"/>
        </w:rPr>
        <w:t>時</w:t>
      </w:r>
      <w:r w:rsidRPr="001E2428">
        <w:rPr>
          <w:rFonts w:ascii="標楷體" w:eastAsia="標楷體" w:hAnsi="標楷體" w:hint="eastAsia"/>
          <w:sz w:val="28"/>
          <w:szCs w:val="28"/>
        </w:rPr>
        <w:t>至</w:t>
      </w:r>
      <w:r w:rsidR="003D339D" w:rsidRPr="001E2428">
        <w:rPr>
          <w:rFonts w:ascii="標楷體" w:eastAsia="標楷體" w:hAnsi="標楷體" w:hint="eastAsia"/>
          <w:sz w:val="28"/>
          <w:szCs w:val="28"/>
        </w:rPr>
        <w:t>上午</w:t>
      </w:r>
      <w:r w:rsidRPr="001E2428">
        <w:rPr>
          <w:rFonts w:ascii="標楷體" w:eastAsia="標楷體" w:hAnsi="標楷體" w:hint="eastAsia"/>
          <w:sz w:val="28"/>
          <w:szCs w:val="28"/>
        </w:rPr>
        <w:t>11</w:t>
      </w:r>
      <w:r w:rsidR="003D339D" w:rsidRPr="001E2428">
        <w:rPr>
          <w:rFonts w:ascii="標楷體" w:eastAsia="標楷體" w:hAnsi="標楷體" w:hint="eastAsia"/>
          <w:sz w:val="28"/>
          <w:szCs w:val="28"/>
        </w:rPr>
        <w:t>時</w:t>
      </w:r>
      <w:r w:rsidRPr="001E2428">
        <w:rPr>
          <w:rFonts w:ascii="標楷體" w:eastAsia="標楷體" w:hAnsi="標楷體" w:hint="eastAsia"/>
          <w:sz w:val="28"/>
          <w:szCs w:val="28"/>
        </w:rPr>
        <w:t>。</w:t>
      </w:r>
    </w:p>
    <w:p w14:paraId="44D5E3C4" w14:textId="77777777" w:rsidR="009B1E60" w:rsidRPr="001E2428" w:rsidRDefault="009B1E60" w:rsidP="009B1E60">
      <w:pPr>
        <w:tabs>
          <w:tab w:val="left" w:pos="90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>(依現場參賽隊伍抵達前後順序彩排)</w:t>
      </w:r>
    </w:p>
    <w:p w14:paraId="5C8FAD7E" w14:textId="75FEA33C" w:rsidR="009B1E60" w:rsidRPr="001E2428" w:rsidRDefault="009B1E60" w:rsidP="009B1E6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>3.報到及抽籤時間：110年3月22日（星期一）8</w:t>
      </w:r>
      <w:r w:rsidR="0093446B" w:rsidRPr="001E2428">
        <w:rPr>
          <w:rFonts w:ascii="標楷體" w:eastAsia="標楷體" w:hAnsi="標楷體" w:hint="eastAsia"/>
          <w:sz w:val="28"/>
          <w:szCs w:val="28"/>
        </w:rPr>
        <w:t>時</w:t>
      </w:r>
      <w:r w:rsidRPr="001E2428">
        <w:rPr>
          <w:rFonts w:ascii="標楷體" w:eastAsia="標楷體" w:hAnsi="標楷體" w:hint="eastAsia"/>
          <w:sz w:val="28"/>
          <w:szCs w:val="28"/>
        </w:rPr>
        <w:t>30</w:t>
      </w:r>
      <w:r w:rsidR="0093446B" w:rsidRPr="001E2428">
        <w:rPr>
          <w:rFonts w:ascii="標楷體" w:eastAsia="標楷體" w:hAnsi="標楷體" w:hint="eastAsia"/>
          <w:sz w:val="28"/>
          <w:szCs w:val="28"/>
        </w:rPr>
        <w:t>分至</w:t>
      </w:r>
      <w:r w:rsidRPr="001E2428">
        <w:rPr>
          <w:rFonts w:ascii="標楷體" w:eastAsia="標楷體" w:hAnsi="標楷體" w:hint="eastAsia"/>
          <w:sz w:val="28"/>
          <w:szCs w:val="28"/>
        </w:rPr>
        <w:t>9</w:t>
      </w:r>
      <w:r w:rsidR="0093446B" w:rsidRPr="001E2428">
        <w:rPr>
          <w:rFonts w:ascii="標楷體" w:eastAsia="標楷體" w:hAnsi="標楷體" w:hint="eastAsia"/>
          <w:sz w:val="28"/>
          <w:szCs w:val="28"/>
        </w:rPr>
        <w:t>時</w:t>
      </w:r>
      <w:r w:rsidRPr="001E2428">
        <w:rPr>
          <w:rFonts w:ascii="標楷體" w:eastAsia="標楷體" w:hAnsi="標楷體" w:hint="eastAsia"/>
          <w:sz w:val="28"/>
          <w:szCs w:val="28"/>
        </w:rPr>
        <w:t>完成報到，11</w:t>
      </w:r>
      <w:r w:rsidR="003F48E5" w:rsidRPr="001E2428">
        <w:rPr>
          <w:rFonts w:ascii="標楷體" w:eastAsia="標楷體" w:hAnsi="標楷體" w:hint="eastAsia"/>
          <w:sz w:val="28"/>
          <w:szCs w:val="28"/>
        </w:rPr>
        <w:t>時至</w:t>
      </w:r>
      <w:r w:rsidRPr="001E2428">
        <w:rPr>
          <w:rFonts w:ascii="標楷體" w:eastAsia="標楷體" w:hAnsi="標楷體" w:hint="eastAsia"/>
          <w:sz w:val="28"/>
          <w:szCs w:val="28"/>
        </w:rPr>
        <w:t>11</w:t>
      </w:r>
      <w:r w:rsidR="003F48E5" w:rsidRPr="001E2428">
        <w:rPr>
          <w:rFonts w:ascii="標楷體" w:eastAsia="標楷體" w:hAnsi="標楷體" w:hint="eastAsia"/>
          <w:sz w:val="28"/>
          <w:szCs w:val="28"/>
        </w:rPr>
        <w:t>時</w:t>
      </w:r>
      <w:r w:rsidRPr="001E2428">
        <w:rPr>
          <w:rFonts w:ascii="標楷體" w:eastAsia="標楷體" w:hAnsi="標楷體" w:hint="eastAsia"/>
          <w:sz w:val="28"/>
          <w:szCs w:val="28"/>
        </w:rPr>
        <w:t>30</w:t>
      </w:r>
      <w:r w:rsidR="003F48E5" w:rsidRPr="001E2428">
        <w:rPr>
          <w:rFonts w:ascii="標楷體" w:eastAsia="標楷體" w:hAnsi="標楷體" w:hint="eastAsia"/>
          <w:sz w:val="28"/>
          <w:szCs w:val="28"/>
        </w:rPr>
        <w:t>分</w:t>
      </w:r>
      <w:r w:rsidRPr="001E2428">
        <w:rPr>
          <w:rFonts w:ascii="標楷體" w:eastAsia="標楷體" w:hAnsi="標楷體" w:hint="eastAsia"/>
          <w:sz w:val="28"/>
          <w:szCs w:val="28"/>
        </w:rPr>
        <w:t xml:space="preserve">抽籤決定出場順序並檢錄參賽人員(參加比賽之選手，須攜帶蓋有109 </w:t>
      </w:r>
      <w:proofErr w:type="gramStart"/>
      <w:r w:rsidRPr="001E2428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Pr="001E2428">
        <w:rPr>
          <w:rFonts w:ascii="標楷體" w:eastAsia="標楷體" w:hAnsi="標楷體" w:hint="eastAsia"/>
          <w:sz w:val="28"/>
          <w:szCs w:val="28"/>
        </w:rPr>
        <w:t xml:space="preserve"> 2 學期註冊章之學生證，若無註冊章，需攜帶由學校註冊單位核發之在學證明，冒名者取消資格。) </w:t>
      </w:r>
      <w:r w:rsidRPr="001E2428">
        <w:rPr>
          <w:rFonts w:hint="eastAsia"/>
          <w:sz w:val="28"/>
          <w:szCs w:val="28"/>
        </w:rPr>
        <w:t>，</w:t>
      </w:r>
      <w:r w:rsidRPr="001E2428">
        <w:rPr>
          <w:rFonts w:ascii="標楷體" w:eastAsia="標楷體" w:hAnsi="標楷體" w:hint="eastAsia"/>
          <w:sz w:val="28"/>
          <w:szCs w:val="28"/>
        </w:rPr>
        <w:t>並繳交</w:t>
      </w:r>
      <w:r w:rsidRPr="001E2428">
        <w:rPr>
          <w:rFonts w:ascii="標楷體" w:eastAsia="標楷體" w:hAnsi="標楷體" w:hint="eastAsia"/>
          <w:b/>
          <w:sz w:val="28"/>
          <w:szCs w:val="28"/>
        </w:rPr>
        <w:t>音檔：檔名規定(校名-</w:t>
      </w:r>
      <w:proofErr w:type="gramStart"/>
      <w:r w:rsidRPr="001E2428">
        <w:rPr>
          <w:rFonts w:ascii="標楷體" w:eastAsia="標楷體" w:hAnsi="標楷體" w:hint="eastAsia"/>
          <w:b/>
          <w:sz w:val="28"/>
          <w:szCs w:val="28"/>
        </w:rPr>
        <w:t>隊名)。</w:t>
      </w:r>
      <w:proofErr w:type="gramEnd"/>
    </w:p>
    <w:p w14:paraId="0EFFAC11" w14:textId="77777777" w:rsidR="009B1E60" w:rsidRPr="001E2428" w:rsidRDefault="009B1E60" w:rsidP="009B1E60">
      <w:pPr>
        <w:tabs>
          <w:tab w:val="left" w:pos="900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>4.活動地點：</w:t>
      </w:r>
      <w:proofErr w:type="gramStart"/>
      <w:r w:rsidRPr="001E24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2428">
        <w:rPr>
          <w:rFonts w:ascii="標楷體" w:eastAsia="標楷體" w:hAnsi="標楷體" w:hint="eastAsia"/>
          <w:sz w:val="28"/>
          <w:szCs w:val="28"/>
        </w:rPr>
        <w:t>南市私立南英高級商工職業學校行政大樓6樓演藝廳。</w:t>
      </w:r>
    </w:p>
    <w:p w14:paraId="0178D43B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b/>
          <w:sz w:val="28"/>
          <w:szCs w:val="28"/>
        </w:rPr>
      </w:pPr>
      <w:r w:rsidRPr="001E2428">
        <w:rPr>
          <w:rFonts w:ascii="標楷體" w:eastAsia="標楷體" w:hAnsi="標楷體" w:hint="eastAsia"/>
          <w:sz w:val="28"/>
          <w:szCs w:val="28"/>
        </w:rPr>
        <w:t xml:space="preserve">           (地址：</w:t>
      </w:r>
      <w:proofErr w:type="gramStart"/>
      <w:r w:rsidRPr="001E24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E2428">
        <w:rPr>
          <w:rFonts w:ascii="標楷體" w:eastAsia="標楷體" w:hAnsi="標楷體" w:hint="eastAsia"/>
          <w:sz w:val="28"/>
          <w:szCs w:val="28"/>
        </w:rPr>
        <w:t>南市中西區永福路一段149號)</w:t>
      </w:r>
    </w:p>
    <w:p w14:paraId="13729CED" w14:textId="77777777" w:rsidR="009B1E60" w:rsidRPr="001E2428" w:rsidRDefault="009B1E60" w:rsidP="009B1E60">
      <w:pPr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二、競賽規則</w:t>
      </w:r>
    </w:p>
    <w:p w14:paraId="2EFADA23" w14:textId="77777777" w:rsidR="009B1E60" w:rsidRPr="001E2428" w:rsidRDefault="009B1E60" w:rsidP="009B1E60">
      <w:pPr>
        <w:numPr>
          <w:ilvl w:val="0"/>
          <w:numId w:val="1"/>
        </w:numPr>
        <w:autoSpaceDE w:val="0"/>
        <w:autoSpaceDN w:val="0"/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參賽音樂：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音檔請自備並繳交隨身碟，型式以MP3為限</w:t>
      </w:r>
      <w:r w:rsidRPr="001E2428">
        <w:rPr>
          <w:rFonts w:ascii="標楷體" w:eastAsia="標楷體" w:hAnsi="標楷體" w:cs="Arial" w:hint="eastAsia"/>
          <w:kern w:val="0"/>
          <w:sz w:val="28"/>
          <w:szCs w:val="28"/>
        </w:rPr>
        <w:t>（上面加</w:t>
      </w:r>
      <w:proofErr w:type="gramStart"/>
      <w:r w:rsidRPr="001E2428">
        <w:rPr>
          <w:rFonts w:ascii="標楷體" w:eastAsia="標楷體" w:hAnsi="標楷體" w:cs="Arial" w:hint="eastAsia"/>
          <w:kern w:val="0"/>
          <w:sz w:val="28"/>
          <w:szCs w:val="28"/>
        </w:rPr>
        <w:t>註</w:t>
      </w:r>
      <w:proofErr w:type="gramEnd"/>
      <w:r w:rsidRPr="001E2428">
        <w:rPr>
          <w:rFonts w:ascii="標楷體" w:eastAsia="標楷體" w:hAnsi="標楷體" w:cs="Arial" w:hint="eastAsia"/>
          <w:kern w:val="0"/>
          <w:sz w:val="28"/>
          <w:szCs w:val="28"/>
        </w:rPr>
        <w:t>隊名與播放曲目），並於比賽報到時繳交大會，如無法播放或有故障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情形，由參賽者自行負責。</w:t>
      </w:r>
    </w:p>
    <w:p w14:paraId="2C9DBBBC" w14:textId="77777777" w:rsidR="007A6E6A" w:rsidRPr="001E2428" w:rsidRDefault="009B1E60" w:rsidP="007A6E6A">
      <w:pPr>
        <w:numPr>
          <w:ilvl w:val="0"/>
          <w:numId w:val="1"/>
        </w:numPr>
        <w:autoSpaceDE w:val="0"/>
        <w:autoSpaceDN w:val="0"/>
        <w:spacing w:line="500" w:lineRule="exact"/>
        <w:ind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參賽內容：</w:t>
      </w:r>
    </w:p>
    <w:p w14:paraId="688F2BDE" w14:textId="7D908726" w:rsidR="009B1E60" w:rsidRPr="001E2428" w:rsidRDefault="009B1E60" w:rsidP="007A6E6A">
      <w:pPr>
        <w:pStyle w:val="a8"/>
        <w:numPr>
          <w:ilvl w:val="0"/>
          <w:numId w:val="3"/>
        </w:numPr>
        <w:autoSpaceDE w:val="0"/>
        <w:autoSpaceDN w:val="0"/>
        <w:spacing w:line="500" w:lineRule="exact"/>
        <w:ind w:leftChars="0"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proofErr w:type="gramStart"/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高中職組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以</w:t>
      </w:r>
      <w:proofErr w:type="gramEnd"/>
      <w:r w:rsidRPr="001E2428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自創性</w:t>
      </w:r>
      <w:r w:rsidRPr="001E2428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舞蹈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為主。</w:t>
      </w:r>
    </w:p>
    <w:p w14:paraId="5792E037" w14:textId="08186BE4" w:rsidR="009B1E60" w:rsidRPr="001E2428" w:rsidRDefault="007A6E6A" w:rsidP="007A6E6A">
      <w:pPr>
        <w:pStyle w:val="a8"/>
        <w:numPr>
          <w:ilvl w:val="0"/>
          <w:numId w:val="3"/>
        </w:numPr>
        <w:autoSpaceDE w:val="0"/>
        <w:autoSpaceDN w:val="0"/>
        <w:spacing w:line="500" w:lineRule="exact"/>
        <w:ind w:leftChars="0"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國中組以</w:t>
      </w:r>
      <w:r w:rsidRPr="001E2428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「青春舞YOUNG」MV舞蹈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為主進行改編，MV網址如下：https://www.youtube.com/watch?v=tX6s-hPkkGI</w:t>
      </w:r>
      <w:r w:rsidRPr="001E2428">
        <w:rPr>
          <w:rFonts w:ascii="Arial" w:hAnsi="Arial" w:cs="Arial"/>
          <w:color w:val="000000"/>
          <w:spacing w:val="30"/>
          <w:sz w:val="28"/>
          <w:szCs w:val="28"/>
          <w:shd w:val="clear" w:color="auto" w:fill="FFFFFF"/>
        </w:rPr>
        <w:t>。</w:t>
      </w:r>
      <w:r w:rsidR="009B1E60"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38B08A2D" w14:textId="77777777" w:rsidR="009B1E60" w:rsidRPr="001E2428" w:rsidRDefault="009B1E60" w:rsidP="009B1E60">
      <w:pPr>
        <w:numPr>
          <w:ilvl w:val="0"/>
          <w:numId w:val="1"/>
        </w:numPr>
        <w:autoSpaceDE w:val="0"/>
        <w:autoSpaceDN w:val="0"/>
        <w:spacing w:line="50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時間：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每隊競賽時間為3~6分鐘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(※不足3分鐘或超過6分鐘者，每30秒扣總分1分，不足30秒以30秒計。)</w:t>
      </w:r>
    </w:p>
    <w:p w14:paraId="67B1C546" w14:textId="77777777" w:rsidR="009B1E60" w:rsidRPr="001E2428" w:rsidRDefault="009B1E60" w:rsidP="009B1E60">
      <w:pPr>
        <w:numPr>
          <w:ilvl w:val="0"/>
          <w:numId w:val="1"/>
        </w:numPr>
        <w:autoSpaceDE w:val="0"/>
        <w:autoSpaceDN w:val="0"/>
        <w:spacing w:line="500" w:lineRule="exact"/>
        <w:ind w:rightChars="-289" w:right="-694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/>
          <w:color w:val="000000"/>
          <w:sz w:val="28"/>
          <w:szCs w:val="28"/>
        </w:rPr>
        <w:t>計時標準：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以動作或音樂起始計(依聲音或舞蹈動作等先開始者為基準)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為計時之開始；以表演形式結束（依聲音或舞蹈動作較後結束者為基準）為計時之結束。</w:t>
      </w:r>
    </w:p>
    <w:p w14:paraId="29EA01F9" w14:textId="77777777" w:rsidR="009B1E60" w:rsidRPr="001E2428" w:rsidRDefault="009B1E60" w:rsidP="009B1E60">
      <w:pPr>
        <w:autoSpaceDE w:val="0"/>
        <w:autoSpaceDN w:val="0"/>
        <w:spacing w:line="500" w:lineRule="exact"/>
        <w:ind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評審方式：</w:t>
      </w:r>
    </w:p>
    <w:p w14:paraId="115A6462" w14:textId="77777777" w:rsidR="009B1E60" w:rsidRPr="001E2428" w:rsidRDefault="009B1E60" w:rsidP="009B1E60">
      <w:pPr>
        <w:spacing w:line="500" w:lineRule="exact"/>
        <w:ind w:leftChars="-59" w:left="-141" w:rightChars="-289" w:right="-694" w:hang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1.評分標準：主題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創意：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4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0%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舞蹈技巧：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0%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，服裝造型：30%</w:t>
      </w:r>
    </w:p>
    <w:p w14:paraId="53C9BC8C" w14:textId="77777777" w:rsidR="009B1E60" w:rsidRPr="001E2428" w:rsidRDefault="009B1E60" w:rsidP="009B1E60">
      <w:pPr>
        <w:spacing w:line="500" w:lineRule="exact"/>
        <w:ind w:leftChars="-59" w:left="-141" w:rightChars="-289" w:right="-694" w:hang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2.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成績計算：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(1)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由全部評審分數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加權總計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予以平均計算。</w:t>
      </w:r>
    </w:p>
    <w:p w14:paraId="7D53227E" w14:textId="77777777" w:rsidR="009B1E60" w:rsidRPr="001E2428" w:rsidRDefault="009B1E60" w:rsidP="009B1E60">
      <w:pPr>
        <w:autoSpaceDE w:val="0"/>
        <w:autoSpaceDN w:val="0"/>
        <w:spacing w:line="500" w:lineRule="exact"/>
        <w:ind w:leftChars="-59" w:left="-142"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(2)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總平均分數計至小數點第2位（小數點第3位四捨五入）。</w:t>
      </w:r>
    </w:p>
    <w:p w14:paraId="795F4198" w14:textId="77777777" w:rsidR="009B1E60" w:rsidRPr="001E2428" w:rsidRDefault="009B1E60" w:rsidP="009B1E60">
      <w:pPr>
        <w:autoSpaceDE w:val="0"/>
        <w:autoSpaceDN w:val="0"/>
        <w:spacing w:line="500" w:lineRule="exact"/>
        <w:ind w:leftChars="-59" w:left="-142" w:rightChars="-289" w:right="-694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   (3)參賽隊伍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同分者</w:t>
      </w:r>
      <w:proofErr w:type="gramStart"/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採</w:t>
      </w:r>
      <w:proofErr w:type="gramEnd"/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比例最高者分數取其名次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56644DF1" w14:textId="1D970B15" w:rsidR="009B1E60" w:rsidRPr="001E2428" w:rsidRDefault="009B1E60" w:rsidP="009B1E60">
      <w:pPr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     四、獎勵方式：(若報名參賽隊數不足，則只取1名)</w:t>
      </w:r>
    </w:p>
    <w:p w14:paraId="610EFBC7" w14:textId="77777777" w:rsidR="009B1E60" w:rsidRPr="001E2428" w:rsidRDefault="009B1E60" w:rsidP="009B1E60">
      <w:pPr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高中職組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：             </w:t>
      </w:r>
    </w:p>
    <w:p w14:paraId="16DDEA58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第1名：獎盃1個，獎金新台幣6,000元</w:t>
      </w:r>
    </w:p>
    <w:p w14:paraId="5A73FEC5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第2名：獎盃1個，獎金新台幣3,000元</w:t>
      </w:r>
    </w:p>
    <w:p w14:paraId="2F01AC60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第3名：獎盃1個，獎金新台幣1,000元</w:t>
      </w:r>
    </w:p>
    <w:p w14:paraId="6E3EAC6C" w14:textId="77777777" w:rsidR="009B1E60" w:rsidRPr="001E2428" w:rsidRDefault="009B1E60" w:rsidP="009B1E60">
      <w:pPr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    國中組：</w:t>
      </w:r>
    </w:p>
    <w:p w14:paraId="7569AB5C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第1名：獎盃1個，獎金新台幣3,000元</w:t>
      </w:r>
    </w:p>
    <w:p w14:paraId="71DFD9A3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第2名：獎盃1個，獎金新台幣2,000元</w:t>
      </w:r>
    </w:p>
    <w:p w14:paraId="33AD2DBD" w14:textId="77777777" w:rsidR="009B1E60" w:rsidRPr="001E2428" w:rsidRDefault="009B1E60" w:rsidP="009B1E60">
      <w:pPr>
        <w:spacing w:line="500" w:lineRule="exact"/>
        <w:ind w:leftChars="-59" w:left="-142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第3名：獎盃1個，獎金新台幣1,000元</w:t>
      </w:r>
    </w:p>
    <w:p w14:paraId="15C07851" w14:textId="77777777" w:rsidR="009B1E60" w:rsidRPr="001E2428" w:rsidRDefault="009B1E60" w:rsidP="009B1E60">
      <w:pPr>
        <w:autoSpaceDE w:val="0"/>
        <w:autoSpaceDN w:val="0"/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    五、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各參加</w:t>
      </w:r>
      <w:proofErr w:type="gramStart"/>
      <w:r w:rsidRPr="001E2428">
        <w:rPr>
          <w:rFonts w:ascii="標楷體" w:eastAsia="標楷體" w:hAnsi="標楷體"/>
          <w:color w:val="000000"/>
          <w:sz w:val="28"/>
          <w:szCs w:val="28"/>
        </w:rPr>
        <w:t>團體均應切實</w:t>
      </w:r>
      <w:proofErr w:type="gramEnd"/>
      <w:r w:rsidRPr="001E2428">
        <w:rPr>
          <w:rFonts w:ascii="標楷體" w:eastAsia="標楷體" w:hAnsi="標楷體"/>
          <w:color w:val="000000"/>
          <w:sz w:val="28"/>
          <w:szCs w:val="28"/>
        </w:rPr>
        <w:t>遵守下列各項規定：</w:t>
      </w:r>
    </w:p>
    <w:p w14:paraId="13D467F0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/>
          <w:color w:val="000000"/>
          <w:sz w:val="28"/>
          <w:szCs w:val="28"/>
        </w:rPr>
        <w:t>參賽團體應於比賽開始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前30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分鐘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抵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達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會場向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大會報到並繳交音檔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，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於報到時現場抽籤，未報到者取消參賽資格。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並需依出場序與賽，若經唱名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次未出場比賽者，以棄權論。</w:t>
      </w:r>
    </w:p>
    <w:p w14:paraId="56A4119E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競賽演出使用之音樂，應取得公開播送、公開傳輸、公開演出之授權(※參賽隊伍須事先提供授權書予主辦單位)。</w:t>
      </w:r>
    </w:p>
    <w:p w14:paraId="6F44B369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/>
          <w:color w:val="000000"/>
          <w:sz w:val="28"/>
          <w:szCs w:val="28"/>
        </w:rPr>
        <w:t>大會於比賽場地提供燈光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音響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設備，比賽時所需服裝、</w:t>
      </w:r>
      <w:proofErr w:type="gramStart"/>
      <w:r w:rsidRPr="001E2428">
        <w:rPr>
          <w:rFonts w:ascii="標楷體" w:eastAsia="標楷體" w:hAnsi="標楷體"/>
          <w:color w:val="000000"/>
          <w:sz w:val="28"/>
          <w:szCs w:val="28"/>
        </w:rPr>
        <w:t>道具均由參賽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隊伍、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學校或個人自備。</w:t>
      </w:r>
    </w:p>
    <w:p w14:paraId="39A3BB41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比賽內容、服裝、道具或動作，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不得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有違</w:t>
      </w:r>
      <w:r w:rsidRPr="001E242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反</w:t>
      </w:r>
      <w:r w:rsidRPr="001E2428">
        <w:rPr>
          <w:rFonts w:ascii="標楷體" w:eastAsia="標楷體" w:hAnsi="標楷體" w:cs="Arial"/>
          <w:color w:val="000000"/>
          <w:kern w:val="0"/>
          <w:sz w:val="28"/>
          <w:szCs w:val="28"/>
        </w:rPr>
        <w:t>善良風俗。</w:t>
      </w:r>
    </w:p>
    <w:p w14:paraId="59538D0B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/>
          <w:color w:val="000000"/>
          <w:sz w:val="28"/>
          <w:szCs w:val="28"/>
        </w:rPr>
        <w:t>參賽團體應服從大會之各項安排與評判，如對評判有異議，應以書面形式向大會提出抗議，抗議事項以比賽規則、秩序及參賽人員資格為限，並需於比賽成績公布後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小時內提出，逾時不受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556D66E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獎金依所得稅法由主辦單位扣繳相關稅費。</w:t>
      </w:r>
    </w:p>
    <w:p w14:paraId="1F6D2855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參加單位切費用自理，大會亦不提供餐點代訂服務。</w:t>
      </w:r>
    </w:p>
    <w:p w14:paraId="39B10DC9" w14:textId="77777777" w:rsidR="009B1E60" w:rsidRPr="001E2428" w:rsidRDefault="009B1E60" w:rsidP="009B1E60">
      <w:pPr>
        <w:numPr>
          <w:ilvl w:val="0"/>
          <w:numId w:val="2"/>
        </w:numPr>
        <w:autoSpaceDE w:val="0"/>
        <w:autoSpaceDN w:val="0"/>
        <w:spacing w:line="500" w:lineRule="exact"/>
        <w:ind w:rightChars="-289" w:right="-694" w:hanging="382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上述相關內容主辦單位保有修改、變更之權利，如有未盡事宜，依主辦單位相關規定辦理。。</w:t>
      </w:r>
    </w:p>
    <w:p w14:paraId="586AA7BE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因應新冠肺炎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防疫措施：</w:t>
      </w:r>
    </w:p>
    <w:p w14:paraId="0EB2080E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1E2428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1E2428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1E2428">
        <w:rPr>
          <w:rFonts w:ascii="標楷體" w:eastAsia="標楷體" w:hAnsi="標楷體"/>
          <w:color w:val="000000"/>
          <w:sz w:val="28"/>
          <w:szCs w:val="28"/>
        </w:rPr>
        <w:tab/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為減少同學可能被「嚴重特殊傳染性肺炎</w:t>
      </w:r>
      <w:r w:rsidRPr="001E2428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新冠肺炎）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」感染或成為傳染源之機率，配合中央防疫措施，活動當日進入</w:t>
      </w:r>
      <w:r w:rsidRPr="001E2428">
        <w:rPr>
          <w:rFonts w:ascii="標楷體" w:eastAsia="標楷體" w:hAnsi="標楷體" w:hint="eastAsia"/>
          <w:sz w:val="28"/>
          <w:szCs w:val="28"/>
        </w:rPr>
        <w:t>演藝廳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實名制登記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，並全程配戴口罩，敬請配合現場工作人員指示。配戴口罩、酒精消毒、量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測額溫並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填寫聯絡資料表。</w:t>
      </w:r>
    </w:p>
    <w:p w14:paraId="5EEBC75E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(二) 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ab/>
        <w:t>若有下列情況者，敬請主動離場及就醫：</w:t>
      </w:r>
    </w:p>
    <w:p w14:paraId="164C4987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(1)  體(額)溫超過 37 度者</w:t>
      </w:r>
    </w:p>
    <w:p w14:paraId="07AD747F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(2)  具呼吸道症狀者(呼吸困難、嚴重氣喘)</w:t>
      </w:r>
    </w:p>
    <w:p w14:paraId="245AE54F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(3)  咳嗽不停者</w:t>
      </w:r>
    </w:p>
    <w:p w14:paraId="4E1BD1E1" w14:textId="77777777" w:rsidR="009B1E60" w:rsidRPr="001E2428" w:rsidRDefault="009B1E60" w:rsidP="009B1E60">
      <w:pPr>
        <w:autoSpaceDE w:val="0"/>
        <w:autoSpaceDN w:val="0"/>
        <w:spacing w:line="500" w:lineRule="exact"/>
        <w:ind w:left="-240" w:rightChars="-289" w:right="-694"/>
        <w:rPr>
          <w:rFonts w:ascii="標楷體" w:eastAsia="標楷體" w:hAnsi="標楷體"/>
          <w:color w:val="000000"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(三) </w:t>
      </w: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ab/>
        <w:t>本校於永福路入口，將針對所有人員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進行額溫偵測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並使用酒精消毒，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請配戴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口罩始能入場(請聽從現場志工同學指示)。體溫發燒異 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常者（額溫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為攝氏 37 度以上，將進行耳溫測量，耳溫超過 38 度即為發燒，將建議就 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）「</w:t>
      </w:r>
      <w:proofErr w:type="gramStart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婉</w:t>
      </w:r>
      <w:proofErr w:type="gramEnd"/>
      <w:r w:rsidRPr="001E2428">
        <w:rPr>
          <w:rFonts w:ascii="標楷體" w:eastAsia="標楷體" w:hAnsi="標楷體" w:hint="eastAsia"/>
          <w:color w:val="000000"/>
          <w:sz w:val="28"/>
          <w:szCs w:val="28"/>
        </w:rPr>
        <w:t>拒入場」。</w:t>
      </w:r>
    </w:p>
    <w:p w14:paraId="1C4F77D6" w14:textId="77777777" w:rsidR="009B1E60" w:rsidRPr="001E2428" w:rsidRDefault="009B1E60" w:rsidP="009B1E60">
      <w:pPr>
        <w:autoSpaceDE w:val="0"/>
        <w:autoSpaceDN w:val="0"/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bCs/>
          <w:sz w:val="28"/>
          <w:szCs w:val="28"/>
        </w:rPr>
      </w:pPr>
      <w:r w:rsidRPr="001E2428">
        <w:rPr>
          <w:rFonts w:ascii="標楷體" w:eastAsia="標楷體" w:hAnsi="標楷體" w:hint="eastAsia"/>
          <w:color w:val="000000"/>
          <w:sz w:val="28"/>
          <w:szCs w:val="28"/>
        </w:rPr>
        <w:t xml:space="preserve">   七、</w:t>
      </w:r>
      <w:r w:rsidRPr="001E2428">
        <w:rPr>
          <w:rFonts w:ascii="標楷體" w:eastAsia="標楷體" w:hAnsi="標楷體" w:hint="eastAsia"/>
          <w:bCs/>
          <w:sz w:val="28"/>
          <w:szCs w:val="28"/>
        </w:rPr>
        <w:t>活動負責人</w:t>
      </w:r>
    </w:p>
    <w:p w14:paraId="2FB51114" w14:textId="77777777" w:rsidR="009B1E60" w:rsidRPr="001E2428" w:rsidRDefault="009B1E60" w:rsidP="009B1E60">
      <w:pPr>
        <w:autoSpaceDE w:val="0"/>
        <w:autoSpaceDN w:val="0"/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bCs/>
          <w:sz w:val="28"/>
          <w:szCs w:val="28"/>
        </w:rPr>
      </w:pPr>
      <w:r w:rsidRPr="001E2428">
        <w:rPr>
          <w:rFonts w:ascii="標楷體" w:eastAsia="標楷體" w:hAnsi="標楷體" w:hint="eastAsia"/>
          <w:bCs/>
          <w:sz w:val="28"/>
          <w:szCs w:val="28"/>
        </w:rPr>
        <w:t xml:space="preserve">       南英商工電影電視科主任許碧美(辦公室)：06-2132222分機711 </w:t>
      </w:r>
    </w:p>
    <w:p w14:paraId="505CF8EB" w14:textId="77777777" w:rsidR="009B1E60" w:rsidRPr="001E2428" w:rsidRDefault="009B1E60" w:rsidP="009B1E60">
      <w:pPr>
        <w:autoSpaceDE w:val="0"/>
        <w:autoSpaceDN w:val="0"/>
        <w:spacing w:line="500" w:lineRule="exact"/>
        <w:ind w:leftChars="-300" w:left="-362" w:rightChars="-289" w:right="-694" w:hangingChars="128" w:hanging="358"/>
        <w:rPr>
          <w:rFonts w:ascii="標楷體" w:eastAsia="標楷體" w:hAnsi="標楷體"/>
          <w:bCs/>
          <w:sz w:val="28"/>
          <w:szCs w:val="28"/>
        </w:rPr>
      </w:pPr>
      <w:r w:rsidRPr="001E2428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(手  機)： 0970-101156</w:t>
      </w:r>
    </w:p>
    <w:p w14:paraId="6A3D9A28" w14:textId="77777777" w:rsidR="00130A63" w:rsidRPr="001E2428" w:rsidRDefault="00130A63">
      <w:pPr>
        <w:rPr>
          <w:sz w:val="28"/>
          <w:szCs w:val="28"/>
        </w:rPr>
      </w:pPr>
    </w:p>
    <w:sectPr w:rsidR="00130A63" w:rsidRPr="001E2428" w:rsidSect="00D30297">
      <w:pgSz w:w="11906" w:h="16838"/>
      <w:pgMar w:top="1440" w:right="141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970B" w14:textId="77777777" w:rsidR="004C4507" w:rsidRDefault="004C4507" w:rsidP="00210C26">
      <w:r>
        <w:separator/>
      </w:r>
    </w:p>
  </w:endnote>
  <w:endnote w:type="continuationSeparator" w:id="0">
    <w:p w14:paraId="63860A7E" w14:textId="77777777" w:rsidR="004C4507" w:rsidRDefault="004C4507" w:rsidP="002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D554" w14:textId="77777777" w:rsidR="004C4507" w:rsidRDefault="004C4507" w:rsidP="00210C26">
      <w:r>
        <w:separator/>
      </w:r>
    </w:p>
  </w:footnote>
  <w:footnote w:type="continuationSeparator" w:id="0">
    <w:p w14:paraId="143006A2" w14:textId="77777777" w:rsidR="004C4507" w:rsidRDefault="004C4507" w:rsidP="002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572BA"/>
    <w:multiLevelType w:val="hybridMultilevel"/>
    <w:tmpl w:val="48A0B5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CC53A8"/>
    <w:multiLevelType w:val="hybridMultilevel"/>
    <w:tmpl w:val="5802D0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" w15:restartNumberingAfterBreak="0">
    <w:nsid w:val="762D76A7"/>
    <w:multiLevelType w:val="hybridMultilevel"/>
    <w:tmpl w:val="DFFAF9F8"/>
    <w:lvl w:ilvl="0" w:tplc="6640276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0"/>
    <w:rsid w:val="00130A63"/>
    <w:rsid w:val="001E2428"/>
    <w:rsid w:val="001F2EF7"/>
    <w:rsid w:val="00210C26"/>
    <w:rsid w:val="00237492"/>
    <w:rsid w:val="00241BB9"/>
    <w:rsid w:val="0030361A"/>
    <w:rsid w:val="003D339D"/>
    <w:rsid w:val="003F48E5"/>
    <w:rsid w:val="004C4507"/>
    <w:rsid w:val="007A6E6A"/>
    <w:rsid w:val="0093446B"/>
    <w:rsid w:val="009B1E60"/>
    <w:rsid w:val="00B65ACE"/>
    <w:rsid w:val="00BD10E6"/>
    <w:rsid w:val="00D6440F"/>
    <w:rsid w:val="00E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0259"/>
  <w15:chartTrackingRefBased/>
  <w15:docId w15:val="{2A0BF643-54C6-465A-AD05-534AE3B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C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C26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7A6E6A"/>
    <w:rPr>
      <w:b/>
      <w:bCs/>
    </w:rPr>
  </w:style>
  <w:style w:type="paragraph" w:styleId="a8">
    <w:name w:val="List Paragraph"/>
    <w:basedOn w:val="a"/>
    <w:uiPriority w:val="34"/>
    <w:qFormat/>
    <w:rsid w:val="007A6E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心理健康科79002</dc:creator>
  <cp:keywords/>
  <dc:description/>
  <cp:lastModifiedBy>心理健康科79002</cp:lastModifiedBy>
  <cp:revision>16</cp:revision>
  <dcterms:created xsi:type="dcterms:W3CDTF">2021-02-08T01:02:00Z</dcterms:created>
  <dcterms:modified xsi:type="dcterms:W3CDTF">2021-02-08T07:29:00Z</dcterms:modified>
</cp:coreProperties>
</file>