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754F" w14:textId="5F7E16A5" w:rsidR="001559EA" w:rsidRPr="00FF4C0E" w:rsidRDefault="001559EA" w:rsidP="00125275">
      <w:pPr>
        <w:autoSpaceDE w:val="0"/>
        <w:autoSpaceDN w:val="0"/>
        <w:adjustRightInd w:val="0"/>
        <w:jc w:val="center"/>
        <w:rPr>
          <w:rFonts w:ascii="新細明體" w:hAnsi="新細明體"/>
          <w:b/>
          <w:sz w:val="32"/>
          <w:szCs w:val="32"/>
        </w:rPr>
      </w:pPr>
      <w:bookmarkStart w:id="0" w:name="_Hlk62142073"/>
      <w:r w:rsidRPr="00FF4C0E">
        <w:rPr>
          <w:rFonts w:ascii="新細明體" w:hAnsi="新細明體" w:hint="eastAsia"/>
          <w:b/>
          <w:sz w:val="32"/>
          <w:szCs w:val="32"/>
        </w:rPr>
        <w:t>「第</w:t>
      </w:r>
      <w:r w:rsidR="00A56CAE" w:rsidRPr="00FF4C0E">
        <w:rPr>
          <w:rFonts w:ascii="新細明體" w:eastAsia="新細明體" w:hAnsi="新細明體" w:hint="eastAsia"/>
          <w:b/>
          <w:sz w:val="32"/>
          <w:szCs w:val="32"/>
        </w:rPr>
        <w:t>三</w:t>
      </w:r>
      <w:r w:rsidRPr="00FF4C0E">
        <w:rPr>
          <w:rFonts w:ascii="新細明體" w:hAnsi="新細明體" w:hint="eastAsia"/>
          <w:b/>
          <w:sz w:val="32"/>
          <w:szCs w:val="32"/>
        </w:rPr>
        <w:t>屆桃園市原住民族商品設計競賽」</w:t>
      </w:r>
      <w:bookmarkEnd w:id="0"/>
    </w:p>
    <w:p w14:paraId="0F4803AF" w14:textId="77777777" w:rsidR="00236EC5" w:rsidRPr="00FF4C0E" w:rsidRDefault="001559EA" w:rsidP="00125275">
      <w:pPr>
        <w:jc w:val="center"/>
        <w:rPr>
          <w:rFonts w:ascii="新細明體" w:hAnsi="新細明體"/>
          <w:b/>
          <w:sz w:val="32"/>
          <w:szCs w:val="32"/>
        </w:rPr>
      </w:pPr>
      <w:r w:rsidRPr="00FF4C0E">
        <w:rPr>
          <w:rFonts w:ascii="新細明體" w:hAnsi="新細明體" w:hint="eastAsia"/>
          <w:b/>
          <w:sz w:val="32"/>
          <w:szCs w:val="32"/>
        </w:rPr>
        <w:t>活動辦法</w:t>
      </w:r>
    </w:p>
    <w:p w14:paraId="58C21BF3" w14:textId="77777777" w:rsidR="001559EA" w:rsidRPr="00FF4C0E" w:rsidRDefault="001559EA" w:rsidP="00125275">
      <w:pPr>
        <w:jc w:val="center"/>
        <w:rPr>
          <w:rFonts w:ascii="新細明體" w:hAnsi="新細明體"/>
          <w:b/>
          <w:sz w:val="16"/>
          <w:szCs w:val="16"/>
        </w:rPr>
      </w:pPr>
    </w:p>
    <w:p w14:paraId="29B72F24" w14:textId="50EA09AD" w:rsidR="00B102E8" w:rsidRPr="00FF4C0E" w:rsidRDefault="00B102E8" w:rsidP="00125275">
      <w:pPr>
        <w:pStyle w:val="a3"/>
        <w:numPr>
          <w:ilvl w:val="0"/>
          <w:numId w:val="12"/>
        </w:numPr>
        <w:ind w:leftChars="0" w:left="601" w:hanging="601"/>
        <w:rPr>
          <w:rFonts w:ascii="新細明體" w:hAnsi="新細明體"/>
          <w:b/>
        </w:rPr>
      </w:pPr>
      <w:r w:rsidRPr="00FF4C0E">
        <w:rPr>
          <w:rFonts w:ascii="新細明體" w:hAnsi="新細明體"/>
          <w:b/>
        </w:rPr>
        <w:t>活動</w:t>
      </w:r>
      <w:r w:rsidR="007C4577" w:rsidRPr="00FF4C0E">
        <w:rPr>
          <w:rFonts w:ascii="新細明體" w:hAnsi="新細明體" w:hint="eastAsia"/>
          <w:b/>
        </w:rPr>
        <w:t>主旨</w:t>
      </w:r>
    </w:p>
    <w:p w14:paraId="33F0688A" w14:textId="4251946C" w:rsidR="00B102E8" w:rsidRPr="00FF4C0E" w:rsidRDefault="00A56CAE" w:rsidP="00125275">
      <w:pPr>
        <w:ind w:leftChars="236" w:left="566"/>
        <w:jc w:val="both"/>
        <w:rPr>
          <w:rFonts w:ascii="新細明體" w:eastAsia="新細明體" w:hAnsi="新細明體"/>
          <w:szCs w:val="24"/>
        </w:rPr>
      </w:pPr>
      <w:r w:rsidRPr="00FF4C0E">
        <w:rPr>
          <w:rFonts w:ascii="新細明體" w:eastAsia="新細明體" w:hAnsi="新細明體" w:hint="eastAsia"/>
          <w:szCs w:val="24"/>
        </w:rPr>
        <w:t>為協助桃園市原住民族文化藝術的推廣與發展，並推動桃園市原住民族文藝商品創意設計</w:t>
      </w:r>
      <w:proofErr w:type="gramStart"/>
      <w:r w:rsidRPr="00FF4C0E">
        <w:rPr>
          <w:rFonts w:ascii="新細明體" w:eastAsia="新細明體" w:hAnsi="新細明體" w:hint="eastAsia"/>
          <w:szCs w:val="24"/>
        </w:rPr>
        <w:t>之跨域合作</w:t>
      </w:r>
      <w:proofErr w:type="gramEnd"/>
      <w:r w:rsidRPr="00FF4C0E">
        <w:rPr>
          <w:rFonts w:ascii="新細明體" w:eastAsia="新細明體" w:hAnsi="新細明體" w:hint="eastAsia"/>
          <w:szCs w:val="24"/>
        </w:rPr>
        <w:t>契機，規劃辦理「第三屆桃園市原住民族商品設計競賽」</w:t>
      </w:r>
      <w:r w:rsidR="00E72895" w:rsidRPr="00FF4C0E">
        <w:rPr>
          <w:rFonts w:ascii="新細明體" w:eastAsia="新細明體" w:hAnsi="新細明體" w:hint="eastAsia"/>
          <w:szCs w:val="24"/>
        </w:rPr>
        <w:t>活動</w:t>
      </w:r>
      <w:r w:rsidRPr="00FF4C0E">
        <w:rPr>
          <w:rFonts w:ascii="新細明體" w:eastAsia="新細明體" w:hAnsi="新細明體" w:hint="eastAsia"/>
          <w:szCs w:val="24"/>
        </w:rPr>
        <w:t>，主動出擊鼓勵桃園市原住民族藝文工作者或團體，期藉由結合文化傳遞、美學藝術</w:t>
      </w:r>
      <w:proofErr w:type="gramStart"/>
      <w:r w:rsidRPr="00FF4C0E">
        <w:rPr>
          <w:rFonts w:ascii="新細明體" w:eastAsia="新細明體" w:hAnsi="新細明體" w:hint="eastAsia"/>
          <w:szCs w:val="24"/>
        </w:rPr>
        <w:t>及文創潮流</w:t>
      </w:r>
      <w:proofErr w:type="gramEnd"/>
      <w:r w:rsidRPr="00FF4C0E">
        <w:rPr>
          <w:rFonts w:ascii="新細明體" w:eastAsia="新細明體" w:hAnsi="新細明體" w:hint="eastAsia"/>
          <w:szCs w:val="24"/>
        </w:rPr>
        <w:t>，培植出更多優秀人才。</w:t>
      </w:r>
    </w:p>
    <w:p w14:paraId="49BF9BCD" w14:textId="77777777" w:rsidR="00A56CAE" w:rsidRPr="00FF4C0E" w:rsidRDefault="00A56CAE" w:rsidP="00125275">
      <w:pPr>
        <w:ind w:leftChars="250" w:left="600"/>
        <w:rPr>
          <w:rFonts w:ascii="新細明體" w:eastAsia="新細明體" w:hAnsi="新細明體"/>
        </w:rPr>
      </w:pPr>
    </w:p>
    <w:p w14:paraId="28E73719" w14:textId="77777777" w:rsidR="00B102E8" w:rsidRPr="00FF4C0E" w:rsidRDefault="00B102E8" w:rsidP="00125275">
      <w:pPr>
        <w:pStyle w:val="a3"/>
        <w:numPr>
          <w:ilvl w:val="0"/>
          <w:numId w:val="12"/>
        </w:numPr>
        <w:ind w:leftChars="0" w:left="601" w:hanging="601"/>
        <w:rPr>
          <w:rFonts w:ascii="新細明體" w:hAnsi="新細明體"/>
          <w:b/>
        </w:rPr>
      </w:pPr>
      <w:r w:rsidRPr="00FF4C0E">
        <w:rPr>
          <w:rFonts w:ascii="新細明體" w:hAnsi="新細明體"/>
          <w:b/>
        </w:rPr>
        <w:t>辦理單位</w:t>
      </w:r>
    </w:p>
    <w:p w14:paraId="798B74AF" w14:textId="77777777" w:rsidR="00A56CAE" w:rsidRPr="00FF4C0E" w:rsidRDefault="00A56CAE" w:rsidP="00125275">
      <w:pPr>
        <w:ind w:leftChars="236" w:left="566"/>
        <w:jc w:val="both"/>
        <w:rPr>
          <w:rFonts w:ascii="新細明體" w:eastAsia="新細明體" w:hAnsi="新細明體"/>
          <w:szCs w:val="24"/>
        </w:rPr>
      </w:pPr>
      <w:r w:rsidRPr="00FF4C0E">
        <w:rPr>
          <w:rFonts w:ascii="新細明體" w:eastAsia="新細明體" w:hAnsi="新細明體" w:hint="eastAsia"/>
          <w:szCs w:val="24"/>
        </w:rPr>
        <w:t>指導單位：桃園市政府原住民族行政局</w:t>
      </w:r>
    </w:p>
    <w:p w14:paraId="7608547C" w14:textId="77777777" w:rsidR="00A56CAE" w:rsidRPr="00FF4C0E" w:rsidRDefault="00A56CAE" w:rsidP="00125275">
      <w:pPr>
        <w:ind w:leftChars="236" w:left="566"/>
        <w:jc w:val="both"/>
        <w:rPr>
          <w:rFonts w:ascii="新細明體" w:eastAsia="新細明體" w:hAnsi="新細明體"/>
          <w:szCs w:val="24"/>
        </w:rPr>
      </w:pPr>
      <w:r w:rsidRPr="00FF4C0E">
        <w:rPr>
          <w:rFonts w:ascii="新細明體" w:eastAsia="新細明體" w:hAnsi="新細明體" w:hint="eastAsia"/>
          <w:szCs w:val="24"/>
        </w:rPr>
        <w:t>主辦單位：財團法人桃園市原住民族發展基金會</w:t>
      </w:r>
    </w:p>
    <w:p w14:paraId="5162797A" w14:textId="543B3837" w:rsidR="00B102E8" w:rsidRPr="00FF4C0E" w:rsidRDefault="00A56CAE" w:rsidP="00125275">
      <w:pPr>
        <w:ind w:leftChars="236" w:left="566"/>
        <w:jc w:val="both"/>
        <w:rPr>
          <w:rFonts w:ascii="新細明體" w:eastAsia="新細明體" w:hAnsi="新細明體"/>
          <w:szCs w:val="24"/>
        </w:rPr>
      </w:pPr>
      <w:r w:rsidRPr="00FF4C0E">
        <w:rPr>
          <w:rFonts w:ascii="新細明體" w:eastAsia="新細明體" w:hAnsi="新細明體" w:hint="eastAsia"/>
          <w:szCs w:val="24"/>
        </w:rPr>
        <w:t>執行單位：頑石國際有限公司</w:t>
      </w:r>
    </w:p>
    <w:p w14:paraId="7EE88AF1" w14:textId="77777777" w:rsidR="00A56CAE" w:rsidRPr="00FF4C0E" w:rsidRDefault="00A56CAE" w:rsidP="00125275">
      <w:pPr>
        <w:ind w:leftChars="236" w:left="566"/>
        <w:jc w:val="both"/>
        <w:rPr>
          <w:rFonts w:ascii="新細明體" w:eastAsia="新細明體" w:hAnsi="新細明體"/>
        </w:rPr>
      </w:pPr>
    </w:p>
    <w:p w14:paraId="49DB1596" w14:textId="77777777" w:rsidR="00B102E8" w:rsidRPr="00FF4C0E" w:rsidRDefault="00B102E8"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t>設計主題</w:t>
      </w:r>
    </w:p>
    <w:p w14:paraId="28C4A6AB" w14:textId="77777777" w:rsidR="00125275" w:rsidRPr="00FF4C0E" w:rsidRDefault="00125275" w:rsidP="00125275">
      <w:pPr>
        <w:ind w:leftChars="236" w:left="566"/>
        <w:jc w:val="both"/>
        <w:rPr>
          <w:rFonts w:ascii="新細明體" w:eastAsia="新細明體" w:hAnsi="新細明體"/>
          <w:szCs w:val="24"/>
        </w:rPr>
      </w:pPr>
      <w:r w:rsidRPr="00FF4C0E">
        <w:rPr>
          <w:rFonts w:ascii="新細明體" w:eastAsia="新細明體" w:hAnsi="新細明體" w:hint="eastAsia"/>
          <w:szCs w:val="24"/>
        </w:rPr>
        <w:t>「第三屆桃園市原住民族商品設計競賽」延續</w:t>
      </w:r>
      <w:proofErr w:type="gramStart"/>
      <w:r w:rsidRPr="00FF4C0E">
        <w:rPr>
          <w:rFonts w:ascii="新細明體" w:eastAsia="新細明體" w:hAnsi="新細明體" w:hint="eastAsia"/>
          <w:szCs w:val="24"/>
        </w:rPr>
        <w:t>前兩屆的活動</w:t>
      </w:r>
      <w:proofErr w:type="gramEnd"/>
      <w:r w:rsidRPr="00FF4C0E">
        <w:rPr>
          <w:rFonts w:ascii="新細明體" w:eastAsia="新細明體" w:hAnsi="新細明體" w:hint="eastAsia"/>
          <w:szCs w:val="24"/>
        </w:rPr>
        <w:t>精神，盼能具體展現對原住民族文化藝術的重視、提升全民美學素養，並讓更多人共同體驗原住民族的生活創意及樂趣，同時推動環境教育、啟發永續生活概念，故以《SALAMA山海樂原》作為本次的競賽主題。</w:t>
      </w:r>
    </w:p>
    <w:p w14:paraId="7AE4EF5C" w14:textId="2140FADF" w:rsidR="007C4577" w:rsidRPr="00FF4C0E" w:rsidRDefault="00125275" w:rsidP="00125275">
      <w:pPr>
        <w:ind w:leftChars="236" w:left="566"/>
        <w:jc w:val="both"/>
        <w:rPr>
          <w:rFonts w:ascii="新細明體" w:eastAsia="新細明體" w:hAnsi="新細明體"/>
          <w:szCs w:val="24"/>
        </w:rPr>
      </w:pPr>
      <w:r w:rsidRPr="00FF4C0E">
        <w:rPr>
          <w:rFonts w:ascii="新細明體" w:eastAsia="新細明體" w:hAnsi="新細明體" w:hint="eastAsia"/>
          <w:szCs w:val="24"/>
        </w:rPr>
        <w:t>「SALAMA」在阿美族語中有「玩」的意思，而「山</w:t>
      </w:r>
      <w:proofErr w:type="gramStart"/>
      <w:r w:rsidRPr="00FF4C0E">
        <w:rPr>
          <w:rFonts w:ascii="新細明體" w:eastAsia="新細明體" w:hAnsi="新細明體" w:hint="eastAsia"/>
          <w:szCs w:val="24"/>
        </w:rPr>
        <w:t>海樂原</w:t>
      </w:r>
      <w:proofErr w:type="gramEnd"/>
      <w:r w:rsidRPr="00FF4C0E">
        <w:rPr>
          <w:rFonts w:ascii="新細明體" w:eastAsia="新細明體" w:hAnsi="新細明體" w:hint="eastAsia"/>
          <w:szCs w:val="24"/>
        </w:rPr>
        <w:t>」則象徵著原住民的生活，一切皆來自於大地，山林和海洋就是</w:t>
      </w:r>
      <w:proofErr w:type="gramStart"/>
      <w:r w:rsidRPr="00FF4C0E">
        <w:rPr>
          <w:rFonts w:ascii="新細明體" w:eastAsia="新細明體" w:hAnsi="新細明體" w:hint="eastAsia"/>
          <w:szCs w:val="24"/>
        </w:rPr>
        <w:t>最</w:t>
      </w:r>
      <w:proofErr w:type="gramEnd"/>
      <w:r w:rsidRPr="00FF4C0E">
        <w:rPr>
          <w:rFonts w:ascii="新細明體" w:eastAsia="新細明體" w:hAnsi="新細明體" w:hint="eastAsia"/>
          <w:szCs w:val="24"/>
        </w:rPr>
        <w:t>棒的遊樂園。</w:t>
      </w:r>
    </w:p>
    <w:p w14:paraId="54E512CE" w14:textId="77777777" w:rsidR="00125275" w:rsidRPr="00FF4C0E" w:rsidRDefault="00125275" w:rsidP="00125275">
      <w:pPr>
        <w:ind w:leftChars="236" w:left="566"/>
        <w:jc w:val="both"/>
        <w:rPr>
          <w:rFonts w:ascii="新細明體" w:eastAsia="新細明體" w:hAnsi="新細明體"/>
          <w:szCs w:val="24"/>
        </w:rPr>
      </w:pPr>
    </w:p>
    <w:p w14:paraId="4F10CCFA" w14:textId="7739D654" w:rsidR="004D399E" w:rsidRPr="00FF4C0E" w:rsidRDefault="004D399E"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t>設計目標</w:t>
      </w:r>
    </w:p>
    <w:p w14:paraId="2019A2F3" w14:textId="77777777" w:rsidR="00125275" w:rsidRPr="00FF4C0E" w:rsidRDefault="00125275" w:rsidP="00125275">
      <w:pPr>
        <w:ind w:leftChars="250" w:left="600"/>
        <w:jc w:val="both"/>
        <w:rPr>
          <w:rFonts w:ascii="新細明體" w:eastAsia="新細明體" w:hAnsi="新細明體"/>
          <w:szCs w:val="24"/>
        </w:rPr>
      </w:pPr>
      <w:r w:rsidRPr="00FF4C0E">
        <w:rPr>
          <w:rFonts w:ascii="新細明體" w:eastAsia="新細明體" w:hAnsi="新細明體" w:hint="eastAsia"/>
          <w:szCs w:val="24"/>
        </w:rPr>
        <w:t>「童玩」是族人成長過程中不可或缺的一部分，不論是傳統童玩器具，到現在結合創意發想的新玩意，一代又一代的傳承與創新，都滿載族人珍貴的生活點滴。</w:t>
      </w:r>
    </w:p>
    <w:p w14:paraId="03A1B5F5" w14:textId="1A00F433" w:rsidR="004D399E" w:rsidRPr="00FF4C0E" w:rsidRDefault="00125275" w:rsidP="00125275">
      <w:pPr>
        <w:ind w:leftChars="250" w:left="600"/>
        <w:jc w:val="both"/>
        <w:rPr>
          <w:rFonts w:ascii="新細明體" w:eastAsia="新細明體" w:hAnsi="新細明體"/>
          <w:szCs w:val="24"/>
        </w:rPr>
      </w:pPr>
      <w:r w:rsidRPr="00FF4C0E">
        <w:rPr>
          <w:rFonts w:ascii="新細明體" w:eastAsia="新細明體" w:hAnsi="新細明體" w:hint="eastAsia"/>
          <w:szCs w:val="24"/>
        </w:rPr>
        <w:t>本次競賽活動的設計目標，以全國各原住民族元素為主軸，進行具有創意及巧思、與「童玩」有關的設計，需呼應本次主題精神，並兼具文化性、創新性、實用性，彰顯原住民族的生活智慧與文化傳遞。</w:t>
      </w:r>
    </w:p>
    <w:p w14:paraId="347D57F9" w14:textId="77777777" w:rsidR="00125275" w:rsidRPr="00FF4C0E" w:rsidRDefault="00125275" w:rsidP="00125275">
      <w:pPr>
        <w:ind w:leftChars="250" w:left="600"/>
        <w:jc w:val="both"/>
        <w:rPr>
          <w:rFonts w:ascii="新細明體" w:eastAsia="新細明體" w:hAnsi="新細明體"/>
          <w:szCs w:val="24"/>
        </w:rPr>
      </w:pPr>
    </w:p>
    <w:p w14:paraId="2F152325" w14:textId="77777777" w:rsidR="00B102E8" w:rsidRPr="00FF4C0E" w:rsidRDefault="00B102E8"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t>參賽組別</w:t>
      </w:r>
    </w:p>
    <w:p w14:paraId="74AD1013" w14:textId="77777777" w:rsidR="00A56CAE" w:rsidRPr="00FF4C0E" w:rsidRDefault="00A56CAE" w:rsidP="00125275">
      <w:pPr>
        <w:pStyle w:val="a3"/>
        <w:numPr>
          <w:ilvl w:val="0"/>
          <w:numId w:val="22"/>
        </w:numPr>
        <w:ind w:leftChars="0" w:left="851" w:hanging="285"/>
        <w:jc w:val="both"/>
        <w:rPr>
          <w:rFonts w:ascii="新細明體" w:hAnsi="新細明體"/>
          <w:b/>
          <w:bCs/>
          <w:szCs w:val="24"/>
        </w:rPr>
      </w:pPr>
      <w:r w:rsidRPr="00FF4C0E">
        <w:rPr>
          <w:rFonts w:ascii="新細明體" w:hAnsi="新細明體" w:hint="eastAsia"/>
          <w:b/>
          <w:bCs/>
          <w:szCs w:val="24"/>
        </w:rPr>
        <w:t>工藝設計組：</w:t>
      </w:r>
    </w:p>
    <w:p w14:paraId="2E4EA270" w14:textId="0F81D52F" w:rsidR="00A56CAE" w:rsidRPr="00FF4C0E" w:rsidRDefault="00A56CAE" w:rsidP="00125275">
      <w:pPr>
        <w:ind w:leftChars="236" w:left="566"/>
        <w:jc w:val="both"/>
        <w:rPr>
          <w:rFonts w:ascii="新細明體" w:eastAsia="新細明體" w:hAnsi="新細明體"/>
          <w:szCs w:val="24"/>
        </w:rPr>
      </w:pPr>
      <w:bookmarkStart w:id="1" w:name="_Hlk62144239"/>
      <w:r w:rsidRPr="00FF4C0E">
        <w:rPr>
          <w:rFonts w:ascii="新細明體" w:eastAsia="新細明體" w:hAnsi="新細明體" w:hint="eastAsia"/>
          <w:szCs w:val="24"/>
        </w:rPr>
        <w:t>舉凡</w:t>
      </w:r>
      <w:proofErr w:type="gramStart"/>
      <w:r w:rsidRPr="00FF4C0E">
        <w:rPr>
          <w:rFonts w:ascii="新細明體" w:eastAsia="新細明體" w:hAnsi="新細明體" w:hint="eastAsia"/>
          <w:szCs w:val="24"/>
        </w:rPr>
        <w:t>染織類</w:t>
      </w:r>
      <w:proofErr w:type="gramEnd"/>
      <w:r w:rsidRPr="00FF4C0E">
        <w:rPr>
          <w:rFonts w:ascii="新細明體" w:eastAsia="新細明體" w:hAnsi="新細明體" w:hint="eastAsia"/>
          <w:szCs w:val="24"/>
        </w:rPr>
        <w:t>、雕刻類、陶瓷類、手工飾品、</w:t>
      </w:r>
      <w:proofErr w:type="gramStart"/>
      <w:r w:rsidRPr="00FF4C0E">
        <w:rPr>
          <w:rFonts w:ascii="新細明體" w:eastAsia="新細明體" w:hAnsi="新細明體" w:hint="eastAsia"/>
          <w:szCs w:val="24"/>
        </w:rPr>
        <w:t>竹藤草編</w:t>
      </w:r>
      <w:proofErr w:type="gramEnd"/>
      <w:r w:rsidRPr="00FF4C0E">
        <w:rPr>
          <w:rFonts w:ascii="新細明體" w:eastAsia="新細明體" w:hAnsi="新細明體" w:hint="eastAsia"/>
          <w:szCs w:val="24"/>
        </w:rPr>
        <w:t>類及綜合材質及其他工藝類等，不限生活用品類型；自由選擇搭配成單一或系列</w:t>
      </w:r>
      <w:proofErr w:type="gramStart"/>
      <w:r w:rsidRPr="00FF4C0E">
        <w:rPr>
          <w:rFonts w:ascii="新細明體" w:eastAsia="新細明體" w:hAnsi="新細明體" w:hint="eastAsia"/>
          <w:szCs w:val="24"/>
        </w:rPr>
        <w:t>套組皆</w:t>
      </w:r>
      <w:proofErr w:type="gramEnd"/>
      <w:r w:rsidRPr="00FF4C0E">
        <w:rPr>
          <w:rFonts w:ascii="新細明體" w:eastAsia="新細明體" w:hAnsi="新細明體" w:hint="eastAsia"/>
          <w:szCs w:val="24"/>
        </w:rPr>
        <w:t>可，作品須具量產可行性</w:t>
      </w:r>
      <w:r w:rsidR="009E0D4C" w:rsidRPr="00FF4C0E">
        <w:rPr>
          <w:rFonts w:ascii="新細明體" w:eastAsia="新細明體" w:hAnsi="新細明體" w:hint="eastAsia"/>
          <w:szCs w:val="24"/>
        </w:rPr>
        <w:t>；入圍者須參與「</w:t>
      </w:r>
      <w:r w:rsidR="00443941" w:rsidRPr="00FF4C0E">
        <w:rPr>
          <w:rFonts w:ascii="新細明體" w:hAnsi="新細明體" w:hint="eastAsia"/>
          <w:szCs w:val="24"/>
        </w:rPr>
        <w:t>設計師交流媒合會暨專題分享</w:t>
      </w:r>
      <w:r w:rsidR="009E0D4C" w:rsidRPr="00FF4C0E">
        <w:rPr>
          <w:rFonts w:ascii="新細明體" w:hAnsi="新細明體" w:hint="eastAsia"/>
          <w:szCs w:val="24"/>
        </w:rPr>
        <w:t>」活動</w:t>
      </w:r>
      <w:r w:rsidR="009E0D4C" w:rsidRPr="00FF4C0E">
        <w:rPr>
          <w:rFonts w:ascii="新細明體" w:eastAsia="新細明體" w:hAnsi="新細明體" w:hint="eastAsia"/>
          <w:szCs w:val="24"/>
        </w:rPr>
        <w:t>，並提交量產分析及實體樣品。</w:t>
      </w:r>
    </w:p>
    <w:bookmarkEnd w:id="1"/>
    <w:p w14:paraId="2020318C" w14:textId="77777777" w:rsidR="00A56CAE" w:rsidRPr="00FF4C0E" w:rsidRDefault="00A56CAE" w:rsidP="00125275">
      <w:pPr>
        <w:pStyle w:val="a3"/>
        <w:numPr>
          <w:ilvl w:val="0"/>
          <w:numId w:val="22"/>
        </w:numPr>
        <w:ind w:leftChars="0" w:left="851" w:hanging="285"/>
        <w:jc w:val="both"/>
        <w:rPr>
          <w:rFonts w:ascii="新細明體" w:hAnsi="新細明體"/>
          <w:b/>
          <w:bCs/>
          <w:szCs w:val="24"/>
        </w:rPr>
      </w:pPr>
      <w:r w:rsidRPr="00FF4C0E">
        <w:rPr>
          <w:rFonts w:ascii="新細明體" w:hAnsi="新細明體" w:hint="eastAsia"/>
          <w:b/>
          <w:bCs/>
          <w:szCs w:val="24"/>
        </w:rPr>
        <w:t>平面設計組：</w:t>
      </w:r>
    </w:p>
    <w:p w14:paraId="0E1992DE" w14:textId="7DA6B2AF" w:rsidR="00A56CAE" w:rsidRPr="00FF4C0E" w:rsidRDefault="00A56CAE" w:rsidP="00125275">
      <w:pPr>
        <w:ind w:leftChars="236" w:left="566"/>
        <w:jc w:val="both"/>
        <w:rPr>
          <w:rFonts w:ascii="新細明體" w:eastAsia="新細明體" w:hAnsi="新細明體"/>
          <w:szCs w:val="24"/>
        </w:rPr>
      </w:pPr>
      <w:bookmarkStart w:id="2" w:name="_Hlk62144248"/>
      <w:r w:rsidRPr="00FF4C0E">
        <w:rPr>
          <w:rFonts w:ascii="新細明體" w:eastAsia="新細明體" w:hAnsi="新細明體" w:hint="eastAsia"/>
          <w:szCs w:val="24"/>
        </w:rPr>
        <w:t>舉凡印刷、書籍、插畫、包裝、繪本等視覺藝術表現之應用設計，可結合符號、圖片和文字與透過多種方式來創作，不限風格及媒材，電腦繪圖或手繪創作；單一或系列作品</w:t>
      </w:r>
      <w:r w:rsidRPr="00FF4C0E">
        <w:rPr>
          <w:rFonts w:ascii="新細明體" w:eastAsia="新細明體" w:hAnsi="新細明體" w:hint="eastAsia"/>
          <w:szCs w:val="24"/>
        </w:rPr>
        <w:lastRenderedPageBreak/>
        <w:t>皆可</w:t>
      </w:r>
      <w:r w:rsidR="009E0D4C" w:rsidRPr="00FF4C0E">
        <w:rPr>
          <w:rFonts w:ascii="新細明體" w:eastAsia="新細明體" w:hAnsi="新細明體" w:hint="eastAsia"/>
          <w:szCs w:val="24"/>
        </w:rPr>
        <w:t>；入圍者須參與「</w:t>
      </w:r>
      <w:r w:rsidR="00443941" w:rsidRPr="00FF4C0E">
        <w:rPr>
          <w:rFonts w:ascii="新細明體" w:hAnsi="新細明體" w:hint="eastAsia"/>
          <w:szCs w:val="24"/>
        </w:rPr>
        <w:t>設計師交流媒合會暨專題分享</w:t>
      </w:r>
      <w:r w:rsidR="009E0D4C" w:rsidRPr="00FF4C0E">
        <w:rPr>
          <w:rFonts w:ascii="新細明體" w:hAnsi="新細明體" w:hint="eastAsia"/>
          <w:szCs w:val="24"/>
        </w:rPr>
        <w:t>」活動</w:t>
      </w:r>
      <w:r w:rsidR="009E0D4C" w:rsidRPr="00FF4C0E">
        <w:rPr>
          <w:rFonts w:ascii="新細明體" w:eastAsia="新細明體" w:hAnsi="新細明體" w:hint="eastAsia"/>
          <w:szCs w:val="24"/>
        </w:rPr>
        <w:t>，並提交建議開發商品</w:t>
      </w:r>
      <w:proofErr w:type="gramStart"/>
      <w:r w:rsidR="009E0D4C" w:rsidRPr="00FF4C0E">
        <w:rPr>
          <w:rFonts w:ascii="新細明體" w:eastAsia="新細明體" w:hAnsi="新細明體" w:hint="eastAsia"/>
          <w:szCs w:val="24"/>
        </w:rPr>
        <w:t>品</w:t>
      </w:r>
      <w:proofErr w:type="gramEnd"/>
      <w:r w:rsidR="009E0D4C" w:rsidRPr="00FF4C0E">
        <w:rPr>
          <w:rFonts w:ascii="新細明體" w:eastAsia="新細明體" w:hAnsi="新細明體" w:hint="eastAsia"/>
          <w:szCs w:val="24"/>
        </w:rPr>
        <w:t>項之打樣，如為手繪作品需繳交原作。</w:t>
      </w:r>
    </w:p>
    <w:bookmarkEnd w:id="2"/>
    <w:p w14:paraId="61544136" w14:textId="77777777" w:rsidR="00B102E8" w:rsidRPr="00FF4C0E" w:rsidRDefault="00B102E8" w:rsidP="00125275">
      <w:pPr>
        <w:jc w:val="both"/>
        <w:rPr>
          <w:rFonts w:ascii="新細明體" w:eastAsia="新細明體" w:hAnsi="新細明體"/>
        </w:rPr>
      </w:pPr>
    </w:p>
    <w:p w14:paraId="78568DB4" w14:textId="77777777" w:rsidR="00B102E8" w:rsidRPr="00FF4C0E" w:rsidRDefault="00B102E8"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t>參賽資格</w:t>
      </w:r>
    </w:p>
    <w:p w14:paraId="0A16D1D0" w14:textId="0D4CA63D" w:rsidR="00A56CAE" w:rsidRPr="00FF4C0E" w:rsidRDefault="00A56CAE" w:rsidP="00125275">
      <w:pPr>
        <w:ind w:leftChars="249" w:left="848" w:hangingChars="104" w:hanging="250"/>
        <w:jc w:val="both"/>
        <w:rPr>
          <w:rFonts w:ascii="新細明體" w:eastAsia="新細明體" w:hAnsi="新細明體"/>
          <w:szCs w:val="24"/>
        </w:rPr>
      </w:pPr>
      <w:bookmarkStart w:id="3" w:name="_Hlk62144367"/>
      <w:r w:rsidRPr="00FF4C0E">
        <w:rPr>
          <w:rFonts w:ascii="新細明體" w:eastAsia="新細明體" w:hAnsi="新細明體" w:hint="eastAsia"/>
          <w:szCs w:val="24"/>
        </w:rPr>
        <w:t>1. 年滿15歲以上，不限國籍之個人或團體皆可參加。</w:t>
      </w:r>
    </w:p>
    <w:p w14:paraId="287BCE70" w14:textId="77777777" w:rsidR="00A56CAE" w:rsidRPr="00FF4C0E" w:rsidRDefault="00A56CAE" w:rsidP="00125275">
      <w:pPr>
        <w:ind w:leftChars="249" w:left="848" w:hangingChars="104" w:hanging="250"/>
        <w:jc w:val="both"/>
        <w:rPr>
          <w:rFonts w:ascii="新細明體" w:eastAsia="新細明體" w:hAnsi="新細明體"/>
          <w:szCs w:val="24"/>
        </w:rPr>
      </w:pPr>
      <w:r w:rsidRPr="00FF4C0E">
        <w:rPr>
          <w:rFonts w:ascii="新細明體" w:eastAsia="新細明體" w:hAnsi="新細明體" w:hint="eastAsia"/>
          <w:szCs w:val="24"/>
        </w:rPr>
        <w:t>2. 團體報名以四人為上限，並需以其中</w:t>
      </w:r>
      <w:proofErr w:type="gramStart"/>
      <w:r w:rsidRPr="00FF4C0E">
        <w:rPr>
          <w:rFonts w:ascii="新細明體" w:eastAsia="新細明體" w:hAnsi="新細明體" w:hint="eastAsia"/>
          <w:szCs w:val="24"/>
        </w:rPr>
        <w:t>一</w:t>
      </w:r>
      <w:proofErr w:type="gramEnd"/>
      <w:r w:rsidRPr="00FF4C0E">
        <w:rPr>
          <w:rFonts w:ascii="新細明體" w:eastAsia="新細明體" w:hAnsi="新細明體" w:hint="eastAsia"/>
          <w:szCs w:val="24"/>
        </w:rPr>
        <w:t>人為主要聯繫窗口，訊息通知及獎金發放等事宜，均以此人為送達</w:t>
      </w:r>
      <w:proofErr w:type="gramStart"/>
      <w:r w:rsidRPr="00FF4C0E">
        <w:rPr>
          <w:rFonts w:ascii="新細明體" w:eastAsia="新細明體" w:hAnsi="新細明體" w:hint="eastAsia"/>
          <w:szCs w:val="24"/>
        </w:rPr>
        <w:t>代收者</w:t>
      </w:r>
      <w:proofErr w:type="gramEnd"/>
      <w:r w:rsidRPr="00FF4C0E">
        <w:rPr>
          <w:rFonts w:ascii="新細明體" w:eastAsia="新細明體" w:hAnsi="新細明體" w:hint="eastAsia"/>
          <w:szCs w:val="24"/>
        </w:rPr>
        <w:t>。</w:t>
      </w:r>
    </w:p>
    <w:p w14:paraId="0ABA598D" w14:textId="6E3B4732" w:rsidR="00A56CAE" w:rsidRPr="00FF4C0E" w:rsidRDefault="00A56CAE" w:rsidP="00125275">
      <w:pPr>
        <w:ind w:leftChars="249" w:left="848" w:hangingChars="104" w:hanging="250"/>
        <w:jc w:val="both"/>
        <w:rPr>
          <w:rFonts w:ascii="新細明體" w:eastAsia="新細明體" w:hAnsi="新細明體"/>
          <w:szCs w:val="24"/>
        </w:rPr>
      </w:pPr>
      <w:r w:rsidRPr="00FF4C0E">
        <w:rPr>
          <w:rFonts w:ascii="新細明體" w:eastAsia="新細明體" w:hAnsi="新細明體" w:hint="eastAsia"/>
          <w:szCs w:val="24"/>
        </w:rPr>
        <w:t xml:space="preserve">3. </w:t>
      </w:r>
      <w:r w:rsidR="00623000" w:rsidRPr="00FF4C0E">
        <w:rPr>
          <w:rFonts w:ascii="新細明體" w:eastAsia="新細明體" w:hAnsi="新細明體" w:hint="eastAsia"/>
          <w:szCs w:val="24"/>
        </w:rPr>
        <w:t>可同時以個人或團體身分報名，</w:t>
      </w:r>
      <w:r w:rsidR="003C057D" w:rsidRPr="00FF4C0E">
        <w:rPr>
          <w:rFonts w:ascii="新細明體" w:eastAsia="新細明體" w:hAnsi="新細明體" w:hint="eastAsia"/>
          <w:szCs w:val="24"/>
        </w:rPr>
        <w:t>唯</w:t>
      </w:r>
      <w:r w:rsidRPr="00FF4C0E">
        <w:rPr>
          <w:rFonts w:ascii="新細明體" w:eastAsia="新細明體" w:hAnsi="新細明體" w:hint="eastAsia"/>
          <w:szCs w:val="24"/>
        </w:rPr>
        <w:t>每人或每組團體，每</w:t>
      </w:r>
      <w:proofErr w:type="gramStart"/>
      <w:r w:rsidRPr="00FF4C0E">
        <w:rPr>
          <w:rFonts w:ascii="新細明體" w:eastAsia="新細明體" w:hAnsi="新細明體" w:hint="eastAsia"/>
          <w:szCs w:val="24"/>
        </w:rPr>
        <w:t>個</w:t>
      </w:r>
      <w:proofErr w:type="gramEnd"/>
      <w:r w:rsidR="000821F7" w:rsidRPr="00FF4C0E">
        <w:rPr>
          <w:rFonts w:ascii="新細明體" w:eastAsia="新細明體" w:hAnsi="新細明體" w:hint="eastAsia"/>
          <w:szCs w:val="24"/>
        </w:rPr>
        <w:t>參賽</w:t>
      </w:r>
      <w:proofErr w:type="gramStart"/>
      <w:r w:rsidRPr="00FF4C0E">
        <w:rPr>
          <w:rFonts w:ascii="新細明體" w:eastAsia="新細明體" w:hAnsi="新細明體" w:hint="eastAsia"/>
          <w:szCs w:val="24"/>
        </w:rPr>
        <w:t>組別僅限</w:t>
      </w:r>
      <w:proofErr w:type="gramEnd"/>
      <w:r w:rsidRPr="00FF4C0E">
        <w:rPr>
          <w:rFonts w:ascii="新細明體" w:eastAsia="新細明體" w:hAnsi="新細明體" w:hint="eastAsia"/>
          <w:szCs w:val="24"/>
        </w:rPr>
        <w:t>報名一次</w:t>
      </w:r>
      <w:r w:rsidR="00623000" w:rsidRPr="00FF4C0E">
        <w:rPr>
          <w:rFonts w:ascii="新細明體" w:eastAsia="新細明體" w:hAnsi="新細明體" w:hint="eastAsia"/>
          <w:szCs w:val="24"/>
        </w:rPr>
        <w:t>(</w:t>
      </w:r>
      <w:r w:rsidRPr="00FF4C0E">
        <w:rPr>
          <w:rFonts w:ascii="新細明體" w:eastAsia="新細明體" w:hAnsi="新細明體" w:hint="eastAsia"/>
          <w:szCs w:val="24"/>
        </w:rPr>
        <w:t>參賽</w:t>
      </w:r>
      <w:proofErr w:type="gramStart"/>
      <w:r w:rsidRPr="00FF4C0E">
        <w:rPr>
          <w:rFonts w:ascii="新細明體" w:eastAsia="新細明體" w:hAnsi="新細明體" w:hint="eastAsia"/>
          <w:szCs w:val="24"/>
        </w:rPr>
        <w:t>件數限一件</w:t>
      </w:r>
      <w:proofErr w:type="gramEnd"/>
      <w:r w:rsidR="00623000" w:rsidRPr="00FF4C0E">
        <w:rPr>
          <w:rFonts w:ascii="新細明體" w:eastAsia="新細明體" w:hAnsi="新細明體" w:hint="eastAsia"/>
          <w:szCs w:val="24"/>
        </w:rPr>
        <w:t>)</w:t>
      </w:r>
      <w:r w:rsidRPr="00FF4C0E">
        <w:rPr>
          <w:rFonts w:ascii="新細明體" w:eastAsia="新細明體" w:hAnsi="新細明體" w:hint="eastAsia"/>
          <w:szCs w:val="24"/>
        </w:rPr>
        <w:t>。</w:t>
      </w:r>
    </w:p>
    <w:p w14:paraId="3D0CD9B9" w14:textId="77777777" w:rsidR="00125275" w:rsidRPr="00FF4C0E" w:rsidRDefault="00125275" w:rsidP="00125275">
      <w:pPr>
        <w:ind w:leftChars="249" w:left="848" w:hangingChars="104" w:hanging="250"/>
        <w:jc w:val="both"/>
        <w:rPr>
          <w:rFonts w:ascii="新細明體" w:eastAsia="新細明體" w:hAnsi="新細明體"/>
          <w:szCs w:val="24"/>
        </w:rPr>
      </w:pPr>
    </w:p>
    <w:bookmarkEnd w:id="3"/>
    <w:p w14:paraId="712745AD" w14:textId="25C2A5D5" w:rsidR="00B102E8" w:rsidRPr="00FF4C0E" w:rsidRDefault="00B102E8" w:rsidP="00125275">
      <w:pPr>
        <w:pStyle w:val="a3"/>
        <w:numPr>
          <w:ilvl w:val="0"/>
          <w:numId w:val="12"/>
        </w:numPr>
        <w:ind w:leftChars="0" w:left="601" w:hanging="601"/>
        <w:rPr>
          <w:rFonts w:ascii="新細明體" w:hAnsi="新細明體"/>
          <w:b/>
        </w:rPr>
      </w:pPr>
      <w:r w:rsidRPr="00FF4C0E">
        <w:rPr>
          <w:rFonts w:ascii="新細明體" w:hAnsi="新細明體" w:hint="eastAsia"/>
          <w:b/>
        </w:rPr>
        <w:t>競賽時程</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977"/>
        <w:gridCol w:w="3448"/>
      </w:tblGrid>
      <w:tr w:rsidR="00FF4C0E" w:rsidRPr="00FF4C0E" w14:paraId="4C879C8C" w14:textId="77777777" w:rsidTr="00125275">
        <w:trPr>
          <w:trHeight w:val="340"/>
        </w:trPr>
        <w:tc>
          <w:tcPr>
            <w:tcW w:w="1376" w:type="pct"/>
            <w:shd w:val="clear" w:color="auto" w:fill="DDD9C3" w:themeFill="background2" w:themeFillShade="E6"/>
            <w:vAlign w:val="center"/>
          </w:tcPr>
          <w:p w14:paraId="0AA8E600" w14:textId="77777777" w:rsidR="00B102E8" w:rsidRPr="00FF4C0E" w:rsidRDefault="00B102E8" w:rsidP="00125275">
            <w:pPr>
              <w:jc w:val="center"/>
              <w:rPr>
                <w:rFonts w:ascii="新細明體" w:eastAsia="新細明體" w:hAnsi="新細明體"/>
                <w:b/>
                <w:szCs w:val="24"/>
              </w:rPr>
            </w:pPr>
            <w:r w:rsidRPr="00FF4C0E">
              <w:rPr>
                <w:rFonts w:ascii="新細明體" w:eastAsia="新細明體" w:hAnsi="新細明體" w:hint="eastAsia"/>
                <w:b/>
                <w:szCs w:val="24"/>
              </w:rPr>
              <w:t>項目</w:t>
            </w:r>
          </w:p>
        </w:tc>
        <w:tc>
          <w:tcPr>
            <w:tcW w:w="1679" w:type="pct"/>
            <w:shd w:val="clear" w:color="auto" w:fill="DDD9C3" w:themeFill="background2" w:themeFillShade="E6"/>
            <w:vAlign w:val="center"/>
          </w:tcPr>
          <w:p w14:paraId="0C8C5410" w14:textId="77777777" w:rsidR="00B102E8" w:rsidRPr="00FF4C0E" w:rsidRDefault="00B102E8" w:rsidP="00125275">
            <w:pPr>
              <w:jc w:val="center"/>
              <w:rPr>
                <w:rFonts w:ascii="新細明體" w:eastAsia="新細明體" w:hAnsi="新細明體"/>
                <w:b/>
                <w:szCs w:val="24"/>
              </w:rPr>
            </w:pPr>
            <w:r w:rsidRPr="00FF4C0E">
              <w:rPr>
                <w:rFonts w:ascii="新細明體" w:eastAsia="新細明體" w:hAnsi="新細明體" w:hint="eastAsia"/>
                <w:b/>
                <w:szCs w:val="24"/>
              </w:rPr>
              <w:t>時間</w:t>
            </w:r>
          </w:p>
        </w:tc>
        <w:tc>
          <w:tcPr>
            <w:tcW w:w="1945" w:type="pct"/>
            <w:shd w:val="clear" w:color="auto" w:fill="DDD9C3" w:themeFill="background2" w:themeFillShade="E6"/>
            <w:vAlign w:val="center"/>
          </w:tcPr>
          <w:p w14:paraId="7E8196EA" w14:textId="77777777" w:rsidR="00B102E8" w:rsidRPr="00FF4C0E" w:rsidRDefault="00B102E8" w:rsidP="00125275">
            <w:pPr>
              <w:jc w:val="center"/>
              <w:rPr>
                <w:rFonts w:ascii="新細明體" w:eastAsia="新細明體" w:hAnsi="新細明體"/>
                <w:b/>
                <w:szCs w:val="24"/>
              </w:rPr>
            </w:pPr>
            <w:r w:rsidRPr="00FF4C0E">
              <w:rPr>
                <w:rFonts w:ascii="新細明體" w:eastAsia="新細明體" w:hAnsi="新細明體" w:hint="eastAsia"/>
                <w:b/>
                <w:szCs w:val="24"/>
              </w:rPr>
              <w:t>備註</w:t>
            </w:r>
          </w:p>
        </w:tc>
      </w:tr>
      <w:tr w:rsidR="00FF4C0E" w:rsidRPr="00FF4C0E" w14:paraId="2E768EB7" w14:textId="77777777" w:rsidTr="00125275">
        <w:trPr>
          <w:trHeight w:val="340"/>
        </w:trPr>
        <w:tc>
          <w:tcPr>
            <w:tcW w:w="1376" w:type="pct"/>
            <w:vAlign w:val="center"/>
          </w:tcPr>
          <w:p w14:paraId="098D8559"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徵選時間</w:t>
            </w:r>
          </w:p>
        </w:tc>
        <w:tc>
          <w:tcPr>
            <w:tcW w:w="1679" w:type="pct"/>
            <w:vAlign w:val="center"/>
          </w:tcPr>
          <w:p w14:paraId="15415CAF" w14:textId="13BC278A" w:rsidR="00B102E8" w:rsidRPr="00FF4C0E" w:rsidRDefault="00B102E8" w:rsidP="00125275">
            <w:pPr>
              <w:ind w:rightChars="-45" w:right="-108"/>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/02/0</w:t>
            </w:r>
            <w:r w:rsidR="000821F7" w:rsidRPr="00FF4C0E">
              <w:rPr>
                <w:rFonts w:ascii="新細明體" w:eastAsia="新細明體" w:hAnsi="新細明體" w:hint="eastAsia"/>
                <w:szCs w:val="24"/>
              </w:rPr>
              <w:t>1</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一</w:t>
            </w:r>
            <w:r w:rsidRPr="00FF4C0E">
              <w:rPr>
                <w:rFonts w:ascii="新細明體" w:eastAsia="新細明體" w:hAnsi="新細明體" w:hint="eastAsia"/>
                <w:szCs w:val="24"/>
              </w:rPr>
              <w:t>）至</w:t>
            </w:r>
          </w:p>
          <w:p w14:paraId="078D65A4" w14:textId="6B66ABE2" w:rsidR="00B102E8" w:rsidRPr="00FF4C0E" w:rsidRDefault="00B102E8" w:rsidP="00125275">
            <w:pPr>
              <w:ind w:rightChars="-45" w:right="-108"/>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/05/</w:t>
            </w:r>
            <w:r w:rsidR="000821F7" w:rsidRPr="00FF4C0E">
              <w:rPr>
                <w:rFonts w:ascii="新細明體" w:eastAsia="新細明體" w:hAnsi="新細明體" w:hint="eastAsia"/>
                <w:szCs w:val="24"/>
              </w:rPr>
              <w:t>21</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五</w:t>
            </w:r>
            <w:r w:rsidRPr="00FF4C0E">
              <w:rPr>
                <w:rFonts w:ascii="新細明體" w:eastAsia="新細明體" w:hAnsi="新細明體" w:hint="eastAsia"/>
                <w:szCs w:val="24"/>
              </w:rPr>
              <w:t>）18:00止</w:t>
            </w:r>
          </w:p>
        </w:tc>
        <w:tc>
          <w:tcPr>
            <w:tcW w:w="1945" w:type="pct"/>
            <w:vAlign w:val="center"/>
          </w:tcPr>
          <w:p w14:paraId="568103AB"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郵寄報名者以郵戳為憑</w:t>
            </w:r>
          </w:p>
        </w:tc>
      </w:tr>
      <w:tr w:rsidR="00FF4C0E" w:rsidRPr="00FF4C0E" w14:paraId="265A6477" w14:textId="77777777" w:rsidTr="00125275">
        <w:trPr>
          <w:trHeight w:val="340"/>
        </w:trPr>
        <w:tc>
          <w:tcPr>
            <w:tcW w:w="1376" w:type="pct"/>
            <w:vAlign w:val="center"/>
          </w:tcPr>
          <w:p w14:paraId="154DC2EC"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初選名單公佈</w:t>
            </w:r>
          </w:p>
        </w:tc>
        <w:tc>
          <w:tcPr>
            <w:tcW w:w="1679" w:type="pct"/>
            <w:vAlign w:val="center"/>
          </w:tcPr>
          <w:p w14:paraId="633B934D" w14:textId="24A0CE80"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/06/</w:t>
            </w:r>
            <w:r w:rsidR="000821F7" w:rsidRPr="00FF4C0E">
              <w:rPr>
                <w:rFonts w:ascii="新細明體" w:eastAsia="新細明體" w:hAnsi="新細明體" w:hint="eastAsia"/>
                <w:szCs w:val="24"/>
              </w:rPr>
              <w:t>11</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五</w:t>
            </w:r>
            <w:r w:rsidRPr="00FF4C0E">
              <w:rPr>
                <w:rFonts w:ascii="新細明體" w:eastAsia="新細明體" w:hAnsi="新細明體" w:hint="eastAsia"/>
                <w:szCs w:val="24"/>
              </w:rPr>
              <w:t>）</w:t>
            </w:r>
          </w:p>
        </w:tc>
        <w:tc>
          <w:tcPr>
            <w:tcW w:w="1945" w:type="pct"/>
            <w:vAlign w:val="center"/>
          </w:tcPr>
          <w:p w14:paraId="7F8EDA51" w14:textId="77777777" w:rsidR="00B102E8" w:rsidRPr="00FF4C0E" w:rsidRDefault="00B102E8" w:rsidP="00125275">
            <w:pPr>
              <w:rPr>
                <w:rFonts w:ascii="新細明體" w:eastAsia="新細明體" w:hAnsi="新細明體"/>
                <w:szCs w:val="24"/>
              </w:rPr>
            </w:pPr>
          </w:p>
        </w:tc>
      </w:tr>
      <w:tr w:rsidR="00FF4C0E" w:rsidRPr="00FF4C0E" w14:paraId="08DAE17B" w14:textId="77777777" w:rsidTr="00125275">
        <w:trPr>
          <w:trHeight w:val="340"/>
        </w:trPr>
        <w:tc>
          <w:tcPr>
            <w:tcW w:w="1376" w:type="pct"/>
            <w:vAlign w:val="center"/>
          </w:tcPr>
          <w:p w14:paraId="74CCF9A0" w14:textId="050667F2" w:rsidR="00B102E8" w:rsidRPr="00FF4C0E" w:rsidRDefault="000821F7" w:rsidP="00125275">
            <w:pPr>
              <w:rPr>
                <w:rFonts w:ascii="新細明體" w:eastAsia="新細明體" w:hAnsi="新細明體"/>
                <w:szCs w:val="24"/>
              </w:rPr>
            </w:pPr>
            <w:r w:rsidRPr="00FF4C0E">
              <w:rPr>
                <w:rFonts w:ascii="新細明體" w:eastAsia="新細明體" w:hAnsi="新細明體" w:hint="eastAsia"/>
                <w:szCs w:val="24"/>
              </w:rPr>
              <w:t>設計師交流媒合會暨專題分享</w:t>
            </w:r>
          </w:p>
        </w:tc>
        <w:tc>
          <w:tcPr>
            <w:tcW w:w="1679" w:type="pct"/>
            <w:vAlign w:val="center"/>
          </w:tcPr>
          <w:p w14:paraId="76916B81" w14:textId="62A0A8A6"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w:t>
            </w:r>
            <w:r w:rsidR="000821F7" w:rsidRPr="00FF4C0E">
              <w:rPr>
                <w:rFonts w:ascii="新細明體" w:eastAsia="新細明體" w:hAnsi="新細明體" w:hint="eastAsia"/>
                <w:szCs w:val="24"/>
              </w:rPr>
              <w:t>6</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26</w:t>
            </w:r>
            <w:r w:rsidRPr="00FF4C0E">
              <w:rPr>
                <w:rFonts w:ascii="新細明體" w:eastAsia="新細明體" w:hAnsi="新細明體" w:hint="eastAsia"/>
                <w:szCs w:val="24"/>
              </w:rPr>
              <w:t>（六）</w:t>
            </w:r>
          </w:p>
        </w:tc>
        <w:tc>
          <w:tcPr>
            <w:tcW w:w="1945" w:type="pct"/>
            <w:vAlign w:val="center"/>
          </w:tcPr>
          <w:p w14:paraId="43D621C8" w14:textId="77777777" w:rsidR="00B102E8" w:rsidRPr="00FF4C0E" w:rsidRDefault="00B102E8" w:rsidP="00125275">
            <w:pPr>
              <w:rPr>
                <w:rFonts w:ascii="新細明體" w:eastAsia="新細明體" w:hAnsi="新細明體"/>
                <w:szCs w:val="24"/>
              </w:rPr>
            </w:pPr>
          </w:p>
        </w:tc>
      </w:tr>
      <w:tr w:rsidR="00FF4C0E" w:rsidRPr="00FF4C0E" w14:paraId="6780169F" w14:textId="77777777" w:rsidTr="00125275">
        <w:trPr>
          <w:trHeight w:val="340"/>
        </w:trPr>
        <w:tc>
          <w:tcPr>
            <w:tcW w:w="1376" w:type="pct"/>
            <w:vAlign w:val="center"/>
          </w:tcPr>
          <w:p w14:paraId="5008EDC5"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入圍作品打樣</w:t>
            </w:r>
          </w:p>
        </w:tc>
        <w:tc>
          <w:tcPr>
            <w:tcW w:w="1679" w:type="pct"/>
            <w:vAlign w:val="center"/>
          </w:tcPr>
          <w:p w14:paraId="0196805A" w14:textId="7632AFBD"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w:t>
            </w:r>
            <w:r w:rsidR="000821F7" w:rsidRPr="00FF4C0E">
              <w:rPr>
                <w:rFonts w:ascii="新細明體" w:eastAsia="新細明體" w:hAnsi="新細明體" w:hint="eastAsia"/>
                <w:szCs w:val="24"/>
              </w:rPr>
              <w:t>6</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26</w:t>
            </w:r>
            <w:r w:rsidRPr="00FF4C0E">
              <w:rPr>
                <w:rFonts w:ascii="新細明體" w:eastAsia="新細明體" w:hAnsi="新細明體" w:hint="eastAsia"/>
                <w:szCs w:val="24"/>
              </w:rPr>
              <w:t>（六）至</w:t>
            </w:r>
          </w:p>
          <w:p w14:paraId="05C6B1C0" w14:textId="6494CA0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w:t>
            </w:r>
            <w:r w:rsidR="000821F7" w:rsidRPr="00FF4C0E">
              <w:rPr>
                <w:rFonts w:ascii="新細明體" w:eastAsia="新細明體" w:hAnsi="新細明體" w:hint="eastAsia"/>
                <w:szCs w:val="24"/>
              </w:rPr>
              <w:t>7</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26</w:t>
            </w:r>
            <w:r w:rsidRPr="00FF4C0E">
              <w:rPr>
                <w:rFonts w:ascii="新細明體" w:eastAsia="新細明體" w:hAnsi="新細明體" w:hint="eastAsia"/>
                <w:szCs w:val="24"/>
              </w:rPr>
              <w:t>（一）</w:t>
            </w:r>
          </w:p>
        </w:tc>
        <w:tc>
          <w:tcPr>
            <w:tcW w:w="1945" w:type="pct"/>
            <w:vAlign w:val="center"/>
          </w:tcPr>
          <w:p w14:paraId="329DB6F1"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交付打樣成品及原稿</w:t>
            </w:r>
          </w:p>
        </w:tc>
      </w:tr>
      <w:tr w:rsidR="00FF4C0E" w:rsidRPr="00FF4C0E" w14:paraId="33161E14" w14:textId="77777777" w:rsidTr="00125275">
        <w:trPr>
          <w:trHeight w:val="340"/>
        </w:trPr>
        <w:tc>
          <w:tcPr>
            <w:tcW w:w="1376" w:type="pct"/>
            <w:vAlign w:val="center"/>
          </w:tcPr>
          <w:p w14:paraId="37F0AEDC"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人氣獎票選</w:t>
            </w:r>
          </w:p>
        </w:tc>
        <w:tc>
          <w:tcPr>
            <w:tcW w:w="1679" w:type="pct"/>
            <w:vAlign w:val="center"/>
          </w:tcPr>
          <w:p w14:paraId="27710F08" w14:textId="0BA496B6"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/07/0</w:t>
            </w:r>
            <w:r w:rsidR="000821F7" w:rsidRPr="00FF4C0E">
              <w:rPr>
                <w:rFonts w:ascii="新細明體" w:eastAsia="新細明體" w:hAnsi="新細明體" w:hint="eastAsia"/>
                <w:szCs w:val="24"/>
              </w:rPr>
              <w:t>1</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四</w:t>
            </w:r>
            <w:r w:rsidRPr="00FF4C0E">
              <w:rPr>
                <w:rFonts w:ascii="新細明體" w:eastAsia="新細明體" w:hAnsi="新細明體" w:hint="eastAsia"/>
                <w:szCs w:val="24"/>
              </w:rPr>
              <w:t>）至</w:t>
            </w:r>
          </w:p>
          <w:p w14:paraId="375A68F8" w14:textId="7882B4CB"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07</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31</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六</w:t>
            </w:r>
            <w:r w:rsidRPr="00FF4C0E">
              <w:rPr>
                <w:rFonts w:ascii="新細明體" w:eastAsia="新細明體" w:hAnsi="新細明體" w:hint="eastAsia"/>
                <w:szCs w:val="24"/>
              </w:rPr>
              <w:t>）</w:t>
            </w:r>
          </w:p>
        </w:tc>
        <w:tc>
          <w:tcPr>
            <w:tcW w:w="1945" w:type="pct"/>
            <w:vAlign w:val="center"/>
          </w:tcPr>
          <w:p w14:paraId="2279BB60" w14:textId="77777777" w:rsidR="00B102E8" w:rsidRPr="00FF4C0E" w:rsidRDefault="00B102E8" w:rsidP="00125275">
            <w:pPr>
              <w:rPr>
                <w:rFonts w:ascii="新細明體" w:eastAsia="新細明體" w:hAnsi="新細明體"/>
                <w:szCs w:val="24"/>
              </w:rPr>
            </w:pPr>
          </w:p>
        </w:tc>
      </w:tr>
      <w:tr w:rsidR="00FF4C0E" w:rsidRPr="00FF4C0E" w14:paraId="050E62D1" w14:textId="77777777" w:rsidTr="00125275">
        <w:trPr>
          <w:trHeight w:val="340"/>
        </w:trPr>
        <w:tc>
          <w:tcPr>
            <w:tcW w:w="1376" w:type="pct"/>
            <w:vAlign w:val="center"/>
          </w:tcPr>
          <w:p w14:paraId="728CB4B0"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決選名單公佈</w:t>
            </w:r>
          </w:p>
        </w:tc>
        <w:tc>
          <w:tcPr>
            <w:tcW w:w="1679" w:type="pct"/>
            <w:vAlign w:val="center"/>
          </w:tcPr>
          <w:p w14:paraId="1AFCB276" w14:textId="53DE204C"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/08/</w:t>
            </w:r>
            <w:r w:rsidR="000821F7" w:rsidRPr="00FF4C0E">
              <w:rPr>
                <w:rFonts w:ascii="新細明體" w:eastAsia="新細明體" w:hAnsi="新細明體" w:hint="eastAsia"/>
                <w:szCs w:val="24"/>
              </w:rPr>
              <w:t>20</w:t>
            </w:r>
            <w:r w:rsidRPr="00FF4C0E">
              <w:rPr>
                <w:rFonts w:ascii="新細明體" w:eastAsia="新細明體" w:hAnsi="新細明體" w:hint="eastAsia"/>
                <w:szCs w:val="24"/>
              </w:rPr>
              <w:t>（</w:t>
            </w:r>
            <w:r w:rsidR="000821F7" w:rsidRPr="00FF4C0E">
              <w:rPr>
                <w:rFonts w:ascii="新細明體" w:eastAsia="新細明體" w:hAnsi="新細明體" w:hint="eastAsia"/>
                <w:szCs w:val="24"/>
              </w:rPr>
              <w:t>五</w:t>
            </w:r>
            <w:r w:rsidRPr="00FF4C0E">
              <w:rPr>
                <w:rFonts w:ascii="新細明體" w:eastAsia="新細明體" w:hAnsi="新細明體" w:hint="eastAsia"/>
                <w:szCs w:val="24"/>
              </w:rPr>
              <w:t>）</w:t>
            </w:r>
          </w:p>
        </w:tc>
        <w:tc>
          <w:tcPr>
            <w:tcW w:w="1945" w:type="pct"/>
            <w:vAlign w:val="center"/>
          </w:tcPr>
          <w:p w14:paraId="6B570958" w14:textId="77777777" w:rsidR="00B102E8" w:rsidRPr="00FF4C0E" w:rsidRDefault="00B102E8" w:rsidP="00125275">
            <w:pPr>
              <w:ind w:rightChars="-20" w:right="-48"/>
              <w:rPr>
                <w:rFonts w:ascii="新細明體" w:eastAsia="新細明體" w:hAnsi="新細明體"/>
                <w:szCs w:val="24"/>
              </w:rPr>
            </w:pPr>
            <w:r w:rsidRPr="00FF4C0E">
              <w:rPr>
                <w:rFonts w:ascii="新細明體" w:eastAsia="新細明體" w:hAnsi="新細明體" w:hint="eastAsia"/>
                <w:szCs w:val="24"/>
              </w:rPr>
              <w:t>於</w:t>
            </w:r>
            <w:r w:rsidRPr="00FF4C0E">
              <w:rPr>
                <w:rFonts w:ascii="新細明體" w:eastAsia="新細明體" w:hAnsi="新細明體" w:hint="eastAsia"/>
              </w:rPr>
              <w:t>成果展暨頒獎典禮</w:t>
            </w:r>
            <w:r w:rsidRPr="00FF4C0E">
              <w:rPr>
                <w:rFonts w:ascii="新細明體" w:eastAsia="新細明體" w:hAnsi="新細明體" w:hint="eastAsia"/>
                <w:szCs w:val="24"/>
              </w:rPr>
              <w:t>當日公佈</w:t>
            </w:r>
          </w:p>
        </w:tc>
      </w:tr>
      <w:tr w:rsidR="00FF4C0E" w:rsidRPr="00FF4C0E" w14:paraId="1C712EA0" w14:textId="77777777" w:rsidTr="00125275">
        <w:trPr>
          <w:trHeight w:val="340"/>
        </w:trPr>
        <w:tc>
          <w:tcPr>
            <w:tcW w:w="1376" w:type="pct"/>
            <w:vAlign w:val="center"/>
          </w:tcPr>
          <w:p w14:paraId="13F1AA7E" w14:textId="77777777" w:rsidR="00B102E8" w:rsidRPr="00FF4C0E" w:rsidRDefault="00B102E8" w:rsidP="00125275">
            <w:pPr>
              <w:rPr>
                <w:rFonts w:ascii="新細明體" w:eastAsia="新細明體" w:hAnsi="新細明體"/>
                <w:szCs w:val="24"/>
              </w:rPr>
            </w:pPr>
            <w:r w:rsidRPr="00FF4C0E">
              <w:rPr>
                <w:rFonts w:ascii="新細明體" w:eastAsia="新細明體" w:hAnsi="新細明體" w:hint="eastAsia"/>
              </w:rPr>
              <w:t>成果展暨頒獎典禮</w:t>
            </w:r>
          </w:p>
        </w:tc>
        <w:tc>
          <w:tcPr>
            <w:tcW w:w="1679" w:type="pct"/>
            <w:vAlign w:val="center"/>
          </w:tcPr>
          <w:p w14:paraId="392670F3" w14:textId="46AD4C29" w:rsidR="00B102E8" w:rsidRPr="00FF4C0E" w:rsidRDefault="00B102E8" w:rsidP="00125275">
            <w:pPr>
              <w:rPr>
                <w:rFonts w:ascii="新細明體" w:eastAsia="新細明體" w:hAnsi="新細明體"/>
                <w:szCs w:val="24"/>
              </w:rPr>
            </w:pPr>
            <w:r w:rsidRPr="00FF4C0E">
              <w:rPr>
                <w:rFonts w:ascii="新細明體" w:eastAsia="新細明體" w:hAnsi="新細明體" w:hint="eastAsia"/>
                <w:szCs w:val="24"/>
              </w:rPr>
              <w:t>202</w:t>
            </w:r>
            <w:r w:rsidR="005078F4" w:rsidRPr="00FF4C0E">
              <w:rPr>
                <w:rFonts w:ascii="新細明體" w:eastAsia="新細明體" w:hAnsi="新細明體" w:hint="eastAsia"/>
                <w:szCs w:val="24"/>
              </w:rPr>
              <w:t>1</w:t>
            </w:r>
            <w:r w:rsidRPr="00FF4C0E">
              <w:rPr>
                <w:rFonts w:ascii="新細明體" w:eastAsia="新細明體" w:hAnsi="新細明體" w:hint="eastAsia"/>
                <w:szCs w:val="24"/>
              </w:rPr>
              <w:t>/08/20（</w:t>
            </w:r>
            <w:r w:rsidR="000821F7" w:rsidRPr="00FF4C0E">
              <w:rPr>
                <w:rFonts w:ascii="新細明體" w:eastAsia="新細明體" w:hAnsi="新細明體" w:hint="eastAsia"/>
                <w:szCs w:val="24"/>
              </w:rPr>
              <w:t>五</w:t>
            </w:r>
            <w:r w:rsidRPr="00FF4C0E">
              <w:rPr>
                <w:rFonts w:ascii="新細明體" w:eastAsia="新細明體" w:hAnsi="新細明體" w:hint="eastAsia"/>
                <w:szCs w:val="24"/>
              </w:rPr>
              <w:t>）</w:t>
            </w:r>
          </w:p>
        </w:tc>
        <w:tc>
          <w:tcPr>
            <w:tcW w:w="1945" w:type="pct"/>
            <w:vAlign w:val="center"/>
          </w:tcPr>
          <w:p w14:paraId="12C7F791" w14:textId="77777777" w:rsidR="00B102E8" w:rsidRPr="00FF4C0E" w:rsidRDefault="00B102E8" w:rsidP="00125275">
            <w:pPr>
              <w:rPr>
                <w:rFonts w:ascii="新細明體" w:eastAsia="新細明體" w:hAnsi="新細明體"/>
                <w:szCs w:val="24"/>
              </w:rPr>
            </w:pPr>
          </w:p>
        </w:tc>
      </w:tr>
    </w:tbl>
    <w:p w14:paraId="3D166566" w14:textId="77777777" w:rsidR="00B102E8" w:rsidRPr="00FF4C0E" w:rsidRDefault="00B102E8" w:rsidP="00125275">
      <w:pPr>
        <w:ind w:leftChars="250" w:left="600"/>
        <w:rPr>
          <w:rFonts w:ascii="新細明體" w:eastAsia="新細明體" w:hAnsi="新細明體"/>
          <w:b/>
          <w:bCs/>
          <w:szCs w:val="24"/>
        </w:rPr>
      </w:pPr>
      <w:r w:rsidRPr="00FF4C0E">
        <w:rPr>
          <w:rFonts w:ascii="新細明體" w:eastAsia="新細明體" w:hAnsi="新細明體" w:hint="eastAsia"/>
          <w:b/>
          <w:bCs/>
          <w:szCs w:val="24"/>
        </w:rPr>
        <w:t>備註：以上時程如有變動，依競賽官方網站最新公布資料為主。</w:t>
      </w:r>
    </w:p>
    <w:p w14:paraId="1F3CD984" w14:textId="139C3A28" w:rsidR="00B102E8" w:rsidRPr="00FF4C0E" w:rsidRDefault="00B102E8" w:rsidP="00125275">
      <w:pPr>
        <w:rPr>
          <w:rFonts w:ascii="新細明體" w:eastAsia="新細明體" w:hAnsi="新細明體"/>
          <w:b/>
        </w:rPr>
      </w:pPr>
    </w:p>
    <w:p w14:paraId="7C716029" w14:textId="77777777" w:rsidR="00B102E8" w:rsidRPr="00FF4C0E" w:rsidRDefault="00B102E8"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t>報名方式</w:t>
      </w:r>
    </w:p>
    <w:p w14:paraId="1C72F422" w14:textId="271BF599" w:rsidR="00A56CAE" w:rsidRPr="00FF4C0E" w:rsidRDefault="00A56CAE" w:rsidP="00125275">
      <w:pPr>
        <w:ind w:leftChars="250" w:left="600"/>
        <w:jc w:val="both"/>
        <w:rPr>
          <w:rFonts w:ascii="新細明體" w:eastAsia="新細明體" w:hAnsi="新細明體"/>
          <w:szCs w:val="24"/>
        </w:rPr>
      </w:pPr>
      <w:r w:rsidRPr="00FF4C0E">
        <w:rPr>
          <w:rFonts w:ascii="新細明體" w:eastAsia="新細明體" w:hAnsi="新細明體" w:hint="eastAsia"/>
          <w:szCs w:val="24"/>
        </w:rPr>
        <w:t>於報名截止日前，將完整的報名資料</w:t>
      </w:r>
      <w:proofErr w:type="gramStart"/>
      <w:r w:rsidRPr="00FF4C0E">
        <w:rPr>
          <w:rFonts w:ascii="新細明體" w:eastAsia="新細明體" w:hAnsi="新細明體" w:hint="eastAsia"/>
          <w:szCs w:val="24"/>
        </w:rPr>
        <w:t>燒錄</w:t>
      </w:r>
      <w:r w:rsidR="00623000" w:rsidRPr="00FF4C0E">
        <w:rPr>
          <w:rFonts w:ascii="新細明體" w:eastAsia="新細明體" w:hAnsi="新細明體" w:hint="eastAsia"/>
          <w:szCs w:val="24"/>
        </w:rPr>
        <w:t>至</w:t>
      </w:r>
      <w:r w:rsidRPr="00FF4C0E">
        <w:rPr>
          <w:rFonts w:ascii="新細明體" w:eastAsia="新細明體" w:hAnsi="新細明體" w:hint="eastAsia"/>
          <w:szCs w:val="24"/>
        </w:rPr>
        <w:t>光碟</w:t>
      </w:r>
      <w:proofErr w:type="gramEnd"/>
      <w:r w:rsidRPr="00FF4C0E">
        <w:rPr>
          <w:rFonts w:ascii="新細明體" w:eastAsia="新細明體" w:hAnsi="新細明體" w:hint="eastAsia"/>
          <w:szCs w:val="24"/>
        </w:rPr>
        <w:t>或存入隨身碟，以掛號郵寄</w:t>
      </w:r>
      <w:r w:rsidR="00623000" w:rsidRPr="00FF4C0E">
        <w:rPr>
          <w:rFonts w:ascii="新細明體" w:eastAsia="新細明體" w:hAnsi="新細明體" w:hint="eastAsia"/>
          <w:szCs w:val="24"/>
        </w:rPr>
        <w:t>方式或親送</w:t>
      </w:r>
      <w:r w:rsidRPr="00FF4C0E">
        <w:rPr>
          <w:rFonts w:ascii="新細明體" w:eastAsia="新細明體" w:hAnsi="新細明體" w:hint="eastAsia"/>
          <w:szCs w:val="24"/>
        </w:rPr>
        <w:t>送活動小組，郵寄以郵戳為</w:t>
      </w:r>
      <w:proofErr w:type="gramStart"/>
      <w:r w:rsidRPr="00FF4C0E">
        <w:rPr>
          <w:rFonts w:ascii="新細明體" w:eastAsia="新細明體" w:hAnsi="新細明體" w:hint="eastAsia"/>
          <w:szCs w:val="24"/>
        </w:rPr>
        <w:t>憑</w:t>
      </w:r>
      <w:proofErr w:type="gramEnd"/>
      <w:r w:rsidRPr="00FF4C0E">
        <w:rPr>
          <w:rFonts w:ascii="新細明體" w:eastAsia="新細明體" w:hAnsi="新細明體" w:hint="eastAsia"/>
          <w:szCs w:val="24"/>
        </w:rPr>
        <w:t>，逾期不予受理；</w:t>
      </w:r>
      <w:r w:rsidRPr="00FF4C0E">
        <w:rPr>
          <w:rFonts w:ascii="新細明體" w:eastAsia="新細明體" w:hAnsi="新細明體"/>
          <w:szCs w:val="24"/>
        </w:rPr>
        <w:t>請</w:t>
      </w:r>
      <w:r w:rsidRPr="00FF4C0E">
        <w:rPr>
          <w:rFonts w:ascii="新細明體" w:eastAsia="新細明體" w:hAnsi="新細明體" w:hint="eastAsia"/>
          <w:szCs w:val="24"/>
        </w:rPr>
        <w:t>於</w:t>
      </w:r>
      <w:r w:rsidRPr="00FF4C0E">
        <w:rPr>
          <w:rFonts w:ascii="新細明體" w:eastAsia="新細明體" w:hAnsi="新細明體"/>
          <w:szCs w:val="24"/>
        </w:rPr>
        <w:t>光碟</w:t>
      </w:r>
      <w:r w:rsidR="000821F7" w:rsidRPr="00FF4C0E">
        <w:rPr>
          <w:rFonts w:ascii="新細明體" w:eastAsia="新細明體" w:hAnsi="新細明體" w:hint="eastAsia"/>
          <w:szCs w:val="24"/>
        </w:rPr>
        <w:t>或隨身碟外</w:t>
      </w:r>
      <w:r w:rsidRPr="00FF4C0E">
        <w:rPr>
          <w:rFonts w:ascii="新細明體" w:eastAsia="新細明體" w:hAnsi="新細明體"/>
          <w:szCs w:val="24"/>
        </w:rPr>
        <w:t>註明</w:t>
      </w:r>
      <w:r w:rsidR="000821F7" w:rsidRPr="00FF4C0E">
        <w:rPr>
          <w:rFonts w:ascii="新細明體" w:eastAsia="新細明體" w:hAnsi="新細明體" w:hint="eastAsia"/>
          <w:szCs w:val="24"/>
        </w:rPr>
        <w:t>代表人</w:t>
      </w:r>
      <w:r w:rsidRPr="00FF4C0E">
        <w:rPr>
          <w:rFonts w:ascii="新細明體" w:eastAsia="新細明體" w:hAnsi="新細明體"/>
          <w:szCs w:val="24"/>
        </w:rPr>
        <w:t>姓名、電話</w:t>
      </w:r>
      <w:r w:rsidRPr="00FF4C0E">
        <w:rPr>
          <w:rFonts w:ascii="新細明體" w:eastAsia="新細明體" w:hAnsi="新細明體" w:hint="eastAsia"/>
          <w:szCs w:val="24"/>
        </w:rPr>
        <w:t>、參賽組別及作品名稱。</w:t>
      </w:r>
    </w:p>
    <w:p w14:paraId="54630322" w14:textId="77777777" w:rsidR="00A56CAE" w:rsidRPr="00FF4C0E" w:rsidRDefault="00A56CAE" w:rsidP="00125275">
      <w:pPr>
        <w:pStyle w:val="a3"/>
        <w:numPr>
          <w:ilvl w:val="0"/>
          <w:numId w:val="24"/>
        </w:numPr>
        <w:ind w:leftChars="0"/>
        <w:jc w:val="both"/>
        <w:rPr>
          <w:rFonts w:ascii="新細明體" w:hAnsi="新細明體"/>
          <w:b/>
          <w:bCs/>
          <w:szCs w:val="24"/>
        </w:rPr>
      </w:pPr>
      <w:r w:rsidRPr="00FF4C0E">
        <w:rPr>
          <w:rFonts w:ascii="新細明體" w:hAnsi="新細明體" w:hint="eastAsia"/>
          <w:b/>
          <w:bCs/>
          <w:szCs w:val="24"/>
        </w:rPr>
        <w:t>報名資料包含：</w:t>
      </w:r>
    </w:p>
    <w:p w14:paraId="757C0391" w14:textId="21C63432"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附件一：報名表</w:t>
      </w:r>
      <w:r w:rsidR="00623000" w:rsidRPr="00FF4C0E">
        <w:rPr>
          <w:rFonts w:ascii="新細明體" w:hAnsi="新細明體" w:hint="eastAsia"/>
          <w:szCs w:val="24"/>
        </w:rPr>
        <w:t xml:space="preserve"> (請提供W</w:t>
      </w:r>
      <w:r w:rsidR="00623000" w:rsidRPr="00FF4C0E">
        <w:rPr>
          <w:rFonts w:ascii="新細明體" w:hAnsi="新細明體"/>
          <w:szCs w:val="24"/>
        </w:rPr>
        <w:t>ord</w:t>
      </w:r>
      <w:r w:rsidR="00623000" w:rsidRPr="00FF4C0E">
        <w:rPr>
          <w:rFonts w:ascii="新細明體" w:hAnsi="新細明體" w:hint="eastAsia"/>
          <w:szCs w:val="24"/>
        </w:rPr>
        <w:t>檔)</w:t>
      </w:r>
      <w:r w:rsidRPr="00FF4C0E">
        <w:rPr>
          <w:rFonts w:ascii="新細明體" w:hAnsi="新細明體" w:hint="eastAsia"/>
          <w:szCs w:val="24"/>
        </w:rPr>
        <w:t>；</w:t>
      </w:r>
    </w:p>
    <w:p w14:paraId="31A1D82C" w14:textId="1E5E071B"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附件二：作品概念企劃書</w:t>
      </w:r>
      <w:r w:rsidR="00623000" w:rsidRPr="00FF4C0E">
        <w:rPr>
          <w:rFonts w:ascii="新細明體" w:hAnsi="新細明體" w:hint="eastAsia"/>
          <w:szCs w:val="24"/>
        </w:rPr>
        <w:t xml:space="preserve"> (請提供W</w:t>
      </w:r>
      <w:r w:rsidR="00623000" w:rsidRPr="00FF4C0E">
        <w:rPr>
          <w:rFonts w:ascii="新細明體" w:hAnsi="新細明體"/>
          <w:szCs w:val="24"/>
        </w:rPr>
        <w:t>ord</w:t>
      </w:r>
      <w:r w:rsidR="00623000" w:rsidRPr="00FF4C0E">
        <w:rPr>
          <w:rFonts w:ascii="新細明體" w:hAnsi="新細明體" w:hint="eastAsia"/>
          <w:szCs w:val="24"/>
        </w:rPr>
        <w:t>檔)</w:t>
      </w:r>
      <w:r w:rsidRPr="00FF4C0E">
        <w:rPr>
          <w:rFonts w:ascii="新細明體" w:hAnsi="新細明體" w:hint="eastAsia"/>
          <w:szCs w:val="24"/>
        </w:rPr>
        <w:t>；</w:t>
      </w:r>
    </w:p>
    <w:p w14:paraId="28EEEBA0" w14:textId="77777777"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附件</w:t>
      </w:r>
      <w:proofErr w:type="gramStart"/>
      <w:r w:rsidRPr="00FF4C0E">
        <w:rPr>
          <w:rFonts w:ascii="新細明體" w:hAnsi="新細明體" w:hint="eastAsia"/>
          <w:szCs w:val="24"/>
        </w:rPr>
        <w:t>三</w:t>
      </w:r>
      <w:proofErr w:type="gramEnd"/>
      <w:r w:rsidRPr="00FF4C0E">
        <w:rPr>
          <w:rFonts w:ascii="新細明體" w:hAnsi="新細明體" w:hint="eastAsia"/>
          <w:szCs w:val="24"/>
        </w:rPr>
        <w:t>：參賽同意書；</w:t>
      </w:r>
    </w:p>
    <w:p w14:paraId="70D21238" w14:textId="77777777"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附件四：身分證正反面影本；</w:t>
      </w:r>
    </w:p>
    <w:p w14:paraId="4611D7EB" w14:textId="029B8AFC"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附件五：學生證正反面影本</w:t>
      </w:r>
      <w:r w:rsidR="00623000" w:rsidRPr="00FF4C0E">
        <w:rPr>
          <w:rFonts w:ascii="新細明體" w:hAnsi="新細明體" w:hint="eastAsia"/>
          <w:szCs w:val="24"/>
        </w:rPr>
        <w:t>(無則免付)</w:t>
      </w:r>
      <w:r w:rsidRPr="00FF4C0E">
        <w:rPr>
          <w:rFonts w:ascii="新細明體" w:hAnsi="新細明體" w:hint="eastAsia"/>
          <w:szCs w:val="24"/>
        </w:rPr>
        <w:t>；</w:t>
      </w:r>
    </w:p>
    <w:p w14:paraId="359529AA" w14:textId="77777777"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作品設計原始檔案；</w:t>
      </w:r>
    </w:p>
    <w:p w14:paraId="366C29B0" w14:textId="0E62ED95" w:rsidR="00A56CAE" w:rsidRPr="00FF4C0E" w:rsidRDefault="00A56CAE" w:rsidP="00125275">
      <w:pPr>
        <w:pStyle w:val="a3"/>
        <w:numPr>
          <w:ilvl w:val="0"/>
          <w:numId w:val="14"/>
        </w:numPr>
        <w:ind w:leftChars="0"/>
        <w:jc w:val="both"/>
        <w:rPr>
          <w:rFonts w:ascii="新細明體" w:hAnsi="新細明體"/>
          <w:szCs w:val="24"/>
        </w:rPr>
      </w:pPr>
      <w:r w:rsidRPr="00FF4C0E">
        <w:rPr>
          <w:rFonts w:ascii="新細明體" w:hAnsi="新細明體" w:hint="eastAsia"/>
          <w:szCs w:val="24"/>
        </w:rPr>
        <w:t>作品設計圖檔：包含作品設計圖、細部規格與尺寸圖</w:t>
      </w:r>
      <w:r w:rsidR="00623000" w:rsidRPr="00FF4C0E">
        <w:rPr>
          <w:rFonts w:ascii="新細明體" w:hAnsi="新細明體" w:hint="eastAsia"/>
          <w:szCs w:val="24"/>
        </w:rPr>
        <w:t>等，以能完整呈現作品為主；圖檔</w:t>
      </w:r>
      <w:r w:rsidRPr="00FF4C0E">
        <w:rPr>
          <w:rFonts w:ascii="新細明體" w:hAnsi="新細明體" w:hint="eastAsia"/>
          <w:szCs w:val="24"/>
        </w:rPr>
        <w:t>解析度300dpi以上</w:t>
      </w:r>
      <w:r w:rsidR="00623000" w:rsidRPr="00FF4C0E">
        <w:rPr>
          <w:rFonts w:ascii="新細明體" w:hAnsi="新細明體" w:hint="eastAsia"/>
          <w:szCs w:val="24"/>
        </w:rPr>
        <w:t>，</w:t>
      </w:r>
      <w:r w:rsidRPr="00FF4C0E">
        <w:rPr>
          <w:rFonts w:ascii="新細明體" w:hAnsi="新細明體" w:hint="eastAsia"/>
          <w:szCs w:val="24"/>
        </w:rPr>
        <w:t>檔案為</w:t>
      </w:r>
      <w:r w:rsidRPr="00FF4C0E">
        <w:rPr>
          <w:rFonts w:ascii="新細明體" w:hAnsi="新細明體"/>
          <w:szCs w:val="24"/>
        </w:rPr>
        <w:t>JPG</w:t>
      </w:r>
      <w:r w:rsidRPr="00FF4C0E">
        <w:rPr>
          <w:rFonts w:ascii="新細明體" w:hAnsi="新細明體" w:hint="eastAsia"/>
          <w:szCs w:val="24"/>
        </w:rPr>
        <w:t>格式。</w:t>
      </w:r>
    </w:p>
    <w:p w14:paraId="391EB208" w14:textId="77777777" w:rsidR="00B102E8" w:rsidRPr="00FF4C0E" w:rsidRDefault="00B102E8" w:rsidP="00125275">
      <w:pPr>
        <w:jc w:val="both"/>
        <w:rPr>
          <w:rFonts w:ascii="新細明體" w:eastAsia="新細明體" w:hAnsi="新細明體"/>
          <w:b/>
        </w:rPr>
      </w:pPr>
    </w:p>
    <w:p w14:paraId="69A0A9C8" w14:textId="77777777" w:rsidR="00B102E8" w:rsidRPr="00FF4C0E" w:rsidRDefault="00B102E8"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lastRenderedPageBreak/>
        <w:t>評選標準</w:t>
      </w:r>
    </w:p>
    <w:p w14:paraId="44C1A210" w14:textId="6711CC1B" w:rsidR="00A56CAE" w:rsidRPr="00FF4C0E" w:rsidRDefault="00A56CAE" w:rsidP="00125275">
      <w:pPr>
        <w:pStyle w:val="a3"/>
        <w:numPr>
          <w:ilvl w:val="0"/>
          <w:numId w:val="15"/>
        </w:numPr>
        <w:ind w:leftChars="0" w:left="885" w:hanging="285"/>
        <w:jc w:val="both"/>
        <w:rPr>
          <w:rFonts w:ascii="新細明體" w:hAnsi="新細明體"/>
          <w:b/>
          <w:bCs/>
          <w:szCs w:val="24"/>
        </w:rPr>
      </w:pPr>
      <w:r w:rsidRPr="00FF4C0E">
        <w:rPr>
          <w:rFonts w:ascii="新細明體" w:hAnsi="新細明體" w:hint="eastAsia"/>
          <w:b/>
          <w:bCs/>
          <w:szCs w:val="24"/>
        </w:rPr>
        <w:t>初選</w:t>
      </w:r>
    </w:p>
    <w:p w14:paraId="5373086B" w14:textId="31AE3061" w:rsidR="00A56CAE" w:rsidRPr="00FF4C0E" w:rsidRDefault="00A56CAE" w:rsidP="00125275">
      <w:pPr>
        <w:ind w:leftChars="368" w:left="883"/>
        <w:jc w:val="both"/>
        <w:rPr>
          <w:rFonts w:ascii="新細明體" w:eastAsia="新細明體" w:hAnsi="新細明體"/>
          <w:szCs w:val="24"/>
        </w:rPr>
      </w:pPr>
      <w:r w:rsidRPr="00FF4C0E">
        <w:rPr>
          <w:rFonts w:ascii="新細明體" w:eastAsia="新細明體" w:hAnsi="新細明體" w:hint="eastAsia"/>
          <w:szCs w:val="24"/>
        </w:rPr>
        <w:t>由專業顧問及業師擔任評審，依照競賽組別進行評分，於兩組參賽作品中，</w:t>
      </w:r>
      <w:r w:rsidR="000821F7" w:rsidRPr="00FF4C0E">
        <w:rPr>
          <w:rFonts w:ascii="新細明體" w:eastAsia="新細明體" w:hAnsi="新細明體" w:hint="eastAsia"/>
          <w:szCs w:val="24"/>
        </w:rPr>
        <w:t>各別</w:t>
      </w:r>
      <w:r w:rsidRPr="00FF4C0E">
        <w:rPr>
          <w:rFonts w:ascii="新細明體" w:eastAsia="新細明體" w:hAnsi="新細明體" w:hint="eastAsia"/>
          <w:szCs w:val="24"/>
        </w:rPr>
        <w:t>評選出前</w:t>
      </w:r>
      <w:r w:rsidR="000821F7" w:rsidRPr="00FF4C0E">
        <w:rPr>
          <w:rFonts w:ascii="新細明體" w:eastAsia="新細明體" w:hAnsi="新細明體" w:hint="eastAsia"/>
          <w:szCs w:val="24"/>
        </w:rPr>
        <w:t>2</w:t>
      </w:r>
      <w:r w:rsidRPr="00FF4C0E">
        <w:rPr>
          <w:rFonts w:ascii="新細明體" w:eastAsia="新細明體" w:hAnsi="新細明體" w:hint="eastAsia"/>
          <w:szCs w:val="24"/>
        </w:rPr>
        <w:t>0名高分之作品為本次初選之入圍者。</w:t>
      </w:r>
    </w:p>
    <w:p w14:paraId="7F16CB15" w14:textId="77777777" w:rsidR="00A56CAE" w:rsidRPr="00FF4C0E" w:rsidRDefault="00A56CAE" w:rsidP="00125275">
      <w:pPr>
        <w:pStyle w:val="a3"/>
        <w:numPr>
          <w:ilvl w:val="0"/>
          <w:numId w:val="15"/>
        </w:numPr>
        <w:ind w:leftChars="0" w:left="885" w:hanging="285"/>
        <w:jc w:val="both"/>
        <w:rPr>
          <w:rFonts w:ascii="新細明體" w:hAnsi="新細明體"/>
          <w:b/>
          <w:bCs/>
          <w:szCs w:val="24"/>
        </w:rPr>
      </w:pPr>
      <w:r w:rsidRPr="00FF4C0E">
        <w:rPr>
          <w:rFonts w:ascii="新細明體" w:hAnsi="新細明體" w:hint="eastAsia"/>
          <w:b/>
          <w:bCs/>
          <w:szCs w:val="24"/>
        </w:rPr>
        <w:t>決選</w:t>
      </w:r>
    </w:p>
    <w:p w14:paraId="2879D925" w14:textId="3CFA876B" w:rsidR="00A56CAE" w:rsidRPr="00FF4C0E" w:rsidRDefault="000821F7" w:rsidP="00125275">
      <w:pPr>
        <w:ind w:leftChars="368" w:left="883"/>
        <w:jc w:val="both"/>
        <w:rPr>
          <w:rFonts w:ascii="新細明體" w:eastAsia="新細明體" w:hAnsi="新細明體"/>
          <w:szCs w:val="24"/>
        </w:rPr>
      </w:pPr>
      <w:r w:rsidRPr="00FF4C0E">
        <w:rPr>
          <w:rFonts w:ascii="新細明體" w:eastAsia="新細明體" w:hAnsi="新細明體" w:hint="eastAsia"/>
          <w:szCs w:val="24"/>
        </w:rPr>
        <w:t>於兩組初選入圍者</w:t>
      </w:r>
      <w:r w:rsidR="00A56CAE" w:rsidRPr="00FF4C0E">
        <w:rPr>
          <w:rFonts w:ascii="新細明體" w:eastAsia="新細明體" w:hAnsi="新細明體" w:hint="eastAsia"/>
          <w:szCs w:val="24"/>
        </w:rPr>
        <w:t>中，</w:t>
      </w:r>
      <w:r w:rsidRPr="00FF4C0E">
        <w:rPr>
          <w:rFonts w:ascii="新細明體" w:eastAsia="新細明體" w:hAnsi="新細明體" w:hint="eastAsia"/>
          <w:szCs w:val="24"/>
        </w:rPr>
        <w:t>各</w:t>
      </w:r>
      <w:r w:rsidR="00936494" w:rsidRPr="00FF4C0E">
        <w:rPr>
          <w:rFonts w:ascii="新細明體" w:eastAsia="新細明體" w:hAnsi="新細明體" w:hint="eastAsia"/>
          <w:szCs w:val="24"/>
        </w:rPr>
        <w:t>別</w:t>
      </w:r>
      <w:r w:rsidR="00A56CAE" w:rsidRPr="00FF4C0E">
        <w:rPr>
          <w:rFonts w:ascii="新細明體" w:eastAsia="新細明體" w:hAnsi="新細明體" w:hint="eastAsia"/>
          <w:szCs w:val="24"/>
        </w:rPr>
        <w:t>再次評選出得獎者。</w:t>
      </w:r>
    </w:p>
    <w:p w14:paraId="658C254C" w14:textId="77777777" w:rsidR="00A56CAE" w:rsidRPr="00FF4C0E" w:rsidRDefault="00A56CAE" w:rsidP="00125275">
      <w:pPr>
        <w:pStyle w:val="a3"/>
        <w:numPr>
          <w:ilvl w:val="0"/>
          <w:numId w:val="15"/>
        </w:numPr>
        <w:ind w:leftChars="0" w:left="885" w:hanging="285"/>
        <w:jc w:val="both"/>
        <w:rPr>
          <w:rFonts w:ascii="新細明體" w:hAnsi="新細明體"/>
          <w:b/>
          <w:bCs/>
          <w:szCs w:val="24"/>
        </w:rPr>
      </w:pPr>
      <w:r w:rsidRPr="00FF4C0E">
        <w:rPr>
          <w:rFonts w:ascii="新細明體" w:hAnsi="新細明體" w:hint="eastAsia"/>
          <w:b/>
          <w:bCs/>
          <w:szCs w:val="24"/>
        </w:rPr>
        <w:t>得獎公佈</w:t>
      </w:r>
    </w:p>
    <w:p w14:paraId="4C7FD20A" w14:textId="77777777" w:rsidR="00A56CAE" w:rsidRPr="00FF4C0E" w:rsidRDefault="00A56CAE" w:rsidP="00125275">
      <w:pPr>
        <w:ind w:leftChars="368" w:left="883"/>
        <w:jc w:val="both"/>
        <w:rPr>
          <w:rFonts w:ascii="新細明體" w:eastAsia="新細明體" w:hAnsi="新細明體"/>
          <w:szCs w:val="24"/>
        </w:rPr>
      </w:pPr>
      <w:r w:rsidRPr="00FF4C0E">
        <w:rPr>
          <w:rFonts w:ascii="新細明體" w:eastAsia="新細明體" w:hAnsi="新細明體" w:hint="eastAsia"/>
          <w:szCs w:val="24"/>
        </w:rPr>
        <w:t>於頒獎典禮時公布名次。</w:t>
      </w:r>
    </w:p>
    <w:p w14:paraId="2F9246D6" w14:textId="7B918D70" w:rsidR="00B102E8" w:rsidRPr="00FF4C0E" w:rsidRDefault="00B102E8" w:rsidP="00125275">
      <w:pPr>
        <w:pStyle w:val="a3"/>
        <w:numPr>
          <w:ilvl w:val="0"/>
          <w:numId w:val="15"/>
        </w:numPr>
        <w:ind w:leftChars="0" w:left="885" w:hanging="285"/>
        <w:rPr>
          <w:rFonts w:ascii="新細明體" w:hAnsi="新細明體"/>
          <w:b/>
          <w:bCs/>
          <w:szCs w:val="24"/>
        </w:rPr>
      </w:pPr>
      <w:r w:rsidRPr="00FF4C0E">
        <w:rPr>
          <w:rFonts w:ascii="新細明體" w:hAnsi="新細明體" w:hint="eastAsia"/>
          <w:b/>
          <w:bCs/>
          <w:szCs w:val="24"/>
        </w:rPr>
        <w:t>評分標準</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323"/>
        <w:gridCol w:w="1048"/>
      </w:tblGrid>
      <w:tr w:rsidR="00FF4C0E" w:rsidRPr="00FF4C0E" w14:paraId="1B2F75AE" w14:textId="77777777" w:rsidTr="00125275">
        <w:trPr>
          <w:cantSplit/>
          <w:trHeight w:val="397"/>
        </w:trPr>
        <w:tc>
          <w:tcPr>
            <w:tcW w:w="1417" w:type="dxa"/>
            <w:shd w:val="clear" w:color="auto" w:fill="DDD9C3" w:themeFill="background2" w:themeFillShade="E6"/>
            <w:vAlign w:val="center"/>
          </w:tcPr>
          <w:p w14:paraId="0F112DFE" w14:textId="77777777" w:rsidR="00A56CAE" w:rsidRPr="00FF4C0E" w:rsidRDefault="00A56CAE" w:rsidP="00125275">
            <w:pPr>
              <w:jc w:val="center"/>
              <w:rPr>
                <w:rFonts w:ascii="新細明體" w:eastAsia="新細明體" w:hAnsi="新細明體"/>
                <w:b/>
              </w:rPr>
            </w:pPr>
            <w:r w:rsidRPr="00FF4C0E">
              <w:rPr>
                <w:rFonts w:ascii="新細明體" w:eastAsia="新細明體" w:hAnsi="新細明體" w:hint="eastAsia"/>
                <w:b/>
              </w:rPr>
              <w:t>評分項目</w:t>
            </w:r>
          </w:p>
        </w:tc>
        <w:tc>
          <w:tcPr>
            <w:tcW w:w="6323" w:type="dxa"/>
            <w:shd w:val="clear" w:color="auto" w:fill="DDD9C3" w:themeFill="background2" w:themeFillShade="E6"/>
          </w:tcPr>
          <w:p w14:paraId="211E2D29" w14:textId="77777777" w:rsidR="00A56CAE" w:rsidRPr="00FF4C0E" w:rsidRDefault="00A56CAE" w:rsidP="00125275">
            <w:pPr>
              <w:jc w:val="center"/>
              <w:rPr>
                <w:rFonts w:ascii="新細明體" w:eastAsia="新細明體" w:hAnsi="新細明體"/>
                <w:b/>
              </w:rPr>
            </w:pPr>
            <w:r w:rsidRPr="00FF4C0E">
              <w:rPr>
                <w:rFonts w:ascii="新細明體" w:eastAsia="新細明體" w:hAnsi="新細明體" w:hint="eastAsia"/>
                <w:b/>
              </w:rPr>
              <w:t>說明</w:t>
            </w:r>
          </w:p>
        </w:tc>
        <w:tc>
          <w:tcPr>
            <w:tcW w:w="1048" w:type="dxa"/>
            <w:shd w:val="clear" w:color="auto" w:fill="DDD9C3" w:themeFill="background2" w:themeFillShade="E6"/>
            <w:vAlign w:val="center"/>
          </w:tcPr>
          <w:p w14:paraId="1DB7471A" w14:textId="77777777" w:rsidR="00A56CAE" w:rsidRPr="00FF4C0E" w:rsidRDefault="00A56CAE" w:rsidP="00125275">
            <w:pPr>
              <w:jc w:val="center"/>
              <w:rPr>
                <w:rFonts w:ascii="新細明體" w:eastAsia="新細明體" w:hAnsi="新細明體"/>
                <w:b/>
              </w:rPr>
            </w:pPr>
            <w:r w:rsidRPr="00FF4C0E">
              <w:rPr>
                <w:rFonts w:ascii="新細明體" w:eastAsia="新細明體" w:hAnsi="新細明體" w:hint="eastAsia"/>
                <w:b/>
              </w:rPr>
              <w:t>比例</w:t>
            </w:r>
          </w:p>
        </w:tc>
      </w:tr>
      <w:tr w:rsidR="00FF4C0E" w:rsidRPr="00FF4C0E" w14:paraId="19A038E6" w14:textId="77777777" w:rsidTr="00125275">
        <w:trPr>
          <w:cantSplit/>
          <w:trHeight w:val="397"/>
        </w:trPr>
        <w:tc>
          <w:tcPr>
            <w:tcW w:w="1417" w:type="dxa"/>
            <w:vAlign w:val="center"/>
          </w:tcPr>
          <w:p w14:paraId="06C267C3"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完整性</w:t>
            </w:r>
          </w:p>
        </w:tc>
        <w:tc>
          <w:tcPr>
            <w:tcW w:w="6323" w:type="dxa"/>
          </w:tcPr>
          <w:p w14:paraId="6B134541" w14:textId="77777777" w:rsidR="00A56CAE" w:rsidRPr="00FF4C0E" w:rsidRDefault="00A56CAE" w:rsidP="00125275">
            <w:pPr>
              <w:rPr>
                <w:rFonts w:ascii="新細明體" w:eastAsia="新細明體" w:hAnsi="新細明體"/>
              </w:rPr>
            </w:pPr>
            <w:r w:rsidRPr="00FF4C0E">
              <w:rPr>
                <w:rFonts w:ascii="新細明體" w:eastAsia="新細明體" w:hAnsi="新細明體" w:hint="eastAsia"/>
              </w:rPr>
              <w:t>產品企劃整體性及作品完整度。</w:t>
            </w:r>
          </w:p>
        </w:tc>
        <w:tc>
          <w:tcPr>
            <w:tcW w:w="1048" w:type="dxa"/>
            <w:vAlign w:val="center"/>
          </w:tcPr>
          <w:p w14:paraId="5D54CF44"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15</w:t>
            </w:r>
            <w:r w:rsidRPr="00FF4C0E">
              <w:rPr>
                <w:rFonts w:ascii="新細明體" w:eastAsia="新細明體" w:hAnsi="新細明體"/>
              </w:rPr>
              <w:t>%</w:t>
            </w:r>
          </w:p>
        </w:tc>
      </w:tr>
      <w:tr w:rsidR="00FF4C0E" w:rsidRPr="00FF4C0E" w14:paraId="68D5514C" w14:textId="77777777" w:rsidTr="00125275">
        <w:trPr>
          <w:cantSplit/>
          <w:trHeight w:val="397"/>
        </w:trPr>
        <w:tc>
          <w:tcPr>
            <w:tcW w:w="1417" w:type="dxa"/>
            <w:vAlign w:val="center"/>
          </w:tcPr>
          <w:p w14:paraId="32B39730"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創意性</w:t>
            </w:r>
          </w:p>
        </w:tc>
        <w:tc>
          <w:tcPr>
            <w:tcW w:w="6323" w:type="dxa"/>
          </w:tcPr>
          <w:p w14:paraId="2EBBD8CA" w14:textId="77777777" w:rsidR="00A56CAE" w:rsidRPr="00FF4C0E" w:rsidRDefault="00A56CAE" w:rsidP="00125275">
            <w:pPr>
              <w:rPr>
                <w:rFonts w:ascii="新細明體" w:eastAsia="新細明體" w:hAnsi="新細明體"/>
              </w:rPr>
            </w:pPr>
            <w:r w:rsidRPr="00FF4C0E">
              <w:rPr>
                <w:rFonts w:ascii="新細明體" w:eastAsia="新細明體" w:hAnsi="新細明體" w:cs="新細明體" w:hint="eastAsia"/>
                <w:kern w:val="0"/>
              </w:rPr>
              <w:t>獨特原創之設計巧思與美感</w:t>
            </w:r>
            <w:r w:rsidRPr="00FF4C0E">
              <w:rPr>
                <w:rFonts w:ascii="新細明體" w:eastAsia="新細明體" w:hAnsi="新細明體" w:hint="eastAsia"/>
              </w:rPr>
              <w:t>，展現新手法或思維。</w:t>
            </w:r>
          </w:p>
        </w:tc>
        <w:tc>
          <w:tcPr>
            <w:tcW w:w="1048" w:type="dxa"/>
            <w:vAlign w:val="center"/>
          </w:tcPr>
          <w:p w14:paraId="77789ABE"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rPr>
              <w:t>30%</w:t>
            </w:r>
          </w:p>
        </w:tc>
      </w:tr>
      <w:tr w:rsidR="00FF4C0E" w:rsidRPr="00FF4C0E" w14:paraId="16DE6995" w14:textId="77777777" w:rsidTr="00125275">
        <w:trPr>
          <w:cantSplit/>
          <w:trHeight w:val="397"/>
        </w:trPr>
        <w:tc>
          <w:tcPr>
            <w:tcW w:w="1417" w:type="dxa"/>
            <w:vAlign w:val="center"/>
          </w:tcPr>
          <w:p w14:paraId="5A9CCE90"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實用性</w:t>
            </w:r>
          </w:p>
        </w:tc>
        <w:tc>
          <w:tcPr>
            <w:tcW w:w="6323" w:type="dxa"/>
          </w:tcPr>
          <w:p w14:paraId="4CAD511D" w14:textId="77777777" w:rsidR="00A56CAE" w:rsidRPr="00FF4C0E" w:rsidRDefault="00A56CAE" w:rsidP="00125275">
            <w:pPr>
              <w:rPr>
                <w:rFonts w:ascii="新細明體" w:eastAsia="新細明體" w:hAnsi="新細明體"/>
              </w:rPr>
            </w:pPr>
            <w:r w:rsidRPr="00FF4C0E">
              <w:rPr>
                <w:rFonts w:ascii="新細明體" w:eastAsia="新細明體" w:hAnsi="新細明體" w:hint="eastAsia"/>
              </w:rPr>
              <w:t>商品化之可行性及市場潛力評估。</w:t>
            </w:r>
          </w:p>
        </w:tc>
        <w:tc>
          <w:tcPr>
            <w:tcW w:w="1048" w:type="dxa"/>
            <w:vAlign w:val="center"/>
          </w:tcPr>
          <w:p w14:paraId="300DA778"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30</w:t>
            </w:r>
            <w:r w:rsidRPr="00FF4C0E">
              <w:rPr>
                <w:rFonts w:ascii="新細明體" w:eastAsia="新細明體" w:hAnsi="新細明體"/>
              </w:rPr>
              <w:t>%</w:t>
            </w:r>
          </w:p>
        </w:tc>
      </w:tr>
      <w:tr w:rsidR="00FF4C0E" w:rsidRPr="00FF4C0E" w14:paraId="19673AC7" w14:textId="77777777" w:rsidTr="00125275">
        <w:trPr>
          <w:cantSplit/>
          <w:trHeight w:val="397"/>
        </w:trPr>
        <w:tc>
          <w:tcPr>
            <w:tcW w:w="1417" w:type="dxa"/>
            <w:vAlign w:val="center"/>
          </w:tcPr>
          <w:p w14:paraId="6D853B70"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主題性</w:t>
            </w:r>
          </w:p>
        </w:tc>
        <w:tc>
          <w:tcPr>
            <w:tcW w:w="6323" w:type="dxa"/>
          </w:tcPr>
          <w:p w14:paraId="2B462E60" w14:textId="77777777" w:rsidR="00A56CAE" w:rsidRPr="00FF4C0E" w:rsidRDefault="00A56CAE" w:rsidP="00125275">
            <w:pPr>
              <w:rPr>
                <w:rFonts w:ascii="新細明體" w:eastAsia="新細明體" w:hAnsi="新細明體"/>
              </w:rPr>
            </w:pPr>
            <w:r w:rsidRPr="00FF4C0E">
              <w:rPr>
                <w:rFonts w:ascii="新細明體" w:eastAsia="新細明體" w:hAnsi="新細明體" w:hint="eastAsia"/>
              </w:rPr>
              <w:t>呼應本次主題及具在地性，豐富延伸與應用之可能。</w:t>
            </w:r>
          </w:p>
        </w:tc>
        <w:tc>
          <w:tcPr>
            <w:tcW w:w="1048" w:type="dxa"/>
            <w:vAlign w:val="center"/>
          </w:tcPr>
          <w:p w14:paraId="3E6DE7ED" w14:textId="77777777" w:rsidR="00A56CAE" w:rsidRPr="00FF4C0E" w:rsidRDefault="00A56CAE" w:rsidP="00125275">
            <w:pPr>
              <w:jc w:val="center"/>
              <w:rPr>
                <w:rFonts w:ascii="新細明體" w:eastAsia="新細明體" w:hAnsi="新細明體"/>
              </w:rPr>
            </w:pPr>
            <w:r w:rsidRPr="00FF4C0E">
              <w:rPr>
                <w:rFonts w:ascii="新細明體" w:eastAsia="新細明體" w:hAnsi="新細明體" w:hint="eastAsia"/>
              </w:rPr>
              <w:t>25</w:t>
            </w:r>
            <w:r w:rsidRPr="00FF4C0E">
              <w:rPr>
                <w:rFonts w:ascii="新細明體" w:eastAsia="新細明體" w:hAnsi="新細明體"/>
              </w:rPr>
              <w:t>%</w:t>
            </w:r>
          </w:p>
        </w:tc>
      </w:tr>
    </w:tbl>
    <w:p w14:paraId="6A812D69" w14:textId="05DA89ED" w:rsidR="00B102E8" w:rsidRPr="00FF4C0E" w:rsidRDefault="00B102E8" w:rsidP="00125275">
      <w:pPr>
        <w:pStyle w:val="a3"/>
        <w:numPr>
          <w:ilvl w:val="0"/>
          <w:numId w:val="15"/>
        </w:numPr>
        <w:ind w:leftChars="0" w:left="885" w:hanging="285"/>
        <w:jc w:val="both"/>
        <w:rPr>
          <w:rFonts w:ascii="新細明體" w:hAnsi="新細明體"/>
          <w:b/>
          <w:bCs/>
          <w:szCs w:val="24"/>
        </w:rPr>
      </w:pPr>
      <w:r w:rsidRPr="00FF4C0E">
        <w:rPr>
          <w:rFonts w:ascii="新細明體" w:hAnsi="新細明體" w:hint="eastAsia"/>
          <w:b/>
          <w:bCs/>
          <w:szCs w:val="24"/>
        </w:rPr>
        <w:t>網路人氣票選</w:t>
      </w:r>
      <w:r w:rsidR="000821F7" w:rsidRPr="00FF4C0E">
        <w:rPr>
          <w:rFonts w:ascii="新細明體" w:hAnsi="新細明體" w:hint="eastAsia"/>
          <w:b/>
          <w:bCs/>
          <w:szCs w:val="24"/>
        </w:rPr>
        <w:t>活動</w:t>
      </w:r>
    </w:p>
    <w:p w14:paraId="11000A11" w14:textId="05B80579" w:rsidR="00A56CAE" w:rsidRPr="00FF4C0E" w:rsidRDefault="00A56CAE" w:rsidP="00125275">
      <w:pPr>
        <w:ind w:left="851"/>
        <w:jc w:val="both"/>
        <w:rPr>
          <w:rFonts w:ascii="新細明體" w:hAnsi="新細明體"/>
          <w:szCs w:val="24"/>
        </w:rPr>
      </w:pPr>
      <w:r w:rsidRPr="00FF4C0E">
        <w:rPr>
          <w:rFonts w:ascii="新細明體" w:hAnsi="新細明體" w:hint="eastAsia"/>
          <w:szCs w:val="24"/>
        </w:rPr>
        <w:t>網路人氣票選獎</w:t>
      </w:r>
      <w:r w:rsidR="00936494" w:rsidRPr="00FF4C0E">
        <w:rPr>
          <w:rFonts w:ascii="新細明體" w:hAnsi="新細明體" w:hint="eastAsia"/>
          <w:szCs w:val="24"/>
        </w:rPr>
        <w:t>活動</w:t>
      </w:r>
      <w:r w:rsidRPr="00FF4C0E">
        <w:rPr>
          <w:rFonts w:ascii="新細明體" w:hAnsi="新細明體" w:hint="eastAsia"/>
          <w:szCs w:val="24"/>
        </w:rPr>
        <w:t>不分</w:t>
      </w:r>
      <w:r w:rsidR="0018790B" w:rsidRPr="00FF4C0E">
        <w:rPr>
          <w:rFonts w:ascii="新細明體" w:hAnsi="新細明體" w:hint="eastAsia"/>
          <w:szCs w:val="24"/>
        </w:rPr>
        <w:t>參</w:t>
      </w:r>
      <w:r w:rsidRPr="00FF4C0E">
        <w:rPr>
          <w:rFonts w:ascii="新細明體" w:hAnsi="新細明體" w:hint="eastAsia"/>
          <w:szCs w:val="24"/>
        </w:rPr>
        <w:t>賽組別，</w:t>
      </w:r>
      <w:r w:rsidR="00936494" w:rsidRPr="00FF4C0E">
        <w:rPr>
          <w:rFonts w:ascii="新細明體" w:hAnsi="新細明體" w:hint="eastAsia"/>
          <w:szCs w:val="24"/>
        </w:rPr>
        <w:t>由兩組之初選入圍者</w:t>
      </w:r>
      <w:r w:rsidRPr="00FF4C0E">
        <w:rPr>
          <w:rFonts w:ascii="新細明體" w:hAnsi="新細明體" w:hint="eastAsia"/>
          <w:szCs w:val="24"/>
        </w:rPr>
        <w:t>進行網路票選，</w:t>
      </w:r>
      <w:r w:rsidR="00936494" w:rsidRPr="00FF4C0E">
        <w:rPr>
          <w:rFonts w:ascii="新細明體" w:hAnsi="新細明體" w:hint="eastAsia"/>
          <w:szCs w:val="24"/>
        </w:rPr>
        <w:t>共計40件，</w:t>
      </w:r>
      <w:r w:rsidRPr="00FF4C0E">
        <w:rPr>
          <w:rFonts w:ascii="新細明體" w:hAnsi="新細明體" w:hint="eastAsia"/>
          <w:szCs w:val="24"/>
        </w:rPr>
        <w:t>票數最高者為本</w:t>
      </w:r>
      <w:r w:rsidR="000821F7" w:rsidRPr="00FF4C0E">
        <w:rPr>
          <w:rFonts w:ascii="新細明體" w:hAnsi="新細明體" w:hint="eastAsia"/>
          <w:szCs w:val="24"/>
        </w:rPr>
        <w:t>屆</w:t>
      </w:r>
      <w:r w:rsidR="00125275" w:rsidRPr="00FF4C0E">
        <w:rPr>
          <w:rFonts w:ascii="新細明體" w:hAnsi="新細明體" w:hint="eastAsia"/>
          <w:szCs w:val="24"/>
        </w:rPr>
        <w:t>「</w:t>
      </w:r>
      <w:r w:rsidR="000821F7" w:rsidRPr="00FF4C0E">
        <w:rPr>
          <w:rFonts w:ascii="新細明體" w:hAnsi="新細明體" w:hint="eastAsia"/>
          <w:szCs w:val="24"/>
        </w:rPr>
        <w:t>最佳人氣獎</w:t>
      </w:r>
      <w:r w:rsidR="00125275" w:rsidRPr="00FF4C0E">
        <w:rPr>
          <w:rFonts w:ascii="新細明體" w:hAnsi="新細明體" w:hint="eastAsia"/>
          <w:szCs w:val="24"/>
        </w:rPr>
        <w:t>」得</w:t>
      </w:r>
      <w:r w:rsidR="000821F7" w:rsidRPr="00FF4C0E">
        <w:rPr>
          <w:rFonts w:ascii="新細明體" w:hAnsi="新細明體" w:hint="eastAsia"/>
          <w:szCs w:val="24"/>
        </w:rPr>
        <w:t>獎</w:t>
      </w:r>
      <w:r w:rsidRPr="00FF4C0E">
        <w:rPr>
          <w:rFonts w:ascii="新細明體" w:hAnsi="新細明體" w:hint="eastAsia"/>
          <w:szCs w:val="24"/>
        </w:rPr>
        <w:t>者。</w:t>
      </w:r>
    </w:p>
    <w:p w14:paraId="457FF263" w14:textId="2F02944D" w:rsidR="00B102E8" w:rsidRPr="00FF4C0E" w:rsidRDefault="00B102E8" w:rsidP="00125275">
      <w:pPr>
        <w:pStyle w:val="a3"/>
        <w:numPr>
          <w:ilvl w:val="0"/>
          <w:numId w:val="15"/>
        </w:numPr>
        <w:ind w:leftChars="0" w:left="885" w:hanging="285"/>
        <w:jc w:val="both"/>
        <w:rPr>
          <w:rFonts w:ascii="新細明體" w:hAnsi="新細明體"/>
          <w:b/>
          <w:bCs/>
          <w:szCs w:val="24"/>
        </w:rPr>
      </w:pPr>
      <w:r w:rsidRPr="00FF4C0E">
        <w:rPr>
          <w:rFonts w:ascii="新細明體" w:hAnsi="新細明體" w:hint="eastAsia"/>
          <w:b/>
          <w:bCs/>
          <w:szCs w:val="24"/>
        </w:rPr>
        <w:t>備註</w:t>
      </w:r>
    </w:p>
    <w:p w14:paraId="5A52A045" w14:textId="77777777" w:rsidR="00A56CAE" w:rsidRPr="00FF4C0E" w:rsidRDefault="00A56CAE" w:rsidP="00125275">
      <w:pPr>
        <w:pStyle w:val="a3"/>
        <w:numPr>
          <w:ilvl w:val="0"/>
          <w:numId w:val="23"/>
        </w:numPr>
        <w:ind w:leftChars="0" w:left="1276" w:hanging="425"/>
        <w:jc w:val="both"/>
        <w:rPr>
          <w:rFonts w:ascii="新細明體" w:hAnsi="新細明體"/>
          <w:szCs w:val="24"/>
        </w:rPr>
      </w:pPr>
      <w:r w:rsidRPr="00FF4C0E">
        <w:rPr>
          <w:rFonts w:ascii="新細明體" w:hAnsi="新細明體" w:hint="eastAsia"/>
          <w:szCs w:val="24"/>
        </w:rPr>
        <w:t>參賽作品須為原創設計，不限有發表或展示過，但不可參加過相關競賽活動或為量產產品，如不符規定則取消參賽資格。</w:t>
      </w:r>
    </w:p>
    <w:p w14:paraId="2EDB5879" w14:textId="77777777" w:rsidR="00A56CAE" w:rsidRPr="00FF4C0E" w:rsidRDefault="00A56CAE" w:rsidP="00125275">
      <w:pPr>
        <w:pStyle w:val="a3"/>
        <w:numPr>
          <w:ilvl w:val="0"/>
          <w:numId w:val="23"/>
        </w:numPr>
        <w:ind w:leftChars="0" w:left="1276" w:hanging="425"/>
        <w:jc w:val="both"/>
        <w:rPr>
          <w:rFonts w:ascii="新細明體" w:hAnsi="新細明體"/>
          <w:szCs w:val="24"/>
        </w:rPr>
      </w:pPr>
      <w:r w:rsidRPr="00FF4C0E">
        <w:rPr>
          <w:rFonts w:ascii="新細明體" w:hAnsi="新細明體" w:hint="eastAsia"/>
          <w:szCs w:val="24"/>
        </w:rPr>
        <w:t>總分相同者，成績依序</w:t>
      </w:r>
      <w:proofErr w:type="gramStart"/>
      <w:r w:rsidRPr="00FF4C0E">
        <w:rPr>
          <w:rFonts w:ascii="新細明體" w:hAnsi="新細明體" w:hint="eastAsia"/>
          <w:szCs w:val="24"/>
        </w:rPr>
        <w:t>採</w:t>
      </w:r>
      <w:proofErr w:type="gramEnd"/>
      <w:r w:rsidRPr="00FF4C0E">
        <w:rPr>
          <w:rFonts w:ascii="新細明體" w:hAnsi="新細明體" w:hint="eastAsia"/>
          <w:szCs w:val="24"/>
        </w:rPr>
        <w:t>計順序為創意性、實用性。</w:t>
      </w:r>
    </w:p>
    <w:p w14:paraId="02542911" w14:textId="6D0CBC7E" w:rsidR="00B102E8" w:rsidRPr="00FF4C0E" w:rsidRDefault="00B102E8" w:rsidP="00125275">
      <w:pPr>
        <w:rPr>
          <w:rFonts w:ascii="新細明體" w:eastAsia="新細明體" w:hAnsi="新細明體"/>
          <w:b/>
        </w:rPr>
      </w:pPr>
    </w:p>
    <w:p w14:paraId="71B812BE" w14:textId="77777777" w:rsidR="00B102E8" w:rsidRPr="00FF4C0E" w:rsidRDefault="00B102E8" w:rsidP="00125275">
      <w:pPr>
        <w:pStyle w:val="a3"/>
        <w:numPr>
          <w:ilvl w:val="0"/>
          <w:numId w:val="12"/>
        </w:numPr>
        <w:ind w:leftChars="0" w:left="601" w:hanging="601"/>
        <w:rPr>
          <w:rFonts w:ascii="新細明體" w:hAnsi="新細明體"/>
          <w:b/>
        </w:rPr>
      </w:pPr>
      <w:r w:rsidRPr="00FF4C0E">
        <w:rPr>
          <w:rFonts w:ascii="新細明體" w:hAnsi="新細明體" w:hint="eastAsia"/>
          <w:b/>
        </w:rPr>
        <w:t>獎勵辦法</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5811"/>
      </w:tblGrid>
      <w:tr w:rsidR="00FF4C0E" w:rsidRPr="00FF4C0E" w14:paraId="38BA665D" w14:textId="77777777" w:rsidTr="00A56CAE">
        <w:trPr>
          <w:trHeight w:val="369"/>
        </w:trPr>
        <w:tc>
          <w:tcPr>
            <w:tcW w:w="1701" w:type="dxa"/>
            <w:shd w:val="clear" w:color="auto" w:fill="DDD9C3" w:themeFill="background2" w:themeFillShade="E6"/>
            <w:vAlign w:val="center"/>
          </w:tcPr>
          <w:p w14:paraId="4CDD73A0" w14:textId="77777777" w:rsidR="00A56CAE" w:rsidRPr="00FF4C0E" w:rsidRDefault="00A56CAE" w:rsidP="00125275">
            <w:pPr>
              <w:jc w:val="center"/>
              <w:rPr>
                <w:rFonts w:ascii="新細明體" w:eastAsia="新細明體" w:hAnsi="新細明體"/>
                <w:b/>
              </w:rPr>
            </w:pPr>
            <w:bookmarkStart w:id="4" w:name="_Hlk62144265"/>
            <w:r w:rsidRPr="00FF4C0E">
              <w:rPr>
                <w:rFonts w:ascii="新細明體" w:eastAsia="新細明體" w:hAnsi="新細明體" w:hint="eastAsia"/>
                <w:b/>
              </w:rPr>
              <w:t>組別</w:t>
            </w:r>
          </w:p>
        </w:tc>
        <w:tc>
          <w:tcPr>
            <w:tcW w:w="1560" w:type="dxa"/>
            <w:shd w:val="clear" w:color="auto" w:fill="DDD9C3" w:themeFill="background2" w:themeFillShade="E6"/>
            <w:vAlign w:val="center"/>
          </w:tcPr>
          <w:p w14:paraId="66A9ADC5" w14:textId="77777777" w:rsidR="00A56CAE" w:rsidRPr="00FF4C0E" w:rsidRDefault="00A56CAE" w:rsidP="00125275">
            <w:pPr>
              <w:jc w:val="center"/>
              <w:rPr>
                <w:rFonts w:ascii="新細明體" w:eastAsia="新細明體" w:hAnsi="新細明體"/>
                <w:b/>
              </w:rPr>
            </w:pPr>
            <w:r w:rsidRPr="00FF4C0E">
              <w:rPr>
                <w:rFonts w:ascii="新細明體" w:eastAsia="新細明體" w:hAnsi="新細明體" w:hint="eastAsia"/>
                <w:b/>
              </w:rPr>
              <w:t>獎項</w:t>
            </w:r>
          </w:p>
        </w:tc>
        <w:tc>
          <w:tcPr>
            <w:tcW w:w="5811" w:type="dxa"/>
            <w:shd w:val="clear" w:color="auto" w:fill="DDD9C3" w:themeFill="background2" w:themeFillShade="E6"/>
            <w:vAlign w:val="center"/>
          </w:tcPr>
          <w:p w14:paraId="167C46F2" w14:textId="77777777" w:rsidR="00A56CAE" w:rsidRPr="00FF4C0E" w:rsidRDefault="00A56CAE" w:rsidP="00125275">
            <w:pPr>
              <w:jc w:val="center"/>
              <w:rPr>
                <w:rFonts w:ascii="新細明體" w:eastAsia="新細明體" w:hAnsi="新細明體"/>
                <w:b/>
              </w:rPr>
            </w:pPr>
            <w:r w:rsidRPr="00FF4C0E">
              <w:rPr>
                <w:rFonts w:ascii="新細明體" w:eastAsia="新細明體" w:hAnsi="新細明體" w:hint="eastAsia"/>
                <w:b/>
              </w:rPr>
              <w:t>獎勵內容</w:t>
            </w:r>
          </w:p>
        </w:tc>
      </w:tr>
      <w:tr w:rsidR="00FF4C0E" w:rsidRPr="00FF4C0E" w14:paraId="03F74124" w14:textId="77777777" w:rsidTr="00A56CAE">
        <w:trPr>
          <w:trHeight w:val="283"/>
        </w:trPr>
        <w:tc>
          <w:tcPr>
            <w:tcW w:w="1701" w:type="dxa"/>
            <w:vMerge w:val="restart"/>
            <w:vAlign w:val="center"/>
          </w:tcPr>
          <w:p w14:paraId="61F5DD51" w14:textId="77777777" w:rsidR="00936494" w:rsidRPr="00FF4C0E" w:rsidRDefault="00936494" w:rsidP="00125275">
            <w:pPr>
              <w:jc w:val="center"/>
              <w:rPr>
                <w:rFonts w:ascii="新細明體" w:eastAsia="新細明體" w:hAnsi="新細明體"/>
              </w:rPr>
            </w:pPr>
            <w:r w:rsidRPr="00FF4C0E">
              <w:rPr>
                <w:rFonts w:ascii="新細明體" w:eastAsia="新細明體" w:hAnsi="新細明體" w:hint="eastAsia"/>
              </w:rPr>
              <w:t>工藝設計組</w:t>
            </w:r>
          </w:p>
        </w:tc>
        <w:tc>
          <w:tcPr>
            <w:tcW w:w="1560" w:type="dxa"/>
            <w:vAlign w:val="center"/>
          </w:tcPr>
          <w:p w14:paraId="30385CF8" w14:textId="4BD0E44E" w:rsidR="00936494" w:rsidRPr="00FF4C0E" w:rsidRDefault="00936494" w:rsidP="00125275">
            <w:pPr>
              <w:jc w:val="center"/>
              <w:rPr>
                <w:rFonts w:ascii="新細明體" w:eastAsia="新細明體" w:hAnsi="新細明體"/>
              </w:rPr>
            </w:pPr>
            <w:r w:rsidRPr="00FF4C0E">
              <w:rPr>
                <w:rFonts w:ascii="新細明體" w:eastAsia="新細明體" w:hAnsi="新細明體" w:hint="eastAsia"/>
              </w:rPr>
              <w:t xml:space="preserve">金獎 </w:t>
            </w:r>
            <w:r w:rsidRPr="00FF4C0E">
              <w:rPr>
                <w:rFonts w:ascii="新細明體" w:eastAsia="新細明體" w:hAnsi="新細明體"/>
              </w:rPr>
              <w:t>1</w:t>
            </w:r>
            <w:r w:rsidRPr="00FF4C0E">
              <w:rPr>
                <w:rFonts w:ascii="新細明體" w:eastAsia="新細明體" w:hAnsi="新細明體" w:hint="eastAsia"/>
              </w:rPr>
              <w:t>名</w:t>
            </w:r>
          </w:p>
        </w:tc>
        <w:tc>
          <w:tcPr>
            <w:tcW w:w="5811" w:type="dxa"/>
            <w:vAlign w:val="center"/>
          </w:tcPr>
          <w:p w14:paraId="7D536930" w14:textId="77777777"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100,</w:t>
            </w:r>
            <w:r w:rsidRPr="00FF4C0E">
              <w:rPr>
                <w:rFonts w:ascii="新細明體" w:eastAsia="新細明體" w:hAnsi="新細明體"/>
              </w:rPr>
              <w:t>000</w:t>
            </w:r>
            <w:r w:rsidRPr="00FF4C0E">
              <w:rPr>
                <w:rFonts w:ascii="新細明體" w:eastAsia="新細明體" w:hAnsi="新細明體" w:hint="eastAsia"/>
              </w:rPr>
              <w:t>元、獎盃乙座、獎狀乙張</w:t>
            </w:r>
          </w:p>
        </w:tc>
      </w:tr>
      <w:tr w:rsidR="00FF4C0E" w:rsidRPr="00FF4C0E" w14:paraId="794C93AF" w14:textId="77777777" w:rsidTr="00A56CAE">
        <w:trPr>
          <w:trHeight w:val="283"/>
        </w:trPr>
        <w:tc>
          <w:tcPr>
            <w:tcW w:w="1701" w:type="dxa"/>
            <w:vMerge/>
            <w:vAlign w:val="center"/>
          </w:tcPr>
          <w:p w14:paraId="3F8AA85E" w14:textId="77777777" w:rsidR="00936494" w:rsidRPr="00FF4C0E" w:rsidRDefault="00936494" w:rsidP="00125275">
            <w:pPr>
              <w:jc w:val="center"/>
              <w:rPr>
                <w:rFonts w:ascii="新細明體" w:eastAsia="新細明體" w:hAnsi="新細明體"/>
                <w:szCs w:val="24"/>
              </w:rPr>
            </w:pPr>
          </w:p>
        </w:tc>
        <w:tc>
          <w:tcPr>
            <w:tcW w:w="1560" w:type="dxa"/>
            <w:vAlign w:val="center"/>
          </w:tcPr>
          <w:p w14:paraId="4569F105" w14:textId="27D35B8E"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 xml:space="preserve">銀獎 </w:t>
            </w:r>
            <w:r w:rsidRPr="00FF4C0E">
              <w:rPr>
                <w:rFonts w:ascii="新細明體" w:eastAsia="新細明體" w:hAnsi="新細明體"/>
                <w:szCs w:val="24"/>
              </w:rPr>
              <w:t>1</w:t>
            </w:r>
            <w:r w:rsidRPr="00FF4C0E">
              <w:rPr>
                <w:rFonts w:ascii="新細明體" w:eastAsia="新細明體" w:hAnsi="新細明體" w:hint="eastAsia"/>
                <w:szCs w:val="24"/>
              </w:rPr>
              <w:t>名</w:t>
            </w:r>
          </w:p>
        </w:tc>
        <w:tc>
          <w:tcPr>
            <w:tcW w:w="5811" w:type="dxa"/>
            <w:vAlign w:val="center"/>
          </w:tcPr>
          <w:p w14:paraId="0C50229D" w14:textId="77973348"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50</w:t>
            </w:r>
            <w:r w:rsidRPr="00FF4C0E">
              <w:rPr>
                <w:rFonts w:ascii="新細明體" w:eastAsia="新細明體" w:hAnsi="新細明體"/>
              </w:rPr>
              <w:t>,000</w:t>
            </w:r>
            <w:r w:rsidRPr="00FF4C0E">
              <w:rPr>
                <w:rFonts w:ascii="新細明體" w:eastAsia="新細明體" w:hAnsi="新細明體" w:hint="eastAsia"/>
              </w:rPr>
              <w:t>元、獎盃乙座、獎狀乙張</w:t>
            </w:r>
          </w:p>
        </w:tc>
      </w:tr>
      <w:tr w:rsidR="00FF4C0E" w:rsidRPr="00FF4C0E" w14:paraId="36D76B7B" w14:textId="77777777" w:rsidTr="00A56CAE">
        <w:trPr>
          <w:trHeight w:val="283"/>
        </w:trPr>
        <w:tc>
          <w:tcPr>
            <w:tcW w:w="1701" w:type="dxa"/>
            <w:vMerge/>
            <w:vAlign w:val="center"/>
          </w:tcPr>
          <w:p w14:paraId="09CA98B0" w14:textId="77777777" w:rsidR="00936494" w:rsidRPr="00FF4C0E" w:rsidRDefault="00936494" w:rsidP="00125275">
            <w:pPr>
              <w:jc w:val="center"/>
              <w:rPr>
                <w:rFonts w:ascii="新細明體" w:eastAsia="新細明體" w:hAnsi="新細明體"/>
                <w:szCs w:val="24"/>
              </w:rPr>
            </w:pPr>
          </w:p>
        </w:tc>
        <w:tc>
          <w:tcPr>
            <w:tcW w:w="1560" w:type="dxa"/>
            <w:vAlign w:val="center"/>
          </w:tcPr>
          <w:p w14:paraId="3C505202" w14:textId="726C1A8B"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 xml:space="preserve">銅獎 </w:t>
            </w:r>
            <w:r w:rsidRPr="00FF4C0E">
              <w:rPr>
                <w:rFonts w:ascii="新細明體" w:eastAsia="新細明體" w:hAnsi="新細明體"/>
                <w:szCs w:val="24"/>
              </w:rPr>
              <w:t>1</w:t>
            </w:r>
            <w:r w:rsidRPr="00FF4C0E">
              <w:rPr>
                <w:rFonts w:ascii="新細明體" w:eastAsia="新細明體" w:hAnsi="新細明體" w:hint="eastAsia"/>
                <w:szCs w:val="24"/>
              </w:rPr>
              <w:t>名</w:t>
            </w:r>
          </w:p>
        </w:tc>
        <w:tc>
          <w:tcPr>
            <w:tcW w:w="5811" w:type="dxa"/>
            <w:vAlign w:val="center"/>
          </w:tcPr>
          <w:p w14:paraId="7066E7CC" w14:textId="0AAF2F7D"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20</w:t>
            </w:r>
            <w:r w:rsidRPr="00FF4C0E">
              <w:rPr>
                <w:rFonts w:ascii="新細明體" w:eastAsia="新細明體" w:hAnsi="新細明體"/>
              </w:rPr>
              <w:t>,000</w:t>
            </w:r>
            <w:r w:rsidRPr="00FF4C0E">
              <w:rPr>
                <w:rFonts w:ascii="新細明體" w:eastAsia="新細明體" w:hAnsi="新細明體" w:hint="eastAsia"/>
              </w:rPr>
              <w:t>元、獎盃乙座、獎狀乙張</w:t>
            </w:r>
          </w:p>
        </w:tc>
      </w:tr>
      <w:tr w:rsidR="00FF4C0E" w:rsidRPr="00FF4C0E" w14:paraId="3C537585" w14:textId="77777777" w:rsidTr="00A56CAE">
        <w:trPr>
          <w:trHeight w:val="283"/>
        </w:trPr>
        <w:tc>
          <w:tcPr>
            <w:tcW w:w="1701" w:type="dxa"/>
            <w:vMerge/>
            <w:vAlign w:val="center"/>
          </w:tcPr>
          <w:p w14:paraId="6358C4A9" w14:textId="77777777" w:rsidR="00936494" w:rsidRPr="00FF4C0E" w:rsidRDefault="00936494" w:rsidP="00125275">
            <w:pPr>
              <w:jc w:val="center"/>
              <w:rPr>
                <w:rFonts w:ascii="新細明體" w:eastAsia="新細明體" w:hAnsi="新細明體"/>
                <w:szCs w:val="24"/>
              </w:rPr>
            </w:pPr>
          </w:p>
        </w:tc>
        <w:tc>
          <w:tcPr>
            <w:tcW w:w="1560" w:type="dxa"/>
            <w:vAlign w:val="center"/>
          </w:tcPr>
          <w:p w14:paraId="5F7D85DF" w14:textId="52E65D20"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佳作17名</w:t>
            </w:r>
          </w:p>
        </w:tc>
        <w:tc>
          <w:tcPr>
            <w:tcW w:w="5811" w:type="dxa"/>
            <w:vAlign w:val="center"/>
          </w:tcPr>
          <w:p w14:paraId="6D85AD3A" w14:textId="7D151B10"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5,</w:t>
            </w:r>
            <w:r w:rsidRPr="00FF4C0E">
              <w:rPr>
                <w:rFonts w:ascii="新細明體" w:eastAsia="新細明體" w:hAnsi="新細明體"/>
              </w:rPr>
              <w:t>000</w:t>
            </w:r>
            <w:r w:rsidRPr="00FF4C0E">
              <w:rPr>
                <w:rFonts w:ascii="新細明體" w:eastAsia="新細明體" w:hAnsi="新細明體" w:hint="eastAsia"/>
              </w:rPr>
              <w:t>元、獎狀乙張</w:t>
            </w:r>
          </w:p>
        </w:tc>
      </w:tr>
      <w:tr w:rsidR="00FF4C0E" w:rsidRPr="00FF4C0E" w14:paraId="4570EEE4" w14:textId="77777777" w:rsidTr="00A56CAE">
        <w:trPr>
          <w:trHeight w:val="283"/>
        </w:trPr>
        <w:tc>
          <w:tcPr>
            <w:tcW w:w="1701" w:type="dxa"/>
            <w:vMerge w:val="restart"/>
            <w:vAlign w:val="center"/>
          </w:tcPr>
          <w:p w14:paraId="01431698" w14:textId="77777777"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szCs w:val="24"/>
              </w:rPr>
              <w:t>平面設計組</w:t>
            </w:r>
          </w:p>
        </w:tc>
        <w:tc>
          <w:tcPr>
            <w:tcW w:w="1560" w:type="dxa"/>
            <w:vAlign w:val="center"/>
          </w:tcPr>
          <w:p w14:paraId="05C66E95" w14:textId="38433D09" w:rsidR="00936494" w:rsidRPr="00FF4C0E" w:rsidRDefault="00936494" w:rsidP="00125275">
            <w:pPr>
              <w:jc w:val="center"/>
              <w:rPr>
                <w:rFonts w:ascii="新細明體" w:eastAsia="新細明體" w:hAnsi="新細明體"/>
              </w:rPr>
            </w:pPr>
            <w:r w:rsidRPr="00FF4C0E">
              <w:rPr>
                <w:rFonts w:ascii="新細明體" w:eastAsia="新細明體" w:hAnsi="新細明體" w:hint="eastAsia"/>
              </w:rPr>
              <w:t xml:space="preserve">金獎 </w:t>
            </w:r>
            <w:r w:rsidRPr="00FF4C0E">
              <w:rPr>
                <w:rFonts w:ascii="新細明體" w:eastAsia="新細明體" w:hAnsi="新細明體"/>
              </w:rPr>
              <w:t>1</w:t>
            </w:r>
            <w:r w:rsidRPr="00FF4C0E">
              <w:rPr>
                <w:rFonts w:ascii="新細明體" w:eastAsia="新細明體" w:hAnsi="新細明體" w:hint="eastAsia"/>
              </w:rPr>
              <w:t>名</w:t>
            </w:r>
          </w:p>
        </w:tc>
        <w:tc>
          <w:tcPr>
            <w:tcW w:w="5811" w:type="dxa"/>
            <w:vAlign w:val="center"/>
          </w:tcPr>
          <w:p w14:paraId="288D07CC" w14:textId="77777777"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100,</w:t>
            </w:r>
            <w:r w:rsidRPr="00FF4C0E">
              <w:rPr>
                <w:rFonts w:ascii="新細明體" w:eastAsia="新細明體" w:hAnsi="新細明體"/>
              </w:rPr>
              <w:t>000</w:t>
            </w:r>
            <w:r w:rsidRPr="00FF4C0E">
              <w:rPr>
                <w:rFonts w:ascii="新細明體" w:eastAsia="新細明體" w:hAnsi="新細明體" w:hint="eastAsia"/>
              </w:rPr>
              <w:t>元、獎盃乙座、獎狀乙張</w:t>
            </w:r>
          </w:p>
        </w:tc>
      </w:tr>
      <w:tr w:rsidR="00FF4C0E" w:rsidRPr="00FF4C0E" w14:paraId="6A5A185D" w14:textId="77777777" w:rsidTr="00A56CAE">
        <w:trPr>
          <w:trHeight w:val="283"/>
        </w:trPr>
        <w:tc>
          <w:tcPr>
            <w:tcW w:w="1701" w:type="dxa"/>
            <w:vMerge/>
            <w:vAlign w:val="center"/>
          </w:tcPr>
          <w:p w14:paraId="188969D9" w14:textId="77777777" w:rsidR="00936494" w:rsidRPr="00FF4C0E" w:rsidRDefault="00936494" w:rsidP="00125275">
            <w:pPr>
              <w:rPr>
                <w:rFonts w:ascii="新細明體" w:eastAsia="新細明體" w:hAnsi="新細明體"/>
                <w:szCs w:val="24"/>
              </w:rPr>
            </w:pPr>
          </w:p>
        </w:tc>
        <w:tc>
          <w:tcPr>
            <w:tcW w:w="1560" w:type="dxa"/>
            <w:vAlign w:val="center"/>
          </w:tcPr>
          <w:p w14:paraId="6AAE70DD" w14:textId="06894389"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 xml:space="preserve">銀獎 </w:t>
            </w:r>
            <w:r w:rsidRPr="00FF4C0E">
              <w:rPr>
                <w:rFonts w:ascii="新細明體" w:eastAsia="新細明體" w:hAnsi="新細明體"/>
                <w:szCs w:val="24"/>
              </w:rPr>
              <w:t>1</w:t>
            </w:r>
            <w:r w:rsidRPr="00FF4C0E">
              <w:rPr>
                <w:rFonts w:ascii="新細明體" w:eastAsia="新細明體" w:hAnsi="新細明體" w:hint="eastAsia"/>
                <w:szCs w:val="24"/>
              </w:rPr>
              <w:t>名</w:t>
            </w:r>
          </w:p>
        </w:tc>
        <w:tc>
          <w:tcPr>
            <w:tcW w:w="5811" w:type="dxa"/>
            <w:vAlign w:val="center"/>
          </w:tcPr>
          <w:p w14:paraId="412CAF9E" w14:textId="692FBE84"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50</w:t>
            </w:r>
            <w:r w:rsidRPr="00FF4C0E">
              <w:rPr>
                <w:rFonts w:ascii="新細明體" w:eastAsia="新細明體" w:hAnsi="新細明體"/>
              </w:rPr>
              <w:t>,000</w:t>
            </w:r>
            <w:r w:rsidRPr="00FF4C0E">
              <w:rPr>
                <w:rFonts w:ascii="新細明體" w:eastAsia="新細明體" w:hAnsi="新細明體" w:hint="eastAsia"/>
              </w:rPr>
              <w:t>元、獎盃乙座、獎狀乙張</w:t>
            </w:r>
          </w:p>
        </w:tc>
      </w:tr>
      <w:tr w:rsidR="00FF4C0E" w:rsidRPr="00FF4C0E" w14:paraId="2CDD3D46" w14:textId="77777777" w:rsidTr="00A56CAE">
        <w:trPr>
          <w:trHeight w:val="283"/>
        </w:trPr>
        <w:tc>
          <w:tcPr>
            <w:tcW w:w="1701" w:type="dxa"/>
            <w:vMerge/>
            <w:vAlign w:val="center"/>
          </w:tcPr>
          <w:p w14:paraId="1D658B11" w14:textId="77777777" w:rsidR="00936494" w:rsidRPr="00FF4C0E" w:rsidRDefault="00936494" w:rsidP="00125275">
            <w:pPr>
              <w:rPr>
                <w:rFonts w:ascii="新細明體" w:eastAsia="新細明體" w:hAnsi="新細明體"/>
                <w:szCs w:val="24"/>
              </w:rPr>
            </w:pPr>
          </w:p>
        </w:tc>
        <w:tc>
          <w:tcPr>
            <w:tcW w:w="1560" w:type="dxa"/>
            <w:vAlign w:val="center"/>
          </w:tcPr>
          <w:p w14:paraId="5B94D880" w14:textId="5AF09A43"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 xml:space="preserve">銅獎 </w:t>
            </w:r>
            <w:r w:rsidRPr="00FF4C0E">
              <w:rPr>
                <w:rFonts w:ascii="新細明體" w:eastAsia="新細明體" w:hAnsi="新細明體"/>
                <w:szCs w:val="24"/>
              </w:rPr>
              <w:t>1</w:t>
            </w:r>
            <w:r w:rsidRPr="00FF4C0E">
              <w:rPr>
                <w:rFonts w:ascii="新細明體" w:eastAsia="新細明體" w:hAnsi="新細明體" w:hint="eastAsia"/>
                <w:szCs w:val="24"/>
              </w:rPr>
              <w:t>名</w:t>
            </w:r>
          </w:p>
        </w:tc>
        <w:tc>
          <w:tcPr>
            <w:tcW w:w="5811" w:type="dxa"/>
            <w:vAlign w:val="center"/>
          </w:tcPr>
          <w:p w14:paraId="784291B8" w14:textId="5B5ADEB8"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20</w:t>
            </w:r>
            <w:r w:rsidRPr="00FF4C0E">
              <w:rPr>
                <w:rFonts w:ascii="新細明體" w:eastAsia="新細明體" w:hAnsi="新細明體"/>
              </w:rPr>
              <w:t>,000</w:t>
            </w:r>
            <w:r w:rsidRPr="00FF4C0E">
              <w:rPr>
                <w:rFonts w:ascii="新細明體" w:eastAsia="新細明體" w:hAnsi="新細明體" w:hint="eastAsia"/>
              </w:rPr>
              <w:t>元、獎盃乙座、獎狀乙張</w:t>
            </w:r>
          </w:p>
        </w:tc>
      </w:tr>
      <w:tr w:rsidR="00FF4C0E" w:rsidRPr="00FF4C0E" w14:paraId="2BA983C2" w14:textId="77777777" w:rsidTr="00A56CAE">
        <w:trPr>
          <w:trHeight w:val="283"/>
        </w:trPr>
        <w:tc>
          <w:tcPr>
            <w:tcW w:w="1701" w:type="dxa"/>
            <w:vMerge/>
            <w:vAlign w:val="center"/>
          </w:tcPr>
          <w:p w14:paraId="5379F30A" w14:textId="77777777" w:rsidR="00936494" w:rsidRPr="00FF4C0E" w:rsidRDefault="00936494" w:rsidP="00125275">
            <w:pPr>
              <w:rPr>
                <w:rFonts w:ascii="新細明體" w:eastAsia="新細明體" w:hAnsi="新細明體"/>
                <w:szCs w:val="24"/>
              </w:rPr>
            </w:pPr>
          </w:p>
        </w:tc>
        <w:tc>
          <w:tcPr>
            <w:tcW w:w="1560" w:type="dxa"/>
            <w:vAlign w:val="center"/>
          </w:tcPr>
          <w:p w14:paraId="086DA978" w14:textId="4A0A17A7" w:rsidR="00936494"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佳作17名</w:t>
            </w:r>
          </w:p>
        </w:tc>
        <w:tc>
          <w:tcPr>
            <w:tcW w:w="5811" w:type="dxa"/>
            <w:vAlign w:val="center"/>
          </w:tcPr>
          <w:p w14:paraId="720B041B" w14:textId="2DBC2608" w:rsidR="00936494" w:rsidRPr="00FF4C0E" w:rsidRDefault="00936494" w:rsidP="00125275">
            <w:pPr>
              <w:rPr>
                <w:rFonts w:ascii="新細明體" w:eastAsia="新細明體" w:hAnsi="新細明體"/>
              </w:rPr>
            </w:pPr>
            <w:r w:rsidRPr="00FF4C0E">
              <w:rPr>
                <w:rFonts w:ascii="新細明體" w:eastAsia="新細明體" w:hAnsi="新細明體" w:hint="eastAsia"/>
              </w:rPr>
              <w:t>獎金新台幣   5,</w:t>
            </w:r>
            <w:r w:rsidRPr="00FF4C0E">
              <w:rPr>
                <w:rFonts w:ascii="新細明體" w:eastAsia="新細明體" w:hAnsi="新細明體"/>
              </w:rPr>
              <w:t>000</w:t>
            </w:r>
            <w:r w:rsidRPr="00FF4C0E">
              <w:rPr>
                <w:rFonts w:ascii="新細明體" w:eastAsia="新細明體" w:hAnsi="新細明體" w:hint="eastAsia"/>
              </w:rPr>
              <w:t>元、獎狀乙張</w:t>
            </w:r>
          </w:p>
        </w:tc>
      </w:tr>
      <w:tr w:rsidR="00FF4C0E" w:rsidRPr="00FF4C0E" w14:paraId="4CF2181D" w14:textId="77777777" w:rsidTr="00A56CAE">
        <w:trPr>
          <w:trHeight w:val="283"/>
        </w:trPr>
        <w:tc>
          <w:tcPr>
            <w:tcW w:w="3261" w:type="dxa"/>
            <w:gridSpan w:val="2"/>
            <w:vAlign w:val="center"/>
          </w:tcPr>
          <w:p w14:paraId="3E8482F7" w14:textId="7910E619" w:rsidR="00A56CAE" w:rsidRPr="00FF4C0E" w:rsidRDefault="00936494" w:rsidP="00125275">
            <w:pPr>
              <w:jc w:val="center"/>
              <w:rPr>
                <w:rFonts w:ascii="新細明體" w:eastAsia="新細明體" w:hAnsi="新細明體"/>
                <w:szCs w:val="24"/>
              </w:rPr>
            </w:pPr>
            <w:r w:rsidRPr="00FF4C0E">
              <w:rPr>
                <w:rFonts w:ascii="新細明體" w:eastAsia="新細明體" w:hAnsi="新細明體" w:hint="eastAsia"/>
                <w:szCs w:val="24"/>
              </w:rPr>
              <w:t>最佳人氣</w:t>
            </w:r>
            <w:r w:rsidR="00A56CAE" w:rsidRPr="00FF4C0E">
              <w:rPr>
                <w:rFonts w:ascii="新細明體" w:eastAsia="新細明體" w:hAnsi="新細明體" w:hint="eastAsia"/>
                <w:szCs w:val="24"/>
              </w:rPr>
              <w:t>獎</w:t>
            </w:r>
            <w:r w:rsidR="00A56CAE" w:rsidRPr="00FF4C0E">
              <w:rPr>
                <w:rFonts w:ascii="新細明體" w:eastAsia="新細明體" w:hAnsi="新細明體"/>
                <w:szCs w:val="24"/>
              </w:rPr>
              <w:t>1</w:t>
            </w:r>
            <w:r w:rsidR="00A56CAE" w:rsidRPr="00FF4C0E">
              <w:rPr>
                <w:rFonts w:ascii="新細明體" w:eastAsia="新細明體" w:hAnsi="新細明體" w:hint="eastAsia"/>
                <w:szCs w:val="24"/>
              </w:rPr>
              <w:t>名</w:t>
            </w:r>
            <w:r w:rsidRPr="00FF4C0E">
              <w:rPr>
                <w:rFonts w:ascii="新細明體" w:eastAsia="新細明體" w:hAnsi="新細明體" w:hint="eastAsia"/>
                <w:szCs w:val="24"/>
              </w:rPr>
              <w:t xml:space="preserve"> (不分組)</w:t>
            </w:r>
          </w:p>
        </w:tc>
        <w:tc>
          <w:tcPr>
            <w:tcW w:w="5811" w:type="dxa"/>
            <w:vAlign w:val="center"/>
          </w:tcPr>
          <w:p w14:paraId="7CA12414" w14:textId="7FEB88CB" w:rsidR="00A56CAE" w:rsidRPr="00FF4C0E" w:rsidRDefault="00A56CAE" w:rsidP="00125275">
            <w:pPr>
              <w:rPr>
                <w:rFonts w:ascii="新細明體" w:eastAsia="新細明體" w:hAnsi="新細明體"/>
              </w:rPr>
            </w:pPr>
            <w:r w:rsidRPr="00FF4C0E">
              <w:rPr>
                <w:rFonts w:ascii="新細明體" w:eastAsia="新細明體" w:hAnsi="新細明體" w:hint="eastAsia"/>
              </w:rPr>
              <w:t xml:space="preserve">獎金新台幣  </w:t>
            </w:r>
            <w:r w:rsidR="00936494" w:rsidRPr="00FF4C0E">
              <w:rPr>
                <w:rFonts w:ascii="新細明體" w:eastAsia="新細明體" w:hAnsi="新細明體" w:hint="eastAsia"/>
              </w:rPr>
              <w:t>10</w:t>
            </w:r>
            <w:r w:rsidRPr="00FF4C0E">
              <w:rPr>
                <w:rFonts w:ascii="新細明體" w:eastAsia="新細明體" w:hAnsi="新細明體"/>
              </w:rPr>
              <w:t>,000</w:t>
            </w:r>
            <w:r w:rsidRPr="00FF4C0E">
              <w:rPr>
                <w:rFonts w:ascii="新細明體" w:eastAsia="新細明體" w:hAnsi="新細明體" w:hint="eastAsia"/>
              </w:rPr>
              <w:t>元、獎盃乙座、獎狀乙張</w:t>
            </w:r>
          </w:p>
        </w:tc>
      </w:tr>
    </w:tbl>
    <w:bookmarkEnd w:id="4"/>
    <w:p w14:paraId="2EC31A22" w14:textId="77777777" w:rsidR="00A56CAE" w:rsidRPr="00FF4C0E" w:rsidRDefault="00A56CAE" w:rsidP="00125275">
      <w:pPr>
        <w:ind w:leftChars="250" w:left="600"/>
        <w:jc w:val="both"/>
        <w:rPr>
          <w:rFonts w:ascii="新細明體" w:eastAsia="新細明體" w:hAnsi="新細明體"/>
          <w:b/>
          <w:bCs/>
        </w:rPr>
      </w:pPr>
      <w:r w:rsidRPr="00FF4C0E">
        <w:rPr>
          <w:rFonts w:ascii="新細明體" w:eastAsia="新細明體" w:hAnsi="新細明體" w:hint="eastAsia"/>
          <w:b/>
          <w:bCs/>
        </w:rPr>
        <w:t>備註：</w:t>
      </w:r>
      <w:r w:rsidRPr="00FF4C0E">
        <w:rPr>
          <w:rFonts w:ascii="新細明體" w:eastAsia="新細明體" w:hAnsi="新細明體"/>
          <w:b/>
          <w:bCs/>
        </w:rPr>
        <w:t xml:space="preserve"> </w:t>
      </w:r>
    </w:p>
    <w:p w14:paraId="0DCE5463" w14:textId="6C633B9F" w:rsidR="00A56CAE" w:rsidRPr="00FF4C0E" w:rsidRDefault="00A56CAE" w:rsidP="00125275">
      <w:pPr>
        <w:ind w:leftChars="250" w:left="883" w:hangingChars="118" w:hanging="283"/>
        <w:jc w:val="both"/>
        <w:rPr>
          <w:rFonts w:ascii="新細明體" w:eastAsia="新細明體" w:hAnsi="新細明體"/>
        </w:rPr>
      </w:pPr>
      <w:r w:rsidRPr="00FF4C0E">
        <w:rPr>
          <w:rFonts w:ascii="新細明體" w:eastAsia="新細明體" w:hAnsi="新細明體"/>
        </w:rPr>
        <w:t>1.</w:t>
      </w:r>
      <w:r w:rsidRPr="00FF4C0E">
        <w:rPr>
          <w:rFonts w:ascii="新細明體" w:eastAsia="新細明體" w:hAnsi="新細明體" w:hint="eastAsia"/>
        </w:rPr>
        <w:t xml:space="preserve"> 得獎作品將於成果展暨頒獎典禮展出；</w:t>
      </w:r>
      <w:r w:rsidR="003C057D" w:rsidRPr="00FF4C0E">
        <w:rPr>
          <w:rFonts w:ascii="新細明體" w:eastAsia="新細明體" w:hAnsi="新細明體" w:hint="eastAsia"/>
        </w:rPr>
        <w:t>唯</w:t>
      </w:r>
      <w:r w:rsidRPr="00FF4C0E">
        <w:rPr>
          <w:rFonts w:ascii="新細明體" w:eastAsia="新細明體" w:hAnsi="新細明體" w:hint="eastAsia"/>
        </w:rPr>
        <w:t>主辦單位得依現場空間、時間等因素，保留產品展示、活動舉辦之權利。</w:t>
      </w:r>
      <w:r w:rsidRPr="00FF4C0E">
        <w:rPr>
          <w:rFonts w:ascii="新細明體" w:eastAsia="新細明體" w:hAnsi="新細明體"/>
        </w:rPr>
        <w:t xml:space="preserve"> </w:t>
      </w:r>
    </w:p>
    <w:p w14:paraId="3F880FC4" w14:textId="504C7F2E" w:rsidR="00A56CAE" w:rsidRPr="00FF4C0E" w:rsidRDefault="00A56CAE" w:rsidP="00125275">
      <w:pPr>
        <w:ind w:leftChars="250" w:left="883" w:hangingChars="118" w:hanging="283"/>
        <w:jc w:val="both"/>
        <w:rPr>
          <w:rFonts w:ascii="新細明體" w:eastAsia="新細明體" w:hAnsi="新細明體"/>
        </w:rPr>
      </w:pPr>
      <w:r w:rsidRPr="00FF4C0E">
        <w:rPr>
          <w:rFonts w:ascii="新細明體" w:eastAsia="新細明體" w:hAnsi="新細明體"/>
        </w:rPr>
        <w:t>2.</w:t>
      </w:r>
      <w:r w:rsidRPr="00FF4C0E">
        <w:rPr>
          <w:rFonts w:ascii="新細明體" w:eastAsia="新細明體" w:hAnsi="新細明體" w:hint="eastAsia"/>
        </w:rPr>
        <w:t xml:space="preserve"> 入圍者若無法</w:t>
      </w:r>
      <w:r w:rsidR="0018790B" w:rsidRPr="00FF4C0E">
        <w:rPr>
          <w:rFonts w:ascii="新細明體" w:eastAsia="新細明體" w:hAnsi="新細明體" w:hint="eastAsia"/>
        </w:rPr>
        <w:t>親自</w:t>
      </w:r>
      <w:r w:rsidRPr="00FF4C0E">
        <w:rPr>
          <w:rFonts w:ascii="新細明體" w:eastAsia="新細明體" w:hAnsi="新細明體" w:hint="eastAsia"/>
        </w:rPr>
        <w:t>出席成果展暨頒獎典禮，可委託代理人出席；入圍名單確認後將以提供委託代理出席授權書，請於指定日期前回傳給活動小組。</w:t>
      </w:r>
      <w:r w:rsidRPr="00FF4C0E">
        <w:rPr>
          <w:rFonts w:ascii="新細明體" w:eastAsia="新細明體" w:hAnsi="新細明體"/>
        </w:rPr>
        <w:t xml:space="preserve"> </w:t>
      </w:r>
    </w:p>
    <w:p w14:paraId="61D195B6" w14:textId="77777777" w:rsidR="00A56CAE" w:rsidRPr="00FF4C0E" w:rsidRDefault="00A56CAE" w:rsidP="00125275">
      <w:pPr>
        <w:ind w:leftChars="250" w:left="883" w:hangingChars="118" w:hanging="283"/>
        <w:jc w:val="both"/>
        <w:rPr>
          <w:rFonts w:ascii="新細明體" w:eastAsia="新細明體" w:hAnsi="新細明體"/>
        </w:rPr>
      </w:pPr>
      <w:r w:rsidRPr="00FF4C0E">
        <w:rPr>
          <w:rFonts w:ascii="新細明體" w:eastAsia="新細明體" w:hAnsi="新細明體"/>
        </w:rPr>
        <w:lastRenderedPageBreak/>
        <w:t>3.</w:t>
      </w:r>
      <w:r w:rsidRPr="00FF4C0E">
        <w:rPr>
          <w:rFonts w:ascii="新細明體" w:eastAsia="新細明體" w:hAnsi="新細明體" w:hint="eastAsia"/>
        </w:rPr>
        <w:t xml:space="preserve"> 獎金皆須依法代開立年度扣繳憑證，應依稅法規定代扣稅金，外國國籍者扣繳</w:t>
      </w:r>
      <w:r w:rsidRPr="00FF4C0E">
        <w:rPr>
          <w:rFonts w:ascii="新細明體" w:eastAsia="新細明體" w:hAnsi="新細明體"/>
        </w:rPr>
        <w:t>20%</w:t>
      </w:r>
      <w:r w:rsidRPr="00FF4C0E">
        <w:rPr>
          <w:rFonts w:ascii="新細明體" w:eastAsia="新細明體" w:hAnsi="新細明體" w:hint="eastAsia"/>
        </w:rPr>
        <w:t>，中華民國國籍者扣繳</w:t>
      </w:r>
      <w:r w:rsidRPr="00FF4C0E">
        <w:rPr>
          <w:rFonts w:ascii="新細明體" w:eastAsia="新細明體" w:hAnsi="新細明體"/>
        </w:rPr>
        <w:t>10%</w:t>
      </w:r>
      <w:r w:rsidRPr="00FF4C0E">
        <w:rPr>
          <w:rFonts w:ascii="新細明體" w:eastAsia="新細明體" w:hAnsi="新細明體" w:hint="eastAsia"/>
        </w:rPr>
        <w:t>。</w:t>
      </w:r>
      <w:r w:rsidRPr="00FF4C0E">
        <w:rPr>
          <w:rFonts w:ascii="新細明體" w:eastAsia="新細明體" w:hAnsi="新細明體"/>
        </w:rPr>
        <w:t xml:space="preserve"> </w:t>
      </w:r>
    </w:p>
    <w:p w14:paraId="40695A35" w14:textId="77777777" w:rsidR="00A56CAE" w:rsidRPr="00FF4C0E" w:rsidRDefault="00A56CAE" w:rsidP="00125275">
      <w:pPr>
        <w:ind w:leftChars="250" w:left="883" w:hangingChars="118" w:hanging="283"/>
        <w:jc w:val="both"/>
        <w:rPr>
          <w:rFonts w:ascii="新細明體" w:eastAsia="新細明體" w:hAnsi="新細明體"/>
        </w:rPr>
      </w:pPr>
      <w:r w:rsidRPr="00FF4C0E">
        <w:rPr>
          <w:rFonts w:ascii="新細明體" w:eastAsia="新細明體" w:hAnsi="新細明體"/>
        </w:rPr>
        <w:t>4.</w:t>
      </w:r>
      <w:r w:rsidRPr="00FF4C0E">
        <w:rPr>
          <w:rFonts w:ascii="新細明體" w:eastAsia="新細明體" w:hAnsi="新細明體" w:hint="eastAsia"/>
        </w:rPr>
        <w:t xml:space="preserve"> 若以團體報名參賽者，獎金、獎盃共享，獎狀每人一張，並以代表人開立扣繳憑單。</w:t>
      </w:r>
      <w:r w:rsidRPr="00FF4C0E">
        <w:rPr>
          <w:rFonts w:ascii="新細明體" w:eastAsia="新細明體" w:hAnsi="新細明體"/>
        </w:rPr>
        <w:t xml:space="preserve"> </w:t>
      </w:r>
    </w:p>
    <w:p w14:paraId="24B67D18" w14:textId="77777777" w:rsidR="00A56CAE" w:rsidRPr="00FF4C0E" w:rsidRDefault="00A56CAE" w:rsidP="00125275">
      <w:pPr>
        <w:ind w:leftChars="250" w:left="883" w:hangingChars="118" w:hanging="283"/>
        <w:jc w:val="both"/>
        <w:rPr>
          <w:rFonts w:ascii="新細明體" w:eastAsia="新細明體" w:hAnsi="新細明體"/>
        </w:rPr>
      </w:pPr>
      <w:r w:rsidRPr="00FF4C0E">
        <w:rPr>
          <w:rFonts w:ascii="新細明體" w:eastAsia="新細明體" w:hAnsi="新細明體"/>
        </w:rPr>
        <w:t>5.</w:t>
      </w:r>
      <w:r w:rsidRPr="00FF4C0E">
        <w:rPr>
          <w:rFonts w:ascii="新細明體" w:eastAsia="新細明體" w:hAnsi="新細明體" w:hint="eastAsia"/>
        </w:rPr>
        <w:t xml:space="preserve"> 得獎名次及獎項依參賽作品內容與表現狀況，獎項名次得有從缺狀況。</w:t>
      </w:r>
    </w:p>
    <w:p w14:paraId="05C2CBA4" w14:textId="7AA8F32F" w:rsidR="00B102E8" w:rsidRPr="00FF4C0E" w:rsidRDefault="00B102E8" w:rsidP="00125275">
      <w:pPr>
        <w:jc w:val="both"/>
        <w:rPr>
          <w:rFonts w:ascii="新細明體" w:eastAsia="新細明體" w:hAnsi="新細明體"/>
        </w:rPr>
      </w:pPr>
    </w:p>
    <w:p w14:paraId="1D0AF98B" w14:textId="77777777" w:rsidR="00B102E8" w:rsidRPr="00FF4C0E" w:rsidRDefault="00B102E8" w:rsidP="00125275">
      <w:pPr>
        <w:pStyle w:val="a3"/>
        <w:numPr>
          <w:ilvl w:val="0"/>
          <w:numId w:val="12"/>
        </w:numPr>
        <w:ind w:leftChars="0" w:left="601" w:hanging="601"/>
        <w:jc w:val="both"/>
        <w:rPr>
          <w:rFonts w:ascii="新細明體" w:hAnsi="新細明體"/>
          <w:b/>
        </w:rPr>
      </w:pPr>
      <w:r w:rsidRPr="00FF4C0E">
        <w:rPr>
          <w:rFonts w:ascii="新細明體" w:hAnsi="新細明體" w:hint="eastAsia"/>
          <w:b/>
        </w:rPr>
        <w:t>後續活動</w:t>
      </w:r>
    </w:p>
    <w:p w14:paraId="75B0F7F5" w14:textId="039BD110" w:rsidR="00A56CAE" w:rsidRPr="00FF4C0E" w:rsidRDefault="00443941" w:rsidP="00125275">
      <w:pPr>
        <w:pStyle w:val="a3"/>
        <w:numPr>
          <w:ilvl w:val="0"/>
          <w:numId w:val="16"/>
        </w:numPr>
        <w:ind w:leftChars="0" w:left="885" w:hanging="285"/>
        <w:jc w:val="both"/>
        <w:rPr>
          <w:rFonts w:ascii="新細明體" w:hAnsi="新細明體"/>
          <w:b/>
          <w:bCs/>
          <w:szCs w:val="24"/>
        </w:rPr>
      </w:pPr>
      <w:r w:rsidRPr="00FF4C0E">
        <w:rPr>
          <w:rFonts w:ascii="新細明體" w:hAnsi="新細明體" w:hint="eastAsia"/>
          <w:b/>
          <w:bCs/>
          <w:szCs w:val="24"/>
        </w:rPr>
        <w:t>設計師交流媒合會暨專題分享</w:t>
      </w:r>
    </w:p>
    <w:p w14:paraId="212572E2" w14:textId="43E93C06" w:rsidR="00A56CAE" w:rsidRPr="00FF4C0E" w:rsidRDefault="00A56CAE" w:rsidP="00125275">
      <w:pPr>
        <w:ind w:leftChars="368" w:left="883"/>
        <w:jc w:val="both"/>
        <w:rPr>
          <w:rFonts w:ascii="新細明體" w:eastAsia="新細明體" w:hAnsi="新細明體"/>
          <w:szCs w:val="24"/>
        </w:rPr>
      </w:pPr>
      <w:r w:rsidRPr="00FF4C0E">
        <w:rPr>
          <w:rFonts w:ascii="新細明體" w:eastAsia="新細明體" w:hAnsi="新細明體" w:hint="eastAsia"/>
          <w:szCs w:val="24"/>
        </w:rPr>
        <w:t>初選入圍</w:t>
      </w:r>
      <w:r w:rsidRPr="00FF4C0E">
        <w:rPr>
          <w:rFonts w:ascii="新細明體" w:eastAsia="新細明體" w:hAnsi="新細明體"/>
          <w:szCs w:val="24"/>
        </w:rPr>
        <w:t>者</w:t>
      </w:r>
      <w:r w:rsidRPr="00FF4C0E">
        <w:rPr>
          <w:rFonts w:ascii="新細明體" w:eastAsia="新細明體" w:hAnsi="新細明體" w:hint="eastAsia"/>
          <w:szCs w:val="24"/>
        </w:rPr>
        <w:t>將參加「</w:t>
      </w:r>
      <w:r w:rsidR="00443941" w:rsidRPr="00FF4C0E">
        <w:rPr>
          <w:rFonts w:ascii="新細明體" w:eastAsia="新細明體" w:hAnsi="新細明體" w:hint="eastAsia"/>
          <w:szCs w:val="24"/>
        </w:rPr>
        <w:t>設計師交流媒合會暨專題分享</w:t>
      </w:r>
      <w:r w:rsidRPr="00FF4C0E">
        <w:rPr>
          <w:rFonts w:ascii="新細明體" w:eastAsia="新細明體" w:hAnsi="新細明體" w:hint="eastAsia"/>
          <w:szCs w:val="24"/>
        </w:rPr>
        <w:t>」活動</w:t>
      </w:r>
      <w:r w:rsidRPr="00FF4C0E">
        <w:rPr>
          <w:rFonts w:ascii="新細明體" w:eastAsia="新細明體" w:hAnsi="新細明體"/>
          <w:szCs w:val="24"/>
        </w:rPr>
        <w:t>，</w:t>
      </w:r>
      <w:r w:rsidRPr="00FF4C0E">
        <w:rPr>
          <w:rFonts w:ascii="新細明體" w:eastAsia="新細明體" w:hAnsi="新細明體" w:hint="eastAsia"/>
          <w:szCs w:val="24"/>
        </w:rPr>
        <w:t>藉</w:t>
      </w:r>
      <w:r w:rsidRPr="00FF4C0E">
        <w:rPr>
          <w:rFonts w:ascii="新細明體" w:eastAsia="新細明體" w:hAnsi="新細明體"/>
          <w:szCs w:val="24"/>
        </w:rPr>
        <w:t>由</w:t>
      </w:r>
      <w:r w:rsidRPr="00FF4C0E">
        <w:rPr>
          <w:rFonts w:ascii="新細明體" w:eastAsia="新細明體" w:hAnsi="新細明體" w:hint="eastAsia"/>
          <w:szCs w:val="24"/>
        </w:rPr>
        <w:t>專家進行主題分享，給予入圍</w:t>
      </w:r>
      <w:r w:rsidRPr="00FF4C0E">
        <w:rPr>
          <w:rFonts w:ascii="新細明體" w:eastAsia="新細明體" w:hAnsi="新細明體"/>
          <w:szCs w:val="24"/>
        </w:rPr>
        <w:t>者作品</w:t>
      </w:r>
      <w:r w:rsidRPr="00FF4C0E">
        <w:rPr>
          <w:rFonts w:ascii="新細明體" w:eastAsia="新細明體" w:hAnsi="新細明體" w:hint="eastAsia"/>
          <w:szCs w:val="24"/>
        </w:rPr>
        <w:t>打樣之意見</w:t>
      </w:r>
      <w:r w:rsidRPr="00FF4C0E">
        <w:rPr>
          <w:rFonts w:ascii="新細明體" w:eastAsia="新細明體" w:hAnsi="新細明體"/>
          <w:szCs w:val="24"/>
        </w:rPr>
        <w:t>，並</w:t>
      </w:r>
      <w:r w:rsidRPr="00FF4C0E">
        <w:rPr>
          <w:rFonts w:ascii="新細明體" w:eastAsia="新細明體" w:hAnsi="新細明體" w:hint="eastAsia"/>
          <w:szCs w:val="24"/>
        </w:rPr>
        <w:t>由活動小組</w:t>
      </w:r>
      <w:r w:rsidRPr="00FF4C0E">
        <w:rPr>
          <w:rFonts w:ascii="新細明體" w:eastAsia="新細明體" w:hAnsi="新細明體"/>
          <w:szCs w:val="24"/>
        </w:rPr>
        <w:t>協助完成作品打樣</w:t>
      </w:r>
      <w:r w:rsidRPr="00FF4C0E">
        <w:rPr>
          <w:rFonts w:ascii="新細明體" w:eastAsia="新細明體" w:hAnsi="新細明體" w:hint="eastAsia"/>
          <w:szCs w:val="24"/>
        </w:rPr>
        <w:t>及商品化評估</w:t>
      </w:r>
      <w:r w:rsidRPr="00FF4C0E">
        <w:rPr>
          <w:rFonts w:ascii="新細明體" w:eastAsia="新細明體" w:hAnsi="新細明體"/>
          <w:szCs w:val="24"/>
        </w:rPr>
        <w:t>，</w:t>
      </w:r>
      <w:proofErr w:type="gramStart"/>
      <w:r w:rsidRPr="00FF4C0E">
        <w:rPr>
          <w:rFonts w:ascii="新細明體" w:eastAsia="新細明體" w:hAnsi="新細明體"/>
          <w:szCs w:val="24"/>
        </w:rPr>
        <w:t>以供策展</w:t>
      </w:r>
      <w:proofErr w:type="gramEnd"/>
      <w:r w:rsidRPr="00FF4C0E">
        <w:rPr>
          <w:rFonts w:ascii="新細明體" w:eastAsia="新細明體" w:hAnsi="新細明體"/>
          <w:szCs w:val="24"/>
        </w:rPr>
        <w:t>使用。</w:t>
      </w:r>
    </w:p>
    <w:p w14:paraId="34B50BC3" w14:textId="77777777" w:rsidR="00A56CAE" w:rsidRPr="00FF4C0E" w:rsidRDefault="00A56CAE" w:rsidP="00125275">
      <w:pPr>
        <w:pStyle w:val="a3"/>
        <w:numPr>
          <w:ilvl w:val="0"/>
          <w:numId w:val="16"/>
        </w:numPr>
        <w:ind w:leftChars="0" w:left="885" w:hanging="285"/>
        <w:jc w:val="both"/>
        <w:rPr>
          <w:rFonts w:ascii="新細明體" w:hAnsi="新細明體"/>
          <w:b/>
          <w:bCs/>
          <w:szCs w:val="24"/>
        </w:rPr>
      </w:pPr>
      <w:r w:rsidRPr="00FF4C0E">
        <w:rPr>
          <w:rFonts w:ascii="新細明體" w:hAnsi="新細明體" w:hint="eastAsia"/>
          <w:b/>
          <w:bCs/>
          <w:szCs w:val="24"/>
        </w:rPr>
        <w:t>實體作品打樣</w:t>
      </w:r>
    </w:p>
    <w:p w14:paraId="20911281" w14:textId="59F9D2C5" w:rsidR="00A56CAE" w:rsidRPr="00FF4C0E" w:rsidRDefault="00A56CAE" w:rsidP="00125275">
      <w:pPr>
        <w:pStyle w:val="a3"/>
        <w:numPr>
          <w:ilvl w:val="0"/>
          <w:numId w:val="17"/>
        </w:numPr>
        <w:ind w:leftChars="0" w:left="1310" w:hanging="425"/>
        <w:jc w:val="both"/>
        <w:rPr>
          <w:rFonts w:ascii="新細明體" w:hAnsi="新細明體"/>
          <w:szCs w:val="24"/>
        </w:rPr>
      </w:pPr>
      <w:r w:rsidRPr="00FF4C0E">
        <w:rPr>
          <w:rFonts w:ascii="新細明體" w:hAnsi="新細明體" w:hint="eastAsia"/>
          <w:szCs w:val="24"/>
        </w:rPr>
        <w:t>工藝設計組</w:t>
      </w:r>
      <w:r w:rsidR="00936494" w:rsidRPr="00FF4C0E">
        <w:rPr>
          <w:rFonts w:ascii="新細明體" w:hAnsi="新細明體" w:hint="eastAsia"/>
          <w:szCs w:val="24"/>
        </w:rPr>
        <w:t>：</w:t>
      </w:r>
      <w:r w:rsidRPr="00FF4C0E">
        <w:rPr>
          <w:rFonts w:ascii="新細明體" w:hAnsi="新細明體" w:hint="eastAsia"/>
          <w:szCs w:val="24"/>
        </w:rPr>
        <w:t>每件初選入圍作品於繳交實體樣品後，可向活動小組申請打樣補助費用新台幣5,000元整，</w:t>
      </w:r>
      <w:r w:rsidR="00936494" w:rsidRPr="00FF4C0E">
        <w:rPr>
          <w:rFonts w:ascii="新細明體" w:hAnsi="新細明體" w:hint="eastAsia"/>
          <w:szCs w:val="24"/>
        </w:rPr>
        <w:t>每件作品</w:t>
      </w:r>
      <w:r w:rsidRPr="00FF4C0E">
        <w:rPr>
          <w:rFonts w:ascii="新細明體" w:hAnsi="新細明體" w:hint="eastAsia"/>
          <w:szCs w:val="24"/>
        </w:rPr>
        <w:t>僅能申請一次</w:t>
      </w:r>
      <w:r w:rsidR="0018790B" w:rsidRPr="00FF4C0E">
        <w:rPr>
          <w:rFonts w:ascii="新細明體" w:hAnsi="新細明體" w:hint="eastAsia"/>
          <w:szCs w:val="24"/>
        </w:rPr>
        <w:t>；</w:t>
      </w:r>
      <w:r w:rsidRPr="00FF4C0E">
        <w:rPr>
          <w:rFonts w:ascii="新細明體" w:hAnsi="新細明體" w:hint="eastAsia"/>
          <w:szCs w:val="24"/>
        </w:rPr>
        <w:t>打樣補助費申請文件將於收到實體樣品後提供給入圍者。</w:t>
      </w:r>
    </w:p>
    <w:p w14:paraId="787FB075" w14:textId="1F995630" w:rsidR="00A56CAE" w:rsidRPr="00FF4C0E" w:rsidRDefault="00A56CAE" w:rsidP="00125275">
      <w:pPr>
        <w:pStyle w:val="a3"/>
        <w:numPr>
          <w:ilvl w:val="0"/>
          <w:numId w:val="17"/>
        </w:numPr>
        <w:ind w:leftChars="0" w:left="1310" w:hanging="425"/>
        <w:jc w:val="both"/>
        <w:rPr>
          <w:rFonts w:ascii="新細明體" w:hAnsi="新細明體"/>
          <w:szCs w:val="24"/>
        </w:rPr>
      </w:pPr>
      <w:r w:rsidRPr="00FF4C0E">
        <w:rPr>
          <w:rFonts w:ascii="新細明體" w:hAnsi="新細明體" w:hint="eastAsia"/>
          <w:szCs w:val="24"/>
        </w:rPr>
        <w:t>平面設計組</w:t>
      </w:r>
      <w:r w:rsidR="00936494" w:rsidRPr="00FF4C0E">
        <w:rPr>
          <w:rFonts w:ascii="新細明體" w:hAnsi="新細明體" w:hint="eastAsia"/>
          <w:szCs w:val="24"/>
        </w:rPr>
        <w:t>：</w:t>
      </w:r>
      <w:r w:rsidRPr="00FF4C0E">
        <w:rPr>
          <w:rFonts w:ascii="新細明體" w:hAnsi="新細明體" w:hint="eastAsia"/>
          <w:szCs w:val="24"/>
        </w:rPr>
        <w:t>於建議開發商品之實體打樣後，連同原著設計稿一併繳交，原作歸主辦單位所有</w:t>
      </w:r>
      <w:r w:rsidR="00936494" w:rsidRPr="00FF4C0E">
        <w:rPr>
          <w:rFonts w:ascii="新細明體" w:hAnsi="新細明體" w:hint="eastAsia"/>
          <w:szCs w:val="24"/>
        </w:rPr>
        <w:t>；</w:t>
      </w:r>
      <w:r w:rsidRPr="00FF4C0E">
        <w:rPr>
          <w:rFonts w:ascii="新細明體" w:hAnsi="新細明體" w:hint="eastAsia"/>
          <w:szCs w:val="24"/>
        </w:rPr>
        <w:t>繳交完成後，可向活動小組申請打樣補助費用新台幣5,000元整</w:t>
      </w:r>
      <w:r w:rsidR="00936494" w:rsidRPr="00FF4C0E">
        <w:rPr>
          <w:rFonts w:ascii="新細明體" w:hAnsi="新細明體" w:hint="eastAsia"/>
          <w:szCs w:val="24"/>
        </w:rPr>
        <w:t>，每件參賽作品僅能申請一次。</w:t>
      </w:r>
    </w:p>
    <w:p w14:paraId="55A1714A" w14:textId="5C06F47B" w:rsidR="00A56CAE" w:rsidRPr="00FF4C0E" w:rsidRDefault="00A56CAE" w:rsidP="00125275">
      <w:pPr>
        <w:pStyle w:val="a3"/>
        <w:numPr>
          <w:ilvl w:val="0"/>
          <w:numId w:val="17"/>
        </w:numPr>
        <w:ind w:leftChars="0" w:left="1310" w:hanging="425"/>
        <w:jc w:val="both"/>
        <w:rPr>
          <w:rFonts w:ascii="新細明體" w:hAnsi="新細明體"/>
          <w:szCs w:val="24"/>
        </w:rPr>
      </w:pPr>
      <w:r w:rsidRPr="00FF4C0E">
        <w:rPr>
          <w:rFonts w:ascii="新細明體" w:hAnsi="新細明體" w:hint="eastAsia"/>
          <w:szCs w:val="24"/>
        </w:rPr>
        <w:t>實體作品打樣應於指定日期前完成</w:t>
      </w:r>
      <w:r w:rsidR="0018790B" w:rsidRPr="00FF4C0E">
        <w:rPr>
          <w:rFonts w:ascii="新細明體" w:hAnsi="新細明體" w:hint="eastAsia"/>
          <w:szCs w:val="24"/>
        </w:rPr>
        <w:t>，並</w:t>
      </w:r>
      <w:r w:rsidRPr="00FF4C0E">
        <w:rPr>
          <w:rFonts w:ascii="新細明體" w:hAnsi="新細明體" w:hint="eastAsia"/>
          <w:szCs w:val="24"/>
        </w:rPr>
        <w:t>送</w:t>
      </w:r>
      <w:r w:rsidR="0018790B" w:rsidRPr="00FF4C0E">
        <w:rPr>
          <w:rFonts w:ascii="新細明體" w:hAnsi="新細明體" w:hint="eastAsia"/>
          <w:szCs w:val="24"/>
        </w:rPr>
        <w:t>達指定地點</w:t>
      </w:r>
      <w:r w:rsidRPr="00FF4C0E">
        <w:rPr>
          <w:rFonts w:ascii="新細明體" w:hAnsi="新細明體" w:hint="eastAsia"/>
          <w:szCs w:val="24"/>
        </w:rPr>
        <w:t>，</w:t>
      </w:r>
      <w:r w:rsidR="0018790B" w:rsidRPr="00FF4C0E">
        <w:rPr>
          <w:rFonts w:ascii="新細明體" w:hAnsi="新細明體" w:hint="eastAsia"/>
          <w:szCs w:val="24"/>
        </w:rPr>
        <w:t>同時</w:t>
      </w:r>
      <w:r w:rsidRPr="00FF4C0E">
        <w:rPr>
          <w:rFonts w:ascii="新細明體" w:hAnsi="新細明體" w:hint="eastAsia"/>
          <w:szCs w:val="24"/>
        </w:rPr>
        <w:t>提供活動小組成品照，已確立完成</w:t>
      </w:r>
      <w:r w:rsidR="0018790B" w:rsidRPr="00FF4C0E">
        <w:rPr>
          <w:rFonts w:ascii="新細明體" w:hAnsi="新細明體" w:hint="eastAsia"/>
          <w:szCs w:val="24"/>
        </w:rPr>
        <w:t>；</w:t>
      </w:r>
      <w:r w:rsidRPr="00FF4C0E">
        <w:rPr>
          <w:rFonts w:ascii="新細明體" w:hAnsi="新細明體" w:hint="eastAsia"/>
          <w:szCs w:val="24"/>
        </w:rPr>
        <w:t>若未於指定日期前完成送件，視同放棄複選評選資格。</w:t>
      </w:r>
    </w:p>
    <w:p w14:paraId="2D83F63B" w14:textId="77777777" w:rsidR="00A56CAE" w:rsidRPr="00FF4C0E" w:rsidRDefault="00A56CAE" w:rsidP="00125275">
      <w:pPr>
        <w:pStyle w:val="a3"/>
        <w:numPr>
          <w:ilvl w:val="0"/>
          <w:numId w:val="16"/>
        </w:numPr>
        <w:ind w:leftChars="0" w:left="885" w:hanging="285"/>
        <w:jc w:val="both"/>
        <w:rPr>
          <w:rFonts w:ascii="新細明體" w:hAnsi="新細明體"/>
          <w:b/>
          <w:bCs/>
          <w:szCs w:val="24"/>
        </w:rPr>
      </w:pPr>
      <w:r w:rsidRPr="00FF4C0E">
        <w:rPr>
          <w:rFonts w:ascii="新細明體" w:hAnsi="新細明體" w:hint="eastAsia"/>
          <w:b/>
          <w:bCs/>
          <w:szCs w:val="24"/>
        </w:rPr>
        <w:t>成果展暨頒獎典禮</w:t>
      </w:r>
    </w:p>
    <w:p w14:paraId="3A8A00D0" w14:textId="1E0529A6" w:rsidR="00A56CAE" w:rsidRPr="00FF4C0E" w:rsidRDefault="00A56CAE" w:rsidP="00125275">
      <w:pPr>
        <w:ind w:leftChars="368" w:left="883"/>
        <w:jc w:val="both"/>
        <w:rPr>
          <w:rFonts w:ascii="新細明體" w:eastAsia="新細明體" w:hAnsi="新細明體"/>
          <w:szCs w:val="24"/>
        </w:rPr>
      </w:pPr>
      <w:r w:rsidRPr="00FF4C0E">
        <w:rPr>
          <w:rFonts w:ascii="新細明體" w:eastAsia="新細明體" w:hAnsi="新細明體" w:hint="eastAsia"/>
          <w:szCs w:val="24"/>
        </w:rPr>
        <w:t>實體作品打樣供</w:t>
      </w:r>
      <w:proofErr w:type="gramStart"/>
      <w:r w:rsidR="00936494" w:rsidRPr="00FF4C0E">
        <w:rPr>
          <w:rFonts w:ascii="新細明體" w:eastAsia="新細明體" w:hAnsi="新細明體" w:hint="eastAsia"/>
          <w:szCs w:val="24"/>
        </w:rPr>
        <w:t>複</w:t>
      </w:r>
      <w:proofErr w:type="gramEnd"/>
      <w:r w:rsidR="00936494" w:rsidRPr="00FF4C0E">
        <w:rPr>
          <w:rFonts w:ascii="新細明體" w:eastAsia="新細明體" w:hAnsi="新細明體" w:hint="eastAsia"/>
          <w:szCs w:val="24"/>
        </w:rPr>
        <w:t>審</w:t>
      </w:r>
      <w:r w:rsidRPr="00FF4C0E">
        <w:rPr>
          <w:rFonts w:ascii="新細明體" w:eastAsia="新細明體" w:hAnsi="新細明體" w:hint="eastAsia"/>
          <w:szCs w:val="24"/>
        </w:rPr>
        <w:t>評選及策展使用，實際時間、地點於確認後通知；主辦單位不支付相關運送費用。</w:t>
      </w:r>
    </w:p>
    <w:p w14:paraId="658D6DB5" w14:textId="77777777" w:rsidR="00B102E8" w:rsidRPr="00FF4C0E" w:rsidRDefault="00B102E8" w:rsidP="00125275">
      <w:pPr>
        <w:rPr>
          <w:rFonts w:ascii="新細明體" w:eastAsia="新細明體" w:hAnsi="新細明體"/>
          <w:b/>
          <w:szCs w:val="24"/>
        </w:rPr>
      </w:pPr>
    </w:p>
    <w:p w14:paraId="7DB69E6E" w14:textId="77777777" w:rsidR="00B102E8" w:rsidRPr="00FF4C0E" w:rsidRDefault="00B102E8" w:rsidP="00125275">
      <w:pPr>
        <w:pStyle w:val="a3"/>
        <w:numPr>
          <w:ilvl w:val="0"/>
          <w:numId w:val="12"/>
        </w:numPr>
        <w:ind w:leftChars="0" w:left="601" w:hanging="601"/>
        <w:rPr>
          <w:rFonts w:ascii="新細明體" w:hAnsi="新細明體"/>
          <w:b/>
        </w:rPr>
      </w:pPr>
      <w:r w:rsidRPr="00FF4C0E">
        <w:rPr>
          <w:rFonts w:ascii="新細明體" w:hAnsi="新細明體" w:hint="eastAsia"/>
          <w:b/>
        </w:rPr>
        <w:t>參賽規則及參選者之權益義務</w:t>
      </w:r>
    </w:p>
    <w:p w14:paraId="7E3A8EE0"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參選者保證所填寫或提出之資料為真實且正確，</w:t>
      </w:r>
      <w:proofErr w:type="gramStart"/>
      <w:r w:rsidRPr="00FF4C0E">
        <w:rPr>
          <w:rFonts w:ascii="新細明體" w:hAnsi="新細明體" w:hint="eastAsia"/>
        </w:rPr>
        <w:t>且未冒用</w:t>
      </w:r>
      <w:proofErr w:type="gramEnd"/>
      <w:r w:rsidRPr="00FF4C0E">
        <w:rPr>
          <w:rFonts w:ascii="新細明體" w:hAnsi="新細明體" w:hint="eastAsia"/>
        </w:rPr>
        <w:t>或盜用第三人之資料，如主辦單位依參選者提供之資料無法通知其得獎時，主辦單位概不負責，如因此致損害於主辦單位或任何第三人，參選者應負一切相關責任。</w:t>
      </w:r>
    </w:p>
    <w:p w14:paraId="278825A2" w14:textId="2A69F71F" w:rsidR="00A56CAE" w:rsidRPr="00FF4C0E" w:rsidRDefault="00A56CAE" w:rsidP="00125275">
      <w:pPr>
        <w:pStyle w:val="a3"/>
        <w:numPr>
          <w:ilvl w:val="0"/>
          <w:numId w:val="18"/>
        </w:numPr>
        <w:ind w:leftChars="0" w:left="885" w:hanging="285"/>
        <w:jc w:val="both"/>
        <w:rPr>
          <w:rFonts w:ascii="新細明體" w:hAnsi="新細明體"/>
          <w:lang w:eastAsia="zh-CN"/>
        </w:rPr>
      </w:pPr>
      <w:r w:rsidRPr="00FF4C0E">
        <w:rPr>
          <w:rFonts w:ascii="新細明體" w:hAnsi="新細明體" w:hint="eastAsia"/>
        </w:rPr>
        <w:t>參選作品及打樣實體作品請自行備份，概不退還</w:t>
      </w:r>
      <w:r w:rsidR="00B06A20" w:rsidRPr="00FF4C0E">
        <w:rPr>
          <w:rFonts w:ascii="新細明體" w:hAnsi="新細明體" w:hint="eastAsia"/>
        </w:rPr>
        <w:t>；</w:t>
      </w:r>
      <w:r w:rsidRPr="00FF4C0E">
        <w:rPr>
          <w:rFonts w:ascii="新細明體" w:hAnsi="新細明體" w:hint="eastAsia"/>
        </w:rPr>
        <w:t>因郵寄延誤、遺失、郵資不足、失竊或其他非主辦單位之原因造成參選作品遺失或損壞，主辦單位不承擔任何責任。</w:t>
      </w:r>
      <w:r w:rsidRPr="00FF4C0E">
        <w:rPr>
          <w:rFonts w:ascii="新細明體" w:hAnsi="新細明體"/>
          <w:lang w:eastAsia="zh-CN"/>
        </w:rPr>
        <w:t xml:space="preserve"> </w:t>
      </w:r>
    </w:p>
    <w:p w14:paraId="2D186DE0"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入圍作品參與「第三屆桃園市原住民族商品設計競賽」成果展暨頒獎典禮，獲獎者或團體須無償配合本活動宣傳及成果展相關宣傳活動與出席授獎及解說作品設計概念。</w:t>
      </w:r>
    </w:p>
    <w:p w14:paraId="1D3C02CB"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參選者應確保其作品為原創，不得抄襲或違反著作權法，若經檢舉並查證屬實有</w:t>
      </w:r>
      <w:proofErr w:type="gramStart"/>
      <w:r w:rsidRPr="00FF4C0E">
        <w:rPr>
          <w:rFonts w:ascii="新細明體" w:hAnsi="新細明體" w:hint="eastAsia"/>
        </w:rPr>
        <w:t>違反本獎評審</w:t>
      </w:r>
      <w:proofErr w:type="gramEnd"/>
      <w:r w:rsidRPr="00FF4C0E">
        <w:rPr>
          <w:rFonts w:ascii="新細明體" w:hAnsi="新細明體" w:hint="eastAsia"/>
        </w:rPr>
        <w:t>作業程序之規定，或有抄襲、仿冒事實，主辦單位除取消資格外，並得撤回頒發之獎狀、獎座及獎金，若前述情事致主辦單位或執行單位遭第三人主張權利者，得獎者應立即出面解決，除應負相關法律責任外，其產生之訴訟費用、律師費用及其他相關費用，悉由得獎者負責；如因此造成主辦單位或執行單位直接或間接（包括但不限於名譽）損害，得獎者亦應無條件負擔賠償責任，主辦單位或執行單位亦得向得獎者另請求懲罰性賠償責任。</w:t>
      </w:r>
    </w:p>
    <w:p w14:paraId="2243E61D"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得獎獎金依個人所得稅法規定扣稅。</w:t>
      </w:r>
      <w:r w:rsidRPr="00FF4C0E">
        <w:rPr>
          <w:rFonts w:ascii="新細明體" w:hAnsi="新細明體"/>
        </w:rPr>
        <w:t xml:space="preserve"> </w:t>
      </w:r>
    </w:p>
    <w:p w14:paraId="21DF9B23" w14:textId="4C325F62"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lastRenderedPageBreak/>
        <w:t>參加</w:t>
      </w:r>
      <w:r w:rsidR="00B06A20" w:rsidRPr="00FF4C0E">
        <w:rPr>
          <w:rFonts w:ascii="新細明體" w:hAnsi="新細明體" w:hint="eastAsia"/>
        </w:rPr>
        <w:t>競賽</w:t>
      </w:r>
      <w:r w:rsidRPr="00FF4C0E">
        <w:rPr>
          <w:rFonts w:ascii="新細明體" w:hAnsi="新細明體" w:hint="eastAsia"/>
        </w:rPr>
        <w:t>之入圍作品，</w:t>
      </w:r>
      <w:r w:rsidRPr="00FF4C0E">
        <w:rPr>
          <w:rFonts w:ascii="新細明體" w:hAnsi="新細明體"/>
        </w:rPr>
        <w:t>作品本身及其附隨之說明文字、圖片之智慧財產權及其他權利皆屬於原創作者</w:t>
      </w:r>
      <w:r w:rsidR="00B06A20" w:rsidRPr="00FF4C0E">
        <w:rPr>
          <w:rFonts w:ascii="新細明體" w:hAnsi="新細明體" w:hint="eastAsia"/>
        </w:rPr>
        <w:t>或</w:t>
      </w:r>
      <w:r w:rsidRPr="00FF4C0E">
        <w:rPr>
          <w:rFonts w:ascii="新細明體" w:hAnsi="新細明體"/>
        </w:rPr>
        <w:t>團隊</w:t>
      </w:r>
      <w:r w:rsidR="00B06A20" w:rsidRPr="00FF4C0E">
        <w:rPr>
          <w:rFonts w:ascii="新細明體" w:hAnsi="新細明體" w:hint="eastAsia"/>
        </w:rPr>
        <w:t>所有</w:t>
      </w:r>
      <w:r w:rsidRPr="00FF4C0E">
        <w:rPr>
          <w:rFonts w:ascii="新細明體" w:hAnsi="新細明體"/>
        </w:rPr>
        <w:t>，</w:t>
      </w:r>
      <w:r w:rsidR="003C057D" w:rsidRPr="00FF4C0E">
        <w:rPr>
          <w:rFonts w:ascii="新細明體" w:hAnsi="新細明體"/>
        </w:rPr>
        <w:t>唯</w:t>
      </w:r>
      <w:r w:rsidRPr="00FF4C0E">
        <w:rPr>
          <w:rFonts w:ascii="新細明體" w:hAnsi="新細明體"/>
        </w:rPr>
        <w:t>主辦單位對入圍及得獎作品及其附隨之說明文字、圖片有攝影及公開展示權，得以之作為國內外展覽、教育推廣、宣傳及出版等非營利用途</w:t>
      </w:r>
      <w:r w:rsidR="00B06A20" w:rsidRPr="00FF4C0E">
        <w:rPr>
          <w:rFonts w:ascii="新細明體" w:hAnsi="新細明體" w:hint="eastAsia"/>
        </w:rPr>
        <w:t>之使用</w:t>
      </w:r>
      <w:r w:rsidRPr="00FF4C0E">
        <w:rPr>
          <w:rFonts w:ascii="新細明體" w:hAnsi="新細明體"/>
        </w:rPr>
        <w:t>，</w:t>
      </w:r>
      <w:r w:rsidR="00B06A20" w:rsidRPr="00FF4C0E">
        <w:rPr>
          <w:rFonts w:ascii="新細明體" w:hAnsi="新細明體"/>
        </w:rPr>
        <w:t>原創作者</w:t>
      </w:r>
      <w:r w:rsidR="00B06A20" w:rsidRPr="00FF4C0E">
        <w:rPr>
          <w:rFonts w:ascii="新細明體" w:hAnsi="新細明體" w:hint="eastAsia"/>
        </w:rPr>
        <w:t>或</w:t>
      </w:r>
      <w:r w:rsidR="00B06A20" w:rsidRPr="00FF4C0E">
        <w:rPr>
          <w:rFonts w:ascii="新細明體" w:hAnsi="新細明體"/>
        </w:rPr>
        <w:t>團隊</w:t>
      </w:r>
      <w:r w:rsidRPr="00FF4C0E">
        <w:rPr>
          <w:rFonts w:ascii="新細明體" w:hAnsi="新細明體"/>
        </w:rPr>
        <w:t>同意不就本條使用目的收取任何費用。</w:t>
      </w:r>
    </w:p>
    <w:p w14:paraId="1A4F54D3"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主辦單位得結合各活動修改或設計系列文宣品、廣告品，並展示於展覽會場、媒體通路、報章雜誌、各相關網站等宣傳管道，另主辦單位基於宣傳活動之需要，</w:t>
      </w:r>
      <w:proofErr w:type="gramStart"/>
      <w:r w:rsidRPr="00FF4C0E">
        <w:rPr>
          <w:rFonts w:ascii="新細明體" w:hAnsi="新細明體" w:hint="eastAsia"/>
        </w:rPr>
        <w:t>得徑行發表</w:t>
      </w:r>
      <w:proofErr w:type="gramEnd"/>
      <w:r w:rsidRPr="00FF4C0E">
        <w:rPr>
          <w:rFonts w:ascii="新細明體" w:hAnsi="新細明體" w:hint="eastAsia"/>
        </w:rPr>
        <w:t>參選作品之圖文資料。</w:t>
      </w:r>
    </w:p>
    <w:p w14:paraId="7075E496"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獎金包含著作權授權書，主辦單位擁有公開展示，並有權無償使用相關創作以應用於事件行銷與相關活動、媒體宣傳或平面出版等，但作品之著作人格權仍屬創作者個人所有。</w:t>
      </w:r>
      <w:r w:rsidRPr="00FF4C0E">
        <w:rPr>
          <w:rFonts w:ascii="新細明體" w:hAnsi="新細明體"/>
        </w:rPr>
        <w:t xml:space="preserve"> </w:t>
      </w:r>
    </w:p>
    <w:p w14:paraId="75CF48B3"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本活動如因不可抗力之特殊原因無法執行時，主辦單位有權決定取消、終止、修改或暫停本活動。</w:t>
      </w:r>
    </w:p>
    <w:p w14:paraId="2C24DEC2" w14:textId="77777777" w:rsidR="00A56CAE" w:rsidRPr="00FF4C0E" w:rsidRDefault="00A56CAE" w:rsidP="00125275">
      <w:pPr>
        <w:pStyle w:val="a3"/>
        <w:numPr>
          <w:ilvl w:val="0"/>
          <w:numId w:val="18"/>
        </w:numPr>
        <w:ind w:leftChars="0" w:left="885" w:hanging="285"/>
        <w:jc w:val="both"/>
        <w:rPr>
          <w:rFonts w:ascii="新細明體" w:hAnsi="新細明體"/>
        </w:rPr>
      </w:pPr>
      <w:r w:rsidRPr="00FF4C0E">
        <w:rPr>
          <w:rFonts w:ascii="新細明體" w:hAnsi="新細明體" w:hint="eastAsia"/>
        </w:rPr>
        <w:t>本案如有未盡事宜，由主辦單位依需要修訂，修正時亦同。</w:t>
      </w:r>
    </w:p>
    <w:p w14:paraId="0B4EC536" w14:textId="77777777" w:rsidR="00B102E8" w:rsidRPr="00FF4C0E" w:rsidRDefault="00B102E8" w:rsidP="00125275">
      <w:pPr>
        <w:rPr>
          <w:rFonts w:ascii="新細明體" w:eastAsia="新細明體" w:hAnsi="新細明體"/>
        </w:rPr>
      </w:pPr>
    </w:p>
    <w:p w14:paraId="67F07112" w14:textId="77777777" w:rsidR="00B102E8" w:rsidRPr="00FF4C0E" w:rsidRDefault="00B102E8" w:rsidP="00125275">
      <w:pPr>
        <w:pStyle w:val="a3"/>
        <w:numPr>
          <w:ilvl w:val="0"/>
          <w:numId w:val="12"/>
        </w:numPr>
        <w:ind w:leftChars="0" w:left="851" w:hanging="851"/>
        <w:rPr>
          <w:rFonts w:ascii="新細明體" w:hAnsi="新細明體"/>
          <w:b/>
        </w:rPr>
      </w:pPr>
      <w:r w:rsidRPr="00FF4C0E">
        <w:rPr>
          <w:rFonts w:ascii="新細明體" w:hAnsi="新細明體" w:hint="eastAsia"/>
          <w:b/>
        </w:rPr>
        <w:t>活動小組連絡資訊</w:t>
      </w:r>
    </w:p>
    <w:p w14:paraId="0E2EB22F" w14:textId="0EE7FFD7" w:rsidR="00B102E8" w:rsidRPr="00FF4C0E" w:rsidRDefault="00B102E8" w:rsidP="00125275">
      <w:pPr>
        <w:ind w:leftChars="250" w:left="600"/>
        <w:rPr>
          <w:rFonts w:ascii="新細明體" w:eastAsia="新細明體" w:hAnsi="新細明體"/>
          <w:szCs w:val="24"/>
        </w:rPr>
      </w:pPr>
      <w:r w:rsidRPr="00FF4C0E">
        <w:rPr>
          <w:rFonts w:ascii="新細明體" w:eastAsia="新細明體" w:hAnsi="新細明體" w:hint="eastAsia"/>
          <w:szCs w:val="24"/>
        </w:rPr>
        <w:t>聯絡單位：頑石</w:t>
      </w:r>
      <w:r w:rsidR="00936494" w:rsidRPr="00FF4C0E">
        <w:rPr>
          <w:rFonts w:ascii="新細明體" w:eastAsia="新細明體" w:hAnsi="新細明體" w:hint="eastAsia"/>
          <w:szCs w:val="24"/>
        </w:rPr>
        <w:t>國際</w:t>
      </w:r>
      <w:r w:rsidRPr="00FF4C0E">
        <w:rPr>
          <w:rFonts w:ascii="新細明體" w:eastAsia="新細明體" w:hAnsi="新細明體" w:hint="eastAsia"/>
          <w:szCs w:val="24"/>
        </w:rPr>
        <w:t>有限公司</w:t>
      </w:r>
    </w:p>
    <w:p w14:paraId="3076651B" w14:textId="77777777" w:rsidR="00B102E8" w:rsidRPr="00FF4C0E" w:rsidRDefault="00B102E8" w:rsidP="00125275">
      <w:pPr>
        <w:ind w:leftChars="250" w:left="600"/>
        <w:rPr>
          <w:rFonts w:ascii="新細明體" w:eastAsia="新細明體" w:hAnsi="新細明體"/>
          <w:szCs w:val="24"/>
        </w:rPr>
      </w:pPr>
      <w:r w:rsidRPr="00FF4C0E">
        <w:rPr>
          <w:rFonts w:ascii="新細明體" w:eastAsia="新細明體" w:hAnsi="新細明體" w:hint="eastAsia"/>
          <w:szCs w:val="24"/>
        </w:rPr>
        <w:t>聯絡電話：</w:t>
      </w:r>
      <w:r w:rsidRPr="00FF4C0E">
        <w:rPr>
          <w:rFonts w:ascii="新細明體" w:eastAsia="新細明體" w:hAnsi="新細明體"/>
          <w:szCs w:val="24"/>
        </w:rPr>
        <w:t>(02)2</w:t>
      </w:r>
      <w:r w:rsidRPr="00FF4C0E">
        <w:rPr>
          <w:rFonts w:ascii="新細明體" w:eastAsia="新細明體" w:hAnsi="新細明體" w:hint="eastAsia"/>
          <w:szCs w:val="24"/>
        </w:rPr>
        <w:t>784-5588分機</w:t>
      </w:r>
      <w:r w:rsidRPr="00FF4C0E">
        <w:rPr>
          <w:rFonts w:ascii="新細明體" w:eastAsia="新細明體" w:hAnsi="新細明體"/>
          <w:szCs w:val="24"/>
        </w:rPr>
        <w:t>14</w:t>
      </w:r>
      <w:r w:rsidRPr="00FF4C0E">
        <w:rPr>
          <w:rFonts w:ascii="新細明體" w:eastAsia="新細明體" w:hAnsi="新細明體" w:hint="eastAsia"/>
          <w:szCs w:val="24"/>
        </w:rPr>
        <w:t>童小姐</w:t>
      </w:r>
    </w:p>
    <w:p w14:paraId="491180D8" w14:textId="77777777" w:rsidR="00B102E8" w:rsidRPr="00FF4C0E" w:rsidRDefault="00B102E8" w:rsidP="00125275">
      <w:pPr>
        <w:ind w:leftChars="250" w:left="600"/>
        <w:rPr>
          <w:rFonts w:ascii="新細明體" w:eastAsia="新細明體" w:hAnsi="新細明體"/>
          <w:szCs w:val="24"/>
        </w:rPr>
      </w:pPr>
      <w:r w:rsidRPr="00FF4C0E">
        <w:rPr>
          <w:rFonts w:ascii="新細明體" w:eastAsia="新細明體" w:hAnsi="新細明體" w:hint="eastAsia"/>
          <w:szCs w:val="24"/>
        </w:rPr>
        <w:t>地    址：106台北市大安區敦化南路二段99號3樓</w:t>
      </w:r>
    </w:p>
    <w:p w14:paraId="3F88B59C" w14:textId="77777777" w:rsidR="001559EA" w:rsidRPr="00FF4C0E" w:rsidRDefault="00B102E8" w:rsidP="00125275">
      <w:pPr>
        <w:ind w:leftChars="236" w:left="566"/>
        <w:rPr>
          <w:rFonts w:ascii="新細明體" w:eastAsia="新細明體" w:hAnsi="新細明體"/>
          <w:szCs w:val="24"/>
        </w:rPr>
      </w:pPr>
      <w:r w:rsidRPr="00FF4C0E">
        <w:rPr>
          <w:rFonts w:ascii="新細明體" w:eastAsia="新細明體" w:hAnsi="新細明體" w:hint="eastAsia"/>
          <w:szCs w:val="24"/>
        </w:rPr>
        <w:t>電子郵箱：</w:t>
      </w:r>
      <w:r w:rsidRPr="00FF4C0E">
        <w:rPr>
          <w:rFonts w:ascii="新細明體" w:eastAsia="新細明體" w:hAnsi="新細明體"/>
          <w:szCs w:val="24"/>
        </w:rPr>
        <w:t>tung@brightideas.com.tw</w:t>
      </w:r>
    </w:p>
    <w:p w14:paraId="7AAC0506" w14:textId="77777777" w:rsidR="00B102E8" w:rsidRPr="00FF4C0E" w:rsidRDefault="00B102E8" w:rsidP="00125275">
      <w:pPr>
        <w:ind w:leftChars="236" w:left="566"/>
        <w:rPr>
          <w:rFonts w:ascii="新細明體" w:eastAsia="新細明體" w:hAnsi="新細明體"/>
          <w:szCs w:val="24"/>
        </w:rPr>
      </w:pPr>
    </w:p>
    <w:p w14:paraId="3449B1D7" w14:textId="77777777" w:rsidR="00B102E8" w:rsidRPr="00FF4C0E" w:rsidRDefault="00B102E8" w:rsidP="00125275">
      <w:pPr>
        <w:ind w:leftChars="236" w:left="566"/>
        <w:rPr>
          <w:rFonts w:ascii="新細明體" w:eastAsia="新細明體" w:hAnsi="新細明體"/>
          <w:szCs w:val="24"/>
        </w:rPr>
      </w:pPr>
    </w:p>
    <w:p w14:paraId="0A3845EC" w14:textId="77777777" w:rsidR="00B102E8" w:rsidRPr="00FF4C0E" w:rsidRDefault="00B102E8" w:rsidP="00125275">
      <w:pPr>
        <w:ind w:leftChars="236" w:left="566"/>
        <w:rPr>
          <w:rFonts w:ascii="新細明體" w:eastAsia="新細明體" w:hAnsi="新細明體"/>
          <w:szCs w:val="24"/>
        </w:rPr>
      </w:pPr>
    </w:p>
    <w:p w14:paraId="2BDF26C8" w14:textId="77777777" w:rsidR="00B102E8" w:rsidRPr="00FF4C0E" w:rsidRDefault="00B102E8" w:rsidP="00125275">
      <w:pPr>
        <w:ind w:leftChars="236" w:left="566"/>
        <w:rPr>
          <w:rFonts w:ascii="新細明體" w:eastAsia="新細明體" w:hAnsi="新細明體"/>
          <w:szCs w:val="24"/>
        </w:rPr>
      </w:pPr>
    </w:p>
    <w:p w14:paraId="2ADF9B67" w14:textId="77777777" w:rsidR="00B102E8" w:rsidRPr="00FF4C0E" w:rsidRDefault="00B102E8" w:rsidP="00125275">
      <w:pPr>
        <w:ind w:leftChars="236" w:left="566"/>
        <w:rPr>
          <w:rFonts w:ascii="新細明體" w:eastAsia="新細明體" w:hAnsi="新細明體"/>
          <w:szCs w:val="24"/>
        </w:rPr>
      </w:pPr>
    </w:p>
    <w:p w14:paraId="5F59829A" w14:textId="77777777" w:rsidR="00B102E8" w:rsidRPr="00FF4C0E" w:rsidRDefault="00B102E8" w:rsidP="00125275">
      <w:pPr>
        <w:ind w:leftChars="236" w:left="566"/>
        <w:rPr>
          <w:rFonts w:ascii="新細明體" w:eastAsia="新細明體" w:hAnsi="新細明體"/>
          <w:szCs w:val="24"/>
        </w:rPr>
      </w:pPr>
    </w:p>
    <w:p w14:paraId="07F43307" w14:textId="77777777" w:rsidR="00B102E8" w:rsidRPr="00FF4C0E" w:rsidRDefault="00B102E8" w:rsidP="00125275">
      <w:pPr>
        <w:ind w:leftChars="236" w:left="566"/>
        <w:rPr>
          <w:rFonts w:ascii="新細明體" w:eastAsia="新細明體" w:hAnsi="新細明體"/>
          <w:szCs w:val="24"/>
        </w:rPr>
      </w:pPr>
    </w:p>
    <w:p w14:paraId="3E56484B" w14:textId="77777777" w:rsidR="00B102E8" w:rsidRPr="00FF4C0E" w:rsidRDefault="00B102E8" w:rsidP="00125275">
      <w:pPr>
        <w:ind w:leftChars="236" w:left="566"/>
        <w:rPr>
          <w:rFonts w:ascii="新細明體" w:eastAsia="新細明體" w:hAnsi="新細明體"/>
          <w:szCs w:val="24"/>
        </w:rPr>
      </w:pPr>
    </w:p>
    <w:p w14:paraId="0F203A4B" w14:textId="77777777" w:rsidR="00B102E8" w:rsidRPr="00FF4C0E" w:rsidRDefault="00B102E8" w:rsidP="00125275">
      <w:pPr>
        <w:ind w:leftChars="236" w:left="566"/>
        <w:rPr>
          <w:rFonts w:ascii="新細明體" w:eastAsia="新細明體" w:hAnsi="新細明體"/>
          <w:szCs w:val="24"/>
        </w:rPr>
      </w:pPr>
    </w:p>
    <w:p w14:paraId="626908F0" w14:textId="77777777" w:rsidR="00B102E8" w:rsidRPr="00FF4C0E" w:rsidRDefault="00B102E8" w:rsidP="00125275">
      <w:pPr>
        <w:ind w:leftChars="236" w:left="566"/>
        <w:rPr>
          <w:rFonts w:ascii="新細明體" w:eastAsia="新細明體" w:hAnsi="新細明體"/>
          <w:szCs w:val="24"/>
        </w:rPr>
      </w:pPr>
    </w:p>
    <w:p w14:paraId="7288DA24" w14:textId="77777777" w:rsidR="00B102E8" w:rsidRPr="00FF4C0E" w:rsidRDefault="00B102E8" w:rsidP="00125275">
      <w:pPr>
        <w:ind w:leftChars="236" w:left="566"/>
        <w:rPr>
          <w:rFonts w:ascii="新細明體" w:eastAsia="新細明體" w:hAnsi="新細明體"/>
          <w:szCs w:val="24"/>
        </w:rPr>
      </w:pPr>
    </w:p>
    <w:p w14:paraId="07259A0E" w14:textId="77777777" w:rsidR="00B102E8" w:rsidRPr="00FF4C0E" w:rsidRDefault="00B102E8" w:rsidP="00125275">
      <w:pPr>
        <w:ind w:leftChars="236" w:left="566"/>
        <w:rPr>
          <w:rFonts w:ascii="新細明體" w:eastAsia="新細明體" w:hAnsi="新細明體"/>
          <w:szCs w:val="24"/>
        </w:rPr>
      </w:pPr>
    </w:p>
    <w:p w14:paraId="4893D20B" w14:textId="77777777" w:rsidR="00B102E8" w:rsidRPr="00FF4C0E" w:rsidRDefault="00B102E8" w:rsidP="00125275">
      <w:pPr>
        <w:ind w:leftChars="236" w:left="566"/>
        <w:rPr>
          <w:rFonts w:ascii="新細明體" w:eastAsia="新細明體" w:hAnsi="新細明體"/>
          <w:szCs w:val="24"/>
        </w:rPr>
      </w:pPr>
    </w:p>
    <w:p w14:paraId="69EDCA5B" w14:textId="77777777" w:rsidR="00B102E8" w:rsidRPr="00FF4C0E" w:rsidRDefault="00B102E8" w:rsidP="00125275">
      <w:pPr>
        <w:ind w:leftChars="236" w:left="566"/>
        <w:rPr>
          <w:rFonts w:ascii="新細明體" w:eastAsia="新細明體" w:hAnsi="新細明體"/>
          <w:szCs w:val="24"/>
        </w:rPr>
      </w:pPr>
    </w:p>
    <w:p w14:paraId="62790782" w14:textId="77777777" w:rsidR="00B87B32" w:rsidRPr="00FF4C0E" w:rsidRDefault="00B87B32" w:rsidP="00125275">
      <w:pPr>
        <w:ind w:leftChars="236" w:left="566"/>
        <w:rPr>
          <w:rFonts w:ascii="新細明體" w:eastAsia="新細明體" w:hAnsi="新細明體"/>
          <w:szCs w:val="24"/>
        </w:rPr>
      </w:pPr>
    </w:p>
    <w:p w14:paraId="5821E921" w14:textId="77777777" w:rsidR="00B87B32" w:rsidRPr="00FF4C0E" w:rsidRDefault="00B87B32" w:rsidP="00125275">
      <w:pPr>
        <w:ind w:leftChars="236" w:left="566"/>
        <w:rPr>
          <w:rFonts w:ascii="新細明體" w:eastAsia="新細明體" w:hAnsi="新細明體"/>
          <w:szCs w:val="24"/>
        </w:rPr>
      </w:pPr>
    </w:p>
    <w:p w14:paraId="27F98E33" w14:textId="77777777" w:rsidR="00B87B32" w:rsidRPr="00FF4C0E" w:rsidRDefault="00B87B32" w:rsidP="00125275">
      <w:pPr>
        <w:ind w:leftChars="236" w:left="566"/>
        <w:rPr>
          <w:rFonts w:ascii="新細明體" w:eastAsia="新細明體" w:hAnsi="新細明體"/>
          <w:szCs w:val="24"/>
        </w:rPr>
      </w:pPr>
    </w:p>
    <w:p w14:paraId="2BD113FE" w14:textId="77777777" w:rsidR="00B87B32" w:rsidRPr="00FF4C0E" w:rsidRDefault="00B87B32" w:rsidP="00125275">
      <w:pPr>
        <w:ind w:leftChars="236" w:left="566"/>
        <w:rPr>
          <w:rFonts w:ascii="新細明體" w:eastAsia="新細明體" w:hAnsi="新細明體"/>
          <w:szCs w:val="24"/>
        </w:rPr>
      </w:pPr>
    </w:p>
    <w:p w14:paraId="2A28806D" w14:textId="77777777" w:rsidR="00B102E8" w:rsidRPr="00FF4C0E" w:rsidRDefault="00B102E8" w:rsidP="00125275">
      <w:pPr>
        <w:rPr>
          <w:rFonts w:ascii="新細明體" w:eastAsia="新細明體" w:hAnsi="新細明體"/>
          <w:szCs w:val="24"/>
        </w:rPr>
      </w:pPr>
    </w:p>
    <w:sectPr w:rsidR="00B102E8" w:rsidRPr="00FF4C0E" w:rsidSect="00125275">
      <w:headerReference w:type="default" r:id="rId8"/>
      <w:footerReference w:type="default" r:id="rId9"/>
      <w:pgSz w:w="11906" w:h="16838"/>
      <w:pgMar w:top="851" w:right="1134" w:bottom="851"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1D3B" w14:textId="77777777" w:rsidR="0075231D" w:rsidRDefault="0075231D" w:rsidP="004F4856">
      <w:r>
        <w:separator/>
      </w:r>
    </w:p>
  </w:endnote>
  <w:endnote w:type="continuationSeparator" w:id="0">
    <w:p w14:paraId="7159B944" w14:textId="77777777" w:rsidR="0075231D" w:rsidRDefault="0075231D" w:rsidP="004F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085602"/>
      <w:docPartObj>
        <w:docPartGallery w:val="Page Numbers (Bottom of Page)"/>
        <w:docPartUnique/>
      </w:docPartObj>
    </w:sdtPr>
    <w:sdtEndPr/>
    <w:sdtContent>
      <w:p w14:paraId="74001C1C" w14:textId="2EA0D300" w:rsidR="003C4409" w:rsidRDefault="00CE2869" w:rsidP="00C26FF6">
        <w:pPr>
          <w:pStyle w:val="a7"/>
          <w:jc w:val="center"/>
        </w:pPr>
        <w:r>
          <w:fldChar w:fldCharType="begin"/>
        </w:r>
        <w:r w:rsidR="001E2856">
          <w:instrText xml:space="preserve"> PAGE   \* MERGEFORMAT </w:instrText>
        </w:r>
        <w:r>
          <w:fldChar w:fldCharType="separate"/>
        </w:r>
        <w:r w:rsidR="00417657" w:rsidRPr="00417657">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C00D" w14:textId="77777777" w:rsidR="0075231D" w:rsidRDefault="0075231D" w:rsidP="004F4856">
      <w:r>
        <w:separator/>
      </w:r>
    </w:p>
  </w:footnote>
  <w:footnote w:type="continuationSeparator" w:id="0">
    <w:p w14:paraId="29D86A64" w14:textId="77777777" w:rsidR="0075231D" w:rsidRDefault="0075231D" w:rsidP="004F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F191" w14:textId="48896C93" w:rsidR="003C4409" w:rsidRPr="00C26FF6" w:rsidRDefault="00C26FF6" w:rsidP="00C26FF6">
    <w:pPr>
      <w:pStyle w:val="a5"/>
      <w:jc w:val="right"/>
      <w:rPr>
        <w:rFonts w:ascii="新細明體" w:hAnsi="新細明體"/>
        <w:color w:val="595959" w:themeColor="text1" w:themeTint="A6"/>
      </w:rPr>
    </w:pPr>
    <w:r w:rsidRPr="00C26FF6">
      <w:rPr>
        <w:rFonts w:ascii="新細明體" w:hAnsi="新細明體" w:hint="eastAsia"/>
        <w:color w:val="595959" w:themeColor="text1" w:themeTint="A6"/>
      </w:rPr>
      <w:t>第</w:t>
    </w:r>
    <w:r w:rsidR="00A56CAE">
      <w:rPr>
        <w:rFonts w:ascii="新細明體" w:eastAsia="新細明體" w:hAnsi="新細明體" w:hint="eastAsia"/>
        <w:color w:val="595959" w:themeColor="text1" w:themeTint="A6"/>
      </w:rPr>
      <w:t>三</w:t>
    </w:r>
    <w:r w:rsidRPr="00C26FF6">
      <w:rPr>
        <w:rFonts w:ascii="新細明體" w:hAnsi="新細明體" w:hint="eastAsia"/>
        <w:color w:val="595959" w:themeColor="text1" w:themeTint="A6"/>
      </w:rPr>
      <w:t>屆桃園市原住民族商品設計競賽</w:t>
    </w:r>
  </w:p>
  <w:p w14:paraId="1B4832E7" w14:textId="77777777" w:rsidR="00C26FF6" w:rsidRDefault="00C26FF6" w:rsidP="00C26FF6">
    <w:pPr>
      <w:pStyle w:val="a5"/>
      <w:jc w:val="right"/>
      <w:rPr>
        <w:rFonts w:ascii="新細明體" w:hAnsi="新細明體"/>
        <w:color w:val="595959" w:themeColor="text1" w:themeTint="A6"/>
      </w:rPr>
    </w:pPr>
    <w:r w:rsidRPr="00C26FF6">
      <w:rPr>
        <w:rFonts w:ascii="新細明體" w:hAnsi="新細明體" w:hint="eastAsia"/>
        <w:color w:val="595959" w:themeColor="text1" w:themeTint="A6"/>
      </w:rPr>
      <w:t>報名簡章</w:t>
    </w:r>
  </w:p>
  <w:p w14:paraId="3BD578B2" w14:textId="77777777" w:rsidR="00C26FF6" w:rsidRPr="00C26FF6" w:rsidRDefault="00C26FF6" w:rsidP="00C26FF6">
    <w:pPr>
      <w:pStyle w:val="a5"/>
      <w:jc w:val="right"/>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6D2"/>
    <w:multiLevelType w:val="hybridMultilevel"/>
    <w:tmpl w:val="90AED1C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47418BF"/>
    <w:multiLevelType w:val="hybridMultilevel"/>
    <w:tmpl w:val="25AC922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4A737A9"/>
    <w:multiLevelType w:val="hybridMultilevel"/>
    <w:tmpl w:val="08527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4492A"/>
    <w:multiLevelType w:val="hybridMultilevel"/>
    <w:tmpl w:val="0B7E1DAA"/>
    <w:lvl w:ilvl="0" w:tplc="6C9888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A23E3"/>
    <w:multiLevelType w:val="hybridMultilevel"/>
    <w:tmpl w:val="D02244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E45668"/>
    <w:multiLevelType w:val="hybridMultilevel"/>
    <w:tmpl w:val="2198083C"/>
    <w:lvl w:ilvl="0" w:tplc="B1D859D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AF7AAB"/>
    <w:multiLevelType w:val="hybridMultilevel"/>
    <w:tmpl w:val="D9FE7A5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A7E4EE3"/>
    <w:multiLevelType w:val="hybridMultilevel"/>
    <w:tmpl w:val="4B36B57C"/>
    <w:lvl w:ilvl="0" w:tplc="B1D859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180340F"/>
    <w:multiLevelType w:val="hybridMultilevel"/>
    <w:tmpl w:val="C854B7B6"/>
    <w:lvl w:ilvl="0" w:tplc="6C9888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E25034"/>
    <w:multiLevelType w:val="hybridMultilevel"/>
    <w:tmpl w:val="64EE5610"/>
    <w:lvl w:ilvl="0" w:tplc="B1D859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4ED45E78"/>
    <w:multiLevelType w:val="hybridMultilevel"/>
    <w:tmpl w:val="C764DE30"/>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1" w15:restartNumberingAfterBreak="0">
    <w:nsid w:val="51C0014C"/>
    <w:multiLevelType w:val="hybridMultilevel"/>
    <w:tmpl w:val="EBBA057C"/>
    <w:lvl w:ilvl="0" w:tplc="B1D859DC">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54643D5B"/>
    <w:multiLevelType w:val="hybridMultilevel"/>
    <w:tmpl w:val="0610E88A"/>
    <w:lvl w:ilvl="0" w:tplc="FAA8C7D8">
      <w:start w:val="1"/>
      <w:numFmt w:val="decimal"/>
      <w:lvlText w:val="(%1) "/>
      <w:lvlJc w:val="left"/>
      <w:pPr>
        <w:ind w:left="1363" w:hanging="480"/>
      </w:pPr>
      <w:rPr>
        <w:rFonts w:hint="eastAsia"/>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3" w15:restartNumberingAfterBreak="0">
    <w:nsid w:val="5633320E"/>
    <w:multiLevelType w:val="hybridMultilevel"/>
    <w:tmpl w:val="D9FE7A5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65A657CA"/>
    <w:multiLevelType w:val="hybridMultilevel"/>
    <w:tmpl w:val="3CA4F1D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679E62DF"/>
    <w:multiLevelType w:val="hybridMultilevel"/>
    <w:tmpl w:val="C3D09DB8"/>
    <w:lvl w:ilvl="0" w:tplc="B1D859DC">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69CD1F5A"/>
    <w:multiLevelType w:val="hybridMultilevel"/>
    <w:tmpl w:val="F8AEB46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D121E89"/>
    <w:multiLevelType w:val="hybridMultilevel"/>
    <w:tmpl w:val="5F3616C6"/>
    <w:lvl w:ilvl="0" w:tplc="CEEE21EC">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8" w15:restartNumberingAfterBreak="0">
    <w:nsid w:val="6FB67A91"/>
    <w:multiLevelType w:val="hybridMultilevel"/>
    <w:tmpl w:val="AF4EE2C2"/>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712D2637"/>
    <w:multiLevelType w:val="hybridMultilevel"/>
    <w:tmpl w:val="6B785CC0"/>
    <w:lvl w:ilvl="0" w:tplc="B1D859D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642930"/>
    <w:multiLevelType w:val="hybridMultilevel"/>
    <w:tmpl w:val="D8FAB0FC"/>
    <w:lvl w:ilvl="0" w:tplc="6C9888D0">
      <w:start w:val="1"/>
      <w:numFmt w:val="taiwaneseCountingThousand"/>
      <w:lvlText w:val="%1、"/>
      <w:lvlJc w:val="left"/>
      <w:pPr>
        <w:ind w:left="480" w:hanging="480"/>
      </w:pPr>
      <w:rPr>
        <w:rFonts w:hint="eastAsia"/>
      </w:rPr>
    </w:lvl>
    <w:lvl w:ilvl="1" w:tplc="9050C04C">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9E4A7A"/>
    <w:multiLevelType w:val="hybridMultilevel"/>
    <w:tmpl w:val="01428E0E"/>
    <w:lvl w:ilvl="0" w:tplc="56CC56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E475CB"/>
    <w:multiLevelType w:val="hybridMultilevel"/>
    <w:tmpl w:val="927E74DE"/>
    <w:lvl w:ilvl="0" w:tplc="0409000F">
      <w:start w:val="1"/>
      <w:numFmt w:val="decimal"/>
      <w:lvlText w:val="%1."/>
      <w:lvlJc w:val="left"/>
      <w:pPr>
        <w:ind w:left="1669" w:hanging="480"/>
      </w:pPr>
      <w:rPr>
        <w:rFonts w:hint="eastAsia"/>
        <w:color w:val="auto"/>
      </w:rPr>
    </w:lvl>
    <w:lvl w:ilvl="1" w:tplc="04090019" w:tentative="1">
      <w:start w:val="1"/>
      <w:numFmt w:val="ideographTraditional"/>
      <w:lvlText w:val="%2、"/>
      <w:lvlJc w:val="left"/>
      <w:pPr>
        <w:ind w:left="2149" w:hanging="480"/>
      </w:pPr>
    </w:lvl>
    <w:lvl w:ilvl="2" w:tplc="0409001B">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3" w15:restartNumberingAfterBreak="0">
    <w:nsid w:val="7D5B564C"/>
    <w:multiLevelType w:val="hybridMultilevel"/>
    <w:tmpl w:val="D6D43E4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0"/>
  </w:num>
  <w:num w:numId="2">
    <w:abstractNumId w:val="22"/>
  </w:num>
  <w:num w:numId="3">
    <w:abstractNumId w:val="2"/>
  </w:num>
  <w:num w:numId="4">
    <w:abstractNumId w:val="18"/>
  </w:num>
  <w:num w:numId="5">
    <w:abstractNumId w:val="19"/>
  </w:num>
  <w:num w:numId="6">
    <w:abstractNumId w:val="10"/>
  </w:num>
  <w:num w:numId="7">
    <w:abstractNumId w:val="9"/>
  </w:num>
  <w:num w:numId="8">
    <w:abstractNumId w:val="7"/>
  </w:num>
  <w:num w:numId="9">
    <w:abstractNumId w:val="6"/>
  </w:num>
  <w:num w:numId="10">
    <w:abstractNumId w:val="5"/>
  </w:num>
  <w:num w:numId="11">
    <w:abstractNumId w:val="13"/>
  </w:num>
  <w:num w:numId="12">
    <w:abstractNumId w:val="3"/>
  </w:num>
  <w:num w:numId="13">
    <w:abstractNumId w:val="14"/>
  </w:num>
  <w:num w:numId="14">
    <w:abstractNumId w:val="15"/>
  </w:num>
  <w:num w:numId="15">
    <w:abstractNumId w:val="23"/>
  </w:num>
  <w:num w:numId="16">
    <w:abstractNumId w:val="16"/>
  </w:num>
  <w:num w:numId="17">
    <w:abstractNumId w:val="11"/>
  </w:num>
  <w:num w:numId="18">
    <w:abstractNumId w:val="0"/>
  </w:num>
  <w:num w:numId="19">
    <w:abstractNumId w:val="12"/>
  </w:num>
  <w:num w:numId="20">
    <w:abstractNumId w:val="8"/>
  </w:num>
  <w:num w:numId="21">
    <w:abstractNumId w:val="4"/>
  </w:num>
  <w:num w:numId="22">
    <w:abstractNumId w:val="1"/>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EA"/>
    <w:rsid w:val="00010A06"/>
    <w:rsid w:val="00011327"/>
    <w:rsid w:val="00015DBB"/>
    <w:rsid w:val="0008079E"/>
    <w:rsid w:val="000821F7"/>
    <w:rsid w:val="0009598A"/>
    <w:rsid w:val="000D3DB8"/>
    <w:rsid w:val="000E323C"/>
    <w:rsid w:val="00125275"/>
    <w:rsid w:val="001559EA"/>
    <w:rsid w:val="00167F28"/>
    <w:rsid w:val="00183B29"/>
    <w:rsid w:val="0018790B"/>
    <w:rsid w:val="001934A3"/>
    <w:rsid w:val="001E2856"/>
    <w:rsid w:val="001E6CCB"/>
    <w:rsid w:val="001F5C84"/>
    <w:rsid w:val="00202E94"/>
    <w:rsid w:val="002047DF"/>
    <w:rsid w:val="00212D8D"/>
    <w:rsid w:val="0021514D"/>
    <w:rsid w:val="00230C75"/>
    <w:rsid w:val="00230D99"/>
    <w:rsid w:val="00236EC5"/>
    <w:rsid w:val="002B74BB"/>
    <w:rsid w:val="002F7DE2"/>
    <w:rsid w:val="003019C2"/>
    <w:rsid w:val="00324D68"/>
    <w:rsid w:val="00380DDA"/>
    <w:rsid w:val="003B3666"/>
    <w:rsid w:val="003C057D"/>
    <w:rsid w:val="003C4409"/>
    <w:rsid w:val="003D2AAB"/>
    <w:rsid w:val="003D3999"/>
    <w:rsid w:val="003D6930"/>
    <w:rsid w:val="003F7CEB"/>
    <w:rsid w:val="00415EE6"/>
    <w:rsid w:val="00417657"/>
    <w:rsid w:val="00443941"/>
    <w:rsid w:val="00460CC0"/>
    <w:rsid w:val="004A4567"/>
    <w:rsid w:val="004B6FE1"/>
    <w:rsid w:val="004D399E"/>
    <w:rsid w:val="004E7757"/>
    <w:rsid w:val="004F4856"/>
    <w:rsid w:val="005078F4"/>
    <w:rsid w:val="005305DC"/>
    <w:rsid w:val="0053638F"/>
    <w:rsid w:val="00586B2A"/>
    <w:rsid w:val="005B4CDB"/>
    <w:rsid w:val="005C23E1"/>
    <w:rsid w:val="00623000"/>
    <w:rsid w:val="0063626F"/>
    <w:rsid w:val="0067435B"/>
    <w:rsid w:val="006D5383"/>
    <w:rsid w:val="007062CB"/>
    <w:rsid w:val="00745318"/>
    <w:rsid w:val="0075231D"/>
    <w:rsid w:val="00757B41"/>
    <w:rsid w:val="007A34FD"/>
    <w:rsid w:val="007B4793"/>
    <w:rsid w:val="007C4577"/>
    <w:rsid w:val="007D65A5"/>
    <w:rsid w:val="007E5E5F"/>
    <w:rsid w:val="007F3D38"/>
    <w:rsid w:val="0082038F"/>
    <w:rsid w:val="00864B01"/>
    <w:rsid w:val="00936494"/>
    <w:rsid w:val="00952C03"/>
    <w:rsid w:val="009542B3"/>
    <w:rsid w:val="00976A47"/>
    <w:rsid w:val="00982F03"/>
    <w:rsid w:val="00987A3F"/>
    <w:rsid w:val="009A4FA9"/>
    <w:rsid w:val="009B4050"/>
    <w:rsid w:val="009B6D60"/>
    <w:rsid w:val="009E0D4C"/>
    <w:rsid w:val="00A56CAE"/>
    <w:rsid w:val="00A864E4"/>
    <w:rsid w:val="00AA2BC5"/>
    <w:rsid w:val="00AA32B7"/>
    <w:rsid w:val="00B06A20"/>
    <w:rsid w:val="00B102E8"/>
    <w:rsid w:val="00B352C5"/>
    <w:rsid w:val="00B35671"/>
    <w:rsid w:val="00B87B32"/>
    <w:rsid w:val="00BA3B05"/>
    <w:rsid w:val="00BA5508"/>
    <w:rsid w:val="00BC621F"/>
    <w:rsid w:val="00BD36ED"/>
    <w:rsid w:val="00C239E6"/>
    <w:rsid w:val="00C26FF6"/>
    <w:rsid w:val="00C544C4"/>
    <w:rsid w:val="00C61D8C"/>
    <w:rsid w:val="00C861D3"/>
    <w:rsid w:val="00CE2869"/>
    <w:rsid w:val="00D201BD"/>
    <w:rsid w:val="00D40DB8"/>
    <w:rsid w:val="00D50F20"/>
    <w:rsid w:val="00D743E1"/>
    <w:rsid w:val="00D82945"/>
    <w:rsid w:val="00DB538B"/>
    <w:rsid w:val="00E01A81"/>
    <w:rsid w:val="00E56B59"/>
    <w:rsid w:val="00E72895"/>
    <w:rsid w:val="00E906BF"/>
    <w:rsid w:val="00E961A9"/>
    <w:rsid w:val="00EA32AC"/>
    <w:rsid w:val="00EB12D9"/>
    <w:rsid w:val="00EC0BC1"/>
    <w:rsid w:val="00F26EE9"/>
    <w:rsid w:val="00F66D51"/>
    <w:rsid w:val="00F72D45"/>
    <w:rsid w:val="00F85A41"/>
    <w:rsid w:val="00F93CCD"/>
    <w:rsid w:val="00FB5802"/>
    <w:rsid w:val="00FD6033"/>
    <w:rsid w:val="00FF4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C1F8C"/>
  <w15:docId w15:val="{B5D62682-BB35-4037-A5EB-705A9454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標題(一),彩色清單 - 輔色 11"/>
    <w:basedOn w:val="a"/>
    <w:link w:val="a4"/>
    <w:uiPriority w:val="34"/>
    <w:qFormat/>
    <w:rsid w:val="001559EA"/>
    <w:pPr>
      <w:ind w:leftChars="200" w:left="480"/>
    </w:pPr>
    <w:rPr>
      <w:rFonts w:ascii="Calibri" w:eastAsia="新細明體" w:hAnsi="Calibri" w:cs="Times New Roman"/>
    </w:rPr>
  </w:style>
  <w:style w:type="character" w:customStyle="1" w:styleId="a4">
    <w:name w:val="清單段落 字元"/>
    <w:aliases w:val="卑南壹 字元,List Paragraph 字元,標題(一) 字元,彩色清單 - 輔色 11 字元"/>
    <w:link w:val="a3"/>
    <w:uiPriority w:val="34"/>
    <w:rsid w:val="001559EA"/>
    <w:rPr>
      <w:rFonts w:ascii="Calibri" w:eastAsia="新細明體" w:hAnsi="Calibri" w:cs="Times New Roman"/>
    </w:rPr>
  </w:style>
  <w:style w:type="paragraph" w:customStyle="1" w:styleId="Default">
    <w:name w:val="Default"/>
    <w:rsid w:val="001559EA"/>
    <w:pPr>
      <w:widowControl w:val="0"/>
      <w:autoSpaceDE w:val="0"/>
      <w:autoSpaceDN w:val="0"/>
      <w:adjustRightInd w:val="0"/>
    </w:pPr>
    <w:rPr>
      <w:rFonts w:ascii="標楷體" w:eastAsia="標楷體" w:cs="標楷體"/>
      <w:color w:val="000000"/>
      <w:kern w:val="0"/>
      <w:szCs w:val="24"/>
    </w:rPr>
  </w:style>
  <w:style w:type="paragraph" w:customStyle="1" w:styleId="3">
    <w:name w:val="樣式3"/>
    <w:basedOn w:val="a"/>
    <w:uiPriority w:val="99"/>
    <w:rsid w:val="001559EA"/>
    <w:rPr>
      <w:rFonts w:ascii="Times New Roman" w:eastAsia="標楷體" w:hAnsi="Times New Roman" w:cs="Times New Roman"/>
      <w:sz w:val="28"/>
      <w:szCs w:val="24"/>
    </w:rPr>
  </w:style>
  <w:style w:type="paragraph" w:styleId="a5">
    <w:name w:val="header"/>
    <w:basedOn w:val="a"/>
    <w:link w:val="a6"/>
    <w:uiPriority w:val="99"/>
    <w:unhideWhenUsed/>
    <w:rsid w:val="004F4856"/>
    <w:pPr>
      <w:tabs>
        <w:tab w:val="center" w:pos="4153"/>
        <w:tab w:val="right" w:pos="8306"/>
      </w:tabs>
      <w:snapToGrid w:val="0"/>
    </w:pPr>
    <w:rPr>
      <w:sz w:val="20"/>
      <w:szCs w:val="20"/>
    </w:rPr>
  </w:style>
  <w:style w:type="character" w:customStyle="1" w:styleId="a6">
    <w:name w:val="頁首 字元"/>
    <w:basedOn w:val="a0"/>
    <w:link w:val="a5"/>
    <w:uiPriority w:val="99"/>
    <w:rsid w:val="004F4856"/>
    <w:rPr>
      <w:sz w:val="20"/>
      <w:szCs w:val="20"/>
    </w:rPr>
  </w:style>
  <w:style w:type="paragraph" w:styleId="a7">
    <w:name w:val="footer"/>
    <w:basedOn w:val="a"/>
    <w:link w:val="a8"/>
    <w:uiPriority w:val="99"/>
    <w:unhideWhenUsed/>
    <w:rsid w:val="004F4856"/>
    <w:pPr>
      <w:tabs>
        <w:tab w:val="center" w:pos="4153"/>
        <w:tab w:val="right" w:pos="8306"/>
      </w:tabs>
      <w:snapToGrid w:val="0"/>
    </w:pPr>
    <w:rPr>
      <w:sz w:val="20"/>
      <w:szCs w:val="20"/>
    </w:rPr>
  </w:style>
  <w:style w:type="character" w:customStyle="1" w:styleId="a8">
    <w:name w:val="頁尾 字元"/>
    <w:basedOn w:val="a0"/>
    <w:link w:val="a7"/>
    <w:uiPriority w:val="99"/>
    <w:rsid w:val="004F4856"/>
    <w:rPr>
      <w:sz w:val="20"/>
      <w:szCs w:val="20"/>
    </w:rPr>
  </w:style>
  <w:style w:type="paragraph" w:styleId="a9">
    <w:name w:val="Balloon Text"/>
    <w:basedOn w:val="a"/>
    <w:link w:val="aa"/>
    <w:uiPriority w:val="99"/>
    <w:semiHidden/>
    <w:unhideWhenUsed/>
    <w:rsid w:val="00BC62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621F"/>
    <w:rPr>
      <w:rFonts w:asciiTheme="majorHAnsi" w:eastAsiaTheme="majorEastAsia" w:hAnsiTheme="majorHAnsi" w:cstheme="majorBidi"/>
      <w:sz w:val="18"/>
      <w:szCs w:val="18"/>
    </w:rPr>
  </w:style>
  <w:style w:type="table" w:styleId="ab">
    <w:name w:val="Table Grid"/>
    <w:basedOn w:val="a1"/>
    <w:uiPriority w:val="59"/>
    <w:rsid w:val="005B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2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CDEA6-3AAB-44F4-8600-2EF2B681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童丹瑋</dc:creator>
  <cp:lastModifiedBy>童丹瑋</cp:lastModifiedBy>
  <cp:revision>13</cp:revision>
  <cp:lastPrinted>2020-01-31T01:18:00Z</cp:lastPrinted>
  <dcterms:created xsi:type="dcterms:W3CDTF">2021-01-19T13:24:00Z</dcterms:created>
  <dcterms:modified xsi:type="dcterms:W3CDTF">2021-02-01T07:22:00Z</dcterms:modified>
</cp:coreProperties>
</file>