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96AC" w14:textId="0EB0730B" w:rsidR="003762BA" w:rsidRPr="008A39F4" w:rsidRDefault="00D12473" w:rsidP="007E08CA">
      <w:pPr>
        <w:spacing w:line="440" w:lineRule="exact"/>
        <w:jc w:val="center"/>
        <w:rPr>
          <w:rFonts w:ascii="標楷體" w:eastAsia="標楷體" w:hAnsi="標楷體"/>
          <w:b/>
          <w:sz w:val="40"/>
        </w:rPr>
      </w:pPr>
      <w:r w:rsidRPr="008A39F4">
        <w:rPr>
          <w:rFonts w:ascii="標楷體" w:eastAsia="標楷體" w:hAnsi="標楷體" w:hint="eastAsia"/>
          <w:b/>
          <w:sz w:val="40"/>
        </w:rPr>
        <w:t>【桃原民．</w:t>
      </w:r>
      <w:r w:rsidR="004605D3" w:rsidRPr="008A39F4">
        <w:rPr>
          <w:rFonts w:ascii="標楷體" w:eastAsia="標楷體" w:hAnsi="標楷體" w:hint="eastAsia"/>
          <w:b/>
          <w:sz w:val="40"/>
        </w:rPr>
        <w:t>薪創藝</w:t>
      </w:r>
      <w:r w:rsidR="004966FD" w:rsidRPr="008A39F4">
        <w:rPr>
          <w:rFonts w:ascii="標楷體" w:eastAsia="標楷體" w:hAnsi="標楷體" w:hint="eastAsia"/>
          <w:b/>
          <w:sz w:val="40"/>
        </w:rPr>
        <w:t>．十禮桃花原</w:t>
      </w:r>
      <w:r w:rsidRPr="008A39F4">
        <w:rPr>
          <w:rFonts w:ascii="標楷體" w:eastAsia="標楷體" w:hAnsi="標楷體" w:hint="eastAsia"/>
          <w:b/>
          <w:sz w:val="40"/>
        </w:rPr>
        <w:t>】－</w:t>
      </w:r>
    </w:p>
    <w:p w14:paraId="4A1D4BA8" w14:textId="66A329D9" w:rsidR="00420DAA" w:rsidRPr="008A39F4" w:rsidRDefault="001825C7" w:rsidP="007E08CA">
      <w:pPr>
        <w:spacing w:line="440" w:lineRule="exact"/>
        <w:jc w:val="center"/>
        <w:rPr>
          <w:rFonts w:ascii="標楷體" w:eastAsia="標楷體" w:hAnsi="標楷體"/>
          <w:b/>
          <w:sz w:val="48"/>
        </w:rPr>
      </w:pPr>
      <w:r w:rsidRPr="008A39F4">
        <w:rPr>
          <w:rFonts w:ascii="標楷體" w:eastAsia="標楷體" w:hAnsi="標楷體" w:hint="eastAsia"/>
          <w:b/>
          <w:sz w:val="40"/>
        </w:rPr>
        <w:t>2020桃原</w:t>
      </w:r>
      <w:r w:rsidR="004605D3" w:rsidRPr="008A39F4">
        <w:rPr>
          <w:rFonts w:ascii="標楷體" w:eastAsia="標楷體" w:hAnsi="標楷體" w:hint="eastAsia"/>
          <w:b/>
          <w:sz w:val="40"/>
        </w:rPr>
        <w:t>十大伴手禮</w:t>
      </w:r>
      <w:r w:rsidR="00B159A5" w:rsidRPr="008A39F4">
        <w:rPr>
          <w:rFonts w:ascii="標楷體" w:eastAsia="標楷體" w:hAnsi="標楷體" w:hint="eastAsia"/>
          <w:b/>
          <w:sz w:val="40"/>
        </w:rPr>
        <w:t>徵選</w:t>
      </w:r>
      <w:r w:rsidR="004605D3" w:rsidRPr="008A39F4">
        <w:rPr>
          <w:rFonts w:ascii="標楷體" w:eastAsia="標楷體" w:hAnsi="標楷體" w:hint="eastAsia"/>
          <w:b/>
          <w:sz w:val="40"/>
        </w:rPr>
        <w:t>簡章</w:t>
      </w:r>
    </w:p>
    <w:p w14:paraId="79918EC0" w14:textId="77777777" w:rsidR="007E08CA" w:rsidRPr="008A39F4" w:rsidRDefault="004605D3" w:rsidP="007E08CA">
      <w:pPr>
        <w:pStyle w:val="a3"/>
        <w:numPr>
          <w:ilvl w:val="0"/>
          <w:numId w:val="4"/>
        </w:numPr>
        <w:spacing w:line="440" w:lineRule="exact"/>
        <w:ind w:leftChars="0"/>
        <w:rPr>
          <w:rFonts w:ascii="標楷體" w:eastAsia="標楷體" w:hAnsi="標楷體"/>
          <w:b/>
        </w:rPr>
      </w:pPr>
      <w:r w:rsidRPr="008A39F4">
        <w:rPr>
          <w:rFonts w:ascii="標楷體" w:eastAsia="標楷體" w:hAnsi="標楷體" w:hint="eastAsia"/>
          <w:b/>
          <w:sz w:val="28"/>
        </w:rPr>
        <w:t>活動緣起</w:t>
      </w:r>
    </w:p>
    <w:p w14:paraId="1F2F37E5" w14:textId="3A5080DA" w:rsidR="00D738EE" w:rsidRPr="008A39F4" w:rsidRDefault="007E08CA" w:rsidP="007E08CA">
      <w:pPr>
        <w:pStyle w:val="a3"/>
        <w:spacing w:line="440" w:lineRule="exact"/>
        <w:ind w:leftChars="0"/>
        <w:rPr>
          <w:rFonts w:ascii="標楷體" w:eastAsia="標楷體" w:hAnsi="標楷體"/>
          <w:b/>
        </w:rPr>
      </w:pPr>
      <w:r w:rsidRPr="008A39F4">
        <w:rPr>
          <w:rFonts w:ascii="標楷體" w:eastAsia="標楷體" w:hAnsi="標楷體" w:hint="eastAsia"/>
          <w:color w:val="000000" w:themeColor="text1"/>
        </w:rPr>
        <w:t xml:space="preserve">    </w:t>
      </w:r>
      <w:r w:rsidR="008A44BA" w:rsidRPr="008A39F4">
        <w:rPr>
          <w:rFonts w:ascii="標楷體" w:eastAsia="標楷體" w:hAnsi="標楷體" w:hint="eastAsia"/>
          <w:color w:val="000000" w:themeColor="text1"/>
        </w:rPr>
        <w:t>根據統計資料</w:t>
      </w:r>
      <w:r w:rsidR="00B159A5" w:rsidRPr="008A39F4">
        <w:rPr>
          <w:rFonts w:ascii="標楷體" w:eastAsia="標楷體" w:hAnsi="標楷體" w:hint="eastAsia"/>
          <w:color w:val="000000" w:themeColor="text1"/>
        </w:rPr>
        <w:t>桃園都市原住民族達6萬7830人，佔全國24.57％，是全國都市原住民族比例最高的地區</w:t>
      </w:r>
      <w:r w:rsidR="008A44BA" w:rsidRPr="008A39F4">
        <w:rPr>
          <w:rFonts w:ascii="標楷體" w:eastAsia="標楷體" w:hAnsi="標楷體" w:hint="eastAsia"/>
          <w:color w:val="000000" w:themeColor="text1"/>
        </w:rPr>
        <w:t>。桃園亦是除了花東原鄉之外，全臺原住民族人口最多的城市。原住民族離開原鄉，來到桃園定居，為了順應現代都市生活而改變傳統的生活型態。儘管如此，原民文化中與大地和諧共生的理念，依舊深深影響著每一個世代的族人們；</w:t>
      </w:r>
      <w:r w:rsidR="00D738EE" w:rsidRPr="008A39F4">
        <w:rPr>
          <w:rFonts w:ascii="標楷體" w:eastAsia="標楷體" w:hAnsi="標楷體" w:hint="eastAsia"/>
          <w:color w:val="000000" w:themeColor="text1"/>
        </w:rPr>
        <w:t>不同的原鄉、不同族群的族人們，不約而同選擇在</w:t>
      </w:r>
      <w:r w:rsidR="008A44BA" w:rsidRPr="008A39F4">
        <w:rPr>
          <w:rFonts w:ascii="標楷體" w:eastAsia="標楷體" w:hAnsi="標楷體" w:hint="eastAsia"/>
          <w:color w:val="000000" w:themeColor="text1"/>
        </w:rPr>
        <w:t>這塊土地上落地生根，開枝散葉，自此不分彼我；你們、他們、我們，都是「桃原民」。</w:t>
      </w:r>
      <w:r w:rsidR="004605D3" w:rsidRPr="008A39F4">
        <w:rPr>
          <w:rFonts w:ascii="標楷體" w:eastAsia="標楷體" w:hAnsi="標楷體" w:hint="eastAsia"/>
          <w:color w:val="000000" w:themeColor="text1"/>
        </w:rPr>
        <w:t>桃園市政府原住民族行政局為鼓勵原民</w:t>
      </w:r>
      <w:r w:rsidR="0034776B" w:rsidRPr="008A39F4">
        <w:rPr>
          <w:rFonts w:ascii="標楷體" w:eastAsia="標楷體" w:hAnsi="標楷體" w:hint="eastAsia"/>
          <w:color w:val="000000" w:themeColor="text1"/>
        </w:rPr>
        <w:t>文化</w:t>
      </w:r>
      <w:r w:rsidR="004605D3" w:rsidRPr="008A39F4">
        <w:rPr>
          <w:rFonts w:ascii="標楷體" w:eastAsia="標楷體" w:hAnsi="標楷體" w:hint="eastAsia"/>
          <w:color w:val="000000" w:themeColor="text1"/>
        </w:rPr>
        <w:t>薪火相傳、創新價值與藝術傳承</w:t>
      </w:r>
      <w:r w:rsidR="0034776B" w:rsidRPr="008A39F4">
        <w:rPr>
          <w:rFonts w:ascii="標楷體" w:eastAsia="標楷體" w:hAnsi="標楷體" w:hint="eastAsia"/>
          <w:color w:val="000000" w:themeColor="text1"/>
        </w:rPr>
        <w:t>，今年再次舉辨「桃原十大伴手禮」</w:t>
      </w:r>
      <w:r w:rsidR="00B159A5" w:rsidRPr="008A39F4">
        <w:rPr>
          <w:rFonts w:ascii="標楷體" w:eastAsia="標楷體" w:hAnsi="標楷體" w:hint="eastAsia"/>
          <w:color w:val="000000" w:themeColor="text1"/>
        </w:rPr>
        <w:t>徵選</w:t>
      </w:r>
      <w:r w:rsidR="00B62892" w:rsidRPr="008A39F4">
        <w:rPr>
          <w:rFonts w:ascii="標楷體" w:eastAsia="標楷體" w:hAnsi="標楷體" w:hint="eastAsia"/>
          <w:color w:val="000000" w:themeColor="text1"/>
        </w:rPr>
        <w:t>。本計畫的主題為【桃原民．薪創藝】，希望透過「桃原民」這個概念，串聯定居於桃園的16族原民文化，</w:t>
      </w:r>
      <w:r w:rsidR="0034776B" w:rsidRPr="008A39F4">
        <w:rPr>
          <w:rFonts w:ascii="標楷體" w:eastAsia="標楷體" w:hAnsi="標楷體" w:hint="eastAsia"/>
          <w:color w:val="000000" w:themeColor="text1"/>
        </w:rPr>
        <w:t>嚴選</w:t>
      </w:r>
      <w:r w:rsidR="0062147D" w:rsidRPr="008A39F4">
        <w:rPr>
          <w:rFonts w:ascii="標楷體" w:eastAsia="標楷體" w:hAnsi="標楷體" w:hint="eastAsia"/>
          <w:color w:val="000000" w:themeColor="text1"/>
        </w:rPr>
        <w:t>能代表桃園在地原民文化之優異商品與業者，提升桃園在地品</w:t>
      </w:r>
      <w:r w:rsidR="00866294" w:rsidRPr="008A39F4">
        <w:rPr>
          <w:rFonts w:ascii="標楷體" w:eastAsia="標楷體" w:hAnsi="標楷體" w:hint="eastAsia"/>
          <w:color w:val="000000" w:themeColor="text1"/>
        </w:rPr>
        <w:t>牌之能見度</w:t>
      </w:r>
      <w:r w:rsidR="0062147D" w:rsidRPr="008A39F4">
        <w:rPr>
          <w:rFonts w:ascii="標楷體" w:eastAsia="標楷體" w:hAnsi="標楷體" w:hint="eastAsia"/>
          <w:color w:val="000000" w:themeColor="text1"/>
        </w:rPr>
        <w:t>。</w:t>
      </w:r>
    </w:p>
    <w:p w14:paraId="34014D5B" w14:textId="77777777" w:rsidR="007E08CA" w:rsidRPr="008A39F4" w:rsidRDefault="000B05EC"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概念核心</w:t>
      </w:r>
    </w:p>
    <w:p w14:paraId="7080ED78" w14:textId="4AB244AC" w:rsidR="00D738EE" w:rsidRPr="008A39F4" w:rsidRDefault="000B05EC" w:rsidP="007E08CA">
      <w:pPr>
        <w:pStyle w:val="a3"/>
        <w:spacing w:line="440" w:lineRule="exact"/>
        <w:ind w:leftChars="0"/>
        <w:rPr>
          <w:rFonts w:ascii="標楷體" w:eastAsia="標楷體" w:hAnsi="標楷體"/>
          <w:b/>
          <w:sz w:val="28"/>
        </w:rPr>
      </w:pPr>
      <w:r w:rsidRPr="008A39F4">
        <w:rPr>
          <w:rFonts w:ascii="標楷體" w:eastAsia="標楷體" w:hAnsi="標楷體" w:hint="eastAsia"/>
        </w:rPr>
        <w:t>本</w:t>
      </w:r>
      <w:r w:rsidR="004966FD" w:rsidRPr="008A39F4">
        <w:rPr>
          <w:rFonts w:ascii="標楷體" w:eastAsia="標楷體" w:hAnsi="標楷體" w:hint="eastAsia"/>
        </w:rPr>
        <w:t>活動</w:t>
      </w:r>
      <w:r w:rsidRPr="008A39F4">
        <w:rPr>
          <w:rFonts w:ascii="標楷體" w:eastAsia="標楷體" w:hAnsi="標楷體" w:hint="eastAsia"/>
        </w:rPr>
        <w:t>以【桃原民．薪創藝】作為主軸，呈現桃園原住民族在整合經濟產業鏈上開創之產業新價值。我們都是喧囂都市中的【桃原民】，企盼能將原民技藝薪火相傳，並突破傳統框架，發揚原鄉的文化。</w:t>
      </w:r>
    </w:p>
    <w:p w14:paraId="3B798DE7" w14:textId="77777777" w:rsidR="007E08CA" w:rsidRPr="008A39F4" w:rsidRDefault="00C223F6"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辦理單位</w:t>
      </w:r>
    </w:p>
    <w:p w14:paraId="7271DCB3" w14:textId="1D0F6A52" w:rsidR="007E08CA" w:rsidRPr="008A39F4" w:rsidRDefault="00B159A5" w:rsidP="007E08CA">
      <w:pPr>
        <w:pStyle w:val="a3"/>
        <w:spacing w:line="440" w:lineRule="exact"/>
        <w:ind w:leftChars="0"/>
        <w:rPr>
          <w:rFonts w:ascii="標楷體" w:eastAsia="標楷體" w:hAnsi="標楷體"/>
        </w:rPr>
      </w:pPr>
      <w:r w:rsidRPr="008A39F4">
        <w:rPr>
          <w:rFonts w:ascii="標楷體" w:eastAsia="標楷體" w:hAnsi="標楷體" w:hint="eastAsia"/>
        </w:rPr>
        <w:t>指導單位：桃園市政府</w:t>
      </w:r>
      <w:r w:rsidR="007E08CA" w:rsidRPr="008A39F4">
        <w:rPr>
          <w:rFonts w:ascii="標楷體" w:eastAsia="標楷體" w:hAnsi="標楷體" w:hint="eastAsia"/>
        </w:rPr>
        <w:t>、桃園市議會</w:t>
      </w:r>
    </w:p>
    <w:p w14:paraId="3E21E3C4" w14:textId="34C4A0F1" w:rsidR="007E08CA" w:rsidRPr="008A39F4" w:rsidRDefault="00C223F6" w:rsidP="007E08CA">
      <w:pPr>
        <w:pStyle w:val="a3"/>
        <w:spacing w:line="440" w:lineRule="exact"/>
        <w:ind w:leftChars="0"/>
        <w:rPr>
          <w:rFonts w:ascii="標楷體" w:eastAsia="標楷體" w:hAnsi="標楷體"/>
        </w:rPr>
      </w:pPr>
      <w:r w:rsidRPr="008A39F4">
        <w:rPr>
          <w:rFonts w:ascii="標楷體" w:eastAsia="標楷體" w:hAnsi="標楷體" w:hint="eastAsia"/>
        </w:rPr>
        <w:t>主辦單位：桃園市</w:t>
      </w:r>
      <w:r w:rsidR="007E08CA" w:rsidRPr="008A39F4">
        <w:rPr>
          <w:rFonts w:ascii="標楷體" w:eastAsia="標楷體" w:hAnsi="標楷體" w:hint="eastAsia"/>
        </w:rPr>
        <w:t>政府</w:t>
      </w:r>
      <w:r w:rsidRPr="008A39F4">
        <w:rPr>
          <w:rFonts w:ascii="標楷體" w:eastAsia="標楷體" w:hAnsi="標楷體" w:hint="eastAsia"/>
        </w:rPr>
        <w:t>原住民族行政局</w:t>
      </w:r>
    </w:p>
    <w:p w14:paraId="3E17DB8F" w14:textId="5C5EDBC4" w:rsidR="00C223F6" w:rsidRPr="008A39F4" w:rsidRDefault="00C223F6" w:rsidP="007E08CA">
      <w:pPr>
        <w:pStyle w:val="a3"/>
        <w:spacing w:line="440" w:lineRule="exact"/>
        <w:ind w:leftChars="0"/>
        <w:rPr>
          <w:rFonts w:ascii="標楷體" w:eastAsia="標楷體" w:hAnsi="標楷體"/>
          <w:b/>
          <w:sz w:val="28"/>
        </w:rPr>
      </w:pPr>
      <w:r w:rsidRPr="008A39F4">
        <w:rPr>
          <w:rFonts w:ascii="標楷體" w:eastAsia="標楷體" w:hAnsi="標楷體" w:hint="eastAsia"/>
        </w:rPr>
        <w:t>執行單位：悦暉行銷顧問有限公司</w:t>
      </w:r>
    </w:p>
    <w:p w14:paraId="344ECC60" w14:textId="00A96A96" w:rsidR="00CF71C1" w:rsidRPr="008A39F4" w:rsidRDefault="00B159A5"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參加</w:t>
      </w:r>
      <w:r w:rsidR="00C223F6" w:rsidRPr="008A39F4">
        <w:rPr>
          <w:rFonts w:ascii="標楷體" w:eastAsia="標楷體" w:hAnsi="標楷體" w:hint="eastAsia"/>
          <w:b/>
          <w:sz w:val="28"/>
        </w:rPr>
        <w:t>資格</w:t>
      </w:r>
    </w:p>
    <w:p w14:paraId="193BAC54" w14:textId="77777777" w:rsidR="00DE30B9"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一、具統一編號並依法</w:t>
      </w:r>
      <w:r w:rsidR="00DE30B9" w:rsidRPr="008A39F4">
        <w:rPr>
          <w:rFonts w:ascii="標楷體" w:eastAsia="標楷體" w:hAnsi="標楷體" w:hint="eastAsia"/>
        </w:rPr>
        <w:t>在桃園市</w:t>
      </w:r>
      <w:r w:rsidRPr="008A39F4">
        <w:rPr>
          <w:rFonts w:ascii="標楷體" w:eastAsia="標楷體" w:hAnsi="標楷體" w:hint="eastAsia"/>
        </w:rPr>
        <w:t>辦理公司登記、商業登記、有限合夥登記、稅籍登記之本國營利事</w:t>
      </w:r>
    </w:p>
    <w:p w14:paraId="21DB6FC8" w14:textId="77777777" w:rsidR="00DE30B9" w:rsidRPr="008A39F4" w:rsidRDefault="00DE30B9" w:rsidP="007E08CA">
      <w:pPr>
        <w:spacing w:line="440" w:lineRule="exact"/>
        <w:rPr>
          <w:rFonts w:ascii="標楷體" w:eastAsia="標楷體" w:hAnsi="標楷體"/>
        </w:rPr>
      </w:pPr>
      <w:r w:rsidRPr="008A39F4">
        <w:rPr>
          <w:rFonts w:ascii="標楷體" w:eastAsia="標楷體" w:hAnsi="標楷體" w:hint="eastAsia"/>
        </w:rPr>
        <w:t xml:space="preserve">      </w:t>
      </w:r>
      <w:r w:rsidR="007E08CA" w:rsidRPr="008A39F4">
        <w:rPr>
          <w:rFonts w:ascii="標楷體" w:eastAsia="標楷體" w:hAnsi="標楷體" w:hint="eastAsia"/>
        </w:rPr>
        <w:t>業，或依商業登記法第五條規定得免辦理登記之小規模商業，且有經營店家事實之原住民族商</w:t>
      </w:r>
    </w:p>
    <w:p w14:paraId="244F7852" w14:textId="160F45E6" w:rsidR="007E08CA" w:rsidRPr="008A39F4" w:rsidRDefault="00DE30B9" w:rsidP="007E08CA">
      <w:pPr>
        <w:spacing w:line="440" w:lineRule="exact"/>
        <w:rPr>
          <w:rFonts w:ascii="標楷體" w:eastAsia="標楷體" w:hAnsi="標楷體"/>
        </w:rPr>
      </w:pPr>
      <w:r w:rsidRPr="008A39F4">
        <w:rPr>
          <w:rFonts w:ascii="標楷體" w:eastAsia="標楷體" w:hAnsi="標楷體" w:hint="eastAsia"/>
        </w:rPr>
        <w:t xml:space="preserve">      </w:t>
      </w:r>
      <w:r w:rsidR="007E08CA" w:rsidRPr="008A39F4">
        <w:rPr>
          <w:rFonts w:ascii="標楷體" w:eastAsia="標楷體" w:hAnsi="標楷體" w:hint="eastAsia"/>
        </w:rPr>
        <w:t>家。</w:t>
      </w:r>
    </w:p>
    <w:p w14:paraId="2EC41439" w14:textId="0929B289"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二、負責人需具原住民族身分。</w:t>
      </w:r>
    </w:p>
    <w:p w14:paraId="4A9EC946"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三</w:t>
      </w:r>
      <w:r w:rsidR="00B159A5" w:rsidRPr="008A39F4">
        <w:rPr>
          <w:rFonts w:ascii="標楷體" w:eastAsia="標楷體" w:hAnsi="標楷體" w:hint="eastAsia"/>
        </w:rPr>
        <w:t>、</w:t>
      </w:r>
      <w:r w:rsidR="00B159A5" w:rsidRPr="008A39F4">
        <w:rPr>
          <w:rFonts w:ascii="標楷體" w:eastAsia="標楷體" w:hAnsi="標楷體"/>
        </w:rPr>
        <w:t>以桃園分公司或連鎖門市等分支機構報名者，其分支機構商業登記所在地為桃園市所在</w:t>
      </w:r>
      <w:r w:rsidR="00F2361B" w:rsidRPr="008A39F4">
        <w:rPr>
          <w:rFonts w:ascii="標楷體" w:eastAsia="標楷體" w:hAnsi="標楷體"/>
        </w:rPr>
        <w:t xml:space="preserve"> 13</w:t>
      </w:r>
      <w:r w:rsidR="00B159A5" w:rsidRPr="008A39F4">
        <w:rPr>
          <w:rFonts w:ascii="標楷體" w:eastAsia="標楷體" w:hAnsi="標楷體"/>
        </w:rPr>
        <w:t>個行</w:t>
      </w:r>
    </w:p>
    <w:p w14:paraId="5F232245"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B159A5" w:rsidRPr="008A39F4">
        <w:rPr>
          <w:rFonts w:ascii="標楷體" w:eastAsia="標楷體" w:hAnsi="標楷體"/>
        </w:rPr>
        <w:t>政區範圍內者。</w:t>
      </w:r>
    </w:p>
    <w:p w14:paraId="4B6DD855"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四</w:t>
      </w:r>
      <w:r w:rsidR="00B159A5" w:rsidRPr="008A39F4">
        <w:rPr>
          <w:rFonts w:ascii="標楷體" w:eastAsia="標楷體" w:hAnsi="標楷體" w:hint="eastAsia"/>
        </w:rPr>
        <w:t>、</w:t>
      </w:r>
      <w:r w:rsidR="00B159A5" w:rsidRPr="008A39F4">
        <w:rPr>
          <w:rFonts w:ascii="標楷體" w:eastAsia="標楷體" w:hAnsi="標楷體"/>
        </w:rPr>
        <w:t>財政部稅務入口網，營業稅籍登記公示資料狀態，需為營業中。</w:t>
      </w:r>
    </w:p>
    <w:p w14:paraId="3537DF6D"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五</w:t>
      </w:r>
      <w:r w:rsidR="00D738EE" w:rsidRPr="008A39F4">
        <w:rPr>
          <w:rFonts w:ascii="標楷體" w:eastAsia="標楷體" w:hAnsi="標楷體" w:hint="eastAsia"/>
        </w:rPr>
        <w:t>、</w:t>
      </w:r>
      <w:r w:rsidR="00C223F6" w:rsidRPr="008A39F4">
        <w:rPr>
          <w:rFonts w:ascii="標楷體" w:eastAsia="標楷體" w:hAnsi="標楷體" w:hint="eastAsia"/>
        </w:rPr>
        <w:t>參與</w:t>
      </w:r>
      <w:r w:rsidR="00B159A5" w:rsidRPr="008A39F4">
        <w:rPr>
          <w:rFonts w:ascii="標楷體" w:eastAsia="標楷體" w:hAnsi="標楷體" w:hint="eastAsia"/>
        </w:rPr>
        <w:t>徵選</w:t>
      </w:r>
      <w:r w:rsidR="00C223F6" w:rsidRPr="008A39F4">
        <w:rPr>
          <w:rFonts w:ascii="標楷體" w:eastAsia="標楷體" w:hAnsi="標楷體" w:hint="eastAsia"/>
        </w:rPr>
        <w:t>之伴手禮，須具備原住民族文化元素與代表性、</w:t>
      </w:r>
      <w:r w:rsidR="006E3011" w:rsidRPr="008A39F4">
        <w:rPr>
          <w:rFonts w:ascii="標楷體" w:eastAsia="標楷體" w:hAnsi="標楷體" w:hint="eastAsia"/>
        </w:rPr>
        <w:t>且有完整包裝，並易於攜帶或寄送之商</w:t>
      </w:r>
      <w:r w:rsidRPr="008A39F4">
        <w:rPr>
          <w:rFonts w:ascii="標楷體" w:eastAsia="標楷體" w:hAnsi="標楷體" w:hint="eastAsia"/>
        </w:rPr>
        <w:t xml:space="preserve"> </w:t>
      </w:r>
    </w:p>
    <w:p w14:paraId="7EF4FFA9"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6E3011" w:rsidRPr="008A39F4">
        <w:rPr>
          <w:rFonts w:ascii="標楷體" w:eastAsia="標楷體" w:hAnsi="標楷體" w:hint="eastAsia"/>
        </w:rPr>
        <w:t>品。</w:t>
      </w:r>
    </w:p>
    <w:p w14:paraId="2351C21F"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六</w:t>
      </w:r>
      <w:r w:rsidR="00D738EE" w:rsidRPr="008A39F4">
        <w:rPr>
          <w:rFonts w:ascii="標楷體" w:eastAsia="標楷體" w:hAnsi="標楷體" w:hint="eastAsia"/>
        </w:rPr>
        <w:t>、</w:t>
      </w:r>
      <w:r w:rsidR="00F5019B" w:rsidRPr="008A39F4">
        <w:rPr>
          <w:rFonts w:ascii="標楷體" w:eastAsia="標楷體" w:hAnsi="標楷體" w:hint="eastAsia"/>
        </w:rPr>
        <w:t>第一屆「桃原十大伴手禮」得獎商品不得報名參選。</w:t>
      </w:r>
      <w:r w:rsidR="00B159A5" w:rsidRPr="008A39F4">
        <w:rPr>
          <w:rFonts w:ascii="標楷體" w:eastAsia="標楷體" w:hAnsi="標楷體" w:hint="eastAsia"/>
        </w:rPr>
        <w:t>徵選</w:t>
      </w:r>
      <w:r w:rsidR="006E3011" w:rsidRPr="008A39F4">
        <w:rPr>
          <w:rFonts w:ascii="標楷體" w:eastAsia="標楷體" w:hAnsi="標楷體" w:hint="eastAsia"/>
        </w:rPr>
        <w:t>將分作【食品組】</w:t>
      </w:r>
      <w:r w:rsidR="00B159A5" w:rsidRPr="008A39F4">
        <w:rPr>
          <w:rFonts w:ascii="標楷體" w:eastAsia="標楷體" w:hAnsi="標楷體"/>
        </w:rPr>
        <w:t>「食品特色與管理、</w:t>
      </w:r>
    </w:p>
    <w:p w14:paraId="100E9039"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B159A5" w:rsidRPr="008A39F4">
        <w:rPr>
          <w:rFonts w:ascii="標楷體" w:eastAsia="標楷體" w:hAnsi="標楷體"/>
        </w:rPr>
        <w:t>商品 開發潛力、商品包裝、商品行銷」</w:t>
      </w:r>
      <w:r w:rsidR="006E3011" w:rsidRPr="008A39F4">
        <w:rPr>
          <w:rFonts w:ascii="標楷體" w:eastAsia="標楷體" w:hAnsi="標楷體" w:hint="eastAsia"/>
        </w:rPr>
        <w:t>與【非食品組】</w:t>
      </w:r>
      <w:r w:rsidR="00B159A5" w:rsidRPr="008A39F4">
        <w:rPr>
          <w:rFonts w:ascii="標楷體" w:eastAsia="標楷體" w:hAnsi="標楷體"/>
        </w:rPr>
        <w:t>「製作技術、商品包裝、 商品開發潛</w:t>
      </w:r>
    </w:p>
    <w:p w14:paraId="5716B908"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B159A5" w:rsidRPr="008A39F4">
        <w:rPr>
          <w:rFonts w:ascii="標楷體" w:eastAsia="標楷體" w:hAnsi="標楷體"/>
        </w:rPr>
        <w:t>力、商品行銷」，</w:t>
      </w:r>
      <w:r w:rsidR="00B159A5" w:rsidRPr="008A39F4">
        <w:rPr>
          <w:rFonts w:ascii="標楷體" w:eastAsia="標楷體" w:hAnsi="標楷體" w:hint="eastAsia"/>
        </w:rPr>
        <w:t>兩部分進行，</w:t>
      </w:r>
      <w:r w:rsidR="00B159A5" w:rsidRPr="008A39F4">
        <w:rPr>
          <w:rFonts w:ascii="標楷體" w:eastAsia="標楷體" w:hAnsi="標楷體"/>
        </w:rPr>
        <w:t>以期選出最具在地</w:t>
      </w:r>
      <w:r w:rsidR="00B159A5" w:rsidRPr="008A39F4">
        <w:rPr>
          <w:rFonts w:ascii="標楷體" w:eastAsia="標楷體" w:hAnsi="標楷體" w:hint="eastAsia"/>
        </w:rPr>
        <w:t>原民</w:t>
      </w:r>
      <w:r w:rsidR="00B159A5" w:rsidRPr="008A39F4">
        <w:rPr>
          <w:rFonts w:ascii="標楷體" w:eastAsia="標楷體" w:hAnsi="標楷體"/>
        </w:rPr>
        <w:t>特色及發展潛力之桃園市</w:t>
      </w:r>
      <w:r w:rsidR="00B159A5" w:rsidRPr="008A39F4">
        <w:rPr>
          <w:rFonts w:ascii="標楷體" w:eastAsia="標楷體" w:hAnsi="標楷體" w:hint="eastAsia"/>
        </w:rPr>
        <w:t>原民</w:t>
      </w:r>
      <w:r w:rsidR="00B159A5" w:rsidRPr="008A39F4">
        <w:rPr>
          <w:rFonts w:ascii="標楷體" w:eastAsia="標楷體" w:hAnsi="標楷體"/>
        </w:rPr>
        <w:t>代表性好</w:t>
      </w:r>
    </w:p>
    <w:p w14:paraId="1FBBA5A5"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B159A5" w:rsidRPr="008A39F4">
        <w:rPr>
          <w:rFonts w:ascii="標楷體" w:eastAsia="標楷體" w:hAnsi="標楷體"/>
        </w:rPr>
        <w:t>禮，讓民眾了解本市</w:t>
      </w:r>
      <w:r w:rsidR="00B159A5" w:rsidRPr="008A39F4">
        <w:rPr>
          <w:rFonts w:ascii="標楷體" w:eastAsia="標楷體" w:hAnsi="標楷體" w:hint="eastAsia"/>
        </w:rPr>
        <w:t>原民</w:t>
      </w:r>
      <w:r w:rsidR="00B159A5" w:rsidRPr="008A39F4">
        <w:rPr>
          <w:rFonts w:ascii="標楷體" w:eastAsia="標楷體" w:hAnsi="標楷體"/>
        </w:rPr>
        <w:t>商品之多元化及特色，行銷推廣，帶動桃園市</w:t>
      </w:r>
      <w:r w:rsidR="00B159A5" w:rsidRPr="008A39F4">
        <w:rPr>
          <w:rFonts w:ascii="標楷體" w:eastAsia="標楷體" w:hAnsi="標楷體" w:hint="eastAsia"/>
        </w:rPr>
        <w:t>原民</w:t>
      </w:r>
      <w:r w:rsidR="00B159A5" w:rsidRPr="008A39F4">
        <w:rPr>
          <w:rFonts w:ascii="標楷體" w:eastAsia="標楷體" w:hAnsi="標楷體"/>
        </w:rPr>
        <w:t>產業經濟發展。同一</w:t>
      </w:r>
    </w:p>
    <w:p w14:paraId="73529036" w14:textId="01D275F0"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lastRenderedPageBreak/>
        <w:t xml:space="preserve">      </w:t>
      </w:r>
      <w:r w:rsidR="00B159A5" w:rsidRPr="008A39F4">
        <w:rPr>
          <w:rFonts w:ascii="標楷體" w:eastAsia="標楷體" w:hAnsi="標楷體"/>
        </w:rPr>
        <w:t>家業者兩組別皆可報名 1 件產品參選，合計 2 件為限</w:t>
      </w:r>
      <w:r w:rsidR="00B159A5" w:rsidRPr="008A39F4">
        <w:rPr>
          <w:rFonts w:ascii="標楷體" w:eastAsia="標楷體" w:hAnsi="標楷體" w:hint="eastAsia"/>
        </w:rPr>
        <w:t>。</w:t>
      </w:r>
    </w:p>
    <w:p w14:paraId="2C6ACBED" w14:textId="04218FF5"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七</w:t>
      </w:r>
      <w:r w:rsidR="00D738EE" w:rsidRPr="008A39F4">
        <w:rPr>
          <w:rFonts w:ascii="標楷體" w:eastAsia="標楷體" w:hAnsi="標楷體" w:hint="eastAsia"/>
        </w:rPr>
        <w:t>、</w:t>
      </w:r>
      <w:r w:rsidR="006E3011" w:rsidRPr="008A39F4">
        <w:rPr>
          <w:rFonts w:ascii="標楷體" w:eastAsia="標楷體" w:hAnsi="標楷體" w:hint="eastAsia"/>
        </w:rPr>
        <w:t>食品組：</w:t>
      </w:r>
    </w:p>
    <w:p w14:paraId="6C349B7A" w14:textId="7BDAB4E1"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6E3011" w:rsidRPr="008A39F4">
        <w:rPr>
          <w:rFonts w:ascii="標楷體" w:eastAsia="標楷體" w:hAnsi="標楷體" w:hint="eastAsia"/>
        </w:rPr>
        <w:t>（一）、不限食材種類與包裝材質，唯須具備原住民族文化元素，且符合食品衛生相關法規。</w:t>
      </w:r>
    </w:p>
    <w:p w14:paraId="5F258625" w14:textId="40C8ED8A"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6E3011" w:rsidRPr="008A39F4">
        <w:rPr>
          <w:rFonts w:ascii="標楷體" w:eastAsia="標楷體" w:hAnsi="標楷體" w:hint="eastAsia"/>
        </w:rPr>
        <w:t>（二）、</w:t>
      </w:r>
      <w:r w:rsidR="00EE7542" w:rsidRPr="008A39F4">
        <w:rPr>
          <w:rFonts w:ascii="標楷體" w:eastAsia="標楷體" w:hAnsi="標楷體" w:hint="eastAsia"/>
        </w:rPr>
        <w:t>不限單一商品或系列套組。</w:t>
      </w:r>
    </w:p>
    <w:p w14:paraId="11EFFB51" w14:textId="7F766B7D" w:rsidR="007C7D6F"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EE7542" w:rsidRPr="008A39F4">
        <w:rPr>
          <w:rFonts w:ascii="標楷體" w:eastAsia="標楷體" w:hAnsi="標楷體" w:hint="eastAsia"/>
        </w:rPr>
        <w:t>（三）、農林漁牧業之第一級產業原料等不列入評選。</w:t>
      </w:r>
    </w:p>
    <w:p w14:paraId="47445B15" w14:textId="19F07B01" w:rsidR="006E3011"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八</w:t>
      </w:r>
      <w:r w:rsidR="00F31EA2" w:rsidRPr="008A39F4">
        <w:rPr>
          <w:rFonts w:ascii="標楷體" w:eastAsia="標楷體" w:hAnsi="標楷體" w:hint="eastAsia"/>
        </w:rPr>
        <w:t>、</w:t>
      </w:r>
      <w:r w:rsidR="00EE7542" w:rsidRPr="008A39F4">
        <w:rPr>
          <w:rFonts w:ascii="標楷體" w:eastAsia="標楷體" w:hAnsi="標楷體" w:hint="eastAsia"/>
        </w:rPr>
        <w:t>非食品組：</w:t>
      </w:r>
    </w:p>
    <w:p w14:paraId="530C1E2D" w14:textId="5DACBBD8" w:rsidR="007E08CA" w:rsidRPr="008A39F4" w:rsidRDefault="007E08CA" w:rsidP="007E08CA">
      <w:pPr>
        <w:spacing w:line="440" w:lineRule="exact"/>
        <w:ind w:leftChars="120" w:left="288"/>
        <w:rPr>
          <w:rFonts w:ascii="標楷體" w:eastAsia="標楷體" w:hAnsi="標楷體"/>
        </w:rPr>
      </w:pPr>
      <w:r w:rsidRPr="008A39F4">
        <w:rPr>
          <w:rFonts w:ascii="標楷體" w:eastAsia="標楷體" w:hAnsi="標楷體" w:hint="eastAsia"/>
        </w:rPr>
        <w:t>(</w:t>
      </w:r>
      <w:r w:rsidR="00E77314" w:rsidRPr="008A39F4">
        <w:rPr>
          <w:rFonts w:ascii="標楷體" w:eastAsia="標楷體" w:hAnsi="標楷體" w:hint="eastAsia"/>
        </w:rPr>
        <w:t>一）、不限商品種類與包裝材質，唯須具備原住民族文化元素之</w:t>
      </w:r>
      <w:r w:rsidR="00B159A5" w:rsidRPr="008A39F4">
        <w:rPr>
          <w:rFonts w:ascii="標楷體" w:eastAsia="標楷體" w:hAnsi="標楷體"/>
        </w:rPr>
        <w:t>不可食用產品</w:t>
      </w:r>
      <w:r w:rsidR="00EE7542" w:rsidRPr="008A39F4">
        <w:rPr>
          <w:rFonts w:ascii="標楷體" w:eastAsia="標楷體" w:hAnsi="標楷體" w:hint="eastAsia"/>
        </w:rPr>
        <w:t>合法販售之商品。</w:t>
      </w:r>
    </w:p>
    <w:p w14:paraId="50C50F34" w14:textId="07B3BF32" w:rsidR="00B159A5" w:rsidRPr="008A39F4" w:rsidRDefault="007E08CA" w:rsidP="007E08CA">
      <w:pPr>
        <w:spacing w:line="440" w:lineRule="exact"/>
        <w:ind w:leftChars="23" w:left="55"/>
        <w:rPr>
          <w:rFonts w:ascii="標楷體" w:eastAsia="標楷體" w:hAnsi="標楷體"/>
        </w:rPr>
      </w:pPr>
      <w:r w:rsidRPr="008A39F4">
        <w:rPr>
          <w:rFonts w:ascii="標楷體" w:eastAsia="標楷體" w:hAnsi="標楷體" w:hint="eastAsia"/>
        </w:rPr>
        <w:t xml:space="preserve"> </w:t>
      </w:r>
      <w:r w:rsidR="00EE7542" w:rsidRPr="008A39F4">
        <w:rPr>
          <w:rFonts w:ascii="標楷體" w:eastAsia="標楷體" w:hAnsi="標楷體" w:hint="eastAsia"/>
        </w:rPr>
        <w:t>（二）、不限單一商品或系列套組。</w:t>
      </w:r>
    </w:p>
    <w:p w14:paraId="238E41A5" w14:textId="53050ACE" w:rsidR="00EE7542" w:rsidRPr="008A39F4" w:rsidRDefault="00EE7542" w:rsidP="007E08CA">
      <w:pPr>
        <w:spacing w:line="440" w:lineRule="exact"/>
        <w:rPr>
          <w:rFonts w:ascii="標楷體" w:eastAsia="標楷體" w:hAnsi="標楷體"/>
        </w:rPr>
      </w:pPr>
      <w:r w:rsidRPr="008A39F4">
        <w:rPr>
          <w:rFonts w:ascii="標楷體" w:eastAsia="標楷體" w:hAnsi="標楷體" w:hint="eastAsia"/>
        </w:rPr>
        <w:t>【食品組】與【非食品組】</w:t>
      </w:r>
      <w:r w:rsidR="00F5019B" w:rsidRPr="008A39F4">
        <w:rPr>
          <w:rFonts w:ascii="標楷體" w:eastAsia="標楷體" w:hAnsi="標楷體" w:hint="eastAsia"/>
        </w:rPr>
        <w:t>兩組將合計挑選十件得獎伴手禮</w:t>
      </w:r>
      <w:r w:rsidRPr="008A39F4">
        <w:rPr>
          <w:rFonts w:ascii="標楷體" w:eastAsia="標楷體" w:hAnsi="標楷體" w:hint="eastAsia"/>
        </w:rPr>
        <w:t>，</w:t>
      </w:r>
      <w:r w:rsidR="00F5019B" w:rsidRPr="008A39F4">
        <w:rPr>
          <w:rFonts w:ascii="標楷體" w:eastAsia="標楷體" w:hAnsi="標楷體" w:hint="eastAsia"/>
        </w:rPr>
        <w:t>會</w:t>
      </w:r>
      <w:r w:rsidRPr="008A39F4">
        <w:rPr>
          <w:rFonts w:ascii="標楷體" w:eastAsia="標楷體" w:hAnsi="標楷體" w:hint="eastAsia"/>
        </w:rPr>
        <w:t>按</w:t>
      </w:r>
      <w:r w:rsidR="00F5019B" w:rsidRPr="008A39F4">
        <w:rPr>
          <w:rFonts w:ascii="標楷體" w:eastAsia="標楷體" w:hAnsi="標楷體" w:hint="eastAsia"/>
        </w:rPr>
        <w:t>報名件數</w:t>
      </w:r>
      <w:r w:rsidRPr="008A39F4">
        <w:rPr>
          <w:rFonts w:ascii="標楷體" w:eastAsia="標楷體" w:hAnsi="標楷體" w:hint="eastAsia"/>
        </w:rPr>
        <w:t>比例決定入圍與得獎</w:t>
      </w:r>
      <w:r w:rsidR="00F5019B" w:rsidRPr="008A39F4">
        <w:rPr>
          <w:rFonts w:ascii="標楷體" w:eastAsia="標楷體" w:hAnsi="標楷體" w:hint="eastAsia"/>
        </w:rPr>
        <w:t>席次</w:t>
      </w:r>
      <w:r w:rsidRPr="008A39F4">
        <w:rPr>
          <w:rFonts w:ascii="標楷體" w:eastAsia="標楷體" w:hAnsi="標楷體" w:hint="eastAsia"/>
        </w:rPr>
        <w:t>。</w:t>
      </w:r>
    </w:p>
    <w:p w14:paraId="1A5E2D44" w14:textId="77777777" w:rsidR="007E08CA" w:rsidRPr="008A39F4" w:rsidRDefault="000B05F2"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b/>
          <w:sz w:val="28"/>
        </w:rPr>
        <w:t>參選條件(商品規範)</w:t>
      </w:r>
    </w:p>
    <w:p w14:paraId="361DF8DD" w14:textId="4FE7A7AF"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1E7666" w:rsidRPr="008A39F4">
        <w:rPr>
          <w:rFonts w:ascii="標楷體" w:eastAsia="標楷體" w:hAnsi="標楷體" w:hint="eastAsia"/>
          <w:b/>
          <w:sz w:val="28"/>
        </w:rPr>
        <w:t xml:space="preserve"> </w:t>
      </w:r>
      <w:r w:rsidRPr="008A39F4">
        <w:rPr>
          <w:rFonts w:ascii="標楷體" w:eastAsia="標楷體" w:hAnsi="標楷體" w:hint="eastAsia"/>
          <w:b/>
          <w:sz w:val="28"/>
        </w:rPr>
        <w:t>一、</w:t>
      </w:r>
      <w:r w:rsidR="000417EE" w:rsidRPr="008A39F4">
        <w:rPr>
          <w:rFonts w:ascii="標楷體" w:eastAsia="標楷體" w:hAnsi="標楷體"/>
        </w:rPr>
        <w:t>具備桃園市在地意象與代表性，適合作為贈禮使用之產品，整體包裝上呈現送禮包裝使用，且</w:t>
      </w:r>
    </w:p>
    <w:p w14:paraId="4DBAB3B4"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r w:rsidR="000417EE" w:rsidRPr="008A39F4">
        <w:rPr>
          <w:rFonts w:ascii="標楷體" w:eastAsia="標楷體" w:hAnsi="標楷體"/>
        </w:rPr>
        <w:t>包裝需依相關法規完成標示。</w:t>
      </w:r>
    </w:p>
    <w:p w14:paraId="6980B8B7"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0417EE" w:rsidRPr="008A39F4">
        <w:rPr>
          <w:rFonts w:ascii="標楷體" w:eastAsia="標楷體" w:hAnsi="標楷體" w:hint="eastAsia"/>
        </w:rPr>
        <w:t>二、</w:t>
      </w:r>
      <w:r w:rsidR="000417EE" w:rsidRPr="008A39F4">
        <w:rPr>
          <w:rFonts w:ascii="標楷體" w:eastAsia="標楷體" w:hAnsi="標楷體"/>
        </w:rPr>
        <w:t>商品須為臺灣在地生產、在地製造，尤以運用桃園市地區原物料或生產地製造為佳，不得為大</w:t>
      </w:r>
    </w:p>
    <w:p w14:paraId="7DD57A4E"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r w:rsidR="000417EE" w:rsidRPr="008A39F4">
        <w:rPr>
          <w:rFonts w:ascii="標楷體" w:eastAsia="標楷體" w:hAnsi="標楷體"/>
        </w:rPr>
        <w:t>陸等非台灣地區生產、製造之商品。</w:t>
      </w:r>
    </w:p>
    <w:p w14:paraId="189ED271"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0417EE" w:rsidRPr="008A39F4">
        <w:rPr>
          <w:rFonts w:ascii="標楷體" w:eastAsia="標楷體" w:hAnsi="標楷體" w:hint="eastAsia"/>
        </w:rPr>
        <w:t>三、</w:t>
      </w:r>
      <w:r w:rsidR="000417EE" w:rsidRPr="008A39F4">
        <w:rPr>
          <w:rFonts w:ascii="標楷體" w:eastAsia="標楷體" w:hAnsi="標楷體"/>
        </w:rPr>
        <w:t>產品需符合該類產品相關國家法令規定，報名業者需檢附最新或有效期限內相關檢驗證明文</w:t>
      </w:r>
    </w:p>
    <w:p w14:paraId="4994518C"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0417EE" w:rsidRPr="008A39F4">
        <w:rPr>
          <w:rFonts w:ascii="標楷體" w:eastAsia="標楷體" w:hAnsi="標楷體"/>
        </w:rPr>
        <w:t>件；若為新開發產品需檢附相關必要檢驗證明文件。 (請參考衛生福利部食品藥物管理署規範：</w:t>
      </w:r>
    </w:p>
    <w:p w14:paraId="5A04840B"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hyperlink r:id="rId8" w:history="1">
        <w:r w:rsidR="000417EE" w:rsidRPr="008A39F4">
          <w:rPr>
            <w:rStyle w:val="a9"/>
            <w:rFonts w:ascii="標楷體" w:eastAsia="標楷體" w:hAnsi="標楷體"/>
          </w:rPr>
          <w:t>http://www.fda.gov.tw</w:t>
        </w:r>
      </w:hyperlink>
      <w:r w:rsidR="000417EE" w:rsidRPr="008A39F4">
        <w:rPr>
          <w:rFonts w:ascii="標楷體" w:eastAsia="標楷體" w:hAnsi="標楷體"/>
        </w:rPr>
        <w:t>)。</w:t>
      </w:r>
    </w:p>
    <w:p w14:paraId="5D78566B"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0417EE" w:rsidRPr="008A39F4">
        <w:rPr>
          <w:rFonts w:ascii="標楷體" w:eastAsia="標楷體" w:hAnsi="標楷體" w:hint="eastAsia"/>
        </w:rPr>
        <w:t>四、</w:t>
      </w:r>
      <w:r w:rsidR="000417EE" w:rsidRPr="008A39F4">
        <w:rPr>
          <w:rFonts w:ascii="標楷體" w:eastAsia="標楷體" w:hAnsi="標楷體"/>
        </w:rPr>
        <w:t>「食品組」須出具安全衛生證明文件(加工食品須檢附兩年內食品衛生標準檢驗合格證明)，「非</w:t>
      </w:r>
    </w:p>
    <w:p w14:paraId="21BC02AE"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rPr>
        <w:t xml:space="preserve">      </w:t>
      </w:r>
      <w:r w:rsidR="000417EE" w:rsidRPr="008A39F4">
        <w:rPr>
          <w:rFonts w:ascii="標楷體" w:eastAsia="標楷體" w:hAnsi="標楷體"/>
        </w:rPr>
        <w:t>食品組」中須接觸人體之產品(EX:皂類、美容保養類)，</w:t>
      </w:r>
      <w:r w:rsidR="00E77314" w:rsidRPr="008A39F4">
        <w:rPr>
          <w:rFonts w:ascii="標楷體" w:eastAsia="標楷體" w:hAnsi="標楷體" w:hint="eastAsia"/>
        </w:rPr>
        <w:t>須</w:t>
      </w:r>
      <w:r w:rsidR="000417EE" w:rsidRPr="008A39F4">
        <w:rPr>
          <w:rFonts w:ascii="標楷體" w:eastAsia="標楷體" w:hAnsi="標楷體"/>
        </w:rPr>
        <w:t>依該品項類別檢附安全衛生證明文</w:t>
      </w:r>
    </w:p>
    <w:p w14:paraId="194C1610"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r w:rsidR="000417EE" w:rsidRPr="008A39F4">
        <w:rPr>
          <w:rFonts w:ascii="標楷體" w:eastAsia="標楷體" w:hAnsi="標楷體"/>
        </w:rPr>
        <w:t>件。</w:t>
      </w:r>
    </w:p>
    <w:p w14:paraId="086F90A2"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0417EE" w:rsidRPr="008A39F4">
        <w:rPr>
          <w:rFonts w:ascii="標楷體" w:eastAsia="標楷體" w:hAnsi="標楷體" w:hint="eastAsia"/>
        </w:rPr>
        <w:t>五、</w:t>
      </w:r>
      <w:r w:rsidR="000417EE" w:rsidRPr="008A39F4">
        <w:rPr>
          <w:rFonts w:ascii="標楷體" w:eastAsia="標楷體" w:hAnsi="標楷體"/>
        </w:rPr>
        <w:t>上述「安全衛生證明文件」，須顯示該業者之公司名稱，以利主辦單位查驗。若無法提供或提供</w:t>
      </w:r>
    </w:p>
    <w:p w14:paraId="04CD503B"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r w:rsidR="000417EE" w:rsidRPr="008A39F4">
        <w:rPr>
          <w:rFonts w:ascii="標楷體" w:eastAsia="標楷體" w:hAnsi="標楷體"/>
        </w:rPr>
        <w:t>之文件為上游原料業者之檢驗報告，則需簽立「食品衛生安全具結書」。</w:t>
      </w:r>
    </w:p>
    <w:p w14:paraId="3231AC4A" w14:textId="77777777" w:rsidR="007E08CA"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b/>
          <w:sz w:val="28"/>
        </w:rPr>
        <w:t xml:space="preserve"> </w:t>
      </w:r>
      <w:r w:rsidR="000417EE" w:rsidRPr="008A39F4">
        <w:rPr>
          <w:rFonts w:ascii="標楷體" w:eastAsia="標楷體" w:hAnsi="標楷體" w:hint="eastAsia"/>
        </w:rPr>
        <w:t>六、</w:t>
      </w:r>
      <w:r w:rsidR="000417EE" w:rsidRPr="008A39F4">
        <w:rPr>
          <w:rFonts w:ascii="標楷體" w:eastAsia="標楷體" w:hAnsi="標楷體"/>
        </w:rPr>
        <w:t>產品需具有完整包裝且方便攜帶之產品為限。</w:t>
      </w:r>
    </w:p>
    <w:p w14:paraId="6E250161" w14:textId="77777777" w:rsidR="007E08CA" w:rsidRPr="008A39F4" w:rsidRDefault="007E08CA" w:rsidP="007E08CA">
      <w:pPr>
        <w:spacing w:line="440" w:lineRule="exact"/>
        <w:rPr>
          <w:rFonts w:ascii="標楷體" w:eastAsia="標楷體" w:hAnsi="標楷體"/>
        </w:rPr>
      </w:pPr>
      <w:r w:rsidRPr="008A39F4">
        <w:rPr>
          <w:rFonts w:ascii="標楷體" w:eastAsia="標楷體" w:hAnsi="標楷體" w:hint="eastAsia"/>
          <w:b/>
          <w:sz w:val="28"/>
        </w:rPr>
        <w:t xml:space="preserve"> </w:t>
      </w:r>
      <w:r w:rsidR="000417EE" w:rsidRPr="008A39F4">
        <w:rPr>
          <w:rFonts w:ascii="標楷體" w:eastAsia="標楷體" w:hAnsi="標楷體" w:hint="eastAsia"/>
        </w:rPr>
        <w:t>七、</w:t>
      </w:r>
      <w:r w:rsidR="000417EE" w:rsidRPr="008A39F4">
        <w:rPr>
          <w:rFonts w:ascii="標楷體" w:eastAsia="標楷體" w:hAnsi="標楷體"/>
        </w:rPr>
        <w:t>108年4月至109年4月期間，無違反食品安全衛生管理法、勞動基準法、環保法等規定之情</w:t>
      </w:r>
    </w:p>
    <w:p w14:paraId="054BAD79" w14:textId="13BCD848" w:rsidR="000417EE" w:rsidRPr="008A39F4" w:rsidRDefault="007E08CA" w:rsidP="007E08CA">
      <w:pPr>
        <w:spacing w:line="440" w:lineRule="exact"/>
        <w:rPr>
          <w:rFonts w:ascii="標楷體" w:eastAsia="標楷體" w:hAnsi="標楷體"/>
          <w:b/>
          <w:sz w:val="28"/>
        </w:rPr>
      </w:pPr>
      <w:r w:rsidRPr="008A39F4">
        <w:rPr>
          <w:rFonts w:ascii="標楷體" w:eastAsia="標楷體" w:hAnsi="標楷體" w:hint="eastAsia"/>
        </w:rPr>
        <w:t xml:space="preserve">     </w:t>
      </w:r>
      <w:r w:rsidR="000417EE" w:rsidRPr="008A39F4">
        <w:rPr>
          <w:rFonts w:ascii="標楷體" w:eastAsia="標楷體" w:hAnsi="標楷體"/>
        </w:rPr>
        <w:t>事，但曾被管理機關糾正且已限期改善之企業不在此限。</w:t>
      </w:r>
    </w:p>
    <w:p w14:paraId="466D2ACA" w14:textId="77777777" w:rsidR="001E7666" w:rsidRPr="008A39F4" w:rsidRDefault="00B159A5" w:rsidP="001E7666">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徵選</w:t>
      </w:r>
      <w:r w:rsidR="00F5019B" w:rsidRPr="008A39F4">
        <w:rPr>
          <w:rFonts w:ascii="標楷體" w:eastAsia="標楷體" w:hAnsi="標楷體" w:hint="eastAsia"/>
          <w:b/>
          <w:sz w:val="28"/>
        </w:rPr>
        <w:t>辦法</w:t>
      </w:r>
    </w:p>
    <w:p w14:paraId="09536A68" w14:textId="77777777" w:rsidR="001E7666" w:rsidRPr="008A39F4" w:rsidRDefault="001E7666" w:rsidP="001E7666">
      <w:pPr>
        <w:spacing w:line="440" w:lineRule="exact"/>
        <w:rPr>
          <w:rFonts w:ascii="標楷體" w:eastAsia="標楷體" w:hAnsi="標楷體"/>
          <w:bCs/>
        </w:rPr>
      </w:pPr>
      <w:r w:rsidRPr="008A39F4">
        <w:rPr>
          <w:rFonts w:ascii="標楷體" w:eastAsia="標楷體" w:hAnsi="標楷體" w:hint="eastAsia"/>
        </w:rPr>
        <w:t xml:space="preserve">  </w:t>
      </w:r>
      <w:r w:rsidR="00F31EA2" w:rsidRPr="008A39F4">
        <w:rPr>
          <w:rFonts w:ascii="標楷體" w:eastAsia="標楷體" w:hAnsi="標楷體" w:hint="eastAsia"/>
        </w:rPr>
        <w:t>一、</w:t>
      </w:r>
      <w:r w:rsidR="001B18A8" w:rsidRPr="008A39F4">
        <w:rPr>
          <w:rFonts w:ascii="標楷體" w:eastAsia="標楷體" w:hAnsi="標楷體" w:hint="eastAsia"/>
        </w:rPr>
        <w:t>邀請相關領域之專家委員協助</w:t>
      </w:r>
      <w:r w:rsidR="00B159A5" w:rsidRPr="008A39F4">
        <w:rPr>
          <w:rFonts w:ascii="標楷體" w:eastAsia="標楷體" w:hAnsi="標楷體" w:hint="eastAsia"/>
        </w:rPr>
        <w:t>徵選</w:t>
      </w:r>
      <w:r w:rsidR="001B18A8" w:rsidRPr="008A39F4">
        <w:rPr>
          <w:rFonts w:ascii="標楷體" w:eastAsia="標楷體" w:hAnsi="標楷體" w:hint="eastAsia"/>
        </w:rPr>
        <w:t>，</w:t>
      </w:r>
      <w:r w:rsidR="00F5019B" w:rsidRPr="008A39F4">
        <w:rPr>
          <w:rFonts w:ascii="標楷體" w:eastAsia="標楷體" w:hAnsi="標楷體" w:hint="eastAsia"/>
          <w:bCs/>
        </w:rPr>
        <w:t>審查方式分為兩階段；第一階段入圍審查及第二階段</w:t>
      </w:r>
      <w:r w:rsidR="00314E47" w:rsidRPr="008A39F4">
        <w:rPr>
          <w:rFonts w:ascii="標楷體" w:eastAsia="標楷體" w:hAnsi="標楷體" w:hint="eastAsia"/>
          <w:bCs/>
        </w:rPr>
        <w:t>得獎</w:t>
      </w:r>
      <w:r w:rsidR="00F5019B" w:rsidRPr="008A39F4">
        <w:rPr>
          <w:rFonts w:ascii="標楷體" w:eastAsia="標楷體" w:hAnsi="標楷體" w:hint="eastAsia"/>
          <w:bCs/>
        </w:rPr>
        <w:t>審</w:t>
      </w:r>
    </w:p>
    <w:p w14:paraId="67F6493A" w14:textId="77777777" w:rsidR="001E7666" w:rsidRPr="008A39F4" w:rsidRDefault="001E7666" w:rsidP="001E7666">
      <w:pPr>
        <w:spacing w:line="440" w:lineRule="exact"/>
        <w:rPr>
          <w:rFonts w:ascii="標楷體" w:eastAsia="標楷體" w:hAnsi="標楷體"/>
          <w:b/>
          <w:sz w:val="28"/>
        </w:rPr>
      </w:pPr>
      <w:r w:rsidRPr="008A39F4">
        <w:rPr>
          <w:rFonts w:ascii="標楷體" w:eastAsia="標楷體" w:hAnsi="標楷體" w:hint="eastAsia"/>
          <w:bCs/>
        </w:rPr>
        <w:t xml:space="preserve">      </w:t>
      </w:r>
      <w:r w:rsidR="00F5019B" w:rsidRPr="008A39F4">
        <w:rPr>
          <w:rFonts w:ascii="標楷體" w:eastAsia="標楷體" w:hAnsi="標楷體" w:hint="eastAsia"/>
          <w:bCs/>
        </w:rPr>
        <w:t>查</w:t>
      </w:r>
      <w:r w:rsidR="00F5019B" w:rsidRPr="008A39F4">
        <w:rPr>
          <w:rFonts w:ascii="標楷體" w:eastAsia="標楷體" w:hAnsi="標楷體" w:hint="eastAsia"/>
        </w:rPr>
        <w:t>。</w:t>
      </w:r>
    </w:p>
    <w:p w14:paraId="273122CA" w14:textId="5A5BDCD5" w:rsidR="001E7666" w:rsidRPr="008A39F4" w:rsidRDefault="001E7666" w:rsidP="001E7666">
      <w:pPr>
        <w:spacing w:line="440" w:lineRule="exact"/>
        <w:rPr>
          <w:rFonts w:ascii="標楷體" w:eastAsia="標楷體" w:hAnsi="標楷體"/>
          <w:b/>
          <w:sz w:val="28"/>
        </w:rPr>
      </w:pPr>
      <w:r w:rsidRPr="008A39F4">
        <w:rPr>
          <w:rFonts w:ascii="標楷體" w:eastAsia="標楷體" w:hAnsi="標楷體" w:hint="eastAsia"/>
          <w:b/>
          <w:sz w:val="28"/>
        </w:rPr>
        <w:t xml:space="preserve"> </w:t>
      </w:r>
      <w:r w:rsidR="00F31EA2" w:rsidRPr="008A39F4">
        <w:rPr>
          <w:rFonts w:ascii="標楷體" w:eastAsia="標楷體" w:hAnsi="標楷體" w:hint="eastAsia"/>
        </w:rPr>
        <w:t>二、</w:t>
      </w:r>
      <w:r w:rsidR="005C395F" w:rsidRPr="008A39F4">
        <w:rPr>
          <w:rFonts w:ascii="標楷體" w:eastAsia="標楷體" w:hAnsi="標楷體" w:hint="eastAsia"/>
        </w:rPr>
        <w:t>第一階段審查：資格審查選出15件入圍商品。</w:t>
      </w:r>
    </w:p>
    <w:p w14:paraId="07C0E316" w14:textId="77777777" w:rsidR="005C395F" w:rsidRPr="008A39F4" w:rsidRDefault="001E7666" w:rsidP="001E7666">
      <w:pPr>
        <w:spacing w:line="440" w:lineRule="exact"/>
        <w:rPr>
          <w:rFonts w:ascii="標楷體" w:eastAsia="標楷體" w:hAnsi="標楷體"/>
        </w:rPr>
      </w:pPr>
      <w:r w:rsidRPr="008A39F4">
        <w:rPr>
          <w:rFonts w:ascii="標楷體" w:eastAsia="標楷體" w:hAnsi="標楷體" w:hint="eastAsia"/>
          <w:b/>
          <w:sz w:val="28"/>
        </w:rPr>
        <w:t xml:space="preserve"> </w:t>
      </w:r>
      <w:r w:rsidR="00F31EA2" w:rsidRPr="008A39F4">
        <w:rPr>
          <w:rFonts w:ascii="標楷體" w:eastAsia="標楷體" w:hAnsi="標楷體" w:hint="eastAsia"/>
        </w:rPr>
        <w:t>三、</w:t>
      </w:r>
      <w:r w:rsidR="005C395F" w:rsidRPr="008A39F4">
        <w:rPr>
          <w:rFonts w:ascii="標楷體" w:eastAsia="標楷體" w:hAnsi="標楷體" w:hint="eastAsia"/>
        </w:rPr>
        <w:t>第二階段審查：第一階段入圍公布後一個月內完成，辦理入圍之15件商品專家評選審查會及網</w:t>
      </w:r>
    </w:p>
    <w:p w14:paraId="7FF74B3B" w14:textId="1CA1EE69" w:rsidR="001E7666" w:rsidRPr="008A39F4" w:rsidRDefault="005C395F" w:rsidP="001E7666">
      <w:pPr>
        <w:spacing w:line="440" w:lineRule="exact"/>
        <w:rPr>
          <w:rFonts w:ascii="標楷體" w:eastAsia="標楷體" w:hAnsi="標楷體"/>
          <w:b/>
          <w:sz w:val="28"/>
        </w:rPr>
      </w:pPr>
      <w:r w:rsidRPr="008A39F4">
        <w:rPr>
          <w:rFonts w:ascii="標楷體" w:eastAsia="標楷體" w:hAnsi="標楷體" w:hint="eastAsia"/>
        </w:rPr>
        <w:t xml:space="preserve">     路人氣投票，最終決選出10件獲獎為桃原十大伴手禮。</w:t>
      </w:r>
    </w:p>
    <w:p w14:paraId="4432442C" w14:textId="40E1D356" w:rsidR="005C395F" w:rsidRPr="008A39F4" w:rsidRDefault="001E7666" w:rsidP="001E7666">
      <w:pPr>
        <w:spacing w:line="440" w:lineRule="exact"/>
        <w:rPr>
          <w:rFonts w:ascii="標楷體" w:eastAsia="標楷體" w:hAnsi="標楷體"/>
        </w:rPr>
      </w:pPr>
      <w:r w:rsidRPr="008A39F4">
        <w:rPr>
          <w:rFonts w:ascii="標楷體" w:eastAsia="標楷體" w:hAnsi="標楷體" w:hint="eastAsia"/>
          <w:b/>
          <w:sz w:val="28"/>
        </w:rPr>
        <w:t xml:space="preserve"> </w:t>
      </w:r>
      <w:r w:rsidR="00F31EA2" w:rsidRPr="008A39F4">
        <w:rPr>
          <w:rFonts w:ascii="標楷體" w:eastAsia="標楷體" w:hAnsi="標楷體" w:hint="eastAsia"/>
        </w:rPr>
        <w:t>四、</w:t>
      </w:r>
      <w:r w:rsidR="005C395F" w:rsidRPr="008A39F4">
        <w:rPr>
          <w:rFonts w:ascii="標楷體" w:eastAsia="標楷體" w:hAnsi="標楷體" w:hint="eastAsia"/>
        </w:rPr>
        <w:t>總評分比重：專家</w:t>
      </w:r>
      <w:r w:rsidR="00350344" w:rsidRPr="008A39F4">
        <w:rPr>
          <w:rFonts w:ascii="標楷體" w:eastAsia="標楷體" w:hAnsi="標楷體" w:hint="eastAsia"/>
        </w:rPr>
        <w:t>評選</w:t>
      </w:r>
      <w:r w:rsidR="005C395F" w:rsidRPr="008A39F4">
        <w:rPr>
          <w:rFonts w:ascii="標楷體" w:eastAsia="標楷體" w:hAnsi="標楷體" w:hint="eastAsia"/>
        </w:rPr>
        <w:t>審查</w:t>
      </w:r>
      <w:r w:rsidR="00350344" w:rsidRPr="008A39F4">
        <w:rPr>
          <w:rFonts w:ascii="標楷體" w:eastAsia="標楷體" w:hAnsi="標楷體" w:hint="eastAsia"/>
        </w:rPr>
        <w:t>-</w:t>
      </w:r>
      <w:r w:rsidR="005C395F" w:rsidRPr="008A39F4">
        <w:rPr>
          <w:rFonts w:ascii="標楷體" w:eastAsia="標楷體" w:hAnsi="標楷體" w:hint="eastAsia"/>
        </w:rPr>
        <w:t>80%，網路票選</w:t>
      </w:r>
      <w:r w:rsidR="00350344" w:rsidRPr="008A39F4">
        <w:rPr>
          <w:rFonts w:ascii="標楷體" w:eastAsia="標楷體" w:hAnsi="標楷體" w:hint="eastAsia"/>
        </w:rPr>
        <w:t>-</w:t>
      </w:r>
      <w:r w:rsidR="005C395F" w:rsidRPr="008A39F4">
        <w:rPr>
          <w:rFonts w:ascii="標楷體" w:eastAsia="標楷體" w:hAnsi="標楷體" w:hint="eastAsia"/>
        </w:rPr>
        <w:t>20%</w:t>
      </w:r>
      <w:r w:rsidR="005C395F" w:rsidRPr="008A39F4">
        <w:rPr>
          <w:rFonts w:ascii="標楷體" w:eastAsia="標楷體" w:hAnsi="標楷體"/>
        </w:rPr>
        <w:t xml:space="preserve"> </w:t>
      </w:r>
      <w:r w:rsidR="005C395F" w:rsidRPr="008A39F4">
        <w:rPr>
          <w:rFonts w:ascii="標楷體" w:eastAsia="標楷體" w:hAnsi="標楷體" w:hint="eastAsia"/>
        </w:rPr>
        <w:t>。</w:t>
      </w:r>
    </w:p>
    <w:p w14:paraId="21684080" w14:textId="62D4C96A" w:rsidR="006748B3" w:rsidRPr="008A39F4" w:rsidRDefault="005C395F" w:rsidP="001E7666">
      <w:pPr>
        <w:spacing w:line="440" w:lineRule="exact"/>
        <w:rPr>
          <w:rFonts w:ascii="標楷體" w:eastAsia="標楷體" w:hAnsi="標楷體"/>
        </w:rPr>
      </w:pPr>
      <w:r w:rsidRPr="008A39F4">
        <w:rPr>
          <w:rFonts w:ascii="標楷體" w:eastAsia="標楷體" w:hAnsi="標楷體" w:hint="eastAsia"/>
        </w:rPr>
        <w:t xml:space="preserve">     </w:t>
      </w:r>
    </w:p>
    <w:p w14:paraId="24784573" w14:textId="3CF5B70E" w:rsidR="001E7666" w:rsidRPr="008A39F4" w:rsidRDefault="001E7666" w:rsidP="001E7666">
      <w:pPr>
        <w:spacing w:line="440" w:lineRule="exact"/>
        <w:rPr>
          <w:rFonts w:ascii="標楷體" w:eastAsia="標楷體" w:hAnsi="標楷體"/>
        </w:rPr>
      </w:pPr>
    </w:p>
    <w:p w14:paraId="397C73D8" w14:textId="2FD28660" w:rsidR="001E7666" w:rsidRPr="008A39F4" w:rsidRDefault="001E7666" w:rsidP="001E7666">
      <w:pPr>
        <w:spacing w:line="440" w:lineRule="exact"/>
        <w:rPr>
          <w:rFonts w:ascii="標楷體" w:eastAsia="標楷體" w:hAnsi="標楷體"/>
        </w:rPr>
      </w:pPr>
    </w:p>
    <w:p w14:paraId="377F2D84" w14:textId="2E5DE18F" w:rsidR="00F81FEC" w:rsidRPr="008A39F4" w:rsidRDefault="00B159A5"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徵選</w:t>
      </w:r>
      <w:r w:rsidR="003C2419" w:rsidRPr="008A39F4">
        <w:rPr>
          <w:rFonts w:ascii="標楷體" w:eastAsia="標楷體" w:hAnsi="標楷體" w:hint="eastAsia"/>
          <w:b/>
          <w:sz w:val="28"/>
        </w:rPr>
        <w:t>日程</w:t>
      </w:r>
      <w:r w:rsidR="00350344" w:rsidRPr="008A39F4">
        <w:rPr>
          <w:rFonts w:ascii="標楷體" w:eastAsia="標楷體" w:hAnsi="標楷體" w:hint="eastAsia"/>
          <w:b/>
          <w:sz w:val="28"/>
        </w:rPr>
        <w:t>及流程</w:t>
      </w:r>
      <w:r w:rsidR="003246F6" w:rsidRPr="008A39F4">
        <w:rPr>
          <w:rFonts w:ascii="標楷體" w:eastAsia="標楷體" w:hAnsi="標楷體" w:hint="eastAsia"/>
          <w:b/>
          <w:sz w:val="28"/>
        </w:rPr>
        <w:t xml:space="preserve">　(暫定)</w:t>
      </w:r>
    </w:p>
    <w:tbl>
      <w:tblPr>
        <w:tblStyle w:val="a4"/>
        <w:tblW w:w="10201" w:type="dxa"/>
        <w:jc w:val="center"/>
        <w:tblLook w:val="04A0" w:firstRow="1" w:lastRow="0" w:firstColumn="1" w:lastColumn="0" w:noHBand="0" w:noVBand="1"/>
      </w:tblPr>
      <w:tblGrid>
        <w:gridCol w:w="2978"/>
        <w:gridCol w:w="2268"/>
        <w:gridCol w:w="4955"/>
      </w:tblGrid>
      <w:tr w:rsidR="00E168B9" w:rsidRPr="008A39F4" w14:paraId="3ECC30A0" w14:textId="77777777" w:rsidTr="001729DC">
        <w:trPr>
          <w:trHeight w:val="284"/>
          <w:jc w:val="center"/>
        </w:trPr>
        <w:tc>
          <w:tcPr>
            <w:tcW w:w="2978" w:type="dxa"/>
            <w:vAlign w:val="center"/>
          </w:tcPr>
          <w:p w14:paraId="2501F194" w14:textId="77777777" w:rsidR="005F24C6" w:rsidRPr="008A39F4" w:rsidRDefault="005F24C6"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項目</w:t>
            </w:r>
          </w:p>
        </w:tc>
        <w:tc>
          <w:tcPr>
            <w:tcW w:w="2268" w:type="dxa"/>
            <w:vAlign w:val="center"/>
          </w:tcPr>
          <w:p w14:paraId="569D7F53" w14:textId="77777777" w:rsidR="005F24C6" w:rsidRPr="008A39F4" w:rsidRDefault="005F24C6"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時間</w:t>
            </w:r>
          </w:p>
        </w:tc>
        <w:tc>
          <w:tcPr>
            <w:tcW w:w="4955" w:type="dxa"/>
            <w:vAlign w:val="center"/>
          </w:tcPr>
          <w:p w14:paraId="732A74B5" w14:textId="77777777" w:rsidR="005F24C6" w:rsidRPr="008A39F4" w:rsidRDefault="005F24C6"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內容</w:t>
            </w:r>
          </w:p>
        </w:tc>
      </w:tr>
      <w:tr w:rsidR="00E168B9" w:rsidRPr="008A39F4" w14:paraId="5AC29FB8" w14:textId="77777777" w:rsidTr="001729DC">
        <w:trPr>
          <w:trHeight w:val="284"/>
          <w:jc w:val="center"/>
        </w:trPr>
        <w:tc>
          <w:tcPr>
            <w:tcW w:w="2978" w:type="dxa"/>
            <w:vAlign w:val="center"/>
          </w:tcPr>
          <w:p w14:paraId="3A72411E" w14:textId="50F83A58" w:rsidR="005F24C6"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報名日期</w:t>
            </w:r>
          </w:p>
        </w:tc>
        <w:tc>
          <w:tcPr>
            <w:tcW w:w="2268" w:type="dxa"/>
            <w:vAlign w:val="center"/>
          </w:tcPr>
          <w:p w14:paraId="4C38F151" w14:textId="3C842B2B" w:rsidR="005F24C6"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即日起至9/30止</w:t>
            </w:r>
          </w:p>
        </w:tc>
        <w:tc>
          <w:tcPr>
            <w:tcW w:w="4955" w:type="dxa"/>
            <w:vAlign w:val="center"/>
          </w:tcPr>
          <w:p w14:paraId="3F8E8CF6" w14:textId="77777777" w:rsidR="005F24C6" w:rsidRPr="008A39F4" w:rsidRDefault="00AC4C08"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可採線上報名或紙本報名</w:t>
            </w:r>
          </w:p>
        </w:tc>
      </w:tr>
      <w:tr w:rsidR="00E168B9" w:rsidRPr="008A39F4" w14:paraId="4E754E97" w14:textId="77777777" w:rsidTr="001729DC">
        <w:trPr>
          <w:trHeight w:val="284"/>
          <w:jc w:val="center"/>
        </w:trPr>
        <w:tc>
          <w:tcPr>
            <w:tcW w:w="2978" w:type="dxa"/>
            <w:vAlign w:val="center"/>
          </w:tcPr>
          <w:p w14:paraId="77763453" w14:textId="77777777" w:rsidR="005F24C6" w:rsidRPr="008A39F4" w:rsidRDefault="005F24C6"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第一次審查</w:t>
            </w:r>
          </w:p>
        </w:tc>
        <w:tc>
          <w:tcPr>
            <w:tcW w:w="2268" w:type="dxa"/>
            <w:vAlign w:val="center"/>
          </w:tcPr>
          <w:p w14:paraId="0CC2563B" w14:textId="089353FD" w:rsidR="005F24C6" w:rsidRPr="008A39F4" w:rsidRDefault="00A768F7"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10/8</w:t>
            </w:r>
          </w:p>
        </w:tc>
        <w:tc>
          <w:tcPr>
            <w:tcW w:w="4955" w:type="dxa"/>
            <w:vAlign w:val="center"/>
          </w:tcPr>
          <w:p w14:paraId="4CCA7BDB" w14:textId="77777777" w:rsidR="005F24C6" w:rsidRPr="008A39F4" w:rsidRDefault="005C395F"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召開第一次審查會</w:t>
            </w:r>
          </w:p>
          <w:p w14:paraId="1672D580" w14:textId="51255DAC" w:rsidR="005C395F" w:rsidRPr="008A39F4" w:rsidRDefault="005C395F"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(資格審查)</w:t>
            </w:r>
          </w:p>
        </w:tc>
      </w:tr>
      <w:tr w:rsidR="00E168B9" w:rsidRPr="008A39F4" w14:paraId="2BA4F8FF" w14:textId="77777777" w:rsidTr="001729DC">
        <w:trPr>
          <w:trHeight w:val="284"/>
          <w:jc w:val="center"/>
        </w:trPr>
        <w:tc>
          <w:tcPr>
            <w:tcW w:w="2978" w:type="dxa"/>
            <w:vAlign w:val="center"/>
          </w:tcPr>
          <w:p w14:paraId="0554CE73" w14:textId="0107DB09"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入圍公告</w:t>
            </w:r>
          </w:p>
        </w:tc>
        <w:tc>
          <w:tcPr>
            <w:tcW w:w="2268" w:type="dxa"/>
            <w:vAlign w:val="center"/>
          </w:tcPr>
          <w:p w14:paraId="2180D238" w14:textId="269C7501" w:rsidR="00E168B9" w:rsidRPr="008A39F4" w:rsidRDefault="00A768F7"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color w:val="FF0000"/>
                <w:szCs w:val="24"/>
              </w:rPr>
              <w:t>10/</w:t>
            </w:r>
            <w:r w:rsidRPr="008A39F4">
              <w:rPr>
                <w:rFonts w:ascii="標楷體" w:eastAsia="標楷體" w:hAnsi="標楷體" w:hint="eastAsia"/>
                <w:color w:val="FF0000"/>
                <w:szCs w:val="24"/>
              </w:rPr>
              <w:t>16</w:t>
            </w:r>
          </w:p>
        </w:tc>
        <w:tc>
          <w:tcPr>
            <w:tcW w:w="4955" w:type="dxa"/>
            <w:vAlign w:val="center"/>
          </w:tcPr>
          <w:p w14:paraId="660D69E9" w14:textId="49678B3B"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公告入圍15家業者</w:t>
            </w:r>
          </w:p>
        </w:tc>
      </w:tr>
      <w:tr w:rsidR="00E168B9" w:rsidRPr="008A39F4" w14:paraId="0ABA561B" w14:textId="77777777" w:rsidTr="001729DC">
        <w:trPr>
          <w:trHeight w:val="284"/>
          <w:jc w:val="center"/>
        </w:trPr>
        <w:tc>
          <w:tcPr>
            <w:tcW w:w="2978" w:type="dxa"/>
            <w:vAlign w:val="center"/>
          </w:tcPr>
          <w:p w14:paraId="5C2AA909" w14:textId="7BFC8601" w:rsidR="00E168B9" w:rsidRPr="008A39F4" w:rsidRDefault="00350344"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進行</w:t>
            </w:r>
            <w:r w:rsidR="00E168B9" w:rsidRPr="008A39F4">
              <w:rPr>
                <w:rFonts w:ascii="標楷體" w:eastAsia="標楷體" w:hAnsi="標楷體" w:hint="eastAsia"/>
                <w:color w:val="FF0000"/>
                <w:szCs w:val="24"/>
              </w:rPr>
              <w:t>線上</w:t>
            </w:r>
            <w:r w:rsidR="009F45CA" w:rsidRPr="008A39F4">
              <w:rPr>
                <w:rFonts w:ascii="標楷體" w:eastAsia="標楷體" w:hAnsi="標楷體" w:hint="eastAsia"/>
                <w:color w:val="FF0000"/>
                <w:szCs w:val="24"/>
              </w:rPr>
              <w:t>票選</w:t>
            </w:r>
          </w:p>
        </w:tc>
        <w:tc>
          <w:tcPr>
            <w:tcW w:w="2268" w:type="dxa"/>
            <w:vAlign w:val="center"/>
          </w:tcPr>
          <w:p w14:paraId="6BA392F0" w14:textId="01D7D099"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10/19-11/30</w:t>
            </w:r>
          </w:p>
        </w:tc>
        <w:tc>
          <w:tcPr>
            <w:tcW w:w="4955" w:type="dxa"/>
            <w:vAlign w:val="center"/>
          </w:tcPr>
          <w:p w14:paraId="7D48E4C4" w14:textId="76782EA1" w:rsidR="00E168B9" w:rsidRPr="008A39F4" w:rsidRDefault="001825C7"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網路投票活動將架設專門網站</w:t>
            </w:r>
          </w:p>
          <w:p w14:paraId="707D1C7A" w14:textId="77777777"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一個帳號一天限制投一票。</w:t>
            </w:r>
          </w:p>
        </w:tc>
      </w:tr>
      <w:tr w:rsidR="00E168B9" w:rsidRPr="008A39F4" w14:paraId="63F057B3" w14:textId="77777777" w:rsidTr="001729DC">
        <w:trPr>
          <w:trHeight w:val="284"/>
          <w:jc w:val="center"/>
        </w:trPr>
        <w:tc>
          <w:tcPr>
            <w:tcW w:w="2978" w:type="dxa"/>
            <w:vAlign w:val="center"/>
          </w:tcPr>
          <w:p w14:paraId="2712F86A" w14:textId="77777777"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第二次審查</w:t>
            </w:r>
          </w:p>
        </w:tc>
        <w:tc>
          <w:tcPr>
            <w:tcW w:w="2268" w:type="dxa"/>
            <w:vAlign w:val="center"/>
          </w:tcPr>
          <w:p w14:paraId="1DD0CD88" w14:textId="28823873"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12/11前</w:t>
            </w:r>
          </w:p>
        </w:tc>
        <w:tc>
          <w:tcPr>
            <w:tcW w:w="4955" w:type="dxa"/>
            <w:vAlign w:val="center"/>
          </w:tcPr>
          <w:p w14:paraId="6E6997C5" w14:textId="3D1BDF07" w:rsidR="00E168B9" w:rsidRPr="008A39F4" w:rsidRDefault="00E168B9" w:rsidP="005C395F">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統整</w:t>
            </w:r>
            <w:r w:rsidR="005C395F" w:rsidRPr="008A39F4">
              <w:rPr>
                <w:rFonts w:ascii="標楷體" w:eastAsia="標楷體" w:hAnsi="標楷體" w:hint="eastAsia"/>
                <w:color w:val="FF0000"/>
                <w:szCs w:val="24"/>
              </w:rPr>
              <w:t>專家評選審查會</w:t>
            </w:r>
            <w:r w:rsidR="009F45CA" w:rsidRPr="008A39F4">
              <w:rPr>
                <w:rFonts w:ascii="標楷體" w:eastAsia="標楷體" w:hAnsi="標楷體" w:hint="eastAsia"/>
                <w:color w:val="FF0000"/>
                <w:szCs w:val="24"/>
              </w:rPr>
              <w:t>及</w:t>
            </w:r>
            <w:r w:rsidR="005C395F" w:rsidRPr="008A39F4">
              <w:rPr>
                <w:rFonts w:ascii="標楷體" w:eastAsia="標楷體" w:hAnsi="標楷體" w:hint="eastAsia"/>
                <w:color w:val="FF0000"/>
                <w:szCs w:val="24"/>
              </w:rPr>
              <w:t>網路人氣票選成績</w:t>
            </w:r>
            <w:r w:rsidRPr="008A39F4">
              <w:rPr>
                <w:rFonts w:ascii="標楷體" w:eastAsia="標楷體" w:hAnsi="標楷體" w:hint="eastAsia"/>
                <w:color w:val="FF0000"/>
                <w:szCs w:val="24"/>
              </w:rPr>
              <w:t>，作出最終評選之十大伴手禮。</w:t>
            </w:r>
          </w:p>
        </w:tc>
      </w:tr>
      <w:tr w:rsidR="00E168B9" w:rsidRPr="008A39F4" w14:paraId="46356749" w14:textId="77777777" w:rsidTr="001729DC">
        <w:trPr>
          <w:trHeight w:val="284"/>
          <w:jc w:val="center"/>
        </w:trPr>
        <w:tc>
          <w:tcPr>
            <w:tcW w:w="2978" w:type="dxa"/>
            <w:vAlign w:val="center"/>
          </w:tcPr>
          <w:p w14:paraId="1661670A" w14:textId="77777777"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公告得獎者</w:t>
            </w:r>
          </w:p>
        </w:tc>
        <w:tc>
          <w:tcPr>
            <w:tcW w:w="2268" w:type="dxa"/>
            <w:vAlign w:val="center"/>
          </w:tcPr>
          <w:p w14:paraId="31BAAB86" w14:textId="5BB57BCE"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12/18</w:t>
            </w:r>
          </w:p>
        </w:tc>
        <w:tc>
          <w:tcPr>
            <w:tcW w:w="4955" w:type="dxa"/>
            <w:vAlign w:val="center"/>
          </w:tcPr>
          <w:p w14:paraId="6152F2B1" w14:textId="77777777" w:rsidR="00E168B9" w:rsidRPr="008A39F4" w:rsidRDefault="00E168B9" w:rsidP="007E08CA">
            <w:pPr>
              <w:pStyle w:val="a3"/>
              <w:spacing w:line="440" w:lineRule="exact"/>
              <w:ind w:leftChars="0" w:left="0"/>
              <w:jc w:val="center"/>
              <w:rPr>
                <w:rFonts w:ascii="標楷體" w:eastAsia="標楷體" w:hAnsi="標楷體"/>
                <w:color w:val="FF0000"/>
                <w:szCs w:val="24"/>
              </w:rPr>
            </w:pPr>
          </w:p>
        </w:tc>
      </w:tr>
      <w:tr w:rsidR="00E168B9" w:rsidRPr="008A39F4" w14:paraId="10451EFF" w14:textId="77777777" w:rsidTr="001729DC">
        <w:trPr>
          <w:trHeight w:val="284"/>
          <w:jc w:val="center"/>
        </w:trPr>
        <w:tc>
          <w:tcPr>
            <w:tcW w:w="2978" w:type="dxa"/>
            <w:vAlign w:val="center"/>
          </w:tcPr>
          <w:p w14:paraId="0E8081D9" w14:textId="0DE6828D"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成果發表會</w:t>
            </w:r>
          </w:p>
        </w:tc>
        <w:tc>
          <w:tcPr>
            <w:tcW w:w="2268" w:type="dxa"/>
            <w:vAlign w:val="center"/>
          </w:tcPr>
          <w:p w14:paraId="73022172" w14:textId="5FB37844"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12/25</w:t>
            </w:r>
          </w:p>
        </w:tc>
        <w:tc>
          <w:tcPr>
            <w:tcW w:w="4955" w:type="dxa"/>
            <w:vAlign w:val="center"/>
          </w:tcPr>
          <w:p w14:paraId="65B29D30" w14:textId="1224B799" w:rsidR="00E168B9" w:rsidRPr="008A39F4" w:rsidRDefault="00E168B9" w:rsidP="007E08CA">
            <w:pPr>
              <w:pStyle w:val="a3"/>
              <w:spacing w:line="440" w:lineRule="exact"/>
              <w:ind w:leftChars="0" w:left="0"/>
              <w:jc w:val="center"/>
              <w:rPr>
                <w:rFonts w:ascii="標楷體" w:eastAsia="標楷體" w:hAnsi="標楷體"/>
                <w:color w:val="FF0000"/>
                <w:szCs w:val="24"/>
              </w:rPr>
            </w:pPr>
            <w:r w:rsidRPr="008A39F4">
              <w:rPr>
                <w:rFonts w:ascii="標楷體" w:eastAsia="標楷體" w:hAnsi="標楷體" w:hint="eastAsia"/>
                <w:color w:val="FF0000"/>
                <w:szCs w:val="24"/>
              </w:rPr>
              <w:t>於發表會上頒獎表揚得獎業者。</w:t>
            </w:r>
          </w:p>
        </w:tc>
      </w:tr>
    </w:tbl>
    <w:p w14:paraId="4232502A" w14:textId="77777777" w:rsidR="00AB185E" w:rsidRPr="008A39F4" w:rsidRDefault="003C2419"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報名須知</w:t>
      </w:r>
    </w:p>
    <w:p w14:paraId="1F3A298F" w14:textId="77777777" w:rsidR="00AB185E" w:rsidRPr="008A39F4" w:rsidRDefault="003C2419" w:rsidP="00B23469">
      <w:pPr>
        <w:spacing w:line="440" w:lineRule="exact"/>
        <w:ind w:leftChars="122" w:left="293"/>
        <w:rPr>
          <w:rFonts w:ascii="標楷體" w:eastAsia="標楷體" w:hAnsi="標楷體"/>
        </w:rPr>
      </w:pPr>
      <w:r w:rsidRPr="008A39F4">
        <w:rPr>
          <w:rFonts w:ascii="標楷體" w:eastAsia="標楷體" w:hAnsi="標楷體" w:hint="eastAsia"/>
        </w:rPr>
        <w:t>一、報名方式：免報名費，採線上報名與紙本報名兩種形式。</w:t>
      </w:r>
    </w:p>
    <w:p w14:paraId="155925AC" w14:textId="26DA178D" w:rsidR="00AB185E" w:rsidRPr="008A39F4" w:rsidRDefault="003C2419" w:rsidP="00B23469">
      <w:pPr>
        <w:pStyle w:val="a3"/>
        <w:spacing w:line="440" w:lineRule="exact"/>
        <w:ind w:leftChars="103" w:left="727" w:hangingChars="200" w:hanging="480"/>
        <w:rPr>
          <w:rFonts w:ascii="標楷體" w:eastAsia="標楷體" w:hAnsi="標楷體"/>
        </w:rPr>
      </w:pPr>
      <w:r w:rsidRPr="008A39F4">
        <w:rPr>
          <w:rFonts w:ascii="標楷體" w:eastAsia="標楷體" w:hAnsi="標楷體" w:hint="eastAsia"/>
        </w:rPr>
        <w:t>二、</w:t>
      </w:r>
      <w:r w:rsidR="00A72C33" w:rsidRPr="008A39F4">
        <w:rPr>
          <w:rFonts w:ascii="標楷體" w:eastAsia="標楷體" w:hAnsi="標楷體" w:hint="eastAsia"/>
        </w:rPr>
        <w:t>報名須詳填附件之報名表、伴手禮</w:t>
      </w:r>
      <w:r w:rsidR="00B159A5" w:rsidRPr="008A39F4">
        <w:rPr>
          <w:rFonts w:ascii="標楷體" w:eastAsia="標楷體" w:hAnsi="標楷體" w:hint="eastAsia"/>
        </w:rPr>
        <w:t>徵選</w:t>
      </w:r>
      <w:r w:rsidR="00A768F7" w:rsidRPr="008A39F4">
        <w:rPr>
          <w:rFonts w:ascii="標楷體" w:eastAsia="標楷體" w:hAnsi="標楷體" w:hint="eastAsia"/>
        </w:rPr>
        <w:t>資料、切結書等</w:t>
      </w:r>
      <w:r w:rsidR="00A72C33" w:rsidRPr="008A39F4">
        <w:rPr>
          <w:rFonts w:ascii="標楷體" w:eastAsia="標楷體" w:hAnsi="標楷體" w:hint="eastAsia"/>
        </w:rPr>
        <w:t>文件，請依規定細則詳實填寫，避免於文書審核被淘汰。</w:t>
      </w:r>
    </w:p>
    <w:p w14:paraId="1806FF58" w14:textId="6BF3F47B" w:rsidR="00AB185E" w:rsidRPr="008A39F4" w:rsidRDefault="00A72C33" w:rsidP="00B23469">
      <w:pPr>
        <w:pStyle w:val="a3"/>
        <w:spacing w:line="440" w:lineRule="exact"/>
        <w:ind w:leftChars="93" w:left="223"/>
        <w:rPr>
          <w:rFonts w:ascii="標楷體" w:eastAsia="標楷體" w:hAnsi="標楷體"/>
        </w:rPr>
      </w:pPr>
      <w:r w:rsidRPr="008A39F4">
        <w:rPr>
          <w:rFonts w:ascii="標楷體" w:eastAsia="標楷體" w:hAnsi="標楷體" w:hint="eastAsia"/>
        </w:rPr>
        <w:t>三、</w:t>
      </w:r>
      <w:r w:rsidR="001E2C63" w:rsidRPr="008A39F4">
        <w:rPr>
          <w:rFonts w:ascii="標楷體" w:eastAsia="標楷體" w:hAnsi="標楷體" w:hint="eastAsia"/>
        </w:rPr>
        <w:t>報名</w:t>
      </w:r>
      <w:r w:rsidR="003C2419" w:rsidRPr="008A39F4">
        <w:rPr>
          <w:rFonts w:ascii="標楷體" w:eastAsia="標楷體" w:hAnsi="標楷體" w:hint="eastAsia"/>
        </w:rPr>
        <w:t>時間：</w:t>
      </w:r>
      <w:r w:rsidR="002A733B" w:rsidRPr="008A39F4">
        <w:rPr>
          <w:rFonts w:ascii="標楷體" w:eastAsia="標楷體" w:hAnsi="標楷體" w:hint="eastAsia"/>
        </w:rPr>
        <w:t>自公告日起至</w:t>
      </w:r>
      <w:r w:rsidR="003C2419" w:rsidRPr="008A39F4">
        <w:rPr>
          <w:rFonts w:ascii="標楷體" w:eastAsia="標楷體" w:hAnsi="標楷體" w:hint="eastAsia"/>
        </w:rPr>
        <w:t>2020年</w:t>
      </w:r>
      <w:r w:rsidR="00E168B9" w:rsidRPr="008A39F4">
        <w:rPr>
          <w:rFonts w:ascii="標楷體" w:eastAsia="標楷體" w:hAnsi="標楷體" w:hint="eastAsia"/>
        </w:rPr>
        <w:t>9</w:t>
      </w:r>
      <w:r w:rsidR="003C2419" w:rsidRPr="008A39F4">
        <w:rPr>
          <w:rFonts w:ascii="標楷體" w:eastAsia="標楷體" w:hAnsi="標楷體" w:hint="eastAsia"/>
        </w:rPr>
        <w:t>月</w:t>
      </w:r>
      <w:r w:rsidR="00E168B9" w:rsidRPr="008A39F4">
        <w:rPr>
          <w:rFonts w:ascii="標楷體" w:eastAsia="標楷體" w:hAnsi="標楷體" w:hint="eastAsia"/>
        </w:rPr>
        <w:t>30</w:t>
      </w:r>
      <w:r w:rsidR="003C2419" w:rsidRPr="008A39F4">
        <w:rPr>
          <w:rFonts w:ascii="標楷體" w:eastAsia="標楷體" w:hAnsi="標楷體" w:hint="eastAsia"/>
        </w:rPr>
        <w:t>日。</w:t>
      </w:r>
    </w:p>
    <w:p w14:paraId="5F7E8DDC" w14:textId="77777777" w:rsidR="00AB185E" w:rsidRPr="008A39F4" w:rsidRDefault="00A72C33" w:rsidP="00B23469">
      <w:pPr>
        <w:spacing w:line="440" w:lineRule="exact"/>
        <w:ind w:leftChars="94" w:left="284" w:hangingChars="24" w:hanging="58"/>
        <w:rPr>
          <w:rFonts w:ascii="標楷體" w:eastAsia="標楷體" w:hAnsi="標楷體"/>
        </w:rPr>
      </w:pPr>
      <w:r w:rsidRPr="008A39F4">
        <w:rPr>
          <w:rFonts w:ascii="標楷體" w:eastAsia="標楷體" w:hAnsi="標楷體" w:hint="eastAsia"/>
        </w:rPr>
        <w:t>四</w:t>
      </w:r>
      <w:r w:rsidR="003C2419" w:rsidRPr="008A39F4">
        <w:rPr>
          <w:rFonts w:ascii="標楷體" w:eastAsia="標楷體" w:hAnsi="標楷體" w:hint="eastAsia"/>
        </w:rPr>
        <w:t>、線上報名：</w:t>
      </w:r>
    </w:p>
    <w:p w14:paraId="0DA29787" w14:textId="77777777" w:rsidR="00B23469" w:rsidRPr="008A39F4" w:rsidRDefault="00B23469" w:rsidP="00B23469">
      <w:pPr>
        <w:pStyle w:val="a3"/>
        <w:spacing w:line="440" w:lineRule="exact"/>
        <w:ind w:leftChars="119" w:left="2170" w:hangingChars="785" w:hanging="1884"/>
        <w:rPr>
          <w:rFonts w:ascii="標楷體" w:eastAsia="標楷體" w:hAnsi="標楷體"/>
        </w:rPr>
      </w:pPr>
      <w:r w:rsidRPr="008A39F4">
        <w:rPr>
          <w:rFonts w:ascii="標楷體" w:eastAsia="標楷體" w:hAnsi="標楷體" w:hint="eastAsia"/>
        </w:rPr>
        <w:t>（一</w:t>
      </w:r>
      <w:r w:rsidRPr="008A39F4">
        <w:rPr>
          <w:rFonts w:ascii="標楷體" w:eastAsia="標楷體" w:hAnsi="標楷體"/>
        </w:rPr>
        <w:t>）</w:t>
      </w:r>
      <w:r w:rsidR="003C2419" w:rsidRPr="008A39F4">
        <w:rPr>
          <w:rFonts w:ascii="標楷體" w:eastAsia="標楷體" w:hAnsi="標楷體" w:hint="eastAsia"/>
        </w:rPr>
        <w:t>於專門網站上開放報名</w:t>
      </w:r>
      <w:r w:rsidR="00A72C33" w:rsidRPr="008A39F4">
        <w:rPr>
          <w:rFonts w:ascii="標楷體" w:eastAsia="標楷體" w:hAnsi="標楷體" w:hint="eastAsia"/>
        </w:rPr>
        <w:t>，請將報名表連同附件完成後，上傳至專門網站；</w:t>
      </w:r>
      <w:r w:rsidR="003C2419" w:rsidRPr="008A39F4">
        <w:rPr>
          <w:rFonts w:ascii="標楷體" w:eastAsia="標楷體" w:hAnsi="標楷體" w:hint="eastAsia"/>
        </w:rPr>
        <w:t>報名截止後，</w:t>
      </w:r>
      <w:r w:rsidR="00A72C33" w:rsidRPr="008A39F4">
        <w:rPr>
          <w:rFonts w:ascii="標楷體" w:eastAsia="標楷體" w:hAnsi="標楷體" w:hint="eastAsia"/>
        </w:rPr>
        <w:t>將</w:t>
      </w:r>
      <w:r w:rsidR="003C2419" w:rsidRPr="008A39F4">
        <w:rPr>
          <w:rFonts w:ascii="標楷體" w:eastAsia="標楷體" w:hAnsi="標楷體" w:hint="eastAsia"/>
        </w:rPr>
        <w:t>關</w:t>
      </w:r>
    </w:p>
    <w:p w14:paraId="4CB34C0E" w14:textId="77777777" w:rsidR="00B23469" w:rsidRPr="008A39F4" w:rsidRDefault="00B23469" w:rsidP="00B23469">
      <w:pPr>
        <w:pStyle w:val="a3"/>
        <w:spacing w:line="440" w:lineRule="exact"/>
        <w:ind w:leftChars="119" w:left="2170" w:hangingChars="785" w:hanging="1884"/>
        <w:rPr>
          <w:rFonts w:ascii="標楷體" w:eastAsia="標楷體" w:hAnsi="標楷體"/>
        </w:rPr>
      </w:pPr>
      <w:r w:rsidRPr="008A39F4">
        <w:rPr>
          <w:rFonts w:ascii="標楷體" w:eastAsia="標楷體" w:hAnsi="標楷體" w:hint="eastAsia"/>
        </w:rPr>
        <w:t xml:space="preserve">      </w:t>
      </w:r>
      <w:r w:rsidR="003C2419" w:rsidRPr="008A39F4">
        <w:rPr>
          <w:rFonts w:ascii="標楷體" w:eastAsia="標楷體" w:hAnsi="標楷體" w:hint="eastAsia"/>
        </w:rPr>
        <w:t>閉網站報名連結。</w:t>
      </w:r>
    </w:p>
    <w:p w14:paraId="7B27EFE6" w14:textId="479F7E0B" w:rsidR="003F4C16" w:rsidRPr="008A39F4" w:rsidRDefault="003C2419" w:rsidP="00B23469">
      <w:pPr>
        <w:pStyle w:val="a3"/>
        <w:spacing w:line="440" w:lineRule="exact"/>
        <w:ind w:leftChars="119" w:left="2170" w:hangingChars="785" w:hanging="1884"/>
        <w:rPr>
          <w:rFonts w:ascii="標楷體" w:eastAsia="標楷體" w:hAnsi="標楷體"/>
        </w:rPr>
      </w:pPr>
      <w:r w:rsidRPr="008A39F4">
        <w:rPr>
          <w:rFonts w:ascii="標楷體" w:eastAsia="標楷體" w:hAnsi="標楷體" w:hint="eastAsia"/>
        </w:rPr>
        <w:t>（二）、</w:t>
      </w:r>
      <w:r w:rsidR="00A72C33" w:rsidRPr="008A39F4">
        <w:rPr>
          <w:rFonts w:ascii="標楷體" w:eastAsia="標楷體" w:hAnsi="標楷體" w:hint="eastAsia"/>
        </w:rPr>
        <w:t>伴手禮之照片解析度須600dpi以上。</w:t>
      </w:r>
    </w:p>
    <w:p w14:paraId="462B394C" w14:textId="77777777" w:rsidR="00A72C33" w:rsidRPr="008A39F4" w:rsidRDefault="003F4C16" w:rsidP="007E08CA">
      <w:pPr>
        <w:spacing w:line="440" w:lineRule="exact"/>
        <w:ind w:leftChars="400" w:left="960"/>
        <w:rPr>
          <w:rFonts w:ascii="標楷體" w:eastAsia="標楷體" w:hAnsi="標楷體"/>
        </w:rPr>
      </w:pPr>
      <w:r w:rsidRPr="008A39F4">
        <w:rPr>
          <w:rFonts w:ascii="標楷體" w:eastAsia="標楷體" w:hAnsi="標楷體" w:hint="eastAsia"/>
        </w:rPr>
        <w:t>五</w:t>
      </w:r>
      <w:r w:rsidR="00A72C33" w:rsidRPr="008A39F4">
        <w:rPr>
          <w:rFonts w:ascii="標楷體" w:eastAsia="標楷體" w:hAnsi="標楷體" w:hint="eastAsia"/>
        </w:rPr>
        <w:t>、紙本報名：</w:t>
      </w:r>
    </w:p>
    <w:p w14:paraId="50E822A6" w14:textId="77777777" w:rsidR="005C395F" w:rsidRPr="008A39F4" w:rsidRDefault="005C395F" w:rsidP="007E08CA">
      <w:pPr>
        <w:spacing w:line="440" w:lineRule="exact"/>
        <w:ind w:leftChars="600" w:left="2280" w:hangingChars="350" w:hanging="840"/>
        <w:rPr>
          <w:rFonts w:ascii="標楷體" w:eastAsia="標楷體" w:hAnsi="標楷體"/>
        </w:rPr>
      </w:pPr>
      <w:r w:rsidRPr="008A39F4">
        <w:rPr>
          <w:rFonts w:ascii="標楷體" w:eastAsia="標楷體" w:hAnsi="標楷體" w:hint="eastAsia"/>
        </w:rPr>
        <w:t>（一）</w:t>
      </w:r>
      <w:r w:rsidR="00A72C33" w:rsidRPr="008A39F4">
        <w:rPr>
          <w:rFonts w:ascii="標楷體" w:eastAsia="標楷體" w:hAnsi="標楷體" w:hint="eastAsia"/>
        </w:rPr>
        <w:t>請將紙本寄送至</w:t>
      </w:r>
      <w:r w:rsidR="003F4C16" w:rsidRPr="008A39F4">
        <w:rPr>
          <w:rFonts w:ascii="標楷體" w:eastAsia="標楷體" w:hAnsi="標楷體" w:hint="eastAsia"/>
        </w:rPr>
        <w:t>台北市重慶南路一段10號10樓之6</w:t>
      </w:r>
      <w:r w:rsidR="00A72C33" w:rsidRPr="008A39F4">
        <w:rPr>
          <w:rFonts w:ascii="標楷體" w:eastAsia="標楷體" w:hAnsi="標楷體" w:hint="eastAsia"/>
        </w:rPr>
        <w:t>，封面註明「</w:t>
      </w:r>
      <w:r w:rsidR="003F4C16" w:rsidRPr="008A39F4">
        <w:rPr>
          <w:rFonts w:ascii="標楷體" w:eastAsia="標楷體" w:hAnsi="標楷體" w:hint="eastAsia"/>
        </w:rPr>
        <w:t>2020</w:t>
      </w:r>
      <w:r w:rsidR="00A72C33" w:rsidRPr="008A39F4">
        <w:rPr>
          <w:rFonts w:ascii="標楷體" w:eastAsia="標楷體" w:hAnsi="標楷體" w:hint="eastAsia"/>
        </w:rPr>
        <w:t>桃原十大伴</w:t>
      </w:r>
    </w:p>
    <w:p w14:paraId="0342046F" w14:textId="530613E1" w:rsidR="007130E0" w:rsidRPr="008A39F4" w:rsidRDefault="005C395F" w:rsidP="007E08CA">
      <w:pPr>
        <w:spacing w:line="440" w:lineRule="exact"/>
        <w:ind w:leftChars="600" w:left="2280" w:hangingChars="350" w:hanging="840"/>
        <w:rPr>
          <w:rFonts w:ascii="標楷體" w:eastAsia="標楷體" w:hAnsi="標楷體"/>
        </w:rPr>
      </w:pPr>
      <w:r w:rsidRPr="008A39F4">
        <w:rPr>
          <w:rFonts w:ascii="標楷體" w:eastAsia="標楷體" w:hAnsi="標楷體" w:hint="eastAsia"/>
        </w:rPr>
        <w:t xml:space="preserve">      </w:t>
      </w:r>
      <w:r w:rsidR="00A72C33" w:rsidRPr="008A39F4">
        <w:rPr>
          <w:rFonts w:ascii="標楷體" w:eastAsia="標楷體" w:hAnsi="標楷體" w:hint="eastAsia"/>
        </w:rPr>
        <w:t>手禮</w:t>
      </w:r>
      <w:r w:rsidR="00B159A5" w:rsidRPr="008A39F4">
        <w:rPr>
          <w:rFonts w:ascii="標楷體" w:eastAsia="標楷體" w:hAnsi="標楷體" w:hint="eastAsia"/>
        </w:rPr>
        <w:t>徵選</w:t>
      </w:r>
      <w:r w:rsidR="00A72C33" w:rsidRPr="008A39F4">
        <w:rPr>
          <w:rFonts w:ascii="標楷體" w:eastAsia="標楷體" w:hAnsi="標楷體" w:hint="eastAsia"/>
        </w:rPr>
        <w:t>小組　收」</w:t>
      </w:r>
      <w:r w:rsidR="003F4C16" w:rsidRPr="008A39F4">
        <w:rPr>
          <w:rFonts w:ascii="標楷體" w:eastAsia="標楷體" w:hAnsi="標楷體" w:hint="eastAsia"/>
        </w:rPr>
        <w:t>。</w:t>
      </w:r>
    </w:p>
    <w:p w14:paraId="196B15EE" w14:textId="66373BF7" w:rsidR="00AC4C08" w:rsidRPr="008A39F4" w:rsidRDefault="005C395F" w:rsidP="007E08CA">
      <w:pPr>
        <w:spacing w:line="440" w:lineRule="exact"/>
        <w:ind w:leftChars="600" w:left="2280" w:hangingChars="350" w:hanging="840"/>
        <w:rPr>
          <w:rFonts w:ascii="標楷體" w:eastAsia="標楷體" w:hAnsi="標楷體"/>
        </w:rPr>
      </w:pPr>
      <w:r w:rsidRPr="008A39F4">
        <w:rPr>
          <w:rFonts w:ascii="標楷體" w:eastAsia="標楷體" w:hAnsi="標楷體" w:hint="eastAsia"/>
        </w:rPr>
        <w:t>（二）</w:t>
      </w:r>
      <w:r w:rsidR="003F4C16" w:rsidRPr="008A39F4">
        <w:rPr>
          <w:rFonts w:ascii="標楷體" w:eastAsia="標楷體" w:hAnsi="標楷體" w:hint="eastAsia"/>
        </w:rPr>
        <w:t>以郵戳為憑，逾期不予受理。</w:t>
      </w:r>
    </w:p>
    <w:p w14:paraId="22D16DDE" w14:textId="14FBFFC9" w:rsidR="00C62E75" w:rsidRPr="008A39F4" w:rsidRDefault="00C62E75" w:rsidP="007E08CA">
      <w:pPr>
        <w:spacing w:line="440" w:lineRule="exact"/>
        <w:ind w:leftChars="400" w:left="960"/>
        <w:rPr>
          <w:rFonts w:ascii="標楷體" w:eastAsia="標楷體" w:hAnsi="標楷體"/>
        </w:rPr>
      </w:pPr>
      <w:r w:rsidRPr="008A39F4">
        <w:rPr>
          <w:rFonts w:ascii="標楷體" w:eastAsia="標楷體" w:hAnsi="標楷體" w:hint="eastAsia"/>
        </w:rPr>
        <w:t>六、</w:t>
      </w:r>
      <w:r w:rsidRPr="008A39F4">
        <w:rPr>
          <w:rFonts w:ascii="標楷體" w:eastAsia="標楷體" w:hAnsi="標楷體"/>
        </w:rPr>
        <w:t>報名者應備齊下列文件</w:t>
      </w:r>
      <w:r w:rsidRPr="008A39F4">
        <w:rPr>
          <w:rFonts w:ascii="標楷體" w:eastAsia="標楷體" w:hAnsi="標楷體" w:hint="eastAsia"/>
        </w:rPr>
        <w:t>：</w:t>
      </w:r>
    </w:p>
    <w:p w14:paraId="2290799E" w14:textId="0E94FEA8" w:rsidR="00C62E75" w:rsidRPr="008A39F4" w:rsidRDefault="00C62E75" w:rsidP="007E08CA">
      <w:pPr>
        <w:spacing w:line="440" w:lineRule="exact"/>
        <w:ind w:leftChars="600" w:left="1440"/>
        <w:rPr>
          <w:rFonts w:ascii="標楷體" w:eastAsia="標楷體" w:hAnsi="標楷體"/>
        </w:rPr>
      </w:pPr>
      <w:r w:rsidRPr="008A39F4">
        <w:rPr>
          <w:rFonts w:ascii="標楷體" w:eastAsia="標楷體" w:hAnsi="標楷體" w:hint="eastAsia"/>
        </w:rPr>
        <w:t>(一)</w:t>
      </w:r>
      <w:r w:rsidRPr="008A39F4">
        <w:rPr>
          <w:rFonts w:ascii="標楷體" w:eastAsia="標楷體" w:hAnsi="標楷體"/>
        </w:rPr>
        <w:t>商業/公司/稅籍設立登記證明文件。</w:t>
      </w:r>
    </w:p>
    <w:p w14:paraId="5AFECBF4" w14:textId="008587EC" w:rsidR="00C62E75" w:rsidRPr="008A39F4" w:rsidRDefault="00C62E75" w:rsidP="007E08CA">
      <w:pPr>
        <w:spacing w:line="440" w:lineRule="exact"/>
        <w:ind w:leftChars="600" w:left="1440"/>
        <w:rPr>
          <w:rFonts w:ascii="標楷體" w:eastAsia="標楷體" w:hAnsi="標楷體"/>
        </w:rPr>
      </w:pPr>
      <w:r w:rsidRPr="008A39F4">
        <w:rPr>
          <w:rFonts w:ascii="標楷體" w:eastAsia="標楷體" w:hAnsi="標楷體" w:hint="eastAsia"/>
        </w:rPr>
        <w:t>(二)</w:t>
      </w:r>
      <w:r w:rsidRPr="008A39F4">
        <w:rPr>
          <w:rFonts w:ascii="標楷體" w:eastAsia="標楷體" w:hAnsi="標楷體"/>
        </w:rPr>
        <w:t>廠商參選權利義務同意書。</w:t>
      </w:r>
    </w:p>
    <w:p w14:paraId="721D2B95" w14:textId="77777777" w:rsidR="005C395F" w:rsidRPr="008A39F4" w:rsidRDefault="00C62E75"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t>(三)</w:t>
      </w:r>
      <w:r w:rsidRPr="008A39F4">
        <w:rPr>
          <w:rFonts w:ascii="標楷體" w:eastAsia="標楷體" w:hAnsi="標楷體"/>
        </w:rPr>
        <w:t>食品類可檢附中央認證之食品認證實驗室食品衛生標準檢驗合格之證明影本</w:t>
      </w:r>
      <w:r w:rsidR="00F2361B" w:rsidRPr="008A39F4">
        <w:rPr>
          <w:rFonts w:ascii="標楷體" w:eastAsia="標楷體" w:hAnsi="標楷體" w:hint="eastAsia"/>
        </w:rPr>
        <w:t>or具結</w:t>
      </w:r>
    </w:p>
    <w:p w14:paraId="32D75480" w14:textId="166952D1" w:rsidR="00C62E75" w:rsidRPr="008A39F4" w:rsidRDefault="005C395F"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t xml:space="preserve">    </w:t>
      </w:r>
      <w:r w:rsidR="00F2361B" w:rsidRPr="008A39F4">
        <w:rPr>
          <w:rFonts w:ascii="標楷體" w:eastAsia="標楷體" w:hAnsi="標楷體" w:hint="eastAsia"/>
        </w:rPr>
        <w:t>書。</w:t>
      </w:r>
    </w:p>
    <w:p w14:paraId="0F56C462" w14:textId="3DA8DCA1" w:rsidR="00C62E75" w:rsidRPr="008A39F4" w:rsidRDefault="00C62E75" w:rsidP="007E08CA">
      <w:pPr>
        <w:spacing w:line="440" w:lineRule="exact"/>
        <w:ind w:leftChars="600" w:left="1440"/>
        <w:rPr>
          <w:rFonts w:ascii="標楷體" w:eastAsia="標楷體" w:hAnsi="標楷體"/>
        </w:rPr>
      </w:pPr>
      <w:r w:rsidRPr="008A39F4">
        <w:rPr>
          <w:rFonts w:ascii="標楷體" w:eastAsia="標楷體" w:hAnsi="標楷體" w:hint="eastAsia"/>
        </w:rPr>
        <w:t>(四)</w:t>
      </w:r>
      <w:r w:rsidR="005C395F" w:rsidRPr="008A39F4">
        <w:rPr>
          <w:rFonts w:ascii="標楷體" w:eastAsia="標楷體" w:hAnsi="標楷體" w:hint="eastAsia"/>
        </w:rPr>
        <w:t>非</w:t>
      </w:r>
      <w:r w:rsidRPr="008A39F4">
        <w:rPr>
          <w:rFonts w:ascii="標楷體" w:eastAsia="標楷體" w:hAnsi="標楷體"/>
        </w:rPr>
        <w:t>食品類可檢附產品成分檢驗合格證明文件影本(無則免)。</w:t>
      </w:r>
    </w:p>
    <w:p w14:paraId="2578F553" w14:textId="6955DA0B" w:rsidR="00C62E75" w:rsidRPr="008A39F4" w:rsidRDefault="00C62E75" w:rsidP="007E08CA">
      <w:pPr>
        <w:spacing w:line="440" w:lineRule="exact"/>
        <w:ind w:leftChars="600" w:left="1440"/>
        <w:rPr>
          <w:rFonts w:ascii="標楷體" w:eastAsia="標楷體" w:hAnsi="標楷體"/>
        </w:rPr>
      </w:pPr>
      <w:r w:rsidRPr="008A39F4">
        <w:rPr>
          <w:rFonts w:ascii="標楷體" w:eastAsia="標楷體" w:hAnsi="標楷體" w:hint="eastAsia"/>
        </w:rPr>
        <w:t>(五)</w:t>
      </w:r>
      <w:r w:rsidRPr="008A39F4">
        <w:rPr>
          <w:rFonts w:ascii="標楷體" w:eastAsia="標楷體" w:hAnsi="標楷體"/>
        </w:rPr>
        <w:t>得獎事蹟影本(無則免)。</w:t>
      </w:r>
    </w:p>
    <w:p w14:paraId="5F564C44" w14:textId="77777777" w:rsidR="005C395F" w:rsidRPr="008A39F4" w:rsidRDefault="00C62E75"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t>(六)</w:t>
      </w:r>
      <w:r w:rsidRPr="008A39F4">
        <w:rPr>
          <w:rFonts w:ascii="標楷體" w:eastAsia="標楷體" w:hAnsi="標楷體"/>
        </w:rPr>
        <w:t xml:space="preserve">提供至少 </w:t>
      </w:r>
      <w:r w:rsidRPr="008A39F4">
        <w:rPr>
          <w:rFonts w:ascii="標楷體" w:eastAsia="標楷體" w:hAnsi="標楷體" w:hint="eastAsia"/>
        </w:rPr>
        <w:t>7</w:t>
      </w:r>
      <w:r w:rsidRPr="008A39F4">
        <w:rPr>
          <w:rFonts w:ascii="標楷體" w:eastAsia="標楷體" w:hAnsi="標楷體"/>
        </w:rPr>
        <w:t>張企業照片（至少包含</w:t>
      </w:r>
      <w:r w:rsidRPr="008A39F4">
        <w:rPr>
          <w:rFonts w:ascii="標楷體" w:eastAsia="標楷體" w:hAnsi="標楷體" w:hint="eastAsia"/>
        </w:rPr>
        <w:t>5</w:t>
      </w:r>
      <w:r w:rsidRPr="008A39F4">
        <w:rPr>
          <w:rFonts w:ascii="標楷體" w:eastAsia="標楷體" w:hAnsi="標楷體"/>
        </w:rPr>
        <w:t xml:space="preserve"> 張參選商品包裝完整照，</w:t>
      </w:r>
      <w:r w:rsidR="00111097" w:rsidRPr="008A39F4">
        <w:rPr>
          <w:rFonts w:ascii="標楷體" w:eastAsia="標楷體" w:hAnsi="標楷體"/>
        </w:rPr>
        <w:t>2</w:t>
      </w:r>
      <w:r w:rsidRPr="008A39F4">
        <w:rPr>
          <w:rFonts w:ascii="標楷體" w:eastAsia="標楷體" w:hAnsi="標楷體"/>
        </w:rPr>
        <w:t xml:space="preserve">張內容物商品照及 </w:t>
      </w:r>
    </w:p>
    <w:p w14:paraId="3D90DFC0" w14:textId="692E7879" w:rsidR="00C62E75" w:rsidRPr="008A39F4" w:rsidRDefault="005C395F"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lastRenderedPageBreak/>
        <w:t xml:space="preserve">    </w:t>
      </w:r>
      <w:r w:rsidR="00C62E75" w:rsidRPr="008A39F4">
        <w:rPr>
          <w:rFonts w:ascii="標楷體" w:eastAsia="標楷體" w:hAnsi="標楷體"/>
        </w:rPr>
        <w:t>1 張產品 logo 照片），解析度須為</w:t>
      </w:r>
      <w:r w:rsidR="00C62E75" w:rsidRPr="008A39F4">
        <w:rPr>
          <w:rFonts w:ascii="標楷體" w:eastAsia="標楷體" w:hAnsi="標楷體" w:hint="eastAsia"/>
        </w:rPr>
        <w:t>600</w:t>
      </w:r>
      <w:r w:rsidR="00C62E75" w:rsidRPr="008A39F4">
        <w:rPr>
          <w:rFonts w:ascii="標楷體" w:eastAsia="標楷體" w:hAnsi="標楷體"/>
        </w:rPr>
        <w:t>dpi</w:t>
      </w:r>
      <w:r w:rsidR="00C62E75" w:rsidRPr="008A39F4">
        <w:rPr>
          <w:rFonts w:ascii="標楷體" w:eastAsia="標楷體" w:hAnsi="標楷體" w:hint="eastAsia"/>
        </w:rPr>
        <w:t>(1,000萬</w:t>
      </w:r>
      <w:r w:rsidR="000A4F6D" w:rsidRPr="008A39F4">
        <w:rPr>
          <w:rFonts w:ascii="標楷體" w:eastAsia="標楷體" w:hAnsi="標楷體" w:hint="eastAsia"/>
        </w:rPr>
        <w:t>畫素</w:t>
      </w:r>
      <w:r w:rsidR="00C62E75" w:rsidRPr="008A39F4">
        <w:rPr>
          <w:rFonts w:ascii="標楷體" w:eastAsia="標楷體" w:hAnsi="標楷體" w:hint="eastAsia"/>
        </w:rPr>
        <w:t>)</w:t>
      </w:r>
      <w:r w:rsidR="000A4F6D" w:rsidRPr="008A39F4">
        <w:rPr>
          <w:rFonts w:ascii="標楷體" w:eastAsia="標楷體" w:hAnsi="標楷體" w:hint="eastAsia"/>
        </w:rPr>
        <w:t>以上。</w:t>
      </w:r>
    </w:p>
    <w:p w14:paraId="767E6146" w14:textId="5F1C7D59" w:rsidR="000A4F6D" w:rsidRPr="008A39F4" w:rsidRDefault="000A4F6D"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t>(七)3</w:t>
      </w:r>
      <w:r w:rsidRPr="008A39F4">
        <w:rPr>
          <w:rFonts w:ascii="標楷體" w:eastAsia="標楷體" w:hAnsi="標楷體"/>
        </w:rPr>
        <w:t>份包裝完整之參選產品(專家現評試吃/試用階段)。</w:t>
      </w:r>
    </w:p>
    <w:p w14:paraId="62976B04" w14:textId="27565895" w:rsidR="00E77314" w:rsidRPr="008A39F4" w:rsidRDefault="00E77314" w:rsidP="007E08CA">
      <w:pPr>
        <w:spacing w:line="440" w:lineRule="exact"/>
        <w:ind w:leftChars="600" w:left="2160" w:hangingChars="300" w:hanging="720"/>
        <w:rPr>
          <w:rFonts w:ascii="標楷體" w:eastAsia="標楷體" w:hAnsi="標楷體"/>
        </w:rPr>
      </w:pPr>
      <w:r w:rsidRPr="008A39F4">
        <w:rPr>
          <w:rFonts w:ascii="標楷體" w:eastAsia="標楷體" w:hAnsi="標楷體" w:hint="eastAsia"/>
        </w:rPr>
        <w:t>(八)</w:t>
      </w:r>
      <w:r w:rsidR="009F45CA" w:rsidRPr="008A39F4">
        <w:rPr>
          <w:rFonts w:ascii="標楷體" w:eastAsia="標楷體" w:hAnsi="標楷體" w:hint="eastAsia"/>
        </w:rPr>
        <w:t>原住民族身分</w:t>
      </w:r>
      <w:r w:rsidRPr="008A39F4">
        <w:rPr>
          <w:rFonts w:ascii="標楷體" w:eastAsia="標楷體" w:hAnsi="標楷體" w:hint="eastAsia"/>
        </w:rPr>
        <w:t>相關證明</w:t>
      </w:r>
      <w:r w:rsidR="005C395F" w:rsidRPr="008A39F4">
        <w:rPr>
          <w:rFonts w:ascii="標楷體" w:eastAsia="標楷體" w:hAnsi="標楷體" w:hint="eastAsia"/>
        </w:rPr>
        <w:t>文件</w:t>
      </w:r>
      <w:r w:rsidRPr="008A39F4">
        <w:rPr>
          <w:rFonts w:ascii="標楷體" w:eastAsia="標楷體" w:hAnsi="標楷體" w:hint="eastAsia"/>
        </w:rPr>
        <w:t>。</w:t>
      </w:r>
    </w:p>
    <w:p w14:paraId="50E6B91C" w14:textId="77777777" w:rsidR="009F45CA" w:rsidRPr="008A39F4" w:rsidRDefault="006B7251" w:rsidP="009F45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評分</w:t>
      </w:r>
      <w:r w:rsidR="003F4C16" w:rsidRPr="008A39F4">
        <w:rPr>
          <w:rFonts w:ascii="標楷體" w:eastAsia="標楷體" w:hAnsi="標楷體" w:hint="eastAsia"/>
          <w:b/>
          <w:sz w:val="28"/>
        </w:rPr>
        <w:t>標準</w:t>
      </w:r>
    </w:p>
    <w:p w14:paraId="71CF6AB6" w14:textId="77777777" w:rsidR="009F45CA" w:rsidRPr="008A39F4" w:rsidRDefault="009F45CA" w:rsidP="009F45CA">
      <w:pPr>
        <w:spacing w:line="440" w:lineRule="exact"/>
        <w:rPr>
          <w:rFonts w:ascii="標楷體" w:eastAsia="標楷體" w:hAnsi="標楷體"/>
          <w:b/>
          <w:sz w:val="28"/>
        </w:rPr>
      </w:pPr>
      <w:r w:rsidRPr="008A39F4">
        <w:rPr>
          <w:rFonts w:ascii="標楷體" w:eastAsia="標楷體" w:hAnsi="標楷體" w:hint="eastAsia"/>
        </w:rPr>
        <w:t xml:space="preserve">  </w:t>
      </w:r>
      <w:r w:rsidR="007130E0" w:rsidRPr="008A39F4">
        <w:rPr>
          <w:rFonts w:ascii="標楷體" w:eastAsia="標楷體" w:hAnsi="標楷體" w:hint="eastAsia"/>
        </w:rPr>
        <w:t>一、</w:t>
      </w:r>
      <w:r w:rsidR="003F4C16" w:rsidRPr="008A39F4">
        <w:rPr>
          <w:rFonts w:ascii="標楷體" w:eastAsia="標楷體" w:hAnsi="標楷體" w:hint="eastAsia"/>
        </w:rPr>
        <w:t>採兩階段</w:t>
      </w:r>
      <w:r w:rsidR="00B159A5" w:rsidRPr="008A39F4">
        <w:rPr>
          <w:rFonts w:ascii="標楷體" w:eastAsia="標楷體" w:hAnsi="標楷體" w:hint="eastAsia"/>
        </w:rPr>
        <w:t>徵選</w:t>
      </w:r>
      <w:r w:rsidR="003F4C16" w:rsidRPr="008A39F4">
        <w:rPr>
          <w:rFonts w:ascii="標楷體" w:eastAsia="標楷體" w:hAnsi="標楷體" w:hint="eastAsia"/>
        </w:rPr>
        <w:t>，</w:t>
      </w:r>
      <w:r w:rsidR="00CD1D7A" w:rsidRPr="008A39F4">
        <w:rPr>
          <w:rFonts w:ascii="標楷體" w:eastAsia="標楷體" w:hAnsi="標楷體" w:hint="eastAsia"/>
        </w:rPr>
        <w:t>將</w:t>
      </w:r>
      <w:r w:rsidR="00F81FEC" w:rsidRPr="008A39F4">
        <w:rPr>
          <w:rFonts w:ascii="標楷體" w:eastAsia="標楷體" w:hAnsi="標楷體" w:hint="eastAsia"/>
        </w:rPr>
        <w:t>採納</w:t>
      </w:r>
      <w:r w:rsidR="003F4C16" w:rsidRPr="008A39F4">
        <w:rPr>
          <w:rFonts w:ascii="標楷體" w:eastAsia="標楷體" w:hAnsi="標楷體" w:hint="eastAsia"/>
        </w:rPr>
        <w:t>不同</w:t>
      </w:r>
      <w:r w:rsidR="00CD1D7A" w:rsidRPr="008A39F4">
        <w:rPr>
          <w:rFonts w:ascii="標楷體" w:eastAsia="標楷體" w:hAnsi="標楷體" w:hint="eastAsia"/>
        </w:rPr>
        <w:t>標準</w:t>
      </w:r>
      <w:r w:rsidR="00F81FEC" w:rsidRPr="008A39F4">
        <w:rPr>
          <w:rFonts w:ascii="標楷體" w:eastAsia="標楷體" w:hAnsi="標楷體" w:hint="eastAsia"/>
        </w:rPr>
        <w:t>進行審查</w:t>
      </w:r>
      <w:r w:rsidR="00CD1D7A" w:rsidRPr="008A39F4">
        <w:rPr>
          <w:rFonts w:ascii="標楷體" w:eastAsia="標楷體" w:hAnsi="標楷體" w:hint="eastAsia"/>
        </w:rPr>
        <w:t>。</w:t>
      </w:r>
    </w:p>
    <w:p w14:paraId="6AEF9372" w14:textId="76D41E69" w:rsidR="00CD1D7A" w:rsidRPr="008A39F4" w:rsidRDefault="00350344" w:rsidP="00350344">
      <w:pPr>
        <w:spacing w:line="440" w:lineRule="exact"/>
        <w:ind w:leftChars="-35" w:left="-84"/>
        <w:rPr>
          <w:rFonts w:ascii="標楷體" w:eastAsia="標楷體" w:hAnsi="標楷體"/>
        </w:rPr>
      </w:pPr>
      <w:r w:rsidRPr="008A39F4">
        <w:rPr>
          <w:rFonts w:ascii="標楷體" w:eastAsia="標楷體" w:hAnsi="標楷體" w:hint="eastAsia"/>
          <w:b/>
          <w:sz w:val="28"/>
        </w:rPr>
        <w:t xml:space="preserve">  </w:t>
      </w:r>
      <w:r w:rsidR="007130E0" w:rsidRPr="008A39F4">
        <w:rPr>
          <w:rFonts w:ascii="標楷體" w:eastAsia="標楷體" w:hAnsi="標楷體" w:hint="eastAsia"/>
        </w:rPr>
        <w:t>二、</w:t>
      </w:r>
      <w:r w:rsidR="00CD1D7A" w:rsidRPr="008A39F4">
        <w:rPr>
          <w:rFonts w:ascii="標楷體" w:eastAsia="標楷體" w:hAnsi="標楷體" w:hint="eastAsia"/>
        </w:rPr>
        <w:t>第一階段審查</w:t>
      </w:r>
      <w:r w:rsidR="007C7073" w:rsidRPr="008A39F4">
        <w:rPr>
          <w:rFonts w:ascii="標楷體" w:eastAsia="標楷體" w:hAnsi="標楷體" w:hint="eastAsia"/>
        </w:rPr>
        <w:t>：</w:t>
      </w:r>
      <w:r w:rsidRPr="008A39F4">
        <w:rPr>
          <w:rFonts w:ascii="標楷體" w:eastAsia="標楷體" w:hAnsi="標楷體" w:hint="eastAsia"/>
        </w:rPr>
        <w:t>資格審查。</w:t>
      </w:r>
    </w:p>
    <w:p w14:paraId="6A35C0B0" w14:textId="77777777" w:rsidR="00350344" w:rsidRPr="008A39F4" w:rsidRDefault="00350344" w:rsidP="009F45CA">
      <w:pPr>
        <w:spacing w:line="440" w:lineRule="exact"/>
        <w:rPr>
          <w:rFonts w:ascii="標楷體" w:eastAsia="標楷體" w:hAnsi="標楷體"/>
        </w:rPr>
      </w:pPr>
      <w:r w:rsidRPr="008A39F4">
        <w:rPr>
          <w:rFonts w:ascii="標楷體" w:eastAsia="標楷體" w:hAnsi="標楷體" w:hint="eastAsia"/>
        </w:rPr>
        <w:t xml:space="preserve">　三、第二階段審查：</w:t>
      </w:r>
    </w:p>
    <w:p w14:paraId="296093B9" w14:textId="659B7B3D" w:rsidR="00350344" w:rsidRPr="008A39F4" w:rsidRDefault="00350344" w:rsidP="009F45CA">
      <w:pPr>
        <w:spacing w:line="440" w:lineRule="exact"/>
        <w:rPr>
          <w:rFonts w:ascii="標楷體" w:eastAsia="標楷體" w:hAnsi="標楷體"/>
        </w:rPr>
      </w:pPr>
      <w:r w:rsidRPr="008A39F4">
        <w:rPr>
          <w:rFonts w:ascii="標楷體" w:eastAsia="標楷體" w:hAnsi="標楷體" w:hint="eastAsia"/>
        </w:rPr>
        <w:t xml:space="preserve">    1.網路線上票選-20%</w:t>
      </w:r>
    </w:p>
    <w:p w14:paraId="3A6786E4" w14:textId="641551B7" w:rsidR="00350344" w:rsidRPr="008A39F4" w:rsidRDefault="00350344" w:rsidP="009F45CA">
      <w:pPr>
        <w:spacing w:line="440" w:lineRule="exact"/>
        <w:rPr>
          <w:rFonts w:ascii="標楷體" w:eastAsia="標楷體" w:hAnsi="標楷體"/>
          <w:b/>
          <w:sz w:val="28"/>
        </w:rPr>
      </w:pPr>
      <w:r w:rsidRPr="008A39F4">
        <w:rPr>
          <w:rFonts w:ascii="標楷體" w:eastAsia="標楷體" w:hAnsi="標楷體" w:hint="eastAsia"/>
        </w:rPr>
        <w:t xml:space="preserve">    2.專家評選審查會議，針對以下評分項目進行現場評分-80%</w:t>
      </w:r>
    </w:p>
    <w:tbl>
      <w:tblPr>
        <w:tblStyle w:val="a4"/>
        <w:tblW w:w="9922" w:type="dxa"/>
        <w:jc w:val="center"/>
        <w:tblLook w:val="0420" w:firstRow="1" w:lastRow="0" w:firstColumn="0" w:lastColumn="0" w:noHBand="0" w:noVBand="1"/>
      </w:tblPr>
      <w:tblGrid>
        <w:gridCol w:w="2042"/>
        <w:gridCol w:w="935"/>
        <w:gridCol w:w="6945"/>
      </w:tblGrid>
      <w:tr w:rsidR="007C7073" w:rsidRPr="008A39F4" w14:paraId="6E3EF1AA" w14:textId="77777777" w:rsidTr="00FC4F9D">
        <w:trPr>
          <w:trHeight w:val="284"/>
          <w:jc w:val="center"/>
        </w:trPr>
        <w:tc>
          <w:tcPr>
            <w:tcW w:w="9922" w:type="dxa"/>
            <w:gridSpan w:val="3"/>
            <w:vAlign w:val="center"/>
          </w:tcPr>
          <w:p w14:paraId="03F878CD" w14:textId="77777777" w:rsidR="007C7073" w:rsidRPr="008A39F4" w:rsidRDefault="007C7073" w:rsidP="007E08CA">
            <w:pPr>
              <w:spacing w:line="440" w:lineRule="exact"/>
              <w:jc w:val="center"/>
              <w:rPr>
                <w:rFonts w:ascii="標楷體" w:eastAsia="標楷體" w:hAnsi="標楷體"/>
              </w:rPr>
            </w:pPr>
            <w:r w:rsidRPr="008A39F4">
              <w:rPr>
                <w:rFonts w:ascii="標楷體" w:eastAsia="標楷體" w:hAnsi="標楷體" w:hint="eastAsia"/>
              </w:rPr>
              <w:t>食品組</w:t>
            </w:r>
          </w:p>
        </w:tc>
      </w:tr>
      <w:tr w:rsidR="007C7073" w:rsidRPr="008A39F4" w14:paraId="477FBAB4" w14:textId="77777777" w:rsidTr="00FC4F9D">
        <w:trPr>
          <w:trHeight w:val="284"/>
          <w:jc w:val="center"/>
        </w:trPr>
        <w:tc>
          <w:tcPr>
            <w:tcW w:w="2042" w:type="dxa"/>
            <w:vAlign w:val="center"/>
            <w:hideMark/>
          </w:tcPr>
          <w:p w14:paraId="7FC9F280" w14:textId="77777777" w:rsidR="007C7073" w:rsidRPr="008A39F4" w:rsidRDefault="007C7073" w:rsidP="007E08CA">
            <w:pPr>
              <w:spacing w:line="440" w:lineRule="exact"/>
              <w:jc w:val="center"/>
              <w:rPr>
                <w:rFonts w:ascii="標楷體" w:eastAsia="標楷體" w:hAnsi="標楷體"/>
              </w:rPr>
            </w:pPr>
            <w:r w:rsidRPr="008A39F4">
              <w:rPr>
                <w:rFonts w:ascii="標楷體" w:eastAsia="標楷體" w:hAnsi="標楷體" w:hint="eastAsia"/>
              </w:rPr>
              <w:t>評分項目</w:t>
            </w:r>
          </w:p>
        </w:tc>
        <w:tc>
          <w:tcPr>
            <w:tcW w:w="935" w:type="dxa"/>
            <w:vAlign w:val="center"/>
            <w:hideMark/>
          </w:tcPr>
          <w:p w14:paraId="01692080" w14:textId="77777777" w:rsidR="007C7073" w:rsidRPr="008A39F4" w:rsidRDefault="007C7073" w:rsidP="007E08CA">
            <w:pPr>
              <w:spacing w:line="440" w:lineRule="exact"/>
              <w:jc w:val="center"/>
              <w:rPr>
                <w:rFonts w:ascii="標楷體" w:eastAsia="標楷體" w:hAnsi="標楷體"/>
              </w:rPr>
            </w:pPr>
            <w:r w:rsidRPr="008A39F4">
              <w:rPr>
                <w:rFonts w:ascii="標楷體" w:eastAsia="標楷體" w:hAnsi="標楷體" w:hint="eastAsia"/>
              </w:rPr>
              <w:t>比重</w:t>
            </w:r>
          </w:p>
        </w:tc>
        <w:tc>
          <w:tcPr>
            <w:tcW w:w="6945" w:type="dxa"/>
            <w:vAlign w:val="center"/>
            <w:hideMark/>
          </w:tcPr>
          <w:p w14:paraId="391075B0" w14:textId="77777777" w:rsidR="007C7073" w:rsidRPr="008A39F4" w:rsidRDefault="007C7073" w:rsidP="007E08CA">
            <w:pPr>
              <w:spacing w:line="440" w:lineRule="exact"/>
              <w:jc w:val="center"/>
              <w:rPr>
                <w:rFonts w:ascii="標楷體" w:eastAsia="標楷體" w:hAnsi="標楷體"/>
              </w:rPr>
            </w:pPr>
            <w:r w:rsidRPr="008A39F4">
              <w:rPr>
                <w:rFonts w:ascii="標楷體" w:eastAsia="標楷體" w:hAnsi="標楷體" w:hint="eastAsia"/>
              </w:rPr>
              <w:t>評分重點</w:t>
            </w:r>
          </w:p>
        </w:tc>
      </w:tr>
      <w:tr w:rsidR="007C7073" w:rsidRPr="008A39F4" w14:paraId="3A1CF3D1" w14:textId="77777777" w:rsidTr="00FC4F9D">
        <w:trPr>
          <w:trHeight w:val="284"/>
          <w:jc w:val="center"/>
        </w:trPr>
        <w:tc>
          <w:tcPr>
            <w:tcW w:w="2042" w:type="dxa"/>
            <w:vAlign w:val="center"/>
          </w:tcPr>
          <w:p w14:paraId="0A2A6190"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口感與口味</w:t>
            </w:r>
          </w:p>
        </w:tc>
        <w:tc>
          <w:tcPr>
            <w:tcW w:w="935" w:type="dxa"/>
            <w:vAlign w:val="center"/>
          </w:tcPr>
          <w:p w14:paraId="16ED8072"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25</w:t>
            </w:r>
            <w:r w:rsidRPr="008A39F4">
              <w:rPr>
                <w:rFonts w:ascii="標楷體" w:eastAsia="標楷體" w:hAnsi="標楷體"/>
                <w:bCs/>
              </w:rPr>
              <w:t>%</w:t>
            </w:r>
          </w:p>
        </w:tc>
        <w:tc>
          <w:tcPr>
            <w:tcW w:w="6945" w:type="dxa"/>
            <w:vAlign w:val="center"/>
          </w:tcPr>
          <w:p w14:paraId="3065528F"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口感與美味評價、</w:t>
            </w:r>
            <w:r w:rsidR="007C7073" w:rsidRPr="008A39F4">
              <w:rPr>
                <w:rFonts w:ascii="標楷體" w:eastAsia="標楷體" w:hAnsi="標楷體" w:hint="eastAsia"/>
                <w:bCs/>
              </w:rPr>
              <w:t>口味多元性、市場接受度等等。</w:t>
            </w:r>
          </w:p>
        </w:tc>
      </w:tr>
      <w:tr w:rsidR="007C7073" w:rsidRPr="008A39F4" w14:paraId="77279703" w14:textId="77777777" w:rsidTr="00FC4F9D">
        <w:trPr>
          <w:trHeight w:val="284"/>
          <w:jc w:val="center"/>
        </w:trPr>
        <w:tc>
          <w:tcPr>
            <w:tcW w:w="2042" w:type="dxa"/>
            <w:vAlign w:val="center"/>
            <w:hideMark/>
          </w:tcPr>
          <w:p w14:paraId="03C277CA"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原民特色與文化</w:t>
            </w:r>
          </w:p>
        </w:tc>
        <w:tc>
          <w:tcPr>
            <w:tcW w:w="935" w:type="dxa"/>
            <w:vAlign w:val="center"/>
            <w:hideMark/>
          </w:tcPr>
          <w:p w14:paraId="567A3236"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25</w:t>
            </w:r>
            <w:r w:rsidRPr="008A39F4">
              <w:rPr>
                <w:rFonts w:ascii="標楷體" w:eastAsia="標楷體" w:hAnsi="標楷體"/>
                <w:bCs/>
              </w:rPr>
              <w:t>%</w:t>
            </w:r>
          </w:p>
        </w:tc>
        <w:tc>
          <w:tcPr>
            <w:tcW w:w="6945" w:type="dxa"/>
            <w:vAlign w:val="center"/>
            <w:hideMark/>
          </w:tcPr>
          <w:p w14:paraId="28E51371"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原民在地文化特色、</w:t>
            </w:r>
            <w:r w:rsidR="007C7073" w:rsidRPr="008A39F4">
              <w:rPr>
                <w:rFonts w:ascii="標楷體" w:eastAsia="標楷體" w:hAnsi="標楷體" w:hint="eastAsia"/>
                <w:bCs/>
              </w:rPr>
              <w:t>原鄉精神傳承價值。</w:t>
            </w:r>
          </w:p>
        </w:tc>
      </w:tr>
      <w:tr w:rsidR="007C7073" w:rsidRPr="008A39F4" w14:paraId="71F5291C" w14:textId="77777777" w:rsidTr="00FC4F9D">
        <w:trPr>
          <w:trHeight w:val="284"/>
          <w:jc w:val="center"/>
        </w:trPr>
        <w:tc>
          <w:tcPr>
            <w:tcW w:w="2042" w:type="dxa"/>
            <w:vAlign w:val="center"/>
            <w:hideMark/>
          </w:tcPr>
          <w:p w14:paraId="44D93A70"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包裝與創新</w:t>
            </w:r>
          </w:p>
        </w:tc>
        <w:tc>
          <w:tcPr>
            <w:tcW w:w="935" w:type="dxa"/>
            <w:vAlign w:val="center"/>
            <w:hideMark/>
          </w:tcPr>
          <w:p w14:paraId="5CA3A756"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20</w:t>
            </w:r>
            <w:r w:rsidRPr="008A39F4">
              <w:rPr>
                <w:rFonts w:ascii="標楷體" w:eastAsia="標楷體" w:hAnsi="標楷體"/>
                <w:bCs/>
              </w:rPr>
              <w:t>%</w:t>
            </w:r>
          </w:p>
        </w:tc>
        <w:tc>
          <w:tcPr>
            <w:tcW w:w="6945" w:type="dxa"/>
            <w:vAlign w:val="center"/>
            <w:hideMark/>
          </w:tcPr>
          <w:p w14:paraId="0D57877B"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產品設計概念，具獨特性及原創性；</w:t>
            </w:r>
            <w:r w:rsidR="007C7073" w:rsidRPr="008A39F4">
              <w:rPr>
                <w:rFonts w:ascii="標楷體" w:eastAsia="標楷體" w:hAnsi="標楷體" w:hint="eastAsia"/>
                <w:bCs/>
              </w:rPr>
              <w:t>整體包裝設計。</w:t>
            </w:r>
          </w:p>
        </w:tc>
      </w:tr>
      <w:tr w:rsidR="007C7073" w:rsidRPr="008A39F4" w14:paraId="7A5C3E3E" w14:textId="77777777" w:rsidTr="00FC4F9D">
        <w:trPr>
          <w:trHeight w:val="284"/>
          <w:jc w:val="center"/>
        </w:trPr>
        <w:tc>
          <w:tcPr>
            <w:tcW w:w="2042" w:type="dxa"/>
            <w:vAlign w:val="center"/>
          </w:tcPr>
          <w:p w14:paraId="6537168C"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產業發展與潛能</w:t>
            </w:r>
          </w:p>
        </w:tc>
        <w:tc>
          <w:tcPr>
            <w:tcW w:w="935" w:type="dxa"/>
            <w:vAlign w:val="center"/>
          </w:tcPr>
          <w:p w14:paraId="0D68F0F9"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15</w:t>
            </w:r>
            <w:r w:rsidRPr="008A39F4">
              <w:rPr>
                <w:rFonts w:ascii="標楷體" w:eastAsia="標楷體" w:hAnsi="標楷體"/>
                <w:bCs/>
              </w:rPr>
              <w:t>%</w:t>
            </w:r>
          </w:p>
        </w:tc>
        <w:tc>
          <w:tcPr>
            <w:tcW w:w="6945" w:type="dxa"/>
            <w:vAlign w:val="center"/>
          </w:tcPr>
          <w:p w14:paraId="0DF13A74"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商品吸引力、產業開發潛能；</w:t>
            </w:r>
            <w:r w:rsidR="007C7073" w:rsidRPr="008A39F4">
              <w:rPr>
                <w:rFonts w:ascii="標楷體" w:eastAsia="標楷體" w:hAnsi="標楷體" w:hint="eastAsia"/>
                <w:bCs/>
              </w:rPr>
              <w:t>市場發展空間或得獎紀錄。</w:t>
            </w:r>
          </w:p>
        </w:tc>
      </w:tr>
      <w:tr w:rsidR="007C7073" w:rsidRPr="008A39F4" w14:paraId="7DFF4A20" w14:textId="77777777" w:rsidTr="00FC4F9D">
        <w:trPr>
          <w:trHeight w:val="284"/>
          <w:jc w:val="center"/>
        </w:trPr>
        <w:tc>
          <w:tcPr>
            <w:tcW w:w="2042" w:type="dxa"/>
            <w:vAlign w:val="center"/>
            <w:hideMark/>
          </w:tcPr>
          <w:p w14:paraId="3FCCC304"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攜帶便捷性</w:t>
            </w:r>
          </w:p>
        </w:tc>
        <w:tc>
          <w:tcPr>
            <w:tcW w:w="935" w:type="dxa"/>
            <w:vAlign w:val="center"/>
            <w:hideMark/>
          </w:tcPr>
          <w:p w14:paraId="2D6238E9"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15</w:t>
            </w:r>
            <w:r w:rsidRPr="008A39F4">
              <w:rPr>
                <w:rFonts w:ascii="標楷體" w:eastAsia="標楷體" w:hAnsi="標楷體"/>
                <w:bCs/>
              </w:rPr>
              <w:t>%</w:t>
            </w:r>
          </w:p>
        </w:tc>
        <w:tc>
          <w:tcPr>
            <w:tcW w:w="6945" w:type="dxa"/>
            <w:vAlign w:val="center"/>
            <w:hideMark/>
          </w:tcPr>
          <w:p w14:paraId="2C2E0EEC"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商品實用性及量產程度、供貨能力狀況等；</w:t>
            </w:r>
            <w:r w:rsidR="007C7073" w:rsidRPr="008A39F4">
              <w:rPr>
                <w:rFonts w:ascii="標楷體" w:eastAsia="標楷體" w:hAnsi="標楷體" w:hint="eastAsia"/>
                <w:bCs/>
              </w:rPr>
              <w:t>運送與保存便捷性。</w:t>
            </w:r>
          </w:p>
        </w:tc>
      </w:tr>
    </w:tbl>
    <w:p w14:paraId="45CB9806" w14:textId="77777777" w:rsidR="007C7073" w:rsidRPr="008A39F4" w:rsidRDefault="007C7073" w:rsidP="007E08CA">
      <w:pPr>
        <w:spacing w:line="440" w:lineRule="exact"/>
        <w:rPr>
          <w:rFonts w:ascii="標楷體" w:eastAsia="標楷體" w:hAnsi="標楷體"/>
        </w:rPr>
      </w:pPr>
    </w:p>
    <w:tbl>
      <w:tblPr>
        <w:tblStyle w:val="a4"/>
        <w:tblW w:w="10064" w:type="dxa"/>
        <w:jc w:val="center"/>
        <w:tblLook w:val="0420" w:firstRow="1" w:lastRow="0" w:firstColumn="0" w:lastColumn="0" w:noHBand="0" w:noVBand="1"/>
      </w:tblPr>
      <w:tblGrid>
        <w:gridCol w:w="2184"/>
        <w:gridCol w:w="935"/>
        <w:gridCol w:w="6945"/>
      </w:tblGrid>
      <w:tr w:rsidR="00CD1D7A" w:rsidRPr="008A39F4" w14:paraId="7D372E24" w14:textId="77777777" w:rsidTr="00FC4F9D">
        <w:trPr>
          <w:trHeight w:val="284"/>
          <w:jc w:val="center"/>
        </w:trPr>
        <w:tc>
          <w:tcPr>
            <w:tcW w:w="10064" w:type="dxa"/>
            <w:gridSpan w:val="3"/>
            <w:vAlign w:val="center"/>
          </w:tcPr>
          <w:p w14:paraId="2E93F553" w14:textId="77777777" w:rsidR="00CD1D7A" w:rsidRPr="008A39F4" w:rsidRDefault="00CD1D7A" w:rsidP="007E08CA">
            <w:pPr>
              <w:spacing w:line="440" w:lineRule="exact"/>
              <w:jc w:val="center"/>
              <w:rPr>
                <w:rFonts w:ascii="標楷體" w:eastAsia="標楷體" w:hAnsi="標楷體"/>
              </w:rPr>
            </w:pPr>
            <w:r w:rsidRPr="008A39F4">
              <w:rPr>
                <w:rFonts w:ascii="標楷體" w:eastAsia="標楷體" w:hAnsi="標楷體" w:hint="eastAsia"/>
              </w:rPr>
              <w:t>非食品組</w:t>
            </w:r>
          </w:p>
        </w:tc>
      </w:tr>
      <w:tr w:rsidR="00CD1D7A" w:rsidRPr="008A39F4" w14:paraId="3EC73EE5" w14:textId="77777777" w:rsidTr="00FC4F9D">
        <w:trPr>
          <w:trHeight w:val="284"/>
          <w:jc w:val="center"/>
        </w:trPr>
        <w:tc>
          <w:tcPr>
            <w:tcW w:w="2184" w:type="dxa"/>
            <w:vAlign w:val="center"/>
            <w:hideMark/>
          </w:tcPr>
          <w:p w14:paraId="48F215BC" w14:textId="77777777" w:rsidR="00CD1D7A" w:rsidRPr="008A39F4" w:rsidRDefault="00CD1D7A" w:rsidP="007E08CA">
            <w:pPr>
              <w:spacing w:line="440" w:lineRule="exact"/>
              <w:jc w:val="center"/>
              <w:rPr>
                <w:rFonts w:ascii="標楷體" w:eastAsia="標楷體" w:hAnsi="標楷體"/>
              </w:rPr>
            </w:pPr>
            <w:r w:rsidRPr="008A39F4">
              <w:rPr>
                <w:rFonts w:ascii="標楷體" w:eastAsia="標楷體" w:hAnsi="標楷體" w:hint="eastAsia"/>
              </w:rPr>
              <w:t>評分項目</w:t>
            </w:r>
          </w:p>
        </w:tc>
        <w:tc>
          <w:tcPr>
            <w:tcW w:w="935" w:type="dxa"/>
            <w:vAlign w:val="center"/>
            <w:hideMark/>
          </w:tcPr>
          <w:p w14:paraId="0A38B47A" w14:textId="77777777" w:rsidR="00CD1D7A" w:rsidRPr="008A39F4" w:rsidRDefault="00CD1D7A" w:rsidP="007E08CA">
            <w:pPr>
              <w:spacing w:line="440" w:lineRule="exact"/>
              <w:jc w:val="center"/>
              <w:rPr>
                <w:rFonts w:ascii="標楷體" w:eastAsia="標楷體" w:hAnsi="標楷體"/>
              </w:rPr>
            </w:pPr>
            <w:r w:rsidRPr="008A39F4">
              <w:rPr>
                <w:rFonts w:ascii="標楷體" w:eastAsia="標楷體" w:hAnsi="標楷體" w:hint="eastAsia"/>
              </w:rPr>
              <w:t>比重</w:t>
            </w:r>
          </w:p>
        </w:tc>
        <w:tc>
          <w:tcPr>
            <w:tcW w:w="6945" w:type="dxa"/>
            <w:vAlign w:val="center"/>
            <w:hideMark/>
          </w:tcPr>
          <w:p w14:paraId="3C70645E" w14:textId="77777777" w:rsidR="00CD1D7A" w:rsidRPr="008A39F4" w:rsidRDefault="00CD1D7A" w:rsidP="007E08CA">
            <w:pPr>
              <w:spacing w:line="440" w:lineRule="exact"/>
              <w:jc w:val="center"/>
              <w:rPr>
                <w:rFonts w:ascii="標楷體" w:eastAsia="標楷體" w:hAnsi="標楷體"/>
              </w:rPr>
            </w:pPr>
            <w:r w:rsidRPr="008A39F4">
              <w:rPr>
                <w:rFonts w:ascii="標楷體" w:eastAsia="標楷體" w:hAnsi="標楷體" w:hint="eastAsia"/>
              </w:rPr>
              <w:t>評分重點</w:t>
            </w:r>
          </w:p>
        </w:tc>
      </w:tr>
      <w:tr w:rsidR="00CD1D7A" w:rsidRPr="008A39F4" w14:paraId="00C74608" w14:textId="77777777" w:rsidTr="00FC4F9D">
        <w:trPr>
          <w:trHeight w:val="284"/>
          <w:jc w:val="center"/>
        </w:trPr>
        <w:tc>
          <w:tcPr>
            <w:tcW w:w="2184" w:type="dxa"/>
            <w:vAlign w:val="center"/>
          </w:tcPr>
          <w:p w14:paraId="7CC49B5F" w14:textId="77777777" w:rsidR="00CD1D7A" w:rsidRPr="008A39F4" w:rsidRDefault="00CD1D7A" w:rsidP="007E08CA">
            <w:pPr>
              <w:spacing w:line="440" w:lineRule="exact"/>
              <w:jc w:val="center"/>
              <w:rPr>
                <w:rFonts w:ascii="標楷體" w:eastAsia="標楷體" w:hAnsi="標楷體"/>
                <w:bCs/>
              </w:rPr>
            </w:pPr>
            <w:r w:rsidRPr="008A39F4">
              <w:rPr>
                <w:rFonts w:ascii="標楷體" w:eastAsia="標楷體" w:hAnsi="標楷體" w:hint="eastAsia"/>
                <w:bCs/>
              </w:rPr>
              <w:t>實用性或保存價值</w:t>
            </w:r>
          </w:p>
        </w:tc>
        <w:tc>
          <w:tcPr>
            <w:tcW w:w="935" w:type="dxa"/>
            <w:vAlign w:val="center"/>
          </w:tcPr>
          <w:p w14:paraId="1D8996F5" w14:textId="77777777" w:rsidR="00CD1D7A" w:rsidRPr="008A39F4" w:rsidRDefault="00CD1D7A" w:rsidP="007E08CA">
            <w:pPr>
              <w:spacing w:line="440" w:lineRule="exact"/>
              <w:jc w:val="center"/>
              <w:rPr>
                <w:rFonts w:ascii="標楷體" w:eastAsia="標楷體" w:hAnsi="標楷體"/>
                <w:bCs/>
              </w:rPr>
            </w:pPr>
            <w:r w:rsidRPr="008A39F4">
              <w:rPr>
                <w:rFonts w:ascii="標楷體" w:eastAsia="標楷體" w:hAnsi="標楷體" w:hint="eastAsia"/>
                <w:bCs/>
              </w:rPr>
              <w:t>25</w:t>
            </w:r>
            <w:r w:rsidRPr="008A39F4">
              <w:rPr>
                <w:rFonts w:ascii="標楷體" w:eastAsia="標楷體" w:hAnsi="標楷體"/>
                <w:bCs/>
              </w:rPr>
              <w:t>%</w:t>
            </w:r>
          </w:p>
        </w:tc>
        <w:tc>
          <w:tcPr>
            <w:tcW w:w="6945" w:type="dxa"/>
            <w:vAlign w:val="center"/>
          </w:tcPr>
          <w:p w14:paraId="4270E9D4" w14:textId="77777777" w:rsidR="00CD1D7A"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商品實用程度</w:t>
            </w:r>
            <w:r w:rsidR="007130E0" w:rsidRPr="008A39F4">
              <w:rPr>
                <w:rFonts w:ascii="標楷體" w:eastAsia="標楷體" w:hAnsi="標楷體" w:hint="eastAsia"/>
                <w:bCs/>
              </w:rPr>
              <w:t>、</w:t>
            </w:r>
            <w:r w:rsidRPr="008A39F4">
              <w:rPr>
                <w:rFonts w:ascii="標楷體" w:eastAsia="標楷體" w:hAnsi="標楷體" w:hint="eastAsia"/>
                <w:bCs/>
              </w:rPr>
              <w:t>藝術價值與保存價值</w:t>
            </w:r>
            <w:r w:rsidR="00CD1D7A" w:rsidRPr="008A39F4">
              <w:rPr>
                <w:rFonts w:ascii="標楷體" w:eastAsia="標楷體" w:hAnsi="標楷體" w:hint="eastAsia"/>
                <w:bCs/>
              </w:rPr>
              <w:t>。</w:t>
            </w:r>
          </w:p>
        </w:tc>
      </w:tr>
      <w:tr w:rsidR="007C7073" w:rsidRPr="008A39F4" w14:paraId="2222E35A" w14:textId="77777777" w:rsidTr="00FC4F9D">
        <w:trPr>
          <w:trHeight w:val="284"/>
          <w:jc w:val="center"/>
        </w:trPr>
        <w:tc>
          <w:tcPr>
            <w:tcW w:w="2184" w:type="dxa"/>
            <w:vAlign w:val="center"/>
            <w:hideMark/>
          </w:tcPr>
          <w:p w14:paraId="77D6567A"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原民特色與文化</w:t>
            </w:r>
          </w:p>
        </w:tc>
        <w:tc>
          <w:tcPr>
            <w:tcW w:w="935" w:type="dxa"/>
            <w:vAlign w:val="center"/>
            <w:hideMark/>
          </w:tcPr>
          <w:p w14:paraId="74C081A7"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25</w:t>
            </w:r>
            <w:r w:rsidRPr="008A39F4">
              <w:rPr>
                <w:rFonts w:ascii="標楷體" w:eastAsia="標楷體" w:hAnsi="標楷體"/>
                <w:bCs/>
              </w:rPr>
              <w:t>%</w:t>
            </w:r>
          </w:p>
        </w:tc>
        <w:tc>
          <w:tcPr>
            <w:tcW w:w="6945" w:type="dxa"/>
            <w:vAlign w:val="center"/>
            <w:hideMark/>
          </w:tcPr>
          <w:p w14:paraId="183AC84D"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原民在地文化特色、</w:t>
            </w:r>
            <w:r w:rsidR="007C7073" w:rsidRPr="008A39F4">
              <w:rPr>
                <w:rFonts w:ascii="標楷體" w:eastAsia="標楷體" w:hAnsi="標楷體" w:hint="eastAsia"/>
                <w:bCs/>
              </w:rPr>
              <w:t>原鄉精神傳承價值。</w:t>
            </w:r>
          </w:p>
        </w:tc>
      </w:tr>
      <w:tr w:rsidR="007C7073" w:rsidRPr="008A39F4" w14:paraId="7F6B5840" w14:textId="77777777" w:rsidTr="00FC4F9D">
        <w:trPr>
          <w:trHeight w:val="284"/>
          <w:jc w:val="center"/>
        </w:trPr>
        <w:tc>
          <w:tcPr>
            <w:tcW w:w="2184" w:type="dxa"/>
            <w:vAlign w:val="center"/>
            <w:hideMark/>
          </w:tcPr>
          <w:p w14:paraId="2F78C212"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包裝與創新</w:t>
            </w:r>
          </w:p>
        </w:tc>
        <w:tc>
          <w:tcPr>
            <w:tcW w:w="935" w:type="dxa"/>
            <w:vAlign w:val="center"/>
            <w:hideMark/>
          </w:tcPr>
          <w:p w14:paraId="46BA063A"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20</w:t>
            </w:r>
            <w:r w:rsidRPr="008A39F4">
              <w:rPr>
                <w:rFonts w:ascii="標楷體" w:eastAsia="標楷體" w:hAnsi="標楷體"/>
                <w:bCs/>
              </w:rPr>
              <w:t>%</w:t>
            </w:r>
          </w:p>
        </w:tc>
        <w:tc>
          <w:tcPr>
            <w:tcW w:w="6945" w:type="dxa"/>
            <w:vAlign w:val="center"/>
            <w:hideMark/>
          </w:tcPr>
          <w:p w14:paraId="698DC92B"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產品設計概念，具獨特性及原創性；</w:t>
            </w:r>
            <w:r w:rsidR="007C7073" w:rsidRPr="008A39F4">
              <w:rPr>
                <w:rFonts w:ascii="標楷體" w:eastAsia="標楷體" w:hAnsi="標楷體" w:hint="eastAsia"/>
                <w:bCs/>
              </w:rPr>
              <w:t>整體包裝設計。</w:t>
            </w:r>
          </w:p>
        </w:tc>
      </w:tr>
      <w:tr w:rsidR="007C7073" w:rsidRPr="008A39F4" w14:paraId="3BF4CB31" w14:textId="77777777" w:rsidTr="00FC4F9D">
        <w:trPr>
          <w:trHeight w:val="284"/>
          <w:jc w:val="center"/>
        </w:trPr>
        <w:tc>
          <w:tcPr>
            <w:tcW w:w="2184" w:type="dxa"/>
            <w:vAlign w:val="center"/>
          </w:tcPr>
          <w:p w14:paraId="54258317"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產業發展與潛能</w:t>
            </w:r>
          </w:p>
        </w:tc>
        <w:tc>
          <w:tcPr>
            <w:tcW w:w="935" w:type="dxa"/>
            <w:vAlign w:val="center"/>
          </w:tcPr>
          <w:p w14:paraId="3E22DC4D"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15</w:t>
            </w:r>
            <w:r w:rsidRPr="008A39F4">
              <w:rPr>
                <w:rFonts w:ascii="標楷體" w:eastAsia="標楷體" w:hAnsi="標楷體"/>
                <w:bCs/>
              </w:rPr>
              <w:t>%</w:t>
            </w:r>
          </w:p>
        </w:tc>
        <w:tc>
          <w:tcPr>
            <w:tcW w:w="6945" w:type="dxa"/>
            <w:vAlign w:val="center"/>
          </w:tcPr>
          <w:p w14:paraId="5A6A52BC"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商品吸引力、產業開發潛能；</w:t>
            </w:r>
            <w:r w:rsidR="007C7073" w:rsidRPr="008A39F4">
              <w:rPr>
                <w:rFonts w:ascii="標楷體" w:eastAsia="標楷體" w:hAnsi="標楷體" w:hint="eastAsia"/>
                <w:bCs/>
              </w:rPr>
              <w:t>市場發展空間或得獎紀錄。</w:t>
            </w:r>
          </w:p>
        </w:tc>
      </w:tr>
      <w:tr w:rsidR="007C7073" w:rsidRPr="008A39F4" w14:paraId="3B58C9EB" w14:textId="77777777" w:rsidTr="00FC4F9D">
        <w:trPr>
          <w:trHeight w:val="284"/>
          <w:jc w:val="center"/>
        </w:trPr>
        <w:tc>
          <w:tcPr>
            <w:tcW w:w="2184" w:type="dxa"/>
            <w:vAlign w:val="center"/>
            <w:hideMark/>
          </w:tcPr>
          <w:p w14:paraId="3923E8EC"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攜帶便捷性</w:t>
            </w:r>
          </w:p>
        </w:tc>
        <w:tc>
          <w:tcPr>
            <w:tcW w:w="935" w:type="dxa"/>
            <w:vAlign w:val="center"/>
            <w:hideMark/>
          </w:tcPr>
          <w:p w14:paraId="31AB8292" w14:textId="77777777" w:rsidR="007C7073" w:rsidRPr="008A39F4" w:rsidRDefault="007C7073" w:rsidP="007E08CA">
            <w:pPr>
              <w:spacing w:line="440" w:lineRule="exact"/>
              <w:jc w:val="center"/>
              <w:rPr>
                <w:rFonts w:ascii="標楷體" w:eastAsia="標楷體" w:hAnsi="標楷體"/>
                <w:bCs/>
              </w:rPr>
            </w:pPr>
            <w:r w:rsidRPr="008A39F4">
              <w:rPr>
                <w:rFonts w:ascii="標楷體" w:eastAsia="標楷體" w:hAnsi="標楷體" w:hint="eastAsia"/>
                <w:bCs/>
              </w:rPr>
              <w:t>15</w:t>
            </w:r>
            <w:r w:rsidRPr="008A39F4">
              <w:rPr>
                <w:rFonts w:ascii="標楷體" w:eastAsia="標楷體" w:hAnsi="標楷體"/>
                <w:bCs/>
              </w:rPr>
              <w:t>%</w:t>
            </w:r>
          </w:p>
        </w:tc>
        <w:tc>
          <w:tcPr>
            <w:tcW w:w="6945" w:type="dxa"/>
            <w:vAlign w:val="center"/>
            <w:hideMark/>
          </w:tcPr>
          <w:p w14:paraId="1BBCF6E7" w14:textId="77777777" w:rsidR="007C7073" w:rsidRPr="008A39F4" w:rsidRDefault="007130E0" w:rsidP="007E08CA">
            <w:pPr>
              <w:spacing w:line="440" w:lineRule="exact"/>
              <w:jc w:val="center"/>
              <w:rPr>
                <w:rFonts w:ascii="標楷體" w:eastAsia="標楷體" w:hAnsi="標楷體"/>
                <w:bCs/>
              </w:rPr>
            </w:pPr>
            <w:r w:rsidRPr="008A39F4">
              <w:rPr>
                <w:rFonts w:ascii="標楷體" w:eastAsia="標楷體" w:hAnsi="標楷體" w:hint="eastAsia"/>
                <w:bCs/>
              </w:rPr>
              <w:t>商品實用性及量產程度、供貨能力狀況等；</w:t>
            </w:r>
            <w:r w:rsidR="007C7073" w:rsidRPr="008A39F4">
              <w:rPr>
                <w:rFonts w:ascii="標楷體" w:eastAsia="標楷體" w:hAnsi="標楷體" w:hint="eastAsia"/>
                <w:bCs/>
              </w:rPr>
              <w:t>運送與保存便捷性。</w:t>
            </w:r>
          </w:p>
        </w:tc>
      </w:tr>
    </w:tbl>
    <w:p w14:paraId="0978CD27" w14:textId="7BA1D81C" w:rsidR="000A4F6D" w:rsidRPr="008A39F4" w:rsidRDefault="000A4F6D"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評選流程</w:t>
      </w:r>
    </w:p>
    <w:p w14:paraId="2178CA3F" w14:textId="33F56E4B" w:rsidR="003F692A"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0A4F6D" w:rsidRPr="008A39F4">
        <w:rPr>
          <w:rFonts w:ascii="標楷體" w:eastAsia="標楷體" w:hAnsi="標楷體" w:hint="eastAsia"/>
        </w:rPr>
        <w:t>一、</w:t>
      </w:r>
      <w:r w:rsidR="000A4F6D" w:rsidRPr="008A39F4">
        <w:rPr>
          <w:rFonts w:ascii="標楷體" w:eastAsia="標楷體" w:hAnsi="標楷體"/>
        </w:rPr>
        <w:t>通知報名徵選廠商</w:t>
      </w:r>
      <w:r w:rsidR="003F692A" w:rsidRPr="008A39F4">
        <w:rPr>
          <w:rFonts w:ascii="標楷體" w:eastAsia="標楷體" w:hAnsi="標楷體" w:hint="eastAsia"/>
        </w:rPr>
        <w:t>：</w:t>
      </w:r>
    </w:p>
    <w:p w14:paraId="5BECCCF0" w14:textId="21FD19FF" w:rsidR="003F692A" w:rsidRPr="008A39F4" w:rsidRDefault="00350344" w:rsidP="003F692A">
      <w:pPr>
        <w:spacing w:line="440" w:lineRule="exact"/>
        <w:ind w:leftChars="400" w:left="1680" w:hangingChars="300" w:hanging="720"/>
        <w:rPr>
          <w:rFonts w:ascii="標楷體" w:eastAsia="標楷體" w:hAnsi="標楷體"/>
        </w:rPr>
      </w:pPr>
      <w:r w:rsidRPr="008A39F4">
        <w:rPr>
          <w:rFonts w:ascii="標楷體" w:eastAsia="標楷體" w:hAnsi="標楷體" w:hint="eastAsia"/>
        </w:rPr>
        <w:t xml:space="preserve"> </w:t>
      </w:r>
      <w:r w:rsidR="000A4F6D" w:rsidRPr="008A39F4">
        <w:rPr>
          <w:rFonts w:ascii="標楷體" w:eastAsia="標楷體" w:hAnsi="標楷體"/>
        </w:rPr>
        <w:t>工作小組確認</w:t>
      </w:r>
      <w:r w:rsidR="003F692A" w:rsidRPr="008A39F4">
        <w:rPr>
          <w:rFonts w:ascii="標楷體" w:eastAsia="標楷體" w:hAnsi="標楷體" w:hint="eastAsia"/>
        </w:rPr>
        <w:t>徵選店家</w:t>
      </w:r>
      <w:r w:rsidR="000A4F6D" w:rsidRPr="008A39F4">
        <w:rPr>
          <w:rFonts w:ascii="標楷體" w:eastAsia="標楷體" w:hAnsi="標楷體"/>
        </w:rPr>
        <w:t>文件資料備齊完整，將以電話、</w:t>
      </w:r>
      <w:r w:rsidR="00111097" w:rsidRPr="008A39F4">
        <w:rPr>
          <w:rFonts w:ascii="標楷體" w:eastAsia="標楷體" w:hAnsi="標楷體"/>
        </w:rPr>
        <w:t>email</w:t>
      </w:r>
      <w:r w:rsidR="000A4F6D" w:rsidRPr="008A39F4">
        <w:rPr>
          <w:rFonts w:ascii="標楷體" w:eastAsia="標楷體" w:hAnsi="標楷體"/>
        </w:rPr>
        <w:t>及官網公告方式，通知完成</w:t>
      </w:r>
    </w:p>
    <w:p w14:paraId="787FFAD6" w14:textId="5E8EFD8D" w:rsidR="000A4F6D" w:rsidRPr="008A39F4" w:rsidRDefault="00350344" w:rsidP="003F692A">
      <w:pPr>
        <w:spacing w:line="440" w:lineRule="exact"/>
        <w:ind w:leftChars="400" w:left="1680" w:hangingChars="300" w:hanging="720"/>
        <w:rPr>
          <w:rFonts w:ascii="標楷體" w:eastAsia="標楷體" w:hAnsi="標楷體"/>
        </w:rPr>
      </w:pPr>
      <w:r w:rsidRPr="008A39F4">
        <w:rPr>
          <w:rFonts w:ascii="標楷體" w:eastAsia="標楷體" w:hAnsi="標楷體" w:hint="eastAsia"/>
        </w:rPr>
        <w:t xml:space="preserve"> </w:t>
      </w:r>
      <w:r w:rsidR="000A4F6D" w:rsidRPr="008A39F4">
        <w:rPr>
          <w:rFonts w:ascii="標楷體" w:eastAsia="標楷體" w:hAnsi="標楷體"/>
        </w:rPr>
        <w:t>報名及出席</w:t>
      </w:r>
      <w:r w:rsidR="003F692A" w:rsidRPr="008A39F4">
        <w:rPr>
          <w:rFonts w:ascii="標楷體" w:eastAsia="標楷體" w:hAnsi="標楷體" w:hint="eastAsia"/>
        </w:rPr>
        <w:t>專家</w:t>
      </w:r>
      <w:r w:rsidR="000A4F6D" w:rsidRPr="008A39F4">
        <w:rPr>
          <w:rFonts w:ascii="標楷體" w:eastAsia="標楷體" w:hAnsi="標楷體"/>
        </w:rPr>
        <w:t>評</w:t>
      </w:r>
      <w:r w:rsidR="003F692A" w:rsidRPr="008A39F4">
        <w:rPr>
          <w:rFonts w:ascii="標楷體" w:eastAsia="標楷體" w:hAnsi="標楷體" w:hint="eastAsia"/>
        </w:rPr>
        <w:t>選審查</w:t>
      </w:r>
      <w:r w:rsidR="000A4F6D" w:rsidRPr="008A39F4">
        <w:rPr>
          <w:rFonts w:ascii="標楷體" w:eastAsia="標楷體" w:hAnsi="標楷體"/>
        </w:rPr>
        <w:t>會議配合</w:t>
      </w:r>
      <w:r w:rsidR="003F692A" w:rsidRPr="008A39F4">
        <w:rPr>
          <w:rFonts w:ascii="標楷體" w:eastAsia="標楷體" w:hAnsi="標楷體" w:hint="eastAsia"/>
        </w:rPr>
        <w:t>相關</w:t>
      </w:r>
      <w:r w:rsidR="000A4F6D" w:rsidRPr="008A39F4">
        <w:rPr>
          <w:rFonts w:ascii="標楷體" w:eastAsia="標楷體" w:hAnsi="標楷體"/>
        </w:rPr>
        <w:t>資訊。</w:t>
      </w:r>
    </w:p>
    <w:p w14:paraId="6B0FBCF1" w14:textId="50F3A3A6" w:rsidR="000A4F6D"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0A4F6D" w:rsidRPr="008A39F4">
        <w:rPr>
          <w:rFonts w:ascii="標楷體" w:eastAsia="標楷體" w:hAnsi="標楷體" w:hint="eastAsia"/>
        </w:rPr>
        <w:t>二、</w:t>
      </w:r>
      <w:r w:rsidR="000A4F6D" w:rsidRPr="008A39F4">
        <w:rPr>
          <w:rFonts w:ascii="標楷體" w:eastAsia="標楷體" w:hAnsi="標楷體"/>
        </w:rPr>
        <w:t>專家評選</w:t>
      </w:r>
      <w:r w:rsidR="003F692A" w:rsidRPr="008A39F4">
        <w:rPr>
          <w:rFonts w:ascii="標楷體" w:eastAsia="標楷體" w:hAnsi="標楷體" w:hint="eastAsia"/>
        </w:rPr>
        <w:t>審查</w:t>
      </w:r>
      <w:r w:rsidR="000A4F6D" w:rsidRPr="008A39F4">
        <w:rPr>
          <w:rFonts w:ascii="標楷體" w:eastAsia="標楷體" w:hAnsi="標楷體"/>
        </w:rPr>
        <w:t>會：</w:t>
      </w:r>
    </w:p>
    <w:p w14:paraId="361A5109" w14:textId="0C63D53C" w:rsidR="000A4F6D" w:rsidRPr="008A39F4" w:rsidRDefault="00350344" w:rsidP="00350344">
      <w:pPr>
        <w:spacing w:line="440" w:lineRule="exact"/>
        <w:rPr>
          <w:rFonts w:ascii="標楷體" w:eastAsia="標楷體" w:hAnsi="標楷體"/>
          <w:color w:val="FF0000"/>
        </w:rPr>
      </w:pPr>
      <w:r w:rsidRPr="008A39F4">
        <w:rPr>
          <w:rFonts w:ascii="標楷體" w:eastAsia="標楷體" w:hAnsi="標楷體" w:hint="eastAsia"/>
          <w:color w:val="FF0000"/>
        </w:rPr>
        <w:t xml:space="preserve">       </w:t>
      </w:r>
      <w:r w:rsidR="000A4F6D" w:rsidRPr="008A39F4">
        <w:rPr>
          <w:rFonts w:ascii="標楷體" w:eastAsia="標楷體" w:hAnsi="標楷體" w:hint="eastAsia"/>
          <w:color w:val="FF0000"/>
        </w:rPr>
        <w:t>(一)</w:t>
      </w:r>
      <w:r w:rsidR="000A4F6D" w:rsidRPr="008A39F4">
        <w:rPr>
          <w:rFonts w:ascii="標楷體" w:eastAsia="標楷體" w:hAnsi="標楷體"/>
          <w:color w:val="FF0000"/>
        </w:rPr>
        <w:t>活動地點暫訂於「桃園市桃園區</w:t>
      </w:r>
      <w:r w:rsidR="003F692A" w:rsidRPr="008A39F4">
        <w:rPr>
          <w:rFonts w:ascii="標楷體" w:eastAsia="標楷體" w:hAnsi="標楷體" w:hint="eastAsia"/>
          <w:color w:val="FF0000"/>
        </w:rPr>
        <w:t>原住民族文化會館</w:t>
      </w:r>
      <w:r w:rsidR="000A4F6D" w:rsidRPr="008A39F4">
        <w:rPr>
          <w:rFonts w:ascii="標楷體" w:eastAsia="標楷體" w:hAnsi="標楷體"/>
          <w:color w:val="FF0000"/>
        </w:rPr>
        <w:t>」-</w:t>
      </w:r>
      <w:r w:rsidR="003F692A" w:rsidRPr="008A39F4">
        <w:rPr>
          <w:rFonts w:ascii="標楷體" w:eastAsia="標楷體" w:hAnsi="標楷體" w:hint="eastAsia"/>
          <w:color w:val="FF0000"/>
        </w:rPr>
        <w:t>第三綜合教室</w:t>
      </w:r>
    </w:p>
    <w:p w14:paraId="2425A49A" w14:textId="5000100D" w:rsidR="003F692A" w:rsidRPr="008A39F4" w:rsidRDefault="000A4F6D" w:rsidP="003F692A">
      <w:pPr>
        <w:spacing w:line="440" w:lineRule="exact"/>
        <w:ind w:leftChars="373" w:left="895"/>
        <w:rPr>
          <w:rFonts w:ascii="標楷體" w:eastAsia="標楷體" w:hAnsi="標楷體"/>
        </w:rPr>
      </w:pPr>
      <w:r w:rsidRPr="008A39F4">
        <w:rPr>
          <w:rFonts w:ascii="標楷體" w:eastAsia="標楷體" w:hAnsi="標楷體" w:hint="eastAsia"/>
        </w:rPr>
        <w:t>(二)評分方式：</w:t>
      </w:r>
      <w:r w:rsidRPr="008A39F4">
        <w:rPr>
          <w:rFonts w:ascii="標楷體" w:eastAsia="標楷體" w:hAnsi="標楷體"/>
        </w:rPr>
        <w:t>專家現評試吃/試用(100%)</w:t>
      </w:r>
      <w:r w:rsidR="00074959" w:rsidRPr="008A39F4">
        <w:rPr>
          <w:rFonts w:ascii="標楷體" w:eastAsia="標楷體" w:hAnsi="標楷體"/>
        </w:rPr>
        <w:t>，並由主辦單位召開「桃</w:t>
      </w:r>
      <w:r w:rsidR="00074959" w:rsidRPr="008A39F4">
        <w:rPr>
          <w:rFonts w:ascii="標楷體" w:eastAsia="標楷體" w:hAnsi="標楷體" w:hint="eastAsia"/>
        </w:rPr>
        <w:t>原十大伴手</w:t>
      </w:r>
      <w:r w:rsidRPr="008A39F4">
        <w:rPr>
          <w:rFonts w:ascii="標楷體" w:eastAsia="標楷體" w:hAnsi="標楷體"/>
        </w:rPr>
        <w:t>禮決選會</w:t>
      </w:r>
    </w:p>
    <w:p w14:paraId="48B609B7" w14:textId="36EF4794"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t xml:space="preserve">　　</w:t>
      </w:r>
      <w:r w:rsidR="000A4F6D" w:rsidRPr="008A39F4">
        <w:rPr>
          <w:rFonts w:ascii="標楷體" w:eastAsia="標楷體" w:hAnsi="標楷體"/>
        </w:rPr>
        <w:t>議」統整後公佈決選結果。</w:t>
      </w:r>
    </w:p>
    <w:p w14:paraId="7D8571C4" w14:textId="63DDC1B1" w:rsidR="003F692A" w:rsidRPr="008A39F4" w:rsidRDefault="00074959" w:rsidP="003F692A">
      <w:pPr>
        <w:spacing w:line="440" w:lineRule="exact"/>
        <w:ind w:leftChars="373" w:left="895"/>
        <w:rPr>
          <w:rFonts w:ascii="標楷體" w:eastAsia="標楷體" w:hAnsi="標楷體"/>
        </w:rPr>
      </w:pPr>
      <w:r w:rsidRPr="008A39F4">
        <w:rPr>
          <w:rFonts w:ascii="標楷體" w:eastAsia="標楷體" w:hAnsi="標楷體" w:hint="eastAsia"/>
        </w:rPr>
        <w:t>(三)</w:t>
      </w:r>
      <w:r w:rsidRPr="008A39F4">
        <w:rPr>
          <w:rFonts w:ascii="標楷體" w:eastAsia="標楷體" w:hAnsi="標楷體"/>
        </w:rPr>
        <w:t>參選</w:t>
      </w:r>
      <w:r w:rsidR="00350344" w:rsidRPr="008A39F4">
        <w:rPr>
          <w:rFonts w:ascii="標楷體" w:eastAsia="標楷體" w:hAnsi="標楷體" w:hint="eastAsia"/>
        </w:rPr>
        <w:t>業者</w:t>
      </w:r>
      <w:r w:rsidRPr="008A39F4">
        <w:rPr>
          <w:rFonts w:ascii="標楷體" w:eastAsia="標楷體" w:hAnsi="標楷體"/>
        </w:rPr>
        <w:t>於評選現場提供足量試吃(用)產品及</w:t>
      </w:r>
      <w:r w:rsidRPr="008A39F4">
        <w:rPr>
          <w:rFonts w:ascii="標楷體" w:eastAsia="標楷體" w:hAnsi="標楷體" w:hint="eastAsia"/>
        </w:rPr>
        <w:t>3</w:t>
      </w:r>
      <w:r w:rsidRPr="008A39F4">
        <w:rPr>
          <w:rFonts w:ascii="標楷體" w:eastAsia="標楷體" w:hAnsi="標楷體"/>
        </w:rPr>
        <w:t>份包裝完整之商品，並展示各產品介紹</w:t>
      </w:r>
    </w:p>
    <w:p w14:paraId="2496C6DA" w14:textId="0245A3FB"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rPr>
        <w:t>看板</w:t>
      </w:r>
      <w:r w:rsidR="00074959" w:rsidRPr="008A39F4">
        <w:rPr>
          <w:rFonts w:ascii="標楷體" w:eastAsia="標楷體" w:hAnsi="標楷體" w:hint="eastAsia"/>
        </w:rPr>
        <w:t>或簡報</w:t>
      </w:r>
      <w:r w:rsidR="00074959" w:rsidRPr="008A39F4">
        <w:rPr>
          <w:rFonts w:ascii="標楷體" w:eastAsia="標楷體" w:hAnsi="標楷體"/>
        </w:rPr>
        <w:t>，所有展示內容、試吃(用)產品、展示看板</w:t>
      </w:r>
      <w:r w:rsidR="00074959" w:rsidRPr="008A39F4">
        <w:rPr>
          <w:rFonts w:ascii="標楷體" w:eastAsia="標楷體" w:hAnsi="標楷體" w:hint="eastAsia"/>
        </w:rPr>
        <w:t>或簡報</w:t>
      </w:r>
      <w:r w:rsidR="00074959" w:rsidRPr="008A39F4">
        <w:rPr>
          <w:rFonts w:ascii="標楷體" w:eastAsia="標楷體" w:hAnsi="標楷體"/>
        </w:rPr>
        <w:t>應與報名表相符，以利評</w:t>
      </w:r>
    </w:p>
    <w:p w14:paraId="2BBFC00A" w14:textId="3F3366E3"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lastRenderedPageBreak/>
        <w:t xml:space="preserve">　</w:t>
      </w:r>
      <w:r w:rsidR="003F692A" w:rsidRPr="008A39F4">
        <w:rPr>
          <w:rFonts w:ascii="標楷體" w:eastAsia="標楷體" w:hAnsi="標楷體" w:hint="eastAsia"/>
        </w:rPr>
        <w:t xml:space="preserve">　</w:t>
      </w:r>
      <w:r w:rsidR="00074959" w:rsidRPr="008A39F4">
        <w:rPr>
          <w:rFonts w:ascii="標楷體" w:eastAsia="標楷體" w:hAnsi="標楷體"/>
        </w:rPr>
        <w:t>選委員評分。</w:t>
      </w:r>
    </w:p>
    <w:p w14:paraId="0566C625" w14:textId="5038D788" w:rsidR="003F692A"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(四)</w:t>
      </w:r>
      <w:r w:rsidR="00074959" w:rsidRPr="008A39F4">
        <w:rPr>
          <w:rFonts w:ascii="標楷體" w:eastAsia="標楷體" w:hAnsi="標楷體"/>
        </w:rPr>
        <w:t>參加評選之企業須配合相關防疫措施。</w:t>
      </w:r>
    </w:p>
    <w:p w14:paraId="55E929E8" w14:textId="0B347EDA" w:rsidR="003F692A"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五)</w:t>
      </w:r>
      <w:r w:rsidR="00074959" w:rsidRPr="008A39F4">
        <w:rPr>
          <w:rFonts w:ascii="標楷體" w:eastAsia="標楷體" w:hAnsi="標楷體"/>
        </w:rPr>
        <w:t>參選商品佈置時間為 2 小時，每一商品可佈置空間為一長桌</w:t>
      </w:r>
      <w:r w:rsidR="00074959" w:rsidRPr="008A39F4">
        <w:rPr>
          <w:rFonts w:ascii="標楷體" w:eastAsia="標楷體" w:hAnsi="標楷體" w:hint="eastAsia"/>
        </w:rPr>
        <w:t>。</w:t>
      </w:r>
      <w:r w:rsidR="00074959" w:rsidRPr="008A39F4">
        <w:rPr>
          <w:rFonts w:ascii="標楷體" w:eastAsia="標楷體" w:hAnsi="標楷體"/>
        </w:rPr>
        <w:t>(180cm*60cm，評選時可</w:t>
      </w:r>
    </w:p>
    <w:p w14:paraId="07410A3B" w14:textId="6B78DC20"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rPr>
        <w:t>佈置空間包含桌前40cm與長桌兩側各30cm，共240*100cm)；考量目前防疫期間相關規</w:t>
      </w:r>
    </w:p>
    <w:p w14:paraId="2DF3EE8B" w14:textId="424345B0"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rPr>
        <w:t>定，商品佈置完成後請</w:t>
      </w:r>
      <w:r w:rsidR="003F692A" w:rsidRPr="008A39F4">
        <w:rPr>
          <w:rFonts w:ascii="標楷體" w:eastAsia="標楷體" w:hAnsi="標楷體" w:hint="eastAsia"/>
        </w:rPr>
        <w:t>店家</w:t>
      </w:r>
      <w:r w:rsidR="00074959" w:rsidRPr="008A39F4">
        <w:rPr>
          <w:rFonts w:ascii="標楷體" w:eastAsia="標楷體" w:hAnsi="標楷體"/>
        </w:rPr>
        <w:t>離場，待評選進行試吃(用)品評時，配合主辦單位分批入場</w:t>
      </w:r>
    </w:p>
    <w:p w14:paraId="76FAC95F" w14:textId="7C7B9029" w:rsidR="003F692A" w:rsidRPr="008A39F4" w:rsidRDefault="00350344" w:rsidP="003F692A">
      <w:pPr>
        <w:spacing w:line="440" w:lineRule="exact"/>
        <w:ind w:leftChars="373" w:left="895"/>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rPr>
        <w:t>解說，並以3分鐘為限，以避免評選進度之影響。</w:t>
      </w:r>
    </w:p>
    <w:p w14:paraId="7B685D79" w14:textId="4ACA5338" w:rsidR="00074959"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(六)計分方式：</w:t>
      </w:r>
    </w:p>
    <w:p w14:paraId="03D21454" w14:textId="4ABC833D" w:rsidR="00074959" w:rsidRPr="008A39F4" w:rsidRDefault="004053E7" w:rsidP="004053E7">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1.</w:t>
      </w:r>
      <w:r w:rsidR="00074959" w:rsidRPr="008A39F4">
        <w:rPr>
          <w:rFonts w:ascii="標楷體" w:eastAsia="標楷體" w:hAnsi="標楷體"/>
        </w:rPr>
        <w:t>以分數轉序位進行統計，</w:t>
      </w:r>
      <w:r w:rsidRPr="008A39F4">
        <w:rPr>
          <w:rFonts w:ascii="標楷體" w:eastAsia="標楷體" w:hAnsi="標楷體" w:hint="eastAsia"/>
        </w:rPr>
        <w:t>各</w:t>
      </w:r>
      <w:r w:rsidR="00074959" w:rsidRPr="008A39F4">
        <w:rPr>
          <w:rFonts w:ascii="標楷體" w:eastAsia="標楷體" w:hAnsi="標楷體"/>
        </w:rPr>
        <w:t>組評選前20%名次者為今年得獎商品。</w:t>
      </w:r>
    </w:p>
    <w:p w14:paraId="45B86EC2" w14:textId="4405EABB" w:rsidR="004053E7" w:rsidRPr="008A39F4" w:rsidRDefault="004053E7" w:rsidP="004053E7">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2.</w:t>
      </w:r>
      <w:r w:rsidR="00074959" w:rsidRPr="008A39F4">
        <w:rPr>
          <w:rFonts w:ascii="標楷體" w:eastAsia="標楷體" w:hAnsi="標楷體"/>
        </w:rPr>
        <w:t>若遇同分之情事，則依評選委員會決議。(食品組與非食品組獲獎家數，將依實際通過</w:t>
      </w:r>
    </w:p>
    <w:p w14:paraId="235EBBE2" w14:textId="05522CBC" w:rsidR="004053E7" w:rsidRPr="008A39F4" w:rsidRDefault="004053E7" w:rsidP="004053E7">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rPr>
        <w:t>報名家數，視比例適當調整)</w:t>
      </w:r>
      <w:r w:rsidR="00074959" w:rsidRPr="008A39F4">
        <w:rPr>
          <w:rFonts w:ascii="標楷體" w:eastAsia="標楷體" w:hAnsi="標楷體" w:hint="eastAsia"/>
        </w:rPr>
        <w:t>。</w:t>
      </w:r>
    </w:p>
    <w:p w14:paraId="2D1A68FB" w14:textId="0ED164F5" w:rsidR="00074959" w:rsidRPr="008A39F4" w:rsidRDefault="004053E7" w:rsidP="004053E7">
      <w:pPr>
        <w:spacing w:line="440" w:lineRule="exact"/>
        <w:rPr>
          <w:rFonts w:ascii="標楷體" w:eastAsia="標楷體" w:hAnsi="標楷體"/>
        </w:rPr>
      </w:pPr>
      <w:r w:rsidRPr="008A39F4">
        <w:rPr>
          <w:rFonts w:ascii="標楷體" w:eastAsia="標楷體" w:hAnsi="標楷體" w:hint="eastAsia"/>
        </w:rPr>
        <w:t xml:space="preserve">　　　　</w:t>
      </w:r>
      <w:r w:rsidR="00074959" w:rsidRPr="008A39F4">
        <w:rPr>
          <w:rFonts w:ascii="標楷體" w:eastAsia="標楷體" w:hAnsi="標楷體" w:hint="eastAsia"/>
        </w:rPr>
        <w:t>3.</w:t>
      </w:r>
      <w:r w:rsidR="00074959" w:rsidRPr="008A39F4">
        <w:rPr>
          <w:rFonts w:ascii="標楷體" w:eastAsia="標楷體" w:hAnsi="標楷體"/>
        </w:rPr>
        <w:t>評選結果需俟奉核後，方對外公開。</w:t>
      </w:r>
    </w:p>
    <w:p w14:paraId="2BDD2191" w14:textId="242115D7" w:rsidR="000A4F6D" w:rsidRPr="008A39F4" w:rsidRDefault="000A4F6D" w:rsidP="007E08CA">
      <w:pPr>
        <w:spacing w:line="440" w:lineRule="exact"/>
        <w:ind w:leftChars="400" w:left="960"/>
        <w:rPr>
          <w:rFonts w:ascii="標楷體" w:eastAsia="標楷體" w:hAnsi="標楷體"/>
        </w:rPr>
      </w:pPr>
    </w:p>
    <w:p w14:paraId="5421D666" w14:textId="059B5DFF" w:rsidR="006B7251" w:rsidRPr="008A39F4" w:rsidRDefault="006B7251"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獎勵辦法</w:t>
      </w:r>
    </w:p>
    <w:p w14:paraId="5738C963" w14:textId="6080BE21" w:rsidR="006B7251"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6B7251" w:rsidRPr="008A39F4">
        <w:rPr>
          <w:rFonts w:ascii="標楷體" w:eastAsia="標楷體" w:hAnsi="標楷體" w:hint="eastAsia"/>
        </w:rPr>
        <w:t>一、</w:t>
      </w:r>
      <w:r w:rsidR="002F03D0" w:rsidRPr="008A39F4">
        <w:rPr>
          <w:rFonts w:ascii="標楷體" w:eastAsia="標楷體" w:hAnsi="標楷體"/>
        </w:rPr>
        <w:t>獲得</w:t>
      </w:r>
      <w:r w:rsidR="002F03D0" w:rsidRPr="008A39F4">
        <w:rPr>
          <w:rFonts w:ascii="標楷體" w:eastAsia="標楷體" w:hAnsi="標楷體" w:hint="eastAsia"/>
        </w:rPr>
        <w:t>2020</w:t>
      </w:r>
      <w:r w:rsidR="002F03D0" w:rsidRPr="008A39F4">
        <w:rPr>
          <w:rFonts w:ascii="標楷體" w:eastAsia="標楷體" w:hAnsi="標楷體"/>
        </w:rPr>
        <w:t>桃</w:t>
      </w:r>
      <w:r w:rsidR="002F03D0" w:rsidRPr="008A39F4">
        <w:rPr>
          <w:rFonts w:ascii="標楷體" w:eastAsia="標楷體" w:hAnsi="標楷體" w:hint="eastAsia"/>
        </w:rPr>
        <w:t>原十大伴手禮</w:t>
      </w:r>
      <w:r w:rsidR="002F03D0" w:rsidRPr="008A39F4">
        <w:rPr>
          <w:rFonts w:ascii="標楷體" w:eastAsia="標楷體" w:hAnsi="標楷體"/>
        </w:rPr>
        <w:t>專屬獎座。</w:t>
      </w:r>
    </w:p>
    <w:p w14:paraId="538E1693" w14:textId="6E086374"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hint="eastAsia"/>
        </w:rPr>
        <w:t>二、</w:t>
      </w:r>
      <w:r w:rsidR="002F03D0" w:rsidRPr="008A39F4">
        <w:rPr>
          <w:rFonts w:ascii="標楷體" w:eastAsia="標楷體" w:hAnsi="標楷體"/>
        </w:rPr>
        <w:t>獲得免費</w:t>
      </w:r>
      <w:r w:rsidR="002F03D0" w:rsidRPr="008A39F4">
        <w:rPr>
          <w:rFonts w:ascii="標楷體" w:eastAsia="標楷體" w:hAnsi="標楷體" w:hint="eastAsia"/>
        </w:rPr>
        <w:t>宣傳</w:t>
      </w:r>
      <w:r w:rsidR="002F03D0" w:rsidRPr="008A39F4">
        <w:rPr>
          <w:rFonts w:ascii="標楷體" w:eastAsia="標楷體" w:hAnsi="標楷體"/>
        </w:rPr>
        <w:t>：彩色宣傳布條、</w:t>
      </w:r>
      <w:r w:rsidR="002F03D0" w:rsidRPr="008A39F4">
        <w:rPr>
          <w:rFonts w:ascii="標楷體" w:eastAsia="標楷體" w:hAnsi="標楷體" w:hint="eastAsia"/>
        </w:rPr>
        <w:t>2020</w:t>
      </w:r>
      <w:r w:rsidR="002F03D0" w:rsidRPr="008A39F4">
        <w:rPr>
          <w:rFonts w:ascii="標楷體" w:eastAsia="標楷體" w:hAnsi="標楷體"/>
        </w:rPr>
        <w:t>桃</w:t>
      </w:r>
      <w:r w:rsidR="002F03D0" w:rsidRPr="008A39F4">
        <w:rPr>
          <w:rFonts w:ascii="標楷體" w:eastAsia="標楷體" w:hAnsi="標楷體" w:hint="eastAsia"/>
        </w:rPr>
        <w:t>原十大伴手禮</w:t>
      </w:r>
      <w:r w:rsidR="002F03D0" w:rsidRPr="008A39F4">
        <w:rPr>
          <w:rFonts w:ascii="標楷體" w:eastAsia="標楷體" w:hAnsi="標楷體"/>
        </w:rPr>
        <w:t>得獎商品摺頁露出。</w:t>
      </w:r>
    </w:p>
    <w:p w14:paraId="2871CB47" w14:textId="537743FA"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hint="eastAsia"/>
        </w:rPr>
        <w:t>1.</w:t>
      </w:r>
      <w:r w:rsidR="002F03D0" w:rsidRPr="008A39F4">
        <w:rPr>
          <w:rFonts w:ascii="標楷體" w:eastAsia="標楷體" w:hAnsi="標楷體"/>
        </w:rPr>
        <w:t>獲得免費專業商品攝影及文稿編撰服務。</w:t>
      </w:r>
    </w:p>
    <w:p w14:paraId="45E19494" w14:textId="1AAA9958"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hint="eastAsia"/>
        </w:rPr>
        <w:t>2.</w:t>
      </w:r>
      <w:r w:rsidR="002F03D0" w:rsidRPr="008A39F4">
        <w:rPr>
          <w:rFonts w:ascii="標楷體" w:eastAsia="標楷體" w:hAnsi="標楷體"/>
        </w:rPr>
        <w:t>獲得免費參與</w:t>
      </w:r>
      <w:r w:rsidR="002F03D0" w:rsidRPr="008A39F4">
        <w:rPr>
          <w:rFonts w:ascii="標楷體" w:eastAsia="標楷體" w:hAnsi="標楷體" w:hint="eastAsia"/>
        </w:rPr>
        <w:t>2020</w:t>
      </w:r>
      <w:r w:rsidR="002F03D0" w:rsidRPr="008A39F4">
        <w:rPr>
          <w:rFonts w:ascii="標楷體" w:eastAsia="標楷體" w:hAnsi="標楷體"/>
        </w:rPr>
        <w:t>桃</w:t>
      </w:r>
      <w:r w:rsidR="002F03D0" w:rsidRPr="008A39F4">
        <w:rPr>
          <w:rFonts w:ascii="標楷體" w:eastAsia="標楷體" w:hAnsi="標楷體" w:hint="eastAsia"/>
        </w:rPr>
        <w:t>原十大伴手禮成果發表。</w:t>
      </w:r>
    </w:p>
    <w:p w14:paraId="71A4121B" w14:textId="483331E3"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hint="eastAsia"/>
        </w:rPr>
        <w:t>3.</w:t>
      </w:r>
      <w:r w:rsidR="002F03D0" w:rsidRPr="008A39F4">
        <w:rPr>
          <w:rFonts w:ascii="標楷體" w:eastAsia="標楷體" w:hAnsi="標楷體"/>
        </w:rPr>
        <w:t>獲得免費「</w:t>
      </w:r>
      <w:r w:rsidR="002F03D0" w:rsidRPr="008A39F4">
        <w:rPr>
          <w:rFonts w:ascii="標楷體" w:eastAsia="標楷體" w:hAnsi="標楷體" w:hint="eastAsia"/>
        </w:rPr>
        <w:t>2020</w:t>
      </w:r>
      <w:r w:rsidR="002F03D0" w:rsidRPr="008A39F4">
        <w:rPr>
          <w:rFonts w:ascii="標楷體" w:eastAsia="標楷體" w:hAnsi="標楷體"/>
        </w:rPr>
        <w:t>桃</w:t>
      </w:r>
      <w:r w:rsidR="002F03D0" w:rsidRPr="008A39F4">
        <w:rPr>
          <w:rFonts w:ascii="標楷體" w:eastAsia="標楷體" w:hAnsi="標楷體" w:hint="eastAsia"/>
        </w:rPr>
        <w:t>原十大伴手禮</w:t>
      </w:r>
      <w:r w:rsidR="002F03D0" w:rsidRPr="008A39F4">
        <w:rPr>
          <w:rFonts w:ascii="標楷體" w:eastAsia="標楷體" w:hAnsi="標楷體"/>
        </w:rPr>
        <w:t>」Facebook 粉絲專頁貼文宣傳。</w:t>
      </w:r>
    </w:p>
    <w:p w14:paraId="3C10E791" w14:textId="002E0EC1"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hint="eastAsia"/>
        </w:rPr>
        <w:t>4.</w:t>
      </w:r>
      <w:r w:rsidR="002F03D0" w:rsidRPr="008A39F4">
        <w:rPr>
          <w:rFonts w:ascii="標楷體" w:eastAsia="標楷體" w:hAnsi="標楷體"/>
        </w:rPr>
        <w:t>獲得免費「</w:t>
      </w:r>
      <w:r w:rsidR="002F03D0" w:rsidRPr="008A39F4">
        <w:rPr>
          <w:rFonts w:ascii="標楷體" w:eastAsia="標楷體" w:hAnsi="標楷體" w:hint="eastAsia"/>
        </w:rPr>
        <w:t>2020</w:t>
      </w:r>
      <w:r w:rsidR="002F03D0" w:rsidRPr="008A39F4">
        <w:rPr>
          <w:rFonts w:ascii="標楷體" w:eastAsia="標楷體" w:hAnsi="標楷體"/>
        </w:rPr>
        <w:t>桃</w:t>
      </w:r>
      <w:r w:rsidR="002F03D0" w:rsidRPr="008A39F4">
        <w:rPr>
          <w:rFonts w:ascii="標楷體" w:eastAsia="標楷體" w:hAnsi="標楷體" w:hint="eastAsia"/>
        </w:rPr>
        <w:t>原十大伴手禮</w:t>
      </w:r>
      <w:r w:rsidR="002F03D0" w:rsidRPr="008A39F4">
        <w:rPr>
          <w:rFonts w:ascii="標楷體" w:eastAsia="標楷體" w:hAnsi="標楷體"/>
        </w:rPr>
        <w:t>得獎商品」KOL文章露出。</w:t>
      </w:r>
    </w:p>
    <w:p w14:paraId="47B2672C" w14:textId="4D149F44" w:rsidR="002F03D0" w:rsidRPr="008A39F4" w:rsidRDefault="00350344" w:rsidP="00350344">
      <w:pPr>
        <w:spacing w:line="440" w:lineRule="exact"/>
        <w:rPr>
          <w:rFonts w:ascii="標楷體" w:eastAsia="標楷體" w:hAnsi="標楷體"/>
        </w:rPr>
      </w:pPr>
      <w:r w:rsidRPr="008A39F4">
        <w:rPr>
          <w:rFonts w:ascii="標楷體" w:eastAsia="標楷體" w:hAnsi="標楷體" w:hint="eastAsia"/>
        </w:rPr>
        <w:t xml:space="preserve">          </w:t>
      </w:r>
      <w:r w:rsidR="002F03D0" w:rsidRPr="008A39F4">
        <w:rPr>
          <w:rFonts w:ascii="標楷體" w:eastAsia="標楷體" w:hAnsi="標楷體"/>
        </w:rPr>
        <w:t>5.享有主辦單位辦理政策推廣活動或媒體宣傳優先推薦之機會。</w:t>
      </w:r>
    </w:p>
    <w:p w14:paraId="01F332F7" w14:textId="6FEC04F0" w:rsidR="001825C7" w:rsidRPr="008A39F4" w:rsidRDefault="001825C7" w:rsidP="007E08CA">
      <w:pPr>
        <w:spacing w:line="440" w:lineRule="exact"/>
        <w:ind w:leftChars="600" w:left="1440"/>
        <w:rPr>
          <w:rFonts w:ascii="標楷體" w:eastAsia="標楷體" w:hAnsi="標楷體"/>
        </w:rPr>
      </w:pPr>
    </w:p>
    <w:p w14:paraId="01C2469B" w14:textId="312AEFA8" w:rsidR="00250F90" w:rsidRPr="008A39F4" w:rsidRDefault="00250F90"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注意事項與權利義務</w:t>
      </w:r>
    </w:p>
    <w:p w14:paraId="151B5A37" w14:textId="1A900E14" w:rsidR="00250F90" w:rsidRPr="008A39F4" w:rsidRDefault="00350344" w:rsidP="007E08CA">
      <w:pPr>
        <w:spacing w:line="440" w:lineRule="exact"/>
        <w:ind w:leftChars="400" w:left="960"/>
        <w:rPr>
          <w:rFonts w:ascii="標楷體" w:eastAsia="標楷體" w:hAnsi="標楷體"/>
        </w:rPr>
      </w:pPr>
      <w:r w:rsidRPr="008A39F4">
        <w:rPr>
          <w:rFonts w:ascii="標楷體" w:eastAsia="標楷體" w:hAnsi="標楷體" w:hint="eastAsia"/>
        </w:rPr>
        <w:t>一、徵選</w:t>
      </w:r>
      <w:r w:rsidR="00250F90" w:rsidRPr="008A39F4">
        <w:rPr>
          <w:rFonts w:ascii="標楷體" w:eastAsia="標楷體" w:hAnsi="標楷體" w:hint="eastAsia"/>
        </w:rPr>
        <w:t>期間，參賽</w:t>
      </w:r>
      <w:r w:rsidR="00152138" w:rsidRPr="008A39F4">
        <w:rPr>
          <w:rFonts w:ascii="標楷體" w:eastAsia="標楷體" w:hAnsi="標楷體" w:hint="eastAsia"/>
        </w:rPr>
        <w:t>業者</w:t>
      </w:r>
      <w:r w:rsidR="00250F90" w:rsidRPr="008A39F4">
        <w:rPr>
          <w:rFonts w:ascii="標楷體" w:eastAsia="標楷體" w:hAnsi="標楷體" w:hint="eastAsia"/>
        </w:rPr>
        <w:t>者須遵守主辦單位制訂之規範與審查流程。</w:t>
      </w:r>
    </w:p>
    <w:p w14:paraId="630F7266" w14:textId="76DF8B72"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二、參賽</w:t>
      </w:r>
      <w:r w:rsidR="00152138" w:rsidRPr="008A39F4">
        <w:rPr>
          <w:rFonts w:ascii="標楷體" w:eastAsia="標楷體" w:hAnsi="標楷體" w:hint="eastAsia"/>
        </w:rPr>
        <w:t>業</w:t>
      </w:r>
      <w:r w:rsidRPr="008A39F4">
        <w:rPr>
          <w:rFonts w:ascii="標楷體" w:eastAsia="標楷體" w:hAnsi="標楷體" w:hint="eastAsia"/>
        </w:rPr>
        <w:t>者保證所填寫或提出之資料為真實且正確，且未冒用或盜用第三人之資料，如主辦單位依參選者提供之資料無法通知其入選時，主辦單位概不負責，如因此致損害於主辦單位或任何第三人，參選者應負一切相關責任。</w:t>
      </w:r>
    </w:p>
    <w:p w14:paraId="0C01FC7E" w14:textId="7B34E303"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三、</w:t>
      </w:r>
      <w:r w:rsidR="00152138" w:rsidRPr="008A39F4">
        <w:rPr>
          <w:rFonts w:ascii="標楷體" w:eastAsia="標楷體" w:hAnsi="標楷體" w:hint="eastAsia"/>
        </w:rPr>
        <w:t>參賽業者</w:t>
      </w:r>
      <w:r w:rsidRPr="008A39F4">
        <w:rPr>
          <w:rFonts w:ascii="標楷體" w:eastAsia="標楷體" w:hAnsi="標楷體" w:hint="eastAsia"/>
        </w:rPr>
        <w:t>所檢送之文件資料，主辦單位與</w:t>
      </w:r>
      <w:r w:rsidR="005F0E0F" w:rsidRPr="008A39F4">
        <w:rPr>
          <w:rFonts w:ascii="標楷體" w:eastAsia="標楷體" w:hAnsi="標楷體" w:hint="eastAsia"/>
        </w:rPr>
        <w:t>評選</w:t>
      </w:r>
      <w:r w:rsidRPr="008A39F4">
        <w:rPr>
          <w:rFonts w:ascii="標楷體" w:eastAsia="標楷體" w:hAnsi="標楷體" w:hint="eastAsia"/>
        </w:rPr>
        <w:t>委員將盡資料保密之義務，惟參選作品及打樣實體作品無論通過各階段審查與否，均不予退還。因郵寄延誤、遺失、郵資不足、失竊或其他非主辦單位之原因造成參選作品遺失或損壞，主辦單位不承擔任何責任。</w:t>
      </w:r>
    </w:p>
    <w:p w14:paraId="315E8527" w14:textId="342940FF"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四、</w:t>
      </w:r>
      <w:r w:rsidR="00805AD4" w:rsidRPr="008A39F4">
        <w:rPr>
          <w:rFonts w:ascii="標楷體" w:eastAsia="標楷體" w:hAnsi="標楷體" w:hint="eastAsia"/>
        </w:rPr>
        <w:t>有關</w:t>
      </w:r>
      <w:r w:rsidR="00350344" w:rsidRPr="008A39F4">
        <w:rPr>
          <w:rFonts w:ascii="標楷體" w:eastAsia="標楷體" w:hAnsi="標楷體" w:hint="eastAsia"/>
        </w:rPr>
        <w:t>商</w:t>
      </w:r>
      <w:r w:rsidR="00805AD4" w:rsidRPr="008A39F4">
        <w:rPr>
          <w:rFonts w:ascii="標楷體" w:eastAsia="標楷體" w:hAnsi="標楷體" w:hint="eastAsia"/>
        </w:rPr>
        <w:t>品及安全標示等文件內容，應符合相關法令規定，</w:t>
      </w:r>
      <w:r w:rsidRPr="008A39F4">
        <w:rPr>
          <w:rFonts w:ascii="標楷體" w:eastAsia="標楷體" w:hAnsi="標楷體" w:hint="eastAsia"/>
        </w:rPr>
        <w:t>內容不得有標示不實、侵犯他人商標、專利</w:t>
      </w:r>
      <w:r w:rsidR="00805AD4" w:rsidRPr="008A39F4">
        <w:rPr>
          <w:rFonts w:ascii="標楷體" w:eastAsia="標楷體" w:hAnsi="標楷體" w:hint="eastAsia"/>
        </w:rPr>
        <w:t>、仿冒或智慧財產權等情事，否則主辦單位將取消其</w:t>
      </w:r>
      <w:r w:rsidR="00350344" w:rsidRPr="008A39F4">
        <w:rPr>
          <w:rFonts w:ascii="標楷體" w:eastAsia="標楷體" w:hAnsi="標楷體" w:hint="eastAsia"/>
        </w:rPr>
        <w:t>徵選</w:t>
      </w:r>
      <w:r w:rsidR="00805AD4" w:rsidRPr="008A39F4">
        <w:rPr>
          <w:rFonts w:ascii="標楷體" w:eastAsia="標楷體" w:hAnsi="標楷體" w:hint="eastAsia"/>
        </w:rPr>
        <w:t>或得獎資格，</w:t>
      </w:r>
      <w:r w:rsidR="00152138" w:rsidRPr="008A39F4">
        <w:rPr>
          <w:rFonts w:ascii="標楷體" w:eastAsia="標楷體" w:hAnsi="標楷體" w:hint="eastAsia"/>
        </w:rPr>
        <w:t>業者</w:t>
      </w:r>
      <w:r w:rsidRPr="008A39F4">
        <w:rPr>
          <w:rFonts w:ascii="標楷體" w:eastAsia="標楷體" w:hAnsi="標楷體" w:hint="eastAsia"/>
        </w:rPr>
        <w:t>須自負一切相關法律責任。</w:t>
      </w:r>
    </w:p>
    <w:p w14:paraId="0380FF77" w14:textId="77777777"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五、入圍作品參與「</w:t>
      </w:r>
      <w:r w:rsidR="003B5E25" w:rsidRPr="008A39F4">
        <w:rPr>
          <w:rFonts w:ascii="標楷體" w:eastAsia="標楷體" w:hAnsi="標楷體" w:hint="eastAsia"/>
        </w:rPr>
        <w:t>2020</w:t>
      </w:r>
      <w:r w:rsidRPr="008A39F4">
        <w:rPr>
          <w:rFonts w:ascii="標楷體" w:eastAsia="標楷體" w:hAnsi="標楷體" w:hint="eastAsia"/>
        </w:rPr>
        <w:t xml:space="preserve"> 桃原十大伴手禮」後，需配合專業輔導團隊進行後續輔導作業流程，及桃園市政府原住民族行政局相關活動。</w:t>
      </w:r>
    </w:p>
    <w:p w14:paraId="4B1DF7FD" w14:textId="77777777"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lastRenderedPageBreak/>
        <w:t>六、主辦單位得結合各活動修改或設計系列文宣品、廣告品，並展示於展覽會場、媒體通路、報章雜誌、各相關網站等宣傳管道，另主辦單位基於宣傳活動之需要，得徑行發表參選作品之圖文資料。</w:t>
      </w:r>
    </w:p>
    <w:p w14:paraId="00651196" w14:textId="77777777"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七、主辦單位擁有修正競賽辦法之權利，並以競賽官方網站之最新公告為依據。</w:t>
      </w:r>
    </w:p>
    <w:p w14:paraId="4B227AB4" w14:textId="0B0B0E1F" w:rsidR="00FC4F9D" w:rsidRPr="008A39F4" w:rsidRDefault="00250F9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八、</w:t>
      </w:r>
      <w:r w:rsidR="00F81FEC" w:rsidRPr="008A39F4">
        <w:rPr>
          <w:rFonts w:ascii="標楷體" w:eastAsia="標楷體" w:hAnsi="標楷體" w:hint="eastAsia"/>
        </w:rPr>
        <w:t>因應冠狀肺炎疫情，主辦單位保留調整</w:t>
      </w:r>
      <w:r w:rsidR="00B159A5" w:rsidRPr="008A39F4">
        <w:rPr>
          <w:rFonts w:ascii="標楷體" w:eastAsia="標楷體" w:hAnsi="標楷體" w:hint="eastAsia"/>
        </w:rPr>
        <w:t>徵選</w:t>
      </w:r>
      <w:r w:rsidR="00F81FEC" w:rsidRPr="008A39F4">
        <w:rPr>
          <w:rFonts w:ascii="標楷體" w:eastAsia="標楷體" w:hAnsi="標楷體" w:hint="eastAsia"/>
        </w:rPr>
        <w:t>過程之權利，一切以政府公告之防疫原則為準。</w:t>
      </w:r>
    </w:p>
    <w:p w14:paraId="42298464" w14:textId="0CAC27D1" w:rsidR="002F03D0" w:rsidRPr="008A39F4" w:rsidRDefault="002F03D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九、</w:t>
      </w:r>
      <w:r w:rsidR="00152138" w:rsidRPr="008A39F4">
        <w:rPr>
          <w:rFonts w:ascii="標楷體" w:eastAsia="標楷體" w:hAnsi="標楷體"/>
        </w:rPr>
        <w:t>得獎</w:t>
      </w:r>
      <w:r w:rsidR="00152138" w:rsidRPr="008A39F4">
        <w:rPr>
          <w:rFonts w:ascii="標楷體" w:eastAsia="標楷體" w:hAnsi="標楷體" w:hint="eastAsia"/>
        </w:rPr>
        <w:t>業者</w:t>
      </w:r>
      <w:r w:rsidRPr="008A39F4">
        <w:rPr>
          <w:rFonts w:ascii="標楷體" w:eastAsia="標楷體" w:hAnsi="標楷體"/>
        </w:rPr>
        <w:t>應維護及遵守中華民國相關法令之規定，重視智慧財產、合法經營、產品衛生並依法進行標示及注意產品之品質控管，業者並負品質保證 責任，</w:t>
      </w:r>
      <w:r w:rsidR="00152138" w:rsidRPr="008A39F4">
        <w:rPr>
          <w:rFonts w:ascii="標楷體" w:eastAsia="標楷體" w:hAnsi="標楷體" w:hint="eastAsia"/>
        </w:rPr>
        <w:t>機關</w:t>
      </w:r>
      <w:r w:rsidRPr="008A39F4">
        <w:rPr>
          <w:rFonts w:ascii="標楷體" w:eastAsia="標楷體" w:hAnsi="標楷體"/>
        </w:rPr>
        <w:t>將不定期抽驗市售產品。</w:t>
      </w:r>
    </w:p>
    <w:p w14:paraId="34696A2E" w14:textId="33B6BC68" w:rsidR="00250F90" w:rsidRPr="008A39F4" w:rsidRDefault="002F03D0" w:rsidP="007E08CA">
      <w:pPr>
        <w:spacing w:line="440" w:lineRule="exact"/>
        <w:ind w:leftChars="400" w:left="1440" w:hangingChars="200" w:hanging="480"/>
        <w:rPr>
          <w:rFonts w:ascii="標楷體" w:eastAsia="標楷體" w:hAnsi="標楷體"/>
        </w:rPr>
      </w:pPr>
      <w:r w:rsidRPr="008A39F4">
        <w:rPr>
          <w:rFonts w:ascii="標楷體" w:eastAsia="標楷體" w:hAnsi="標楷體" w:hint="eastAsia"/>
        </w:rPr>
        <w:t>十</w:t>
      </w:r>
      <w:r w:rsidR="00F81FEC" w:rsidRPr="008A39F4">
        <w:rPr>
          <w:rFonts w:ascii="標楷體" w:eastAsia="標楷體" w:hAnsi="標楷體" w:hint="eastAsia"/>
        </w:rPr>
        <w:t>、</w:t>
      </w:r>
      <w:r w:rsidR="00250F90" w:rsidRPr="008A39F4">
        <w:rPr>
          <w:rFonts w:ascii="標楷體" w:eastAsia="標楷體" w:hAnsi="標楷體" w:hint="eastAsia"/>
        </w:rPr>
        <w:t>若有未盡事宜，主辦單位保留增刪參賽規範之權利。</w:t>
      </w:r>
    </w:p>
    <w:p w14:paraId="4B1B4831" w14:textId="77777777" w:rsidR="0028395E" w:rsidRPr="008A39F4" w:rsidRDefault="0028395E" w:rsidP="007E08CA">
      <w:pPr>
        <w:spacing w:line="440" w:lineRule="exact"/>
        <w:rPr>
          <w:rFonts w:ascii="標楷體" w:eastAsia="標楷體" w:hAnsi="標楷體"/>
        </w:rPr>
      </w:pPr>
    </w:p>
    <w:p w14:paraId="70AD65B3" w14:textId="77777777" w:rsidR="00250F90" w:rsidRPr="008A39F4" w:rsidRDefault="00250F90" w:rsidP="007E08CA">
      <w:pPr>
        <w:pStyle w:val="a3"/>
        <w:numPr>
          <w:ilvl w:val="0"/>
          <w:numId w:val="4"/>
        </w:numPr>
        <w:spacing w:line="440" w:lineRule="exact"/>
        <w:ind w:leftChars="0"/>
        <w:rPr>
          <w:rFonts w:ascii="標楷體" w:eastAsia="標楷體" w:hAnsi="標楷體"/>
          <w:b/>
          <w:sz w:val="28"/>
        </w:rPr>
      </w:pPr>
      <w:r w:rsidRPr="008A39F4">
        <w:rPr>
          <w:rFonts w:ascii="標楷體" w:eastAsia="標楷體" w:hAnsi="標楷體" w:hint="eastAsia"/>
          <w:b/>
          <w:sz w:val="28"/>
        </w:rPr>
        <w:t>聯絡窗口</w:t>
      </w:r>
    </w:p>
    <w:p w14:paraId="4723856E" w14:textId="77777777" w:rsidR="00250F90" w:rsidRPr="008A39F4" w:rsidRDefault="0028395E"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執行單位：悦暉</w:t>
      </w:r>
      <w:r w:rsidR="00250F90" w:rsidRPr="008A39F4">
        <w:rPr>
          <w:rFonts w:ascii="標楷體" w:eastAsia="標楷體" w:hAnsi="標楷體" w:hint="eastAsia"/>
        </w:rPr>
        <w:t>行銷顧問有限公司</w:t>
      </w:r>
    </w:p>
    <w:p w14:paraId="38C29B1D" w14:textId="5C36780E" w:rsidR="00250F90" w:rsidRPr="008A39F4" w:rsidRDefault="00250F90"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承辦窗口：</w:t>
      </w:r>
      <w:r w:rsidR="0028395E" w:rsidRPr="008A39F4">
        <w:rPr>
          <w:rFonts w:ascii="標楷體" w:eastAsia="標楷體" w:hAnsi="標楷體" w:hint="eastAsia"/>
        </w:rPr>
        <w:t xml:space="preserve">【桃原民．薪創藝】工作小組　</w:t>
      </w:r>
      <w:r w:rsidR="00EA00C7">
        <w:rPr>
          <w:rFonts w:ascii="標楷體" w:eastAsia="標楷體" w:hAnsi="標楷體" w:hint="eastAsia"/>
        </w:rPr>
        <w:t>曾</w:t>
      </w:r>
      <w:r w:rsidR="00B1454F" w:rsidRPr="008A39F4">
        <w:rPr>
          <w:rFonts w:ascii="標楷體" w:eastAsia="標楷體" w:hAnsi="標楷體" w:hint="eastAsia"/>
        </w:rPr>
        <w:t>小姐收</w:t>
      </w:r>
    </w:p>
    <w:p w14:paraId="1CC56C52" w14:textId="000F918F" w:rsidR="00250F90" w:rsidRPr="008A39F4" w:rsidRDefault="00250F90"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服務電話：02-</w:t>
      </w:r>
      <w:r w:rsidRPr="008A39F4">
        <w:rPr>
          <w:rFonts w:ascii="標楷體" w:eastAsia="標楷體" w:hAnsi="標楷體"/>
        </w:rPr>
        <w:t>55690866#</w:t>
      </w:r>
      <w:r w:rsidR="00EA00C7">
        <w:rPr>
          <w:rFonts w:ascii="標楷體" w:eastAsia="標楷體" w:hAnsi="標楷體"/>
        </w:rPr>
        <w:t>20</w:t>
      </w:r>
    </w:p>
    <w:p w14:paraId="5CD955E3" w14:textId="77777777" w:rsidR="00250F90" w:rsidRPr="008A39F4" w:rsidRDefault="00250F90"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傳真電話：02-23826068</w:t>
      </w:r>
    </w:p>
    <w:p w14:paraId="18C0C5FA" w14:textId="20D8260F" w:rsidR="00250F90" w:rsidRPr="008A39F4" w:rsidRDefault="00250F90"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電子郵件：</w:t>
      </w:r>
      <w:r w:rsidR="00EA00C7">
        <w:rPr>
          <w:rFonts w:ascii="標楷體" w:eastAsia="標楷體" w:hAnsi="標楷體"/>
        </w:rPr>
        <w:t>Rae</w:t>
      </w:r>
      <w:r w:rsidRPr="008A39F4">
        <w:rPr>
          <w:rFonts w:ascii="標楷體" w:eastAsia="標楷體" w:hAnsi="標楷體" w:hint="eastAsia"/>
        </w:rPr>
        <w:t>.</w:t>
      </w:r>
      <w:r w:rsidR="00EA00C7">
        <w:rPr>
          <w:rFonts w:ascii="標楷體" w:eastAsia="標楷體" w:hAnsi="標楷體"/>
        </w:rPr>
        <w:t>Tseng</w:t>
      </w:r>
      <w:r w:rsidRPr="008A39F4">
        <w:rPr>
          <w:rFonts w:ascii="標楷體" w:eastAsia="標楷體" w:hAnsi="標楷體" w:hint="eastAsia"/>
        </w:rPr>
        <w:t>@hiifly.com</w:t>
      </w:r>
    </w:p>
    <w:p w14:paraId="3677B980" w14:textId="77777777" w:rsidR="00250F90" w:rsidRPr="008A39F4" w:rsidRDefault="00250F90" w:rsidP="007E08CA">
      <w:pPr>
        <w:spacing w:line="440" w:lineRule="exact"/>
        <w:ind w:leftChars="200" w:left="960" w:hangingChars="200" w:hanging="480"/>
        <w:rPr>
          <w:rFonts w:ascii="標楷體" w:eastAsia="標楷體" w:hAnsi="標楷體"/>
        </w:rPr>
      </w:pPr>
      <w:r w:rsidRPr="008A39F4">
        <w:rPr>
          <w:rFonts w:ascii="標楷體" w:eastAsia="標楷體" w:hAnsi="標楷體" w:hint="eastAsia"/>
        </w:rPr>
        <w:t xml:space="preserve">地 址：台北市重慶南路一段10號10樓之6 </w:t>
      </w:r>
    </w:p>
    <w:p w14:paraId="2A142763" w14:textId="77777777" w:rsidR="00477BA3" w:rsidRPr="008A39F4" w:rsidRDefault="00477BA3" w:rsidP="007E08CA">
      <w:pPr>
        <w:widowControl/>
        <w:spacing w:line="440" w:lineRule="exact"/>
        <w:rPr>
          <w:rFonts w:ascii="標楷體" w:eastAsia="標楷體" w:hAnsi="標楷體"/>
        </w:rPr>
      </w:pPr>
      <w:r w:rsidRPr="008A39F4">
        <w:rPr>
          <w:rFonts w:ascii="標楷體" w:eastAsia="標楷體" w:hAnsi="標楷體"/>
        </w:rPr>
        <w:br w:type="page"/>
      </w:r>
    </w:p>
    <w:p w14:paraId="6237CA2B" w14:textId="0E3B0CB6" w:rsidR="00A746FF" w:rsidRPr="008A39F4" w:rsidRDefault="00C823DF" w:rsidP="007E08CA">
      <w:pPr>
        <w:spacing w:line="440" w:lineRule="exact"/>
        <w:jc w:val="center"/>
        <w:rPr>
          <w:rFonts w:ascii="標楷體" w:eastAsia="標楷體" w:hAnsi="標楷體"/>
          <w:b/>
        </w:rPr>
      </w:pPr>
      <w:r w:rsidRPr="008A39F4">
        <w:rPr>
          <w:rFonts w:ascii="標楷體" w:eastAsia="標楷體" w:hAnsi="標楷體"/>
          <w:noProof/>
        </w:rPr>
        <w:lastRenderedPageBreak/>
        <mc:AlternateContent>
          <mc:Choice Requires="wps">
            <w:drawing>
              <wp:anchor distT="45720" distB="45720" distL="114300" distR="114300" simplePos="0" relativeHeight="251663360" behindDoc="0" locked="0" layoutInCell="1" allowOverlap="1" wp14:anchorId="5D1CC2DE" wp14:editId="336C9A36">
                <wp:simplePos x="0" y="0"/>
                <wp:positionH relativeFrom="margin">
                  <wp:posOffset>95250</wp:posOffset>
                </wp:positionH>
                <wp:positionV relativeFrom="paragraph">
                  <wp:posOffset>-7620</wp:posOffset>
                </wp:positionV>
                <wp:extent cx="709574" cy="1404620"/>
                <wp:effectExtent l="0" t="0" r="1460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734B1ADD" w14:textId="77777777" w:rsidR="004053E7" w:rsidRDefault="004053E7" w:rsidP="00C823DF">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CC2DE" id="_x0000_t202" coordsize="21600,21600" o:spt="202" path="m,l,21600r21600,l21600,xe">
                <v:stroke joinstyle="miter"/>
                <v:path gradientshapeok="t" o:connecttype="rect"/>
              </v:shapetype>
              <v:shape id="文字方塊 2" o:spid="_x0000_s1026" type="#_x0000_t202" style="position:absolute;left:0;text-align:left;margin-left:7.5pt;margin-top:-.6pt;width:55.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">
                <v:textbox style="mso-fit-shape-to-text:t">
                  <w:txbxContent>
                    <w:p w14:paraId="734B1ADD" w14:textId="77777777" w:rsidR="004053E7" w:rsidRDefault="004053E7" w:rsidP="00C823DF">
                      <w:r>
                        <w:rPr>
                          <w:rFonts w:ascii="標楷體" w:eastAsia="標楷體" w:hAnsi="標楷體" w:hint="eastAsia"/>
                        </w:rPr>
                        <w:t>附件一</w:t>
                      </w:r>
                    </w:p>
                  </w:txbxContent>
                </v:textbox>
                <w10:wrap anchorx="margin"/>
              </v:shape>
            </w:pict>
          </mc:Fallback>
        </mc:AlternateContent>
      </w:r>
      <w:r w:rsidR="00477BA3" w:rsidRPr="008A39F4">
        <w:rPr>
          <w:rFonts w:ascii="標楷體" w:eastAsia="標楷體" w:hAnsi="標楷體" w:hint="eastAsia"/>
          <w:b/>
        </w:rPr>
        <w:t>【桃原民．薪創藝】－悠然見薪藝，十禮桃花原。十大伴手禮</w:t>
      </w:r>
      <w:r w:rsidR="00B159A5" w:rsidRPr="008A39F4">
        <w:rPr>
          <w:rFonts w:ascii="標楷體" w:eastAsia="標楷體" w:hAnsi="標楷體" w:hint="eastAsia"/>
          <w:b/>
        </w:rPr>
        <w:t>徵選</w:t>
      </w:r>
      <w:r w:rsidR="003762BA" w:rsidRPr="008A39F4">
        <w:rPr>
          <w:rFonts w:ascii="標楷體" w:eastAsia="標楷體" w:hAnsi="標楷體" w:hint="eastAsia"/>
          <w:b/>
        </w:rPr>
        <w:t>簡章</w:t>
      </w:r>
      <w:r w:rsidR="00477BA3" w:rsidRPr="008A39F4">
        <w:rPr>
          <w:rFonts w:ascii="標楷體" w:eastAsia="標楷體" w:hAnsi="標楷體" w:hint="eastAsia"/>
          <w:color w:val="000000"/>
          <w:sz w:val="28"/>
          <w:szCs w:val="28"/>
        </w:rPr>
        <w:t xml:space="preserve"> </w:t>
      </w:r>
    </w:p>
    <w:p w14:paraId="1153BF39" w14:textId="77777777" w:rsidR="00477BA3" w:rsidRPr="008A39F4" w:rsidRDefault="00A746FF" w:rsidP="007E08CA">
      <w:pPr>
        <w:spacing w:line="440" w:lineRule="exact"/>
        <w:jc w:val="center"/>
        <w:rPr>
          <w:rFonts w:ascii="標楷體" w:eastAsia="標楷體" w:hAnsi="標楷體"/>
          <w:b/>
        </w:rPr>
      </w:pPr>
      <w:r w:rsidRPr="008A39F4">
        <w:rPr>
          <w:rFonts w:ascii="標楷體" w:eastAsia="標楷體" w:hAnsi="標楷體" w:hint="eastAsia"/>
          <w:b/>
          <w:bCs/>
          <w:color w:val="000000"/>
          <w:sz w:val="28"/>
          <w:szCs w:val="28"/>
        </w:rPr>
        <w:t>個人基本資料表</w:t>
      </w:r>
      <w:r w:rsidR="00477BA3" w:rsidRPr="008A39F4">
        <w:rPr>
          <w:rFonts w:ascii="標楷體" w:eastAsia="標楷體" w:hAnsi="標楷體" w:hint="eastAsia"/>
          <w:color w:val="000000"/>
          <w:sz w:val="28"/>
          <w:szCs w:val="28"/>
        </w:rPr>
        <w:t xml:space="preserve">            </w:t>
      </w:r>
    </w:p>
    <w:p w14:paraId="54DB9AE3" w14:textId="77777777" w:rsidR="00503F48" w:rsidRPr="008A39F4" w:rsidRDefault="00477BA3" w:rsidP="007E08CA">
      <w:pPr>
        <w:adjustRightInd w:val="0"/>
        <w:snapToGrid w:val="0"/>
        <w:spacing w:line="440" w:lineRule="exact"/>
        <w:jc w:val="both"/>
        <w:rPr>
          <w:rFonts w:ascii="標楷體" w:eastAsia="標楷體" w:hAnsi="標楷體"/>
          <w:color w:val="000000"/>
          <w:sz w:val="18"/>
          <w:szCs w:val="18"/>
        </w:rPr>
      </w:pPr>
      <w:r w:rsidRPr="008A39F4">
        <w:rPr>
          <w:rFonts w:ascii="標楷體" w:eastAsia="標楷體" w:hAnsi="標楷體" w:hint="eastAsia"/>
          <w:color w:val="000000"/>
          <w:sz w:val="28"/>
          <w:szCs w:val="28"/>
        </w:rPr>
        <w:t>＊請至少填入兩種以上直接聯絡方式，以便聯繫。  編號：＿＿＿＿</w:t>
      </w:r>
      <w:r w:rsidRPr="008A39F4">
        <w:rPr>
          <w:rFonts w:ascii="標楷體" w:eastAsia="標楷體" w:hAnsi="標楷體" w:hint="eastAsia"/>
          <w:color w:val="000000"/>
          <w:sz w:val="18"/>
          <w:szCs w:val="18"/>
        </w:rPr>
        <w:t>(主辦單位填寫)</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00"/>
        <w:gridCol w:w="3490"/>
        <w:gridCol w:w="2231"/>
        <w:gridCol w:w="3156"/>
      </w:tblGrid>
      <w:tr w:rsidR="00503F48" w:rsidRPr="008A39F4" w14:paraId="7272BD5F" w14:textId="77777777" w:rsidTr="003762BA">
        <w:trPr>
          <w:trHeight w:val="530"/>
        </w:trPr>
        <w:tc>
          <w:tcPr>
            <w:tcW w:w="882" w:type="pct"/>
            <w:vAlign w:val="center"/>
          </w:tcPr>
          <w:p w14:paraId="07D1E49D"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公司名稱</w:t>
            </w:r>
          </w:p>
        </w:tc>
        <w:tc>
          <w:tcPr>
            <w:tcW w:w="1619" w:type="pct"/>
            <w:vAlign w:val="center"/>
          </w:tcPr>
          <w:p w14:paraId="1A3C0EF7" w14:textId="77777777" w:rsidR="00503F48" w:rsidRPr="008A39F4" w:rsidRDefault="00503F48" w:rsidP="007E08CA">
            <w:pPr>
              <w:spacing w:line="440" w:lineRule="exact"/>
              <w:jc w:val="center"/>
              <w:rPr>
                <w:rFonts w:ascii="標楷體" w:eastAsia="標楷體" w:hAnsi="標楷體"/>
              </w:rPr>
            </w:pPr>
          </w:p>
        </w:tc>
        <w:tc>
          <w:tcPr>
            <w:tcW w:w="1035" w:type="pct"/>
            <w:vAlign w:val="center"/>
          </w:tcPr>
          <w:p w14:paraId="0D16C87D"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統一編號</w:t>
            </w:r>
          </w:p>
        </w:tc>
        <w:tc>
          <w:tcPr>
            <w:tcW w:w="1463" w:type="pct"/>
          </w:tcPr>
          <w:p w14:paraId="3E162413" w14:textId="77777777" w:rsidR="00503F48" w:rsidRPr="008A39F4" w:rsidRDefault="00503F48" w:rsidP="007E08CA">
            <w:pPr>
              <w:spacing w:line="440" w:lineRule="exact"/>
              <w:jc w:val="center"/>
              <w:rPr>
                <w:rFonts w:ascii="標楷體" w:eastAsia="標楷體" w:hAnsi="標楷體"/>
              </w:rPr>
            </w:pPr>
          </w:p>
        </w:tc>
      </w:tr>
      <w:tr w:rsidR="00503F48" w:rsidRPr="008A39F4" w14:paraId="18131FCE" w14:textId="77777777" w:rsidTr="003762BA">
        <w:trPr>
          <w:trHeight w:val="524"/>
        </w:trPr>
        <w:tc>
          <w:tcPr>
            <w:tcW w:w="882" w:type="pct"/>
            <w:vAlign w:val="center"/>
          </w:tcPr>
          <w:p w14:paraId="36D7E8DD"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負責人</w:t>
            </w:r>
          </w:p>
        </w:tc>
        <w:tc>
          <w:tcPr>
            <w:tcW w:w="1619" w:type="pct"/>
            <w:vAlign w:val="center"/>
          </w:tcPr>
          <w:p w14:paraId="140D29CC" w14:textId="77777777" w:rsidR="00503F48" w:rsidRPr="008A39F4" w:rsidRDefault="00503F48" w:rsidP="007E08CA">
            <w:pPr>
              <w:spacing w:line="440" w:lineRule="exact"/>
              <w:jc w:val="center"/>
              <w:rPr>
                <w:rFonts w:ascii="標楷體" w:eastAsia="標楷體" w:hAnsi="標楷體"/>
              </w:rPr>
            </w:pPr>
          </w:p>
        </w:tc>
        <w:tc>
          <w:tcPr>
            <w:tcW w:w="1035" w:type="pct"/>
            <w:vAlign w:val="center"/>
          </w:tcPr>
          <w:p w14:paraId="580943D6"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身分證字號</w:t>
            </w:r>
          </w:p>
        </w:tc>
        <w:tc>
          <w:tcPr>
            <w:tcW w:w="1463" w:type="pct"/>
          </w:tcPr>
          <w:p w14:paraId="767C4294" w14:textId="77777777" w:rsidR="00503F48" w:rsidRPr="008A39F4" w:rsidRDefault="00503F48" w:rsidP="007E08CA">
            <w:pPr>
              <w:spacing w:line="440" w:lineRule="exact"/>
              <w:jc w:val="center"/>
              <w:rPr>
                <w:rFonts w:ascii="標楷體" w:eastAsia="標楷體" w:hAnsi="標楷體"/>
              </w:rPr>
            </w:pPr>
          </w:p>
        </w:tc>
      </w:tr>
      <w:tr w:rsidR="00503F48" w:rsidRPr="008A39F4" w14:paraId="14B9478A" w14:textId="77777777" w:rsidTr="003762BA">
        <w:trPr>
          <w:trHeight w:val="524"/>
        </w:trPr>
        <w:tc>
          <w:tcPr>
            <w:tcW w:w="882" w:type="pct"/>
            <w:vAlign w:val="center"/>
          </w:tcPr>
          <w:p w14:paraId="30B7D503"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聯絡人</w:t>
            </w:r>
          </w:p>
        </w:tc>
        <w:tc>
          <w:tcPr>
            <w:tcW w:w="1619" w:type="pct"/>
            <w:vAlign w:val="center"/>
          </w:tcPr>
          <w:p w14:paraId="1773B041" w14:textId="77777777" w:rsidR="00503F48" w:rsidRPr="008A39F4" w:rsidRDefault="00503F48" w:rsidP="007E08CA">
            <w:pPr>
              <w:spacing w:line="440" w:lineRule="exact"/>
              <w:jc w:val="center"/>
              <w:rPr>
                <w:rFonts w:ascii="標楷體" w:eastAsia="標楷體" w:hAnsi="標楷體"/>
              </w:rPr>
            </w:pPr>
          </w:p>
        </w:tc>
        <w:tc>
          <w:tcPr>
            <w:tcW w:w="1035" w:type="pct"/>
            <w:vAlign w:val="center"/>
          </w:tcPr>
          <w:p w14:paraId="4C3D7120"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聯絡電話／手機</w:t>
            </w:r>
          </w:p>
        </w:tc>
        <w:tc>
          <w:tcPr>
            <w:tcW w:w="1463" w:type="pct"/>
          </w:tcPr>
          <w:p w14:paraId="6C29A559" w14:textId="77777777" w:rsidR="00503F48" w:rsidRPr="008A39F4" w:rsidRDefault="00503F48" w:rsidP="007E08CA">
            <w:pPr>
              <w:spacing w:line="440" w:lineRule="exact"/>
              <w:jc w:val="center"/>
              <w:rPr>
                <w:rFonts w:ascii="標楷體" w:eastAsia="標楷體" w:hAnsi="標楷體"/>
              </w:rPr>
            </w:pPr>
          </w:p>
        </w:tc>
      </w:tr>
      <w:tr w:rsidR="00503F48" w:rsidRPr="008A39F4" w14:paraId="0C2D8214" w14:textId="77777777" w:rsidTr="003762BA">
        <w:trPr>
          <w:trHeight w:val="524"/>
        </w:trPr>
        <w:tc>
          <w:tcPr>
            <w:tcW w:w="882" w:type="pct"/>
            <w:vAlign w:val="center"/>
          </w:tcPr>
          <w:p w14:paraId="22FA2485"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電子信箱</w:t>
            </w:r>
          </w:p>
        </w:tc>
        <w:tc>
          <w:tcPr>
            <w:tcW w:w="1619" w:type="pct"/>
            <w:vAlign w:val="center"/>
          </w:tcPr>
          <w:p w14:paraId="7157BC4F" w14:textId="77777777" w:rsidR="00503F48" w:rsidRPr="008A39F4" w:rsidRDefault="00503F48" w:rsidP="007E08CA">
            <w:pPr>
              <w:spacing w:line="440" w:lineRule="exact"/>
              <w:jc w:val="center"/>
              <w:rPr>
                <w:rFonts w:ascii="標楷體" w:eastAsia="標楷體" w:hAnsi="標楷體"/>
              </w:rPr>
            </w:pPr>
          </w:p>
        </w:tc>
        <w:tc>
          <w:tcPr>
            <w:tcW w:w="1035" w:type="pct"/>
            <w:vAlign w:val="center"/>
          </w:tcPr>
          <w:p w14:paraId="4DE0132B"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傳真電話</w:t>
            </w:r>
          </w:p>
        </w:tc>
        <w:tc>
          <w:tcPr>
            <w:tcW w:w="1463" w:type="pct"/>
          </w:tcPr>
          <w:p w14:paraId="284C24D3" w14:textId="77777777" w:rsidR="00503F48" w:rsidRPr="008A39F4" w:rsidRDefault="00503F48" w:rsidP="007E08CA">
            <w:pPr>
              <w:spacing w:line="440" w:lineRule="exact"/>
              <w:jc w:val="center"/>
              <w:rPr>
                <w:rFonts w:ascii="標楷體" w:eastAsia="標楷體" w:hAnsi="標楷體"/>
              </w:rPr>
            </w:pPr>
          </w:p>
        </w:tc>
      </w:tr>
      <w:tr w:rsidR="00503F48" w:rsidRPr="008A39F4" w14:paraId="123DDDE1" w14:textId="77777777" w:rsidTr="003762BA">
        <w:trPr>
          <w:trHeight w:val="778"/>
        </w:trPr>
        <w:tc>
          <w:tcPr>
            <w:tcW w:w="882" w:type="pct"/>
            <w:vAlign w:val="center"/>
          </w:tcPr>
          <w:p w14:paraId="48E4016C"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聯絡地址</w:t>
            </w:r>
          </w:p>
        </w:tc>
        <w:tc>
          <w:tcPr>
            <w:tcW w:w="4118" w:type="pct"/>
            <w:gridSpan w:val="3"/>
            <w:tcBorders>
              <w:bottom w:val="single" w:sz="6" w:space="0" w:color="auto"/>
            </w:tcBorders>
            <w:vAlign w:val="center"/>
          </w:tcPr>
          <w:p w14:paraId="6E176300" w14:textId="77777777" w:rsidR="00503F48" w:rsidRPr="008A39F4" w:rsidRDefault="00503F48" w:rsidP="007E08CA">
            <w:pPr>
              <w:spacing w:line="440" w:lineRule="exact"/>
              <w:jc w:val="center"/>
              <w:rPr>
                <w:rFonts w:ascii="標楷體" w:eastAsia="標楷體" w:hAnsi="標楷體"/>
              </w:rPr>
            </w:pPr>
          </w:p>
        </w:tc>
      </w:tr>
      <w:tr w:rsidR="00A746FF" w:rsidRPr="008A39F4" w14:paraId="5DE434F8" w14:textId="77777777" w:rsidTr="003762BA">
        <w:trPr>
          <w:trHeight w:val="778"/>
        </w:trPr>
        <w:tc>
          <w:tcPr>
            <w:tcW w:w="882" w:type="pct"/>
            <w:vAlign w:val="center"/>
          </w:tcPr>
          <w:p w14:paraId="6A75C359" w14:textId="77777777" w:rsidR="00A746FF"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參選商品名稱</w:t>
            </w:r>
          </w:p>
        </w:tc>
        <w:tc>
          <w:tcPr>
            <w:tcW w:w="4118" w:type="pct"/>
            <w:gridSpan w:val="3"/>
            <w:tcBorders>
              <w:bottom w:val="single" w:sz="6" w:space="0" w:color="auto"/>
            </w:tcBorders>
            <w:vAlign w:val="center"/>
          </w:tcPr>
          <w:p w14:paraId="42D41987" w14:textId="77777777" w:rsidR="00A746FF" w:rsidRPr="008A39F4" w:rsidRDefault="00A746FF" w:rsidP="007E08CA">
            <w:pPr>
              <w:spacing w:line="440" w:lineRule="exact"/>
              <w:jc w:val="center"/>
              <w:rPr>
                <w:rFonts w:ascii="標楷體" w:eastAsia="標楷體" w:hAnsi="標楷體"/>
              </w:rPr>
            </w:pPr>
          </w:p>
        </w:tc>
      </w:tr>
      <w:tr w:rsidR="00503F48" w:rsidRPr="008A39F4" w14:paraId="46B0F0D1" w14:textId="77777777" w:rsidTr="003762BA">
        <w:trPr>
          <w:trHeight w:val="1849"/>
        </w:trPr>
        <w:tc>
          <w:tcPr>
            <w:tcW w:w="882" w:type="pct"/>
            <w:vAlign w:val="center"/>
          </w:tcPr>
          <w:p w14:paraId="16D101A3" w14:textId="77777777" w:rsidR="00A746FF"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負責人</w:t>
            </w:r>
            <w:r w:rsidR="00503F48" w:rsidRPr="008A39F4">
              <w:rPr>
                <w:rFonts w:ascii="標楷體" w:eastAsia="標楷體" w:hAnsi="標楷體" w:hint="eastAsia"/>
              </w:rPr>
              <w:t>身分證</w:t>
            </w:r>
          </w:p>
          <w:p w14:paraId="6B388123" w14:textId="77777777" w:rsidR="00503F48" w:rsidRPr="008A39F4" w:rsidRDefault="00503F48" w:rsidP="007E08CA">
            <w:pPr>
              <w:spacing w:line="440" w:lineRule="exact"/>
              <w:jc w:val="center"/>
              <w:rPr>
                <w:rFonts w:ascii="標楷體" w:eastAsia="標楷體" w:hAnsi="標楷體"/>
              </w:rPr>
            </w:pPr>
            <w:r w:rsidRPr="008A39F4">
              <w:rPr>
                <w:rFonts w:ascii="標楷體" w:eastAsia="標楷體" w:hAnsi="標楷體" w:hint="eastAsia"/>
              </w:rPr>
              <w:t>影本正面</w:t>
            </w:r>
          </w:p>
        </w:tc>
        <w:tc>
          <w:tcPr>
            <w:tcW w:w="4118" w:type="pct"/>
            <w:gridSpan w:val="3"/>
          </w:tcPr>
          <w:p w14:paraId="71BEFB05" w14:textId="77777777" w:rsidR="00503F48" w:rsidRPr="008A39F4" w:rsidRDefault="00503F48" w:rsidP="007E08CA">
            <w:pPr>
              <w:spacing w:line="440" w:lineRule="exact"/>
              <w:jc w:val="center"/>
              <w:rPr>
                <w:rFonts w:ascii="標楷體" w:eastAsia="標楷體" w:hAnsi="標楷體"/>
              </w:rPr>
            </w:pPr>
          </w:p>
        </w:tc>
      </w:tr>
      <w:tr w:rsidR="00503F48" w:rsidRPr="008A39F4" w14:paraId="0472F5D8" w14:textId="77777777" w:rsidTr="003762BA">
        <w:trPr>
          <w:trHeight w:val="1849"/>
        </w:trPr>
        <w:tc>
          <w:tcPr>
            <w:tcW w:w="882" w:type="pct"/>
            <w:vAlign w:val="center"/>
          </w:tcPr>
          <w:p w14:paraId="0D136176" w14:textId="77777777" w:rsidR="00A746FF"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負責人身分證</w:t>
            </w:r>
          </w:p>
          <w:p w14:paraId="3B8EB60C" w14:textId="77777777" w:rsidR="00503F48"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影本反面</w:t>
            </w:r>
          </w:p>
        </w:tc>
        <w:tc>
          <w:tcPr>
            <w:tcW w:w="4118" w:type="pct"/>
            <w:gridSpan w:val="3"/>
          </w:tcPr>
          <w:p w14:paraId="6CEABD74" w14:textId="77777777" w:rsidR="00503F48" w:rsidRPr="008A39F4" w:rsidRDefault="00503F48" w:rsidP="007E08CA">
            <w:pPr>
              <w:spacing w:line="440" w:lineRule="exact"/>
              <w:jc w:val="center"/>
              <w:rPr>
                <w:rFonts w:ascii="標楷體" w:eastAsia="標楷體" w:hAnsi="標楷體"/>
              </w:rPr>
            </w:pPr>
          </w:p>
        </w:tc>
      </w:tr>
      <w:tr w:rsidR="00503F48" w:rsidRPr="008A39F4" w14:paraId="747F86A3" w14:textId="77777777" w:rsidTr="003762BA">
        <w:trPr>
          <w:trHeight w:val="3387"/>
        </w:trPr>
        <w:tc>
          <w:tcPr>
            <w:tcW w:w="882" w:type="pct"/>
            <w:vAlign w:val="center"/>
          </w:tcPr>
          <w:p w14:paraId="494E05C2" w14:textId="77777777" w:rsidR="00A746FF"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戶口名簿或</w:t>
            </w:r>
          </w:p>
          <w:p w14:paraId="513FB659" w14:textId="77777777" w:rsidR="00503F48" w:rsidRPr="008A39F4" w:rsidRDefault="00A746FF" w:rsidP="007E08CA">
            <w:pPr>
              <w:spacing w:line="440" w:lineRule="exact"/>
              <w:jc w:val="center"/>
              <w:rPr>
                <w:rFonts w:ascii="標楷體" w:eastAsia="標楷體" w:hAnsi="標楷體"/>
              </w:rPr>
            </w:pPr>
            <w:r w:rsidRPr="008A39F4">
              <w:rPr>
                <w:rFonts w:ascii="標楷體" w:eastAsia="標楷體" w:hAnsi="標楷體" w:hint="eastAsia"/>
              </w:rPr>
              <w:t>戶籍謄本</w:t>
            </w:r>
          </w:p>
        </w:tc>
        <w:tc>
          <w:tcPr>
            <w:tcW w:w="4118" w:type="pct"/>
            <w:gridSpan w:val="3"/>
          </w:tcPr>
          <w:p w14:paraId="14434A21" w14:textId="77777777" w:rsidR="00503F48" w:rsidRPr="008A39F4" w:rsidRDefault="00503F48" w:rsidP="007E08CA">
            <w:pPr>
              <w:spacing w:line="440" w:lineRule="exact"/>
              <w:jc w:val="center"/>
              <w:rPr>
                <w:rFonts w:ascii="標楷體" w:eastAsia="標楷體" w:hAnsi="標楷體"/>
              </w:rPr>
            </w:pPr>
          </w:p>
        </w:tc>
      </w:tr>
    </w:tbl>
    <w:p w14:paraId="5B5D1353" w14:textId="77777777" w:rsidR="00A746FF" w:rsidRPr="008A39F4" w:rsidRDefault="00A746FF" w:rsidP="007E08CA">
      <w:pPr>
        <w:widowControl/>
        <w:spacing w:line="440" w:lineRule="exact"/>
        <w:rPr>
          <w:rFonts w:ascii="標楷體" w:eastAsia="標楷體" w:hAnsi="標楷體"/>
          <w:color w:val="000000"/>
          <w:sz w:val="18"/>
          <w:szCs w:val="18"/>
        </w:rPr>
      </w:pPr>
    </w:p>
    <w:p w14:paraId="1CBB3796"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55504690"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03AFF0B0"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0FB13268"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1BE7888A"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1C6DD7EC" w14:textId="77777777" w:rsidR="003762BA" w:rsidRPr="008A39F4" w:rsidRDefault="003762BA" w:rsidP="007E08CA">
      <w:pPr>
        <w:adjustRightInd w:val="0"/>
        <w:snapToGrid w:val="0"/>
        <w:spacing w:line="440" w:lineRule="exact"/>
        <w:jc w:val="center"/>
        <w:rPr>
          <w:rFonts w:ascii="標楷體" w:eastAsia="標楷體" w:hAnsi="標楷體"/>
          <w:spacing w:val="20"/>
          <w:sz w:val="28"/>
          <w:szCs w:val="28"/>
        </w:rPr>
      </w:pPr>
    </w:p>
    <w:p w14:paraId="3D013EA5" w14:textId="1DDD90A8" w:rsidR="00477BA3" w:rsidRPr="008A39F4" w:rsidRDefault="00C823DF" w:rsidP="007E08CA">
      <w:pPr>
        <w:adjustRightInd w:val="0"/>
        <w:snapToGrid w:val="0"/>
        <w:spacing w:line="440" w:lineRule="exact"/>
        <w:jc w:val="center"/>
        <w:rPr>
          <w:rFonts w:ascii="標楷體" w:eastAsia="標楷體" w:hAnsi="標楷體"/>
          <w:spacing w:val="20"/>
          <w:sz w:val="28"/>
          <w:szCs w:val="28"/>
        </w:rPr>
      </w:pPr>
      <w:r w:rsidRPr="008A39F4">
        <w:rPr>
          <w:rFonts w:ascii="標楷體" w:eastAsia="標楷體" w:hAnsi="標楷體"/>
          <w:noProof/>
        </w:rPr>
        <mc:AlternateContent>
          <mc:Choice Requires="wps">
            <w:drawing>
              <wp:anchor distT="45720" distB="45720" distL="114300" distR="114300" simplePos="0" relativeHeight="251665408" behindDoc="0" locked="0" layoutInCell="1" allowOverlap="1" wp14:anchorId="6864E21B" wp14:editId="01431382">
                <wp:simplePos x="0" y="0"/>
                <wp:positionH relativeFrom="column">
                  <wp:posOffset>1829</wp:posOffset>
                </wp:positionH>
                <wp:positionV relativeFrom="paragraph">
                  <wp:posOffset>-343814</wp:posOffset>
                </wp:positionV>
                <wp:extent cx="709574" cy="1404620"/>
                <wp:effectExtent l="0" t="0" r="1460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30A646C8" w14:textId="77777777" w:rsidR="004053E7" w:rsidRDefault="004053E7" w:rsidP="00C823DF">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4E21B" id="_x0000_s1027" type="#_x0000_t202" style="position:absolute;left:0;text-align:left;margin-left:.15pt;margin-top:-27.05pt;width:55.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">
                <v:textbox style="mso-fit-shape-to-text:t">
                  <w:txbxContent>
                    <w:p w14:paraId="30A646C8" w14:textId="77777777" w:rsidR="004053E7" w:rsidRDefault="004053E7" w:rsidP="00C823DF">
                      <w:r>
                        <w:rPr>
                          <w:rFonts w:ascii="標楷體" w:eastAsia="標楷體" w:hAnsi="標楷體" w:hint="eastAsia"/>
                        </w:rPr>
                        <w:t>附件二</w:t>
                      </w:r>
                    </w:p>
                  </w:txbxContent>
                </v:textbox>
              </v:shape>
            </w:pict>
          </mc:Fallback>
        </mc:AlternateContent>
      </w:r>
      <w:r w:rsidRPr="008A39F4">
        <w:rPr>
          <w:rFonts w:ascii="標楷體" w:eastAsia="標楷體" w:hAnsi="標楷體"/>
          <w:noProof/>
        </w:rPr>
        <mc:AlternateContent>
          <mc:Choice Requires="wps">
            <w:drawing>
              <wp:anchor distT="45720" distB="45720" distL="114300" distR="114300" simplePos="0" relativeHeight="251661312" behindDoc="0" locked="0" layoutInCell="1" allowOverlap="1" wp14:anchorId="055012B6" wp14:editId="6BEA713C">
                <wp:simplePos x="0" y="0"/>
                <wp:positionH relativeFrom="margin">
                  <wp:align>left</wp:align>
                </wp:positionH>
                <wp:positionV relativeFrom="paragraph">
                  <wp:posOffset>-341986</wp:posOffset>
                </wp:positionV>
                <wp:extent cx="709574" cy="1404620"/>
                <wp:effectExtent l="0" t="0" r="1460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035736D7" w14:textId="77777777" w:rsidR="004053E7" w:rsidRDefault="004053E7" w:rsidP="00C823DF">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012B6" id="_x0000_s1028" type="#_x0000_t202" style="position:absolute;left:0;text-align:left;margin-left:0;margin-top:-26.95pt;width:55.8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">
                <v:textbox style="mso-fit-shape-to-text:t">
                  <w:txbxContent>
                    <w:p w14:paraId="035736D7" w14:textId="77777777" w:rsidR="004053E7" w:rsidRDefault="004053E7" w:rsidP="00C823DF">
                      <w:r>
                        <w:rPr>
                          <w:rFonts w:ascii="標楷體" w:eastAsia="標楷體" w:hAnsi="標楷體" w:hint="eastAsia"/>
                        </w:rPr>
                        <w:t>附件二</w:t>
                      </w:r>
                    </w:p>
                  </w:txbxContent>
                </v:textbox>
                <w10:wrap anchorx="margin"/>
              </v:shape>
            </w:pict>
          </mc:Fallback>
        </mc:AlternateContent>
      </w:r>
      <w:r w:rsidR="00A746FF" w:rsidRPr="008A39F4">
        <w:rPr>
          <w:rFonts w:ascii="標楷體" w:eastAsia="標楷體" w:hAnsi="標楷體" w:hint="eastAsia"/>
          <w:spacing w:val="20"/>
          <w:sz w:val="28"/>
          <w:szCs w:val="28"/>
        </w:rPr>
        <w:t>伴手禮</w:t>
      </w:r>
      <w:r w:rsidR="00B159A5" w:rsidRPr="008A39F4">
        <w:rPr>
          <w:rFonts w:ascii="標楷體" w:eastAsia="標楷體" w:hAnsi="標楷體" w:hint="eastAsia"/>
          <w:spacing w:val="20"/>
          <w:sz w:val="28"/>
          <w:szCs w:val="28"/>
        </w:rPr>
        <w:t>徵選</w:t>
      </w:r>
      <w:r w:rsidR="00A746FF" w:rsidRPr="008A39F4">
        <w:rPr>
          <w:rFonts w:ascii="標楷體" w:eastAsia="標楷體" w:hAnsi="標楷體" w:hint="eastAsia"/>
          <w:spacing w:val="20"/>
          <w:sz w:val="28"/>
          <w:szCs w:val="28"/>
        </w:rPr>
        <w:t>資料</w:t>
      </w:r>
    </w:p>
    <w:tbl>
      <w:tblPr>
        <w:tblpPr w:leftFromText="180" w:rightFromText="180" w:vertAnchor="page" w:horzAnchor="margin" w:tblpXSpec="center" w:tblpY="2161"/>
        <w:tblW w:w="9811" w:type="dxa"/>
        <w:tblBorders>
          <w:top w:val="nil"/>
          <w:left w:val="nil"/>
          <w:bottom w:val="nil"/>
          <w:right w:val="nil"/>
        </w:tblBorders>
        <w:tblLayout w:type="fixed"/>
        <w:tblLook w:val="0000" w:firstRow="0" w:lastRow="0" w:firstColumn="0" w:lastColumn="0" w:noHBand="0" w:noVBand="0"/>
      </w:tblPr>
      <w:tblGrid>
        <w:gridCol w:w="1804"/>
        <w:gridCol w:w="4003"/>
        <w:gridCol w:w="4004"/>
      </w:tblGrid>
      <w:tr w:rsidR="00503F48" w:rsidRPr="008A39F4" w14:paraId="7764F56D" w14:textId="77777777" w:rsidTr="003762BA">
        <w:trPr>
          <w:trHeight w:val="417"/>
        </w:trPr>
        <w:tc>
          <w:tcPr>
            <w:tcW w:w="1804" w:type="dxa"/>
            <w:tcBorders>
              <w:top w:val="single" w:sz="4" w:space="0" w:color="auto"/>
              <w:left w:val="single" w:sz="4" w:space="0" w:color="auto"/>
              <w:bottom w:val="single" w:sz="4" w:space="0" w:color="auto"/>
              <w:right w:val="single" w:sz="4" w:space="0" w:color="auto"/>
            </w:tcBorders>
          </w:tcPr>
          <w:p w14:paraId="73CD0579" w14:textId="77777777" w:rsidR="00503F48" w:rsidRPr="008A39F4" w:rsidRDefault="00503F48"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評選分類</w:t>
            </w:r>
            <w:r w:rsidRPr="008A39F4">
              <w:rPr>
                <w:rFonts w:ascii="標楷體" w:eastAsia="標楷體" w:hAnsi="標楷體" w:cs="標楷體"/>
                <w:color w:val="000000"/>
                <w:kern w:val="0"/>
                <w:sz w:val="23"/>
                <w:szCs w:val="23"/>
              </w:rPr>
              <w:t>.</w:t>
            </w:r>
          </w:p>
        </w:tc>
        <w:tc>
          <w:tcPr>
            <w:tcW w:w="4003" w:type="dxa"/>
            <w:tcBorders>
              <w:top w:val="single" w:sz="4" w:space="0" w:color="auto"/>
              <w:left w:val="single" w:sz="4" w:space="0" w:color="auto"/>
              <w:bottom w:val="single" w:sz="4" w:space="0" w:color="auto"/>
              <w:right w:val="single" w:sz="4" w:space="0" w:color="auto"/>
            </w:tcBorders>
          </w:tcPr>
          <w:p w14:paraId="1B57E261" w14:textId="77777777" w:rsidR="00503F48" w:rsidRPr="008A39F4" w:rsidRDefault="00503F48"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□食品組　　　□非食品組</w:t>
            </w:r>
          </w:p>
        </w:tc>
        <w:tc>
          <w:tcPr>
            <w:tcW w:w="4004" w:type="dxa"/>
            <w:tcBorders>
              <w:top w:val="single" w:sz="4" w:space="0" w:color="auto"/>
              <w:left w:val="single" w:sz="4" w:space="0" w:color="auto"/>
              <w:bottom w:val="single" w:sz="4" w:space="0" w:color="auto"/>
              <w:right w:val="single" w:sz="4" w:space="0" w:color="auto"/>
            </w:tcBorders>
          </w:tcPr>
          <w:p w14:paraId="15945A9D" w14:textId="77777777" w:rsidR="00503F48" w:rsidRPr="008A39F4" w:rsidRDefault="00503F48"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售價／單位</w:t>
            </w:r>
          </w:p>
        </w:tc>
      </w:tr>
      <w:tr w:rsidR="00477BA3" w:rsidRPr="008A39F4" w14:paraId="20A0F23E" w14:textId="77777777" w:rsidTr="003762BA">
        <w:trPr>
          <w:trHeight w:val="1825"/>
        </w:trPr>
        <w:tc>
          <w:tcPr>
            <w:tcW w:w="1804" w:type="dxa"/>
            <w:tcBorders>
              <w:top w:val="single" w:sz="4" w:space="0" w:color="auto"/>
              <w:left w:val="single" w:sz="4" w:space="0" w:color="auto"/>
              <w:bottom w:val="single" w:sz="4" w:space="0" w:color="auto"/>
              <w:right w:val="single" w:sz="4" w:space="0" w:color="auto"/>
            </w:tcBorders>
          </w:tcPr>
          <w:p w14:paraId="77283FDE"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產品規格</w:t>
            </w:r>
          </w:p>
        </w:tc>
        <w:tc>
          <w:tcPr>
            <w:tcW w:w="8007" w:type="dxa"/>
            <w:gridSpan w:val="2"/>
            <w:tcBorders>
              <w:top w:val="single" w:sz="4" w:space="0" w:color="auto"/>
              <w:left w:val="single" w:sz="4" w:space="0" w:color="auto"/>
              <w:bottom w:val="single" w:sz="4" w:space="0" w:color="auto"/>
              <w:right w:val="single" w:sz="4" w:space="0" w:color="auto"/>
            </w:tcBorders>
          </w:tcPr>
          <w:p w14:paraId="5E272FCB"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一組共</w:t>
            </w:r>
            <w:r w:rsidR="00A746FF" w:rsidRPr="008A39F4">
              <w:rPr>
                <w:rFonts w:ascii="標楷體" w:eastAsia="標楷體" w:hAnsi="標楷體" w:cs="標楷體" w:hint="eastAsia"/>
                <w:color w:val="000000"/>
                <w:kern w:val="0"/>
                <w:sz w:val="23"/>
                <w:szCs w:val="23"/>
              </w:rPr>
              <w:t xml:space="preserve">　　</w:t>
            </w:r>
            <w:r w:rsidRPr="008A39F4">
              <w:rPr>
                <w:rFonts w:ascii="標楷體" w:eastAsia="標楷體" w:hAnsi="標楷體" w:cs="標楷體" w:hint="eastAsia"/>
                <w:color w:val="000000"/>
                <w:kern w:val="0"/>
                <w:sz w:val="23"/>
                <w:szCs w:val="23"/>
              </w:rPr>
              <w:t>含</w:t>
            </w:r>
            <w:r w:rsidR="00A746FF" w:rsidRPr="008A39F4">
              <w:rPr>
                <w:rFonts w:ascii="標楷體" w:eastAsia="標楷體" w:hAnsi="標楷體" w:cs="標楷體" w:hint="eastAsia"/>
                <w:color w:val="000000"/>
                <w:kern w:val="0"/>
                <w:sz w:val="23"/>
                <w:szCs w:val="23"/>
              </w:rPr>
              <w:t xml:space="preserve">　　</w:t>
            </w:r>
            <w:r w:rsidRPr="008A39F4">
              <w:rPr>
                <w:rFonts w:ascii="標楷體" w:eastAsia="標楷體" w:hAnsi="標楷體" w:cs="標楷體" w:hint="eastAsia"/>
                <w:color w:val="000000"/>
                <w:kern w:val="0"/>
                <w:sz w:val="23"/>
                <w:szCs w:val="23"/>
              </w:rPr>
              <w:t>件。</w:t>
            </w:r>
          </w:p>
          <w:p w14:paraId="20615A3C"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單件尺寸：</w:t>
            </w:r>
            <w:r w:rsidR="00A746FF" w:rsidRPr="008A39F4">
              <w:rPr>
                <w:rFonts w:ascii="標楷體" w:eastAsia="標楷體" w:hAnsi="標楷體" w:cs="標楷體" w:hint="eastAsia"/>
                <w:color w:val="000000"/>
                <w:kern w:val="0"/>
                <w:sz w:val="23"/>
                <w:szCs w:val="23"/>
              </w:rPr>
              <w:t xml:space="preserve">　　　　　　　　　　　</w:t>
            </w:r>
            <w:r w:rsidRPr="008A39F4">
              <w:rPr>
                <w:rFonts w:ascii="標楷體" w:eastAsia="標楷體" w:hAnsi="標楷體" w:cs="標楷體" w:hint="eastAsia"/>
                <w:color w:val="000000"/>
                <w:kern w:val="0"/>
                <w:sz w:val="23"/>
                <w:szCs w:val="23"/>
              </w:rPr>
              <w:t>長</w:t>
            </w:r>
            <w:r w:rsidRPr="008A39F4">
              <w:rPr>
                <w:rFonts w:ascii="標楷體" w:eastAsia="標楷體" w:hAnsi="標楷體" w:cs="標楷體"/>
                <w:color w:val="000000"/>
                <w:kern w:val="0"/>
                <w:sz w:val="23"/>
                <w:szCs w:val="23"/>
              </w:rPr>
              <w:t>*</w:t>
            </w:r>
            <w:r w:rsidRPr="008A39F4">
              <w:rPr>
                <w:rFonts w:ascii="標楷體" w:eastAsia="標楷體" w:hAnsi="標楷體" w:cs="標楷體" w:hint="eastAsia"/>
                <w:color w:val="000000"/>
                <w:kern w:val="0"/>
                <w:sz w:val="23"/>
                <w:szCs w:val="23"/>
              </w:rPr>
              <w:t>寬</w:t>
            </w:r>
            <w:r w:rsidRPr="008A39F4">
              <w:rPr>
                <w:rFonts w:ascii="標楷體" w:eastAsia="標楷體" w:hAnsi="標楷體" w:cs="標楷體"/>
                <w:color w:val="000000"/>
                <w:kern w:val="0"/>
                <w:sz w:val="23"/>
                <w:szCs w:val="23"/>
              </w:rPr>
              <w:t>*</w:t>
            </w:r>
            <w:r w:rsidRPr="008A39F4">
              <w:rPr>
                <w:rFonts w:ascii="標楷體" w:eastAsia="標楷體" w:hAnsi="標楷體" w:cs="標楷體" w:hint="eastAsia"/>
                <w:color w:val="000000"/>
                <w:kern w:val="0"/>
                <w:sz w:val="23"/>
                <w:szCs w:val="23"/>
              </w:rPr>
              <w:t>高（公分）。</w:t>
            </w:r>
          </w:p>
          <w:p w14:paraId="51CF8151"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單件重量：</w:t>
            </w:r>
            <w:r w:rsidR="00A746FF" w:rsidRPr="008A39F4">
              <w:rPr>
                <w:rFonts w:ascii="標楷體" w:eastAsia="標楷體" w:hAnsi="標楷體" w:cs="標楷體" w:hint="eastAsia"/>
                <w:color w:val="000000"/>
                <w:kern w:val="0"/>
                <w:sz w:val="23"/>
                <w:szCs w:val="23"/>
              </w:rPr>
              <w:t xml:space="preserve">　　　　　</w:t>
            </w:r>
            <w:r w:rsidRPr="008A39F4">
              <w:rPr>
                <w:rFonts w:ascii="標楷體" w:eastAsia="標楷體" w:hAnsi="標楷體" w:cs="標楷體" w:hint="eastAsia"/>
                <w:color w:val="000000"/>
                <w:kern w:val="0"/>
                <w:sz w:val="23"/>
                <w:szCs w:val="23"/>
              </w:rPr>
              <w:t>／</w:t>
            </w:r>
            <w:r w:rsidR="00A746FF" w:rsidRPr="008A39F4">
              <w:rPr>
                <w:rFonts w:ascii="標楷體" w:eastAsia="標楷體" w:hAnsi="標楷體" w:cs="標楷體" w:hint="eastAsia"/>
                <w:color w:val="000000"/>
                <w:kern w:val="0"/>
                <w:sz w:val="23"/>
                <w:szCs w:val="23"/>
              </w:rPr>
              <w:t xml:space="preserve">　　　　　</w:t>
            </w:r>
            <w:r w:rsidRPr="008A39F4">
              <w:rPr>
                <w:rFonts w:ascii="標楷體" w:eastAsia="標楷體" w:hAnsi="標楷體" w:cs="標楷體"/>
                <w:color w:val="000000"/>
                <w:kern w:val="0"/>
                <w:sz w:val="23"/>
                <w:szCs w:val="23"/>
              </w:rPr>
              <w:t>(</w:t>
            </w:r>
            <w:r w:rsidRPr="008A39F4">
              <w:rPr>
                <w:rFonts w:ascii="標楷體" w:eastAsia="標楷體" w:hAnsi="標楷體" w:cs="標楷體" w:hint="eastAsia"/>
                <w:color w:val="000000"/>
                <w:kern w:val="0"/>
                <w:sz w:val="23"/>
                <w:szCs w:val="23"/>
              </w:rPr>
              <w:t>單位</w:t>
            </w:r>
            <w:r w:rsidRPr="008A39F4">
              <w:rPr>
                <w:rFonts w:ascii="標楷體" w:eastAsia="標楷體" w:hAnsi="標楷體" w:cs="標楷體"/>
                <w:color w:val="000000"/>
                <w:kern w:val="0"/>
                <w:sz w:val="23"/>
                <w:szCs w:val="23"/>
              </w:rPr>
              <w:t>:</w:t>
            </w:r>
            <w:r w:rsidRPr="008A39F4">
              <w:rPr>
                <w:rFonts w:ascii="標楷體" w:eastAsia="標楷體" w:hAnsi="標楷體" w:cs="標楷體" w:hint="eastAsia"/>
                <w:color w:val="000000"/>
                <w:kern w:val="0"/>
                <w:sz w:val="23"/>
                <w:szCs w:val="23"/>
              </w:rPr>
              <w:t>公克、公斤…</w:t>
            </w:r>
            <w:r w:rsidRPr="008A39F4">
              <w:rPr>
                <w:rFonts w:ascii="標楷體" w:eastAsia="標楷體" w:hAnsi="標楷體" w:cs="標楷體"/>
                <w:color w:val="000000"/>
                <w:kern w:val="0"/>
                <w:sz w:val="23"/>
                <w:szCs w:val="23"/>
              </w:rPr>
              <w:t>)</w:t>
            </w:r>
            <w:r w:rsidRPr="008A39F4">
              <w:rPr>
                <w:rFonts w:ascii="標楷體" w:eastAsia="標楷體" w:hAnsi="標楷體" w:cs="標楷體" w:hint="eastAsia"/>
                <w:color w:val="000000"/>
                <w:kern w:val="0"/>
                <w:sz w:val="23"/>
                <w:szCs w:val="23"/>
              </w:rPr>
              <w:t>。</w:t>
            </w:r>
          </w:p>
        </w:tc>
      </w:tr>
      <w:tr w:rsidR="00477BA3" w:rsidRPr="008A39F4" w14:paraId="28ECE003" w14:textId="77777777" w:rsidTr="003762BA">
        <w:trPr>
          <w:trHeight w:val="2121"/>
        </w:trPr>
        <w:tc>
          <w:tcPr>
            <w:tcW w:w="1804" w:type="dxa"/>
            <w:tcBorders>
              <w:top w:val="single" w:sz="4" w:space="0" w:color="auto"/>
              <w:left w:val="single" w:sz="4" w:space="0" w:color="auto"/>
              <w:bottom w:val="single" w:sz="4" w:space="0" w:color="auto"/>
              <w:right w:val="single" w:sz="4" w:space="0" w:color="auto"/>
            </w:tcBorders>
          </w:tcPr>
          <w:p w14:paraId="597A0AFD"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檢附證明文件</w:t>
            </w:r>
          </w:p>
          <w:p w14:paraId="3A047D47"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（請附影本）</w:t>
            </w:r>
          </w:p>
        </w:tc>
        <w:tc>
          <w:tcPr>
            <w:tcW w:w="8007" w:type="dxa"/>
            <w:gridSpan w:val="2"/>
            <w:tcBorders>
              <w:top w:val="single" w:sz="4" w:space="0" w:color="auto"/>
              <w:left w:val="single" w:sz="4" w:space="0" w:color="auto"/>
              <w:bottom w:val="single" w:sz="4" w:space="0" w:color="auto"/>
              <w:right w:val="single" w:sz="4" w:space="0" w:color="auto"/>
            </w:tcBorders>
          </w:tcPr>
          <w:p w14:paraId="5946DFD0" w14:textId="73FC8ECF"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□公司或商業登記</w:t>
            </w:r>
            <w:r w:rsidR="00A768F7" w:rsidRPr="008A39F4">
              <w:rPr>
                <w:rFonts w:ascii="標楷體" w:eastAsia="標楷體" w:hAnsi="標楷體" w:cs="標楷體" w:hint="eastAsia"/>
                <w:color w:val="000000"/>
                <w:kern w:val="0"/>
                <w:sz w:val="23"/>
                <w:szCs w:val="23"/>
              </w:rPr>
              <w:t>文件</w:t>
            </w:r>
            <w:r w:rsidRPr="008A39F4">
              <w:rPr>
                <w:rFonts w:ascii="標楷體" w:eastAsia="標楷體" w:hAnsi="標楷體" w:cs="標楷體" w:hint="eastAsia"/>
                <w:color w:val="000000"/>
                <w:kern w:val="0"/>
                <w:sz w:val="23"/>
                <w:szCs w:val="23"/>
              </w:rPr>
              <w:t>□工廠登記證□核准設立證書</w:t>
            </w:r>
          </w:p>
          <w:p w14:paraId="0F05124C"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□原住民族法人證明□符合食品衛生法規證明文件</w:t>
            </w:r>
          </w:p>
          <w:p w14:paraId="509B9805"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□其他證照或相關檢驗證明文件</w:t>
            </w:r>
          </w:p>
          <w:p w14:paraId="7C23CA4F"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color w:val="000000"/>
                <w:kern w:val="0"/>
                <w:sz w:val="23"/>
                <w:szCs w:val="23"/>
              </w:rPr>
              <w:t>1.</w:t>
            </w:r>
          </w:p>
          <w:p w14:paraId="04153862"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color w:val="000000"/>
                <w:kern w:val="0"/>
                <w:sz w:val="23"/>
                <w:szCs w:val="23"/>
              </w:rPr>
              <w:t>2.</w:t>
            </w:r>
          </w:p>
          <w:p w14:paraId="3D20A87F"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color w:val="000000"/>
                <w:kern w:val="0"/>
                <w:sz w:val="23"/>
                <w:szCs w:val="23"/>
              </w:rPr>
              <w:t>3.</w:t>
            </w:r>
          </w:p>
        </w:tc>
      </w:tr>
      <w:tr w:rsidR="00477BA3" w:rsidRPr="008A39F4" w14:paraId="14017285" w14:textId="77777777" w:rsidTr="003762BA">
        <w:trPr>
          <w:trHeight w:val="1371"/>
        </w:trPr>
        <w:tc>
          <w:tcPr>
            <w:tcW w:w="1804" w:type="dxa"/>
            <w:tcBorders>
              <w:top w:val="single" w:sz="4" w:space="0" w:color="auto"/>
              <w:left w:val="single" w:sz="4" w:space="0" w:color="auto"/>
              <w:bottom w:val="single" w:sz="4" w:space="0" w:color="auto"/>
              <w:right w:val="single" w:sz="4" w:space="0" w:color="auto"/>
            </w:tcBorders>
          </w:tcPr>
          <w:p w14:paraId="225A9EB2"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得獎參展紀錄</w:t>
            </w:r>
          </w:p>
        </w:tc>
        <w:tc>
          <w:tcPr>
            <w:tcW w:w="8007" w:type="dxa"/>
            <w:gridSpan w:val="2"/>
            <w:tcBorders>
              <w:top w:val="single" w:sz="4" w:space="0" w:color="auto"/>
              <w:left w:val="single" w:sz="4" w:space="0" w:color="auto"/>
              <w:bottom w:val="single" w:sz="4" w:space="0" w:color="auto"/>
              <w:right w:val="single" w:sz="4" w:space="0" w:color="auto"/>
            </w:tcBorders>
          </w:tcPr>
          <w:p w14:paraId="0986D0B5"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（附相關證明資料影本為佳）</w:t>
            </w:r>
          </w:p>
        </w:tc>
      </w:tr>
      <w:tr w:rsidR="00477BA3" w:rsidRPr="008A39F4" w14:paraId="596EAE24" w14:textId="77777777" w:rsidTr="003762BA">
        <w:trPr>
          <w:trHeight w:val="3390"/>
        </w:trPr>
        <w:tc>
          <w:tcPr>
            <w:tcW w:w="1804" w:type="dxa"/>
            <w:tcBorders>
              <w:top w:val="single" w:sz="4" w:space="0" w:color="auto"/>
              <w:left w:val="single" w:sz="4" w:space="0" w:color="auto"/>
              <w:bottom w:val="single" w:sz="4" w:space="0" w:color="auto"/>
              <w:right w:val="single" w:sz="4" w:space="0" w:color="auto"/>
            </w:tcBorders>
          </w:tcPr>
          <w:p w14:paraId="169305BA"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公司簡介</w:t>
            </w:r>
          </w:p>
          <w:p w14:paraId="214F66E5"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w:t>
            </w:r>
            <w:r w:rsidRPr="008A39F4">
              <w:rPr>
                <w:rFonts w:ascii="標楷體" w:eastAsia="標楷體" w:hAnsi="標楷體" w:cs="標楷體"/>
                <w:color w:val="000000"/>
                <w:kern w:val="0"/>
                <w:sz w:val="20"/>
                <w:szCs w:val="20"/>
              </w:rPr>
              <w:t>300</w:t>
            </w:r>
            <w:r w:rsidRPr="008A39F4">
              <w:rPr>
                <w:rFonts w:ascii="標楷體" w:eastAsia="標楷體" w:hAnsi="標楷體" w:cs="標楷體" w:hint="eastAsia"/>
                <w:color w:val="000000"/>
                <w:kern w:val="0"/>
                <w:sz w:val="20"/>
                <w:szCs w:val="20"/>
              </w:rPr>
              <w:t>字以內）</w:t>
            </w:r>
          </w:p>
        </w:tc>
        <w:tc>
          <w:tcPr>
            <w:tcW w:w="8007" w:type="dxa"/>
            <w:gridSpan w:val="2"/>
            <w:tcBorders>
              <w:top w:val="single" w:sz="4" w:space="0" w:color="auto"/>
              <w:left w:val="single" w:sz="4" w:space="0" w:color="auto"/>
              <w:bottom w:val="single" w:sz="4" w:space="0" w:color="auto"/>
              <w:right w:val="single" w:sz="4" w:space="0" w:color="auto"/>
            </w:tcBorders>
          </w:tcPr>
          <w:p w14:paraId="7E2B2D1D" w14:textId="3A2F31C8" w:rsidR="00477BA3" w:rsidRPr="008A39F4" w:rsidRDefault="00A768F7"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（請描述創業緣</w:t>
            </w:r>
            <w:r w:rsidR="00477BA3" w:rsidRPr="008A39F4">
              <w:rPr>
                <w:rFonts w:ascii="標楷體" w:eastAsia="標楷體" w:hAnsi="標楷體" w:cs="標楷體" w:hint="eastAsia"/>
                <w:color w:val="000000"/>
                <w:kern w:val="0"/>
                <w:sz w:val="20"/>
                <w:szCs w:val="20"/>
              </w:rPr>
              <w:t>起＆經營理念）</w:t>
            </w:r>
          </w:p>
        </w:tc>
      </w:tr>
      <w:tr w:rsidR="00477BA3" w:rsidRPr="008A39F4" w14:paraId="407A637D" w14:textId="77777777" w:rsidTr="003762BA">
        <w:trPr>
          <w:trHeight w:val="3251"/>
        </w:trPr>
        <w:tc>
          <w:tcPr>
            <w:tcW w:w="1804" w:type="dxa"/>
            <w:tcBorders>
              <w:top w:val="single" w:sz="4" w:space="0" w:color="auto"/>
              <w:left w:val="single" w:sz="4" w:space="0" w:color="auto"/>
              <w:bottom w:val="single" w:sz="4" w:space="0" w:color="auto"/>
              <w:right w:val="single" w:sz="4" w:space="0" w:color="auto"/>
            </w:tcBorders>
          </w:tcPr>
          <w:p w14:paraId="061B779E"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3"/>
                <w:szCs w:val="23"/>
              </w:rPr>
            </w:pPr>
            <w:r w:rsidRPr="008A39F4">
              <w:rPr>
                <w:rFonts w:ascii="標楷體" w:eastAsia="標楷體" w:hAnsi="標楷體" w:cs="標楷體" w:hint="eastAsia"/>
                <w:color w:val="000000"/>
                <w:kern w:val="0"/>
                <w:sz w:val="23"/>
                <w:szCs w:val="23"/>
              </w:rPr>
              <w:t>伴手禮介紹</w:t>
            </w:r>
          </w:p>
          <w:p w14:paraId="66C8A863"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w:t>
            </w:r>
            <w:r w:rsidRPr="008A39F4">
              <w:rPr>
                <w:rFonts w:ascii="標楷體" w:eastAsia="標楷體" w:hAnsi="標楷體" w:cs="標楷體"/>
                <w:color w:val="000000"/>
                <w:kern w:val="0"/>
                <w:sz w:val="20"/>
                <w:szCs w:val="20"/>
              </w:rPr>
              <w:t>500</w:t>
            </w:r>
            <w:r w:rsidRPr="008A39F4">
              <w:rPr>
                <w:rFonts w:ascii="標楷體" w:eastAsia="標楷體" w:hAnsi="標楷體" w:cs="標楷體" w:hint="eastAsia"/>
                <w:color w:val="000000"/>
                <w:kern w:val="0"/>
                <w:sz w:val="20"/>
                <w:szCs w:val="20"/>
              </w:rPr>
              <w:t>字以內）</w:t>
            </w:r>
          </w:p>
        </w:tc>
        <w:tc>
          <w:tcPr>
            <w:tcW w:w="8007" w:type="dxa"/>
            <w:gridSpan w:val="2"/>
            <w:tcBorders>
              <w:top w:val="single" w:sz="4" w:space="0" w:color="auto"/>
              <w:left w:val="single" w:sz="4" w:space="0" w:color="auto"/>
              <w:bottom w:val="single" w:sz="4" w:space="0" w:color="auto"/>
              <w:right w:val="single" w:sz="4" w:space="0" w:color="auto"/>
            </w:tcBorders>
          </w:tcPr>
          <w:p w14:paraId="3AF0BC73" w14:textId="77777777" w:rsidR="00477BA3" w:rsidRPr="008A39F4" w:rsidRDefault="00477BA3" w:rsidP="007E08CA">
            <w:pPr>
              <w:autoSpaceDE w:val="0"/>
              <w:autoSpaceDN w:val="0"/>
              <w:adjustRightInd w:val="0"/>
              <w:spacing w:line="440" w:lineRule="exact"/>
              <w:rPr>
                <w:rFonts w:ascii="標楷體" w:eastAsia="標楷體" w:hAnsi="標楷體" w:cs="標楷體"/>
                <w:color w:val="000000"/>
                <w:kern w:val="0"/>
                <w:sz w:val="20"/>
                <w:szCs w:val="20"/>
              </w:rPr>
            </w:pPr>
            <w:r w:rsidRPr="008A39F4">
              <w:rPr>
                <w:rFonts w:ascii="標楷體" w:eastAsia="標楷體" w:hAnsi="標楷體" w:cs="標楷體" w:hint="eastAsia"/>
                <w:color w:val="000000"/>
                <w:kern w:val="0"/>
                <w:sz w:val="20"/>
                <w:szCs w:val="20"/>
              </w:rPr>
              <w:t>（請描述原住民族伴手禮故事、原創獨特性、設計表現、生活運用、包裝等特色）</w:t>
            </w:r>
          </w:p>
        </w:tc>
      </w:tr>
    </w:tbl>
    <w:p w14:paraId="324798D7" w14:textId="77777777" w:rsidR="00A746FF" w:rsidRPr="008A39F4" w:rsidRDefault="00A746FF" w:rsidP="007E08CA">
      <w:pPr>
        <w:widowControl/>
        <w:spacing w:line="440" w:lineRule="exact"/>
        <w:rPr>
          <w:rFonts w:ascii="標楷體" w:eastAsia="標楷體" w:hAnsi="標楷體" w:cs="標楷體"/>
          <w:color w:val="000000"/>
          <w:kern w:val="0"/>
          <w:sz w:val="28"/>
          <w:szCs w:val="28"/>
        </w:rPr>
      </w:pPr>
      <w:r w:rsidRPr="008A39F4">
        <w:rPr>
          <w:rFonts w:ascii="標楷體" w:eastAsia="標楷體" w:hAnsi="標楷體" w:cs="標楷體"/>
          <w:color w:val="000000"/>
          <w:kern w:val="0"/>
          <w:sz w:val="28"/>
          <w:szCs w:val="28"/>
        </w:rPr>
        <w:br w:type="page"/>
      </w:r>
    </w:p>
    <w:p w14:paraId="7FBF2F31" w14:textId="77777777" w:rsidR="003762BA" w:rsidRPr="008A39F4" w:rsidRDefault="003762BA" w:rsidP="007E08CA">
      <w:pPr>
        <w:pStyle w:val="Default"/>
        <w:spacing w:line="440" w:lineRule="exact"/>
        <w:jc w:val="center"/>
        <w:rPr>
          <w:rFonts w:hAnsi="標楷體"/>
          <w:sz w:val="28"/>
          <w:szCs w:val="28"/>
        </w:rPr>
      </w:pPr>
    </w:p>
    <w:p w14:paraId="648268C1" w14:textId="77777777" w:rsidR="00A746FF" w:rsidRPr="008A39F4" w:rsidRDefault="00C823DF" w:rsidP="007E08CA">
      <w:pPr>
        <w:pStyle w:val="Default"/>
        <w:spacing w:line="440" w:lineRule="exact"/>
        <w:jc w:val="center"/>
        <w:rPr>
          <w:rFonts w:hAnsi="標楷體"/>
          <w:sz w:val="28"/>
          <w:szCs w:val="28"/>
        </w:rPr>
      </w:pPr>
      <w:r w:rsidRPr="008A39F4">
        <w:rPr>
          <w:rFonts w:hAnsi="標楷體"/>
          <w:noProof/>
        </w:rPr>
        <mc:AlternateContent>
          <mc:Choice Requires="wps">
            <w:drawing>
              <wp:anchor distT="45720" distB="45720" distL="114300" distR="114300" simplePos="0" relativeHeight="251669504" behindDoc="0" locked="0" layoutInCell="1" allowOverlap="1" wp14:anchorId="1C06FB13" wp14:editId="52DACE42">
                <wp:simplePos x="0" y="0"/>
                <wp:positionH relativeFrom="margin">
                  <wp:align>left</wp:align>
                </wp:positionH>
                <wp:positionV relativeFrom="paragraph">
                  <wp:posOffset>-344069</wp:posOffset>
                </wp:positionV>
                <wp:extent cx="709574" cy="1404620"/>
                <wp:effectExtent l="0" t="0" r="1460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6EEACA9D" w14:textId="77777777" w:rsidR="004053E7" w:rsidRDefault="004053E7" w:rsidP="00C823DF">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6FB13" id="_x0000_s1029" type="#_x0000_t202" style="position:absolute;left:0;text-align:left;margin-left:0;margin-top:-27.1pt;width:55.8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">
                <v:textbox style="mso-fit-shape-to-text:t">
                  <w:txbxContent>
                    <w:p w14:paraId="6EEACA9D" w14:textId="77777777" w:rsidR="004053E7" w:rsidRDefault="004053E7" w:rsidP="00C823DF">
                      <w:r>
                        <w:rPr>
                          <w:rFonts w:ascii="標楷體" w:eastAsia="標楷體" w:hAnsi="標楷體" w:hint="eastAsia"/>
                        </w:rPr>
                        <w:t>附件二</w:t>
                      </w:r>
                    </w:p>
                  </w:txbxContent>
                </v:textbox>
                <w10:wrap anchorx="margin"/>
              </v:shape>
            </w:pict>
          </mc:Fallback>
        </mc:AlternateContent>
      </w:r>
      <w:r w:rsidR="00B1454F" w:rsidRPr="008A39F4">
        <w:rPr>
          <w:rFonts w:hAnsi="標楷體" w:hint="eastAsia"/>
          <w:sz w:val="28"/>
          <w:szCs w:val="28"/>
        </w:rPr>
        <w:t>商品</w:t>
      </w:r>
      <w:r w:rsidR="00A746FF" w:rsidRPr="008A39F4">
        <w:rPr>
          <w:rFonts w:hAnsi="標楷體" w:hint="eastAsia"/>
          <w:sz w:val="28"/>
          <w:szCs w:val="28"/>
        </w:rPr>
        <w:t>照片張貼表（若不足請自行列印使用）</w:t>
      </w:r>
    </w:p>
    <w:p w14:paraId="79F99AFD" w14:textId="4B3FB44F" w:rsidR="00B1454F" w:rsidRPr="008A39F4" w:rsidRDefault="003C09AD" w:rsidP="007E08CA">
      <w:pPr>
        <w:pStyle w:val="Default"/>
        <w:spacing w:line="440" w:lineRule="exact"/>
        <w:rPr>
          <w:rFonts w:hAnsi="標楷體"/>
        </w:rPr>
      </w:pPr>
      <w:r w:rsidRPr="008A39F4">
        <w:rPr>
          <w:rFonts w:hAnsi="標楷體" w:hint="eastAsia"/>
          <w:sz w:val="23"/>
          <w:szCs w:val="23"/>
        </w:rPr>
        <w:t xml:space="preserve">　　</w:t>
      </w:r>
      <w:r w:rsidR="00A746FF" w:rsidRPr="008A39F4">
        <w:rPr>
          <w:rFonts w:hAnsi="標楷體" w:hint="eastAsia"/>
          <w:sz w:val="23"/>
          <w:szCs w:val="23"/>
        </w:rPr>
        <w:t>伴手禮照片實體或電子檔，須</w:t>
      </w:r>
      <w:r w:rsidR="00A768F7" w:rsidRPr="008A39F4">
        <w:rPr>
          <w:rFonts w:hAnsi="標楷體"/>
        </w:rPr>
        <w:t>至少包含</w:t>
      </w:r>
      <w:r w:rsidR="00A768F7" w:rsidRPr="008A39F4">
        <w:rPr>
          <w:rFonts w:hAnsi="標楷體" w:hint="eastAsia"/>
        </w:rPr>
        <w:t>5</w:t>
      </w:r>
      <w:r w:rsidR="00A768F7" w:rsidRPr="008A39F4">
        <w:rPr>
          <w:rFonts w:hAnsi="標楷體"/>
        </w:rPr>
        <w:t xml:space="preserve"> 張參選商品包裝完整照，2 張內容物商品照及 1 張產品 logo 照片</w:t>
      </w:r>
      <w:r w:rsidR="00B1454F" w:rsidRPr="008A39F4">
        <w:rPr>
          <w:rFonts w:hAnsi="標楷體" w:hint="eastAsia"/>
          <w:sz w:val="23"/>
          <w:szCs w:val="23"/>
        </w:rPr>
        <w:t>，共計</w:t>
      </w:r>
      <w:r w:rsidR="00A768F7" w:rsidRPr="008A39F4">
        <w:rPr>
          <w:rFonts w:hAnsi="標楷體" w:hint="eastAsia"/>
          <w:sz w:val="23"/>
          <w:szCs w:val="23"/>
        </w:rPr>
        <w:t>7</w:t>
      </w:r>
      <w:r w:rsidR="00A746FF" w:rsidRPr="008A39F4">
        <w:rPr>
          <w:rFonts w:hAnsi="標楷體" w:hint="eastAsia"/>
          <w:sz w:val="23"/>
          <w:szCs w:val="23"/>
        </w:rPr>
        <w:t>張</w:t>
      </w:r>
      <w:r w:rsidR="00B1454F" w:rsidRPr="008A39F4">
        <w:rPr>
          <w:rFonts w:hAnsi="標楷體" w:hint="eastAsia"/>
          <w:sz w:val="23"/>
          <w:szCs w:val="23"/>
        </w:rPr>
        <w:t>以上</w:t>
      </w:r>
      <w:r w:rsidR="00A746FF" w:rsidRPr="008A39F4">
        <w:rPr>
          <w:rFonts w:hAnsi="標楷體" w:hint="eastAsia"/>
          <w:sz w:val="23"/>
          <w:szCs w:val="23"/>
        </w:rPr>
        <w:t>。</w:t>
      </w:r>
      <w:r w:rsidR="00A746FF" w:rsidRPr="008A39F4">
        <w:rPr>
          <w:rFonts w:hAnsi="標楷體"/>
          <w:sz w:val="23"/>
          <w:szCs w:val="23"/>
        </w:rPr>
        <w:t>(</w:t>
      </w:r>
      <w:r w:rsidR="00A746FF" w:rsidRPr="008A39F4">
        <w:rPr>
          <w:rFonts w:hAnsi="標楷體" w:hint="eastAsia"/>
          <w:sz w:val="23"/>
          <w:szCs w:val="23"/>
        </w:rPr>
        <w:t>檔案提供解析度</w:t>
      </w:r>
      <w:r w:rsidR="00B1454F" w:rsidRPr="008A39F4">
        <w:rPr>
          <w:rFonts w:hAnsi="標楷體" w:hint="eastAsia"/>
          <w:sz w:val="23"/>
          <w:szCs w:val="23"/>
        </w:rPr>
        <w:t>至少</w:t>
      </w:r>
      <w:r w:rsidR="00A746FF" w:rsidRPr="008A39F4">
        <w:rPr>
          <w:rFonts w:hAnsi="標楷體"/>
          <w:sz w:val="23"/>
          <w:szCs w:val="23"/>
        </w:rPr>
        <w:t>600dpi</w:t>
      </w:r>
      <w:r w:rsidR="00A746FF" w:rsidRPr="008A39F4">
        <w:rPr>
          <w:rFonts w:hAnsi="標楷體" w:hint="eastAsia"/>
          <w:sz w:val="23"/>
          <w:szCs w:val="23"/>
        </w:rPr>
        <w:t>，</w:t>
      </w:r>
      <w:r w:rsidR="00B1454F" w:rsidRPr="008A39F4">
        <w:rPr>
          <w:rFonts w:hAnsi="標楷體"/>
          <w:sz w:val="23"/>
          <w:szCs w:val="23"/>
        </w:rPr>
        <w:t>JPG</w:t>
      </w:r>
      <w:r w:rsidR="00B1454F" w:rsidRPr="008A39F4">
        <w:rPr>
          <w:rFonts w:hAnsi="標楷體" w:hint="eastAsia"/>
          <w:sz w:val="23"/>
          <w:szCs w:val="23"/>
        </w:rPr>
        <w:t>格式為佳</w:t>
      </w:r>
      <w:r w:rsidR="00A746FF" w:rsidRPr="008A39F4">
        <w:rPr>
          <w:rFonts w:hAnsi="標楷體"/>
          <w:sz w:val="23"/>
          <w:szCs w:val="23"/>
        </w:rPr>
        <w:t>)</w:t>
      </w:r>
      <w:r w:rsidR="00A746FF" w:rsidRPr="008A39F4">
        <w:rPr>
          <w:rFonts w:hAnsi="標楷體"/>
        </w:rPr>
        <w:t xml:space="preserve"> </w:t>
      </w:r>
    </w:p>
    <w:tbl>
      <w:tblPr>
        <w:tblStyle w:val="a4"/>
        <w:tblW w:w="0" w:type="auto"/>
        <w:jc w:val="center"/>
        <w:tblLook w:val="04A0" w:firstRow="1" w:lastRow="0" w:firstColumn="1" w:lastColumn="0" w:noHBand="0" w:noVBand="1"/>
      </w:tblPr>
      <w:tblGrid>
        <w:gridCol w:w="10167"/>
      </w:tblGrid>
      <w:tr w:rsidR="00B1454F" w:rsidRPr="008A39F4" w14:paraId="797A1E6D" w14:textId="77777777" w:rsidTr="002A6A3B">
        <w:trPr>
          <w:trHeight w:val="6077"/>
          <w:jc w:val="center"/>
        </w:trPr>
        <w:tc>
          <w:tcPr>
            <w:tcW w:w="10167" w:type="dxa"/>
          </w:tcPr>
          <w:p w14:paraId="77BBC4CF" w14:textId="77777777" w:rsidR="00B1454F" w:rsidRPr="008A39F4" w:rsidRDefault="00B1454F" w:rsidP="007E08CA">
            <w:pPr>
              <w:pStyle w:val="Default"/>
              <w:spacing w:line="440" w:lineRule="exact"/>
              <w:rPr>
                <w:rFonts w:hAnsi="標楷體"/>
              </w:rPr>
            </w:pPr>
          </w:p>
        </w:tc>
      </w:tr>
      <w:tr w:rsidR="00B1454F" w:rsidRPr="008A39F4" w14:paraId="3703A10D" w14:textId="77777777" w:rsidTr="002A6A3B">
        <w:trPr>
          <w:trHeight w:val="6077"/>
          <w:jc w:val="center"/>
        </w:trPr>
        <w:tc>
          <w:tcPr>
            <w:tcW w:w="10167" w:type="dxa"/>
          </w:tcPr>
          <w:p w14:paraId="5CEE24B8" w14:textId="77777777" w:rsidR="00B1454F" w:rsidRPr="008A39F4" w:rsidRDefault="00B1454F" w:rsidP="007E08CA">
            <w:pPr>
              <w:pStyle w:val="Default"/>
              <w:spacing w:line="440" w:lineRule="exact"/>
              <w:rPr>
                <w:rFonts w:hAnsi="標楷體"/>
              </w:rPr>
            </w:pPr>
          </w:p>
        </w:tc>
      </w:tr>
    </w:tbl>
    <w:p w14:paraId="21465361" w14:textId="77777777" w:rsidR="003762BA" w:rsidRPr="008A39F4" w:rsidRDefault="00A746FF" w:rsidP="007E08CA">
      <w:pPr>
        <w:pStyle w:val="Default"/>
        <w:spacing w:line="440" w:lineRule="exact"/>
        <w:jc w:val="center"/>
        <w:rPr>
          <w:rFonts w:hAnsi="標楷體"/>
        </w:rPr>
      </w:pPr>
      <w:r w:rsidRPr="008A39F4">
        <w:rPr>
          <w:rFonts w:hAnsi="標楷體"/>
        </w:rPr>
        <w:br w:type="page"/>
      </w:r>
    </w:p>
    <w:p w14:paraId="21F97A0B" w14:textId="77777777" w:rsidR="003762BA" w:rsidRPr="008A39F4" w:rsidRDefault="003762BA" w:rsidP="007E08CA">
      <w:pPr>
        <w:pStyle w:val="Default"/>
        <w:spacing w:line="440" w:lineRule="exact"/>
        <w:jc w:val="center"/>
        <w:rPr>
          <w:rFonts w:hAnsi="標楷體"/>
        </w:rPr>
      </w:pPr>
    </w:p>
    <w:p w14:paraId="7ACBCE9C" w14:textId="77777777" w:rsidR="003762BA" w:rsidRPr="008A39F4" w:rsidRDefault="003762BA" w:rsidP="007E08CA">
      <w:pPr>
        <w:pStyle w:val="Default"/>
        <w:spacing w:line="440" w:lineRule="exact"/>
        <w:jc w:val="center"/>
        <w:rPr>
          <w:rFonts w:hAnsi="標楷體"/>
        </w:rPr>
      </w:pPr>
    </w:p>
    <w:p w14:paraId="77C235F9" w14:textId="77777777" w:rsidR="00B1454F" w:rsidRPr="008A39F4" w:rsidRDefault="00C823DF" w:rsidP="007E08CA">
      <w:pPr>
        <w:pStyle w:val="Default"/>
        <w:spacing w:line="440" w:lineRule="exact"/>
        <w:jc w:val="center"/>
        <w:rPr>
          <w:rFonts w:hAnsi="標楷體"/>
          <w:sz w:val="28"/>
          <w:szCs w:val="28"/>
        </w:rPr>
      </w:pPr>
      <w:r w:rsidRPr="008A39F4">
        <w:rPr>
          <w:rFonts w:hAnsi="標楷體"/>
          <w:noProof/>
        </w:rPr>
        <mc:AlternateContent>
          <mc:Choice Requires="wps">
            <w:drawing>
              <wp:anchor distT="45720" distB="45720" distL="114300" distR="114300" simplePos="0" relativeHeight="251667456" behindDoc="0" locked="0" layoutInCell="1" allowOverlap="1" wp14:anchorId="2F27A952" wp14:editId="1F97857C">
                <wp:simplePos x="0" y="0"/>
                <wp:positionH relativeFrom="margin">
                  <wp:align>left</wp:align>
                </wp:positionH>
                <wp:positionV relativeFrom="paragraph">
                  <wp:posOffset>-346761</wp:posOffset>
                </wp:positionV>
                <wp:extent cx="709574" cy="1404620"/>
                <wp:effectExtent l="0" t="0" r="1460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038141B5" w14:textId="77777777" w:rsidR="004053E7" w:rsidRDefault="004053E7" w:rsidP="00C823DF">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7A952" id="_x0000_s1030" type="#_x0000_t202" style="position:absolute;left:0;text-align:left;margin-left:0;margin-top:-27.3pt;width:55.8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">
                <v:textbox style="mso-fit-shape-to-text:t">
                  <w:txbxContent>
                    <w:p w14:paraId="038141B5" w14:textId="77777777" w:rsidR="004053E7" w:rsidRDefault="004053E7" w:rsidP="00C823DF">
                      <w:r>
                        <w:rPr>
                          <w:rFonts w:ascii="標楷體" w:eastAsia="標楷體" w:hAnsi="標楷體" w:hint="eastAsia"/>
                        </w:rPr>
                        <w:t>附件二</w:t>
                      </w:r>
                    </w:p>
                  </w:txbxContent>
                </v:textbox>
                <w10:wrap anchorx="margin"/>
              </v:shape>
            </w:pict>
          </mc:Fallback>
        </mc:AlternateContent>
      </w:r>
      <w:r w:rsidR="00B1454F" w:rsidRPr="008A39F4">
        <w:rPr>
          <w:rFonts w:hAnsi="標楷體" w:hint="eastAsia"/>
          <w:sz w:val="28"/>
          <w:szCs w:val="28"/>
        </w:rPr>
        <w:t>商品照片張貼表（若不足請自行列印使用）</w:t>
      </w:r>
    </w:p>
    <w:p w14:paraId="709D82AC" w14:textId="02886543" w:rsidR="00B1454F" w:rsidRPr="008A39F4" w:rsidRDefault="003C09AD" w:rsidP="007E08CA">
      <w:pPr>
        <w:pStyle w:val="Default"/>
        <w:spacing w:line="440" w:lineRule="exact"/>
        <w:rPr>
          <w:rFonts w:hAnsi="標楷體"/>
        </w:rPr>
      </w:pPr>
      <w:r w:rsidRPr="008A39F4">
        <w:rPr>
          <w:rFonts w:hAnsi="標楷體" w:hint="eastAsia"/>
          <w:sz w:val="23"/>
          <w:szCs w:val="23"/>
        </w:rPr>
        <w:t xml:space="preserve">　　</w:t>
      </w:r>
      <w:r w:rsidR="00B1454F" w:rsidRPr="008A39F4">
        <w:rPr>
          <w:rFonts w:hAnsi="標楷體" w:hint="eastAsia"/>
          <w:sz w:val="23"/>
          <w:szCs w:val="23"/>
        </w:rPr>
        <w:t>伴手禮照片實體或電子檔，</w:t>
      </w:r>
      <w:r w:rsidR="00A768F7" w:rsidRPr="008A39F4">
        <w:rPr>
          <w:rFonts w:hAnsi="標楷體"/>
        </w:rPr>
        <w:t>至少包含</w:t>
      </w:r>
      <w:r w:rsidR="00A768F7" w:rsidRPr="008A39F4">
        <w:rPr>
          <w:rFonts w:hAnsi="標楷體" w:hint="eastAsia"/>
        </w:rPr>
        <w:t>5</w:t>
      </w:r>
      <w:r w:rsidR="00A768F7" w:rsidRPr="008A39F4">
        <w:rPr>
          <w:rFonts w:hAnsi="標楷體"/>
        </w:rPr>
        <w:t xml:space="preserve"> 張參選商品包裝完整照，2 張內容物商品照及 1 張產品 logo 照片</w:t>
      </w:r>
      <w:r w:rsidR="00B1454F" w:rsidRPr="008A39F4">
        <w:rPr>
          <w:rFonts w:hAnsi="標楷體" w:hint="eastAsia"/>
          <w:sz w:val="23"/>
          <w:szCs w:val="23"/>
        </w:rPr>
        <w:t>，共</w:t>
      </w:r>
      <w:r w:rsidR="00A768F7" w:rsidRPr="008A39F4">
        <w:rPr>
          <w:rFonts w:hAnsi="標楷體" w:hint="eastAsia"/>
          <w:sz w:val="23"/>
          <w:szCs w:val="23"/>
        </w:rPr>
        <w:t>7</w:t>
      </w:r>
      <w:r w:rsidR="00B1454F" w:rsidRPr="008A39F4">
        <w:rPr>
          <w:rFonts w:hAnsi="標楷體" w:hint="eastAsia"/>
          <w:sz w:val="23"/>
          <w:szCs w:val="23"/>
        </w:rPr>
        <w:t>張以上。</w:t>
      </w:r>
      <w:r w:rsidR="00B1454F" w:rsidRPr="008A39F4">
        <w:rPr>
          <w:rFonts w:hAnsi="標楷體"/>
          <w:sz w:val="23"/>
          <w:szCs w:val="23"/>
        </w:rPr>
        <w:t>(</w:t>
      </w:r>
      <w:r w:rsidR="00B1454F" w:rsidRPr="008A39F4">
        <w:rPr>
          <w:rFonts w:hAnsi="標楷體" w:hint="eastAsia"/>
          <w:sz w:val="23"/>
          <w:szCs w:val="23"/>
        </w:rPr>
        <w:t>檔案提供解析度至少</w:t>
      </w:r>
      <w:r w:rsidR="00B1454F" w:rsidRPr="008A39F4">
        <w:rPr>
          <w:rFonts w:hAnsi="標楷體"/>
          <w:sz w:val="23"/>
          <w:szCs w:val="23"/>
        </w:rPr>
        <w:t>600dpi</w:t>
      </w:r>
      <w:r w:rsidR="00B1454F" w:rsidRPr="008A39F4">
        <w:rPr>
          <w:rFonts w:hAnsi="標楷體" w:hint="eastAsia"/>
          <w:sz w:val="23"/>
          <w:szCs w:val="23"/>
        </w:rPr>
        <w:t>，</w:t>
      </w:r>
      <w:r w:rsidR="00B1454F" w:rsidRPr="008A39F4">
        <w:rPr>
          <w:rFonts w:hAnsi="標楷體"/>
          <w:sz w:val="23"/>
          <w:szCs w:val="23"/>
        </w:rPr>
        <w:t>JPG</w:t>
      </w:r>
      <w:r w:rsidR="00B1454F" w:rsidRPr="008A39F4">
        <w:rPr>
          <w:rFonts w:hAnsi="標楷體" w:hint="eastAsia"/>
          <w:sz w:val="23"/>
          <w:szCs w:val="23"/>
        </w:rPr>
        <w:t>格式為佳</w:t>
      </w:r>
      <w:r w:rsidR="00B1454F" w:rsidRPr="008A39F4">
        <w:rPr>
          <w:rFonts w:hAnsi="標楷體"/>
          <w:sz w:val="23"/>
          <w:szCs w:val="23"/>
        </w:rPr>
        <w:t>)</w:t>
      </w:r>
      <w:r w:rsidR="00B1454F" w:rsidRPr="008A39F4">
        <w:rPr>
          <w:rFonts w:hAnsi="標楷體"/>
        </w:rPr>
        <w:t xml:space="preserve"> </w:t>
      </w:r>
    </w:p>
    <w:tbl>
      <w:tblPr>
        <w:tblStyle w:val="a4"/>
        <w:tblW w:w="0" w:type="auto"/>
        <w:jc w:val="center"/>
        <w:tblLook w:val="04A0" w:firstRow="1" w:lastRow="0" w:firstColumn="1" w:lastColumn="0" w:noHBand="0" w:noVBand="1"/>
      </w:tblPr>
      <w:tblGrid>
        <w:gridCol w:w="9883"/>
      </w:tblGrid>
      <w:tr w:rsidR="00B1454F" w:rsidRPr="008A39F4" w14:paraId="692CD560" w14:textId="77777777" w:rsidTr="002A6A3B">
        <w:trPr>
          <w:trHeight w:val="6077"/>
          <w:jc w:val="center"/>
        </w:trPr>
        <w:tc>
          <w:tcPr>
            <w:tcW w:w="9883" w:type="dxa"/>
          </w:tcPr>
          <w:p w14:paraId="65AAEC01" w14:textId="77777777" w:rsidR="00B1454F" w:rsidRPr="008A39F4" w:rsidRDefault="00B1454F" w:rsidP="007E08CA">
            <w:pPr>
              <w:pStyle w:val="Default"/>
              <w:spacing w:line="440" w:lineRule="exact"/>
              <w:rPr>
                <w:rFonts w:hAnsi="標楷體"/>
              </w:rPr>
            </w:pPr>
          </w:p>
        </w:tc>
      </w:tr>
      <w:tr w:rsidR="00B1454F" w:rsidRPr="008A39F4" w14:paraId="1C1DB0F8" w14:textId="77777777" w:rsidTr="002A6A3B">
        <w:trPr>
          <w:trHeight w:val="6077"/>
          <w:jc w:val="center"/>
        </w:trPr>
        <w:tc>
          <w:tcPr>
            <w:tcW w:w="9883" w:type="dxa"/>
          </w:tcPr>
          <w:p w14:paraId="7802BD1B" w14:textId="77777777" w:rsidR="00B1454F" w:rsidRPr="008A39F4" w:rsidRDefault="00B1454F" w:rsidP="007E08CA">
            <w:pPr>
              <w:pStyle w:val="Default"/>
              <w:spacing w:line="440" w:lineRule="exact"/>
              <w:rPr>
                <w:rFonts w:hAnsi="標楷體"/>
              </w:rPr>
            </w:pPr>
          </w:p>
        </w:tc>
      </w:tr>
    </w:tbl>
    <w:p w14:paraId="3A1ACCD2" w14:textId="77777777" w:rsidR="003762BA" w:rsidRPr="008A39F4" w:rsidRDefault="003762BA" w:rsidP="007E08CA">
      <w:pPr>
        <w:widowControl/>
        <w:spacing w:line="440" w:lineRule="exact"/>
        <w:jc w:val="center"/>
        <w:rPr>
          <w:rFonts w:ascii="標楷體" w:eastAsia="標楷體" w:hAnsi="標楷體"/>
        </w:rPr>
      </w:pPr>
    </w:p>
    <w:p w14:paraId="4E60E01B" w14:textId="77777777" w:rsidR="003762BA" w:rsidRPr="008A39F4" w:rsidRDefault="003762BA" w:rsidP="007E08CA">
      <w:pPr>
        <w:widowControl/>
        <w:spacing w:line="440" w:lineRule="exact"/>
        <w:jc w:val="center"/>
        <w:rPr>
          <w:rFonts w:ascii="標楷體" w:eastAsia="標楷體" w:hAnsi="標楷體"/>
        </w:rPr>
      </w:pPr>
    </w:p>
    <w:p w14:paraId="1FF65727" w14:textId="77777777" w:rsidR="00503F48" w:rsidRPr="008A39F4" w:rsidRDefault="003C09AD" w:rsidP="007E08CA">
      <w:pPr>
        <w:widowControl/>
        <w:spacing w:line="440" w:lineRule="exact"/>
        <w:jc w:val="center"/>
        <w:rPr>
          <w:rFonts w:ascii="標楷體" w:eastAsia="標楷體" w:hAnsi="標楷體"/>
        </w:rPr>
      </w:pPr>
      <w:r w:rsidRPr="008A39F4">
        <w:rPr>
          <w:rFonts w:ascii="標楷體" w:eastAsia="標楷體" w:hAnsi="標楷體"/>
          <w:noProof/>
        </w:rPr>
        <mc:AlternateContent>
          <mc:Choice Requires="wps">
            <w:drawing>
              <wp:anchor distT="45720" distB="45720" distL="114300" distR="114300" simplePos="0" relativeHeight="251659264" behindDoc="0" locked="0" layoutInCell="1" allowOverlap="1" wp14:anchorId="12E89F98" wp14:editId="013F50E1">
                <wp:simplePos x="0" y="0"/>
                <wp:positionH relativeFrom="column">
                  <wp:posOffset>-5842</wp:posOffset>
                </wp:positionH>
                <wp:positionV relativeFrom="paragraph">
                  <wp:posOffset>-335915</wp:posOffset>
                </wp:positionV>
                <wp:extent cx="709574" cy="1404620"/>
                <wp:effectExtent l="0" t="0" r="1460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109FDEDB" w14:textId="77777777" w:rsidR="004053E7" w:rsidRDefault="004053E7">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89F98" id="_x0000_s1031" type="#_x0000_t202" style="position:absolute;left:0;text-align:left;margin-left:-.45pt;margin-top:-26.45pt;width:5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">
                <v:textbox style="mso-fit-shape-to-text:t">
                  <w:txbxContent>
                    <w:p w14:paraId="109FDEDB" w14:textId="77777777" w:rsidR="004053E7" w:rsidRDefault="004053E7">
                      <w:r>
                        <w:rPr>
                          <w:rFonts w:ascii="標楷體" w:eastAsia="標楷體" w:hAnsi="標楷體" w:hint="eastAsia"/>
                        </w:rPr>
                        <w:t>附件三</w:t>
                      </w:r>
                    </w:p>
                  </w:txbxContent>
                </v:textbox>
              </v:shape>
            </w:pict>
          </mc:Fallback>
        </mc:AlternateContent>
      </w:r>
      <w:r w:rsidR="00503F48" w:rsidRPr="008A39F4">
        <w:rPr>
          <w:rFonts w:ascii="標楷體" w:eastAsia="標楷體" w:hAnsi="標楷體" w:hint="eastAsia"/>
        </w:rPr>
        <w:t>切結書暨個人資料使用授權</w:t>
      </w:r>
    </w:p>
    <w:p w14:paraId="487A436A" w14:textId="77777777" w:rsidR="00B1454F" w:rsidRPr="008A39F4" w:rsidRDefault="00B1454F" w:rsidP="007E08CA">
      <w:pPr>
        <w:widowControl/>
        <w:spacing w:line="440" w:lineRule="exact"/>
        <w:rPr>
          <w:rFonts w:ascii="標楷體" w:eastAsia="標楷體" w:hAnsi="標楷體"/>
        </w:rPr>
      </w:pPr>
    </w:p>
    <w:p w14:paraId="157927F4" w14:textId="77777777" w:rsidR="00503F48" w:rsidRPr="008A39F4" w:rsidRDefault="00503F48" w:rsidP="007E08CA">
      <w:pPr>
        <w:widowControl/>
        <w:spacing w:line="440" w:lineRule="exact"/>
        <w:rPr>
          <w:rFonts w:ascii="標楷體" w:eastAsia="標楷體" w:hAnsi="標楷體"/>
        </w:rPr>
      </w:pPr>
      <w:r w:rsidRPr="008A39F4">
        <w:rPr>
          <w:rFonts w:ascii="標楷體" w:eastAsia="標楷體" w:hAnsi="標楷體" w:hint="eastAsia"/>
        </w:rPr>
        <w:t>本人已確實詳閱「</w:t>
      </w:r>
      <w:r w:rsidR="00B1454F" w:rsidRPr="008A39F4">
        <w:rPr>
          <w:rFonts w:ascii="標楷體" w:eastAsia="標楷體" w:hAnsi="標楷體" w:hint="eastAsia"/>
        </w:rPr>
        <w:t>2020</w:t>
      </w:r>
      <w:r w:rsidRPr="008A39F4">
        <w:rPr>
          <w:rFonts w:ascii="標楷體" w:eastAsia="標楷體" w:hAnsi="標楷體" w:hint="eastAsia"/>
        </w:rPr>
        <w:t xml:space="preserve"> 桃原十大伴手禮」活動辦法之各項規定內容，並同意遵守下列規定：</w:t>
      </w:r>
    </w:p>
    <w:p w14:paraId="63FE8B70" w14:textId="77777777" w:rsidR="00B1454F" w:rsidRPr="008A39F4" w:rsidRDefault="00B1454F" w:rsidP="007E08CA">
      <w:pPr>
        <w:widowControl/>
        <w:spacing w:line="440" w:lineRule="exact"/>
        <w:rPr>
          <w:rFonts w:ascii="標楷體" w:eastAsia="標楷體" w:hAnsi="標楷體"/>
        </w:rPr>
      </w:pPr>
    </w:p>
    <w:p w14:paraId="373832B0" w14:textId="64B9387B"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本人參加</w:t>
      </w:r>
      <w:r w:rsidR="00B159A5" w:rsidRPr="008A39F4">
        <w:rPr>
          <w:rFonts w:ascii="標楷體" w:eastAsia="標楷體" w:hAnsi="標楷體" w:hint="eastAsia"/>
        </w:rPr>
        <w:t>徵選</w:t>
      </w:r>
      <w:r w:rsidRPr="008A39F4">
        <w:rPr>
          <w:rFonts w:ascii="標楷體" w:eastAsia="標楷體" w:hAnsi="標楷體" w:hint="eastAsia"/>
        </w:rPr>
        <w:t>視同同意</w:t>
      </w:r>
      <w:r w:rsidR="00B159A5" w:rsidRPr="008A39F4">
        <w:rPr>
          <w:rFonts w:ascii="標楷體" w:eastAsia="標楷體" w:hAnsi="標楷體" w:hint="eastAsia"/>
        </w:rPr>
        <w:t>徵選</w:t>
      </w:r>
      <w:r w:rsidRPr="008A39F4">
        <w:rPr>
          <w:rFonts w:ascii="標楷體" w:eastAsia="標楷體" w:hAnsi="標楷體" w:hint="eastAsia"/>
        </w:rPr>
        <w:t>辦法，活動中如有爭議，主辦單位保有</w:t>
      </w:r>
      <w:r w:rsidR="00B159A5" w:rsidRPr="008A39F4">
        <w:rPr>
          <w:rFonts w:ascii="標楷體" w:eastAsia="標楷體" w:hAnsi="標楷體" w:hint="eastAsia"/>
        </w:rPr>
        <w:t>徵選</w:t>
      </w:r>
      <w:r w:rsidRPr="008A39F4">
        <w:rPr>
          <w:rFonts w:ascii="標楷體" w:eastAsia="標楷體" w:hAnsi="標楷體" w:hint="eastAsia"/>
        </w:rPr>
        <w:t>辦法最終解釋權。本辦法如有未盡事宜，除依法律相關規定外，主辦單位保留修改之權利，並得隨時補充修正公告，經公告即生效力。</w:t>
      </w:r>
    </w:p>
    <w:p w14:paraId="01FD4C1A"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本人保證為參與本次</w:t>
      </w:r>
      <w:r w:rsidR="00B1454F" w:rsidRPr="008A39F4">
        <w:rPr>
          <w:rFonts w:ascii="標楷體" w:eastAsia="標楷體" w:hAnsi="標楷體" w:hint="eastAsia"/>
        </w:rPr>
        <w:t>2020</w:t>
      </w:r>
      <w:r w:rsidRPr="008A39F4">
        <w:rPr>
          <w:rFonts w:ascii="標楷體" w:eastAsia="標楷體" w:hAnsi="標楷體" w:hint="eastAsia"/>
        </w:rPr>
        <w:t xml:space="preserve"> 桃原十大伴手禮之擁有者，對作品有完整、排他之著作權，並且同意獲獎後願意配合主辦單位相關活動進行展售。。</w:t>
      </w:r>
    </w:p>
    <w:p w14:paraId="6D5D43D4"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參選作品已遵守著作權、專利權、商標權、肖像權、隱私權、個人資料保護等法律規定。凡使用涉及他人之人物肖像、背景音樂或任何類型之著作、專利、商標、個人資料，應符合合理使用規定。如不符合，應事先取得權利人書面同意。如有侵權爭議，由本人自行負責。</w:t>
      </w:r>
    </w:p>
    <w:p w14:paraId="2E0019AD"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本人聲明及保證本著作係原創性產品／商品，若係改作或編輯著作則已獲得原著作權人之授權同意，絕無侵害第三人智慧財產權之情事。</w:t>
      </w:r>
    </w:p>
    <w:p w14:paraId="54E5BD6A"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本人保證參選作品為原創作品，無抄襲、剽竊、仿冒或其他侵害他人權益之情事，未以任何方式參加過相關競賽活動，且於全球範圍內未曾自行或授權他人對參選作品進行任何形式之使用、開發或生產。</w:t>
      </w:r>
    </w:p>
    <w:p w14:paraId="0CA074DC"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同意參選作品（包含經主辦單位要求修改之入選作品）之著作財產權無償授權主辦單位以任何方式、形式或用途使用，並同意於公佈後，對主辦單位及其授權之人不行使著作人格權，本人無異議亦不得向主辦單位要求其他任何補償。主辦單位（以下均為例示）得使用於主辦單位各項活動之網頁或報章雜誌等媒體， 得修改及設計系列文宣品、廣告品，展示於展覽會場、媒體通路等多元宣傳管道，亦得基於活動推廣宣傳之需要，徑行發表參選作品之圖文資料。</w:t>
      </w:r>
    </w:p>
    <w:p w14:paraId="02AFDE3D"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為記錄相關活動，主辦單位得拍攝或請本人提供相關伴手禮照片及動態影像，並同意將參賽作品交由主辦單位建立資料庫予以管理。本人同意無償提供主辦單位使用、編輯、印刷、展示、宣傳或公開上述個人肖像、姓名及聲音等。</w:t>
      </w:r>
    </w:p>
    <w:p w14:paraId="2FED741F"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保證參選作品未侵犯任何協力廠商之合法權益，如因本人之參選作品侵犯協力廠商合法權益，或因而使主辦單位遭受任何名譽或經濟上之損失，主辦單位有權要求本人採取足夠且適當之措施，以免受上述損失，並同時保留向本人追究及索賠之權利。</w:t>
      </w:r>
    </w:p>
    <w:p w14:paraId="438C9850"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個人資料保護：</w:t>
      </w:r>
    </w:p>
    <w:p w14:paraId="03BC17BF" w14:textId="77777777" w:rsidR="00503F48" w:rsidRPr="008A39F4" w:rsidRDefault="00503F48" w:rsidP="007E08CA">
      <w:pPr>
        <w:pStyle w:val="a3"/>
        <w:widowControl/>
        <w:numPr>
          <w:ilvl w:val="1"/>
          <w:numId w:val="11"/>
        </w:numPr>
        <w:spacing w:line="440" w:lineRule="exact"/>
        <w:ind w:leftChars="0"/>
        <w:rPr>
          <w:rFonts w:ascii="標楷體" w:eastAsia="標楷體" w:hAnsi="標楷體"/>
        </w:rPr>
      </w:pPr>
      <w:r w:rsidRPr="008A39F4">
        <w:rPr>
          <w:rFonts w:ascii="標楷體" w:eastAsia="標楷體" w:hAnsi="標楷體" w:hint="eastAsia"/>
        </w:rPr>
        <w:t>主辦單位基於管理、報名管理、活動期間身分確認、活動聯繫、寄送獎品、競選 活動之相關本人訊息聯繫及相關行政作業之目的，得搜集、處理及利用本人之個人資料。為避免無法聯繫影響相關權益，本人必須提供詳實之個人資料。</w:t>
      </w:r>
    </w:p>
    <w:p w14:paraId="61E7B654" w14:textId="24DD7EB7" w:rsidR="00503F48" w:rsidRPr="008A39F4" w:rsidRDefault="00A768F7" w:rsidP="007E08CA">
      <w:pPr>
        <w:pStyle w:val="a3"/>
        <w:widowControl/>
        <w:numPr>
          <w:ilvl w:val="1"/>
          <w:numId w:val="11"/>
        </w:numPr>
        <w:spacing w:line="440" w:lineRule="exact"/>
        <w:ind w:leftChars="0"/>
        <w:rPr>
          <w:rFonts w:ascii="標楷體" w:eastAsia="標楷體" w:hAnsi="標楷體"/>
        </w:rPr>
      </w:pPr>
      <w:r w:rsidRPr="008A39F4">
        <w:rPr>
          <w:rFonts w:ascii="標楷體" w:eastAsia="標楷體" w:hAnsi="標楷體" w:hint="eastAsia"/>
        </w:rPr>
        <w:lastRenderedPageBreak/>
        <w:t>本人對於個人資料，就提供之個人資料有請求主辦單位瀏覽</w:t>
      </w:r>
      <w:r w:rsidR="00503F48" w:rsidRPr="008A39F4">
        <w:rPr>
          <w:rFonts w:ascii="標楷體" w:eastAsia="標楷體" w:hAnsi="標楷體" w:hint="eastAsia"/>
        </w:rPr>
        <w:t>、停止利用、刪除之權利。惟因此致影響參選或得獎及受領獎項權益者應自負責任。</w:t>
      </w:r>
    </w:p>
    <w:p w14:paraId="114A9A59" w14:textId="77777777"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本人經報名參選，須配合主辦單位進行相關評選、表揚、輔導或媒體報導等工作。</w:t>
      </w:r>
    </w:p>
    <w:p w14:paraId="760FF609" w14:textId="3A23361D"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經報名參選，須遵守本辦法內各項規定。違反者，主辦單位有權取消參選資格且得公告之。若致主辦單位受損害，本人應負損害賠償責任，主辦單位保留取消本人</w:t>
      </w:r>
      <w:r w:rsidR="00B159A5" w:rsidRPr="008A39F4">
        <w:rPr>
          <w:rFonts w:ascii="標楷體" w:eastAsia="標楷體" w:hAnsi="標楷體" w:hint="eastAsia"/>
        </w:rPr>
        <w:t>徵選</w:t>
      </w:r>
      <w:r w:rsidRPr="008A39F4">
        <w:rPr>
          <w:rFonts w:ascii="標楷體" w:eastAsia="標楷體" w:hAnsi="標楷體" w:hint="eastAsia"/>
        </w:rPr>
        <w:t>資格的權利。</w:t>
      </w:r>
    </w:p>
    <w:p w14:paraId="5D5EAFD4" w14:textId="6BD3E9D9" w:rsidR="00503F48" w:rsidRPr="008A39F4" w:rsidRDefault="00503F48" w:rsidP="007E08CA">
      <w:pPr>
        <w:pStyle w:val="a3"/>
        <w:widowControl/>
        <w:numPr>
          <w:ilvl w:val="0"/>
          <w:numId w:val="11"/>
        </w:numPr>
        <w:spacing w:line="440" w:lineRule="exact"/>
        <w:ind w:leftChars="0"/>
        <w:rPr>
          <w:rFonts w:ascii="標楷體" w:eastAsia="標楷體" w:hAnsi="標楷體"/>
        </w:rPr>
      </w:pPr>
      <w:r w:rsidRPr="008A39F4">
        <w:rPr>
          <w:rFonts w:ascii="標楷體" w:eastAsia="標楷體" w:hAnsi="標楷體" w:hint="eastAsia"/>
        </w:rPr>
        <w:t>未經主辦單位書面同意，不得以任何形式發表、宣傳、轉讓其</w:t>
      </w:r>
      <w:r w:rsidR="00B159A5" w:rsidRPr="008A39F4">
        <w:rPr>
          <w:rFonts w:ascii="標楷體" w:eastAsia="標楷體" w:hAnsi="標楷體" w:hint="eastAsia"/>
        </w:rPr>
        <w:t>徵選</w:t>
      </w:r>
      <w:r w:rsidRPr="008A39F4">
        <w:rPr>
          <w:rFonts w:ascii="標楷體" w:eastAsia="標楷體" w:hAnsi="標楷體" w:hint="eastAsia"/>
        </w:rPr>
        <w:t>作品或宣傳其參選行為。</w:t>
      </w:r>
    </w:p>
    <w:p w14:paraId="148C3BE6" w14:textId="77777777" w:rsidR="00B1454F" w:rsidRPr="008A39F4" w:rsidRDefault="00B1454F" w:rsidP="007E08CA">
      <w:pPr>
        <w:widowControl/>
        <w:spacing w:line="440" w:lineRule="exact"/>
        <w:rPr>
          <w:rFonts w:ascii="標楷體" w:eastAsia="標楷體" w:hAnsi="標楷體"/>
        </w:rPr>
      </w:pPr>
    </w:p>
    <w:p w14:paraId="62E29EE6" w14:textId="77777777" w:rsidR="00B1454F" w:rsidRPr="008A39F4" w:rsidRDefault="00B1454F" w:rsidP="007E08CA">
      <w:pPr>
        <w:widowControl/>
        <w:spacing w:line="440" w:lineRule="exact"/>
        <w:rPr>
          <w:rFonts w:ascii="標楷體" w:eastAsia="標楷體" w:hAnsi="標楷體"/>
        </w:rPr>
      </w:pPr>
    </w:p>
    <w:p w14:paraId="2AF6CE2C" w14:textId="77777777" w:rsidR="00B1454F" w:rsidRPr="008A39F4" w:rsidRDefault="00B1454F" w:rsidP="007E08CA">
      <w:pPr>
        <w:widowControl/>
        <w:spacing w:line="440" w:lineRule="exact"/>
        <w:rPr>
          <w:rFonts w:ascii="標楷體" w:eastAsia="標楷體" w:hAnsi="標楷體"/>
        </w:rPr>
      </w:pPr>
    </w:p>
    <w:p w14:paraId="5950480C" w14:textId="77777777" w:rsidR="00503F48" w:rsidRPr="008A39F4" w:rsidRDefault="00503F48" w:rsidP="007E08CA">
      <w:pPr>
        <w:widowControl/>
        <w:spacing w:line="440" w:lineRule="exact"/>
        <w:rPr>
          <w:rFonts w:ascii="標楷體" w:eastAsia="標楷體" w:hAnsi="標楷體"/>
        </w:rPr>
      </w:pPr>
      <w:r w:rsidRPr="008A39F4">
        <w:rPr>
          <w:rFonts w:ascii="標楷體" w:eastAsia="標楷體" w:hAnsi="標楷體" w:hint="eastAsia"/>
        </w:rPr>
        <w:t>本聲明書自聲明人簽字或蓋章之日起生效。</w:t>
      </w:r>
    </w:p>
    <w:p w14:paraId="77E8DAEF" w14:textId="77777777" w:rsidR="00B1454F" w:rsidRPr="008A39F4" w:rsidRDefault="00B1454F" w:rsidP="007E08CA">
      <w:pPr>
        <w:widowControl/>
        <w:spacing w:line="440" w:lineRule="exact"/>
        <w:rPr>
          <w:rFonts w:ascii="標楷體" w:eastAsia="標楷體" w:hAnsi="標楷體"/>
        </w:rPr>
      </w:pPr>
    </w:p>
    <w:p w14:paraId="3B23F637" w14:textId="77777777" w:rsidR="00B1454F" w:rsidRPr="008A39F4" w:rsidRDefault="00B1454F" w:rsidP="007E08CA">
      <w:pPr>
        <w:widowControl/>
        <w:spacing w:line="440" w:lineRule="exact"/>
        <w:rPr>
          <w:rFonts w:ascii="標楷體" w:eastAsia="標楷體" w:hAnsi="標楷體"/>
        </w:rPr>
      </w:pPr>
    </w:p>
    <w:p w14:paraId="6DA96B54" w14:textId="77777777" w:rsidR="00B1454F" w:rsidRPr="008A39F4" w:rsidRDefault="00B1454F" w:rsidP="007E08CA">
      <w:pPr>
        <w:widowControl/>
        <w:spacing w:line="440" w:lineRule="exact"/>
        <w:rPr>
          <w:rFonts w:ascii="標楷體" w:eastAsia="標楷體" w:hAnsi="標楷體"/>
        </w:rPr>
      </w:pPr>
    </w:p>
    <w:p w14:paraId="17875D12" w14:textId="77777777" w:rsidR="00B1454F" w:rsidRPr="008A39F4" w:rsidRDefault="00B1454F" w:rsidP="007E08CA">
      <w:pPr>
        <w:widowControl/>
        <w:spacing w:line="440" w:lineRule="exact"/>
        <w:rPr>
          <w:rFonts w:ascii="標楷體" w:eastAsia="標楷體" w:hAnsi="標楷體"/>
        </w:rPr>
      </w:pPr>
    </w:p>
    <w:p w14:paraId="3F0A3037" w14:textId="77777777" w:rsidR="00503F48" w:rsidRPr="008A39F4" w:rsidRDefault="00B1454F" w:rsidP="007E08CA">
      <w:pPr>
        <w:widowControl/>
        <w:spacing w:line="440" w:lineRule="exact"/>
        <w:rPr>
          <w:rFonts w:ascii="標楷體" w:eastAsia="標楷體" w:hAnsi="標楷體"/>
        </w:rPr>
      </w:pPr>
      <w:r w:rsidRPr="008A39F4">
        <w:rPr>
          <w:rFonts w:ascii="標楷體" w:eastAsia="標楷體" w:hAnsi="標楷體" w:hint="eastAsia"/>
        </w:rPr>
        <w:t>負責人</w:t>
      </w:r>
      <w:r w:rsidR="00503F48" w:rsidRPr="008A39F4">
        <w:rPr>
          <w:rFonts w:ascii="標楷體" w:eastAsia="標楷體" w:hAnsi="標楷體" w:hint="eastAsia"/>
        </w:rPr>
        <w:t>：_________________________(簽名或蓋章)</w:t>
      </w:r>
    </w:p>
    <w:p w14:paraId="04E87C0F" w14:textId="77777777" w:rsidR="00B1454F" w:rsidRPr="008A39F4" w:rsidRDefault="00B1454F" w:rsidP="007E08CA">
      <w:pPr>
        <w:widowControl/>
        <w:spacing w:line="440" w:lineRule="exact"/>
        <w:rPr>
          <w:rFonts w:ascii="標楷體" w:eastAsia="標楷體" w:hAnsi="標楷體"/>
        </w:rPr>
      </w:pPr>
    </w:p>
    <w:p w14:paraId="65EC0943" w14:textId="77777777" w:rsidR="00503F48" w:rsidRPr="008A39F4" w:rsidRDefault="00503F48" w:rsidP="007E08CA">
      <w:pPr>
        <w:widowControl/>
        <w:spacing w:line="440" w:lineRule="exact"/>
        <w:rPr>
          <w:rFonts w:ascii="標楷體" w:eastAsia="標楷體" w:hAnsi="標楷體"/>
        </w:rPr>
      </w:pPr>
      <w:r w:rsidRPr="008A39F4">
        <w:rPr>
          <w:rFonts w:ascii="標楷體" w:eastAsia="標楷體" w:hAnsi="標楷體" w:hint="eastAsia"/>
        </w:rPr>
        <w:t>提醒：</w:t>
      </w:r>
    </w:p>
    <w:p w14:paraId="2B2C49ED" w14:textId="1C17E154" w:rsidR="00250F90" w:rsidRPr="008A39F4" w:rsidRDefault="00503F48" w:rsidP="007E08CA">
      <w:pPr>
        <w:widowControl/>
        <w:spacing w:line="440" w:lineRule="exact"/>
        <w:rPr>
          <w:rFonts w:ascii="標楷體" w:eastAsia="標楷體" w:hAnsi="標楷體"/>
        </w:rPr>
      </w:pPr>
      <w:r w:rsidRPr="008A39F4">
        <w:rPr>
          <w:rFonts w:ascii="標楷體" w:eastAsia="標楷體" w:hAnsi="標楷體" w:hint="eastAsia"/>
        </w:rPr>
        <w:t>若為網路線上報名請將此切結書列印、填寫，然後掃描或拍照（須可清楚辨識）成電子檔，再上傳至報名網站；若重複上傳檔案，則以最後上傳版本為準。</w:t>
      </w:r>
    </w:p>
    <w:p w14:paraId="5B2C05CB" w14:textId="42E71204" w:rsidR="00AA1368" w:rsidRPr="008A39F4" w:rsidRDefault="00AA1368" w:rsidP="007E08CA">
      <w:pPr>
        <w:widowControl/>
        <w:spacing w:line="440" w:lineRule="exact"/>
        <w:rPr>
          <w:rFonts w:ascii="標楷體" w:eastAsia="標楷體" w:hAnsi="標楷體"/>
        </w:rPr>
      </w:pPr>
    </w:p>
    <w:p w14:paraId="35AAF20E" w14:textId="1AD58B7B" w:rsidR="00AA1368" w:rsidRPr="008A39F4" w:rsidRDefault="00AA1368" w:rsidP="007E08CA">
      <w:pPr>
        <w:widowControl/>
        <w:spacing w:line="440" w:lineRule="exact"/>
        <w:rPr>
          <w:rFonts w:ascii="標楷體" w:eastAsia="標楷體" w:hAnsi="標楷體"/>
        </w:rPr>
      </w:pPr>
    </w:p>
    <w:p w14:paraId="0D549BD8" w14:textId="4B2AF45F" w:rsidR="00712394" w:rsidRPr="008A39F4" w:rsidRDefault="00712394" w:rsidP="007E08CA">
      <w:pPr>
        <w:widowControl/>
        <w:spacing w:line="440" w:lineRule="exact"/>
        <w:rPr>
          <w:rFonts w:ascii="標楷體" w:eastAsia="標楷體" w:hAnsi="標楷體"/>
        </w:rPr>
      </w:pPr>
    </w:p>
    <w:p w14:paraId="49EDB6E7" w14:textId="4AEAFA8F" w:rsidR="00712394" w:rsidRPr="008A39F4" w:rsidRDefault="00712394" w:rsidP="007E08CA">
      <w:pPr>
        <w:widowControl/>
        <w:spacing w:line="440" w:lineRule="exact"/>
        <w:rPr>
          <w:rFonts w:ascii="標楷體" w:eastAsia="標楷體" w:hAnsi="標楷體"/>
        </w:rPr>
      </w:pPr>
    </w:p>
    <w:p w14:paraId="339B1B4A" w14:textId="535B7785" w:rsidR="00712394" w:rsidRPr="008A39F4" w:rsidRDefault="00712394" w:rsidP="007E08CA">
      <w:pPr>
        <w:widowControl/>
        <w:spacing w:line="440" w:lineRule="exact"/>
        <w:rPr>
          <w:rFonts w:ascii="標楷體" w:eastAsia="標楷體" w:hAnsi="標楷體"/>
        </w:rPr>
      </w:pPr>
    </w:p>
    <w:p w14:paraId="77051CB4" w14:textId="40EFD413" w:rsidR="00712394" w:rsidRPr="008A39F4" w:rsidRDefault="00712394" w:rsidP="007E08CA">
      <w:pPr>
        <w:widowControl/>
        <w:spacing w:line="440" w:lineRule="exact"/>
        <w:rPr>
          <w:rFonts w:ascii="標楷體" w:eastAsia="標楷體" w:hAnsi="標楷體"/>
        </w:rPr>
      </w:pPr>
    </w:p>
    <w:p w14:paraId="4BA7B65E" w14:textId="07DE0015" w:rsidR="00712394" w:rsidRPr="008A39F4" w:rsidRDefault="00712394" w:rsidP="007E08CA">
      <w:pPr>
        <w:widowControl/>
        <w:spacing w:line="440" w:lineRule="exact"/>
        <w:rPr>
          <w:rFonts w:ascii="標楷體" w:eastAsia="標楷體" w:hAnsi="標楷體"/>
        </w:rPr>
      </w:pPr>
    </w:p>
    <w:p w14:paraId="6AB5D342" w14:textId="42D44064" w:rsidR="00712394" w:rsidRPr="008A39F4" w:rsidRDefault="00712394" w:rsidP="007E08CA">
      <w:pPr>
        <w:widowControl/>
        <w:spacing w:line="440" w:lineRule="exact"/>
        <w:rPr>
          <w:rFonts w:ascii="標楷體" w:eastAsia="標楷體" w:hAnsi="標楷體"/>
        </w:rPr>
      </w:pPr>
    </w:p>
    <w:p w14:paraId="63B70BD3" w14:textId="503E6146" w:rsidR="00712394" w:rsidRPr="008A39F4" w:rsidRDefault="00712394" w:rsidP="007E08CA">
      <w:pPr>
        <w:widowControl/>
        <w:spacing w:line="440" w:lineRule="exact"/>
        <w:rPr>
          <w:rFonts w:ascii="標楷體" w:eastAsia="標楷體" w:hAnsi="標楷體"/>
        </w:rPr>
      </w:pPr>
    </w:p>
    <w:p w14:paraId="0426AA14" w14:textId="7890AE98" w:rsidR="00712394" w:rsidRPr="008A39F4" w:rsidRDefault="00712394" w:rsidP="007E08CA">
      <w:pPr>
        <w:widowControl/>
        <w:spacing w:line="440" w:lineRule="exact"/>
        <w:rPr>
          <w:rFonts w:ascii="標楷體" w:eastAsia="標楷體" w:hAnsi="標楷體"/>
        </w:rPr>
      </w:pPr>
    </w:p>
    <w:p w14:paraId="6186F6E7" w14:textId="7747528A" w:rsidR="00712394" w:rsidRPr="008A39F4" w:rsidRDefault="00712394" w:rsidP="007E08CA">
      <w:pPr>
        <w:widowControl/>
        <w:spacing w:line="440" w:lineRule="exact"/>
        <w:rPr>
          <w:rFonts w:ascii="標楷體" w:eastAsia="標楷體" w:hAnsi="標楷體"/>
        </w:rPr>
      </w:pPr>
    </w:p>
    <w:p w14:paraId="063679EA" w14:textId="6B419B93" w:rsidR="00712394" w:rsidRPr="008A39F4" w:rsidRDefault="00712394" w:rsidP="007E08CA">
      <w:pPr>
        <w:widowControl/>
        <w:spacing w:line="440" w:lineRule="exact"/>
        <w:rPr>
          <w:rFonts w:ascii="標楷體" w:eastAsia="標楷體" w:hAnsi="標楷體"/>
        </w:rPr>
      </w:pPr>
    </w:p>
    <w:p w14:paraId="4EFA387C" w14:textId="1E64B848" w:rsidR="00712394" w:rsidRPr="008A39F4" w:rsidRDefault="00712394" w:rsidP="007E08CA">
      <w:pPr>
        <w:widowControl/>
        <w:spacing w:line="440" w:lineRule="exact"/>
        <w:rPr>
          <w:rFonts w:ascii="標楷體" w:eastAsia="標楷體" w:hAnsi="標楷體"/>
        </w:rPr>
      </w:pPr>
    </w:p>
    <w:p w14:paraId="18FE5423" w14:textId="77777777" w:rsidR="00712394" w:rsidRPr="008A39F4" w:rsidRDefault="00712394" w:rsidP="007E08CA">
      <w:pPr>
        <w:widowControl/>
        <w:spacing w:line="440" w:lineRule="exact"/>
        <w:rPr>
          <w:rFonts w:ascii="標楷體" w:eastAsia="標楷體" w:hAnsi="標楷體"/>
        </w:rPr>
      </w:pPr>
    </w:p>
    <w:p w14:paraId="0AC8C02A" w14:textId="5280C7B9" w:rsidR="00AA1368" w:rsidRPr="008A39F4" w:rsidRDefault="00AA1368" w:rsidP="007E08CA">
      <w:pPr>
        <w:widowControl/>
        <w:spacing w:line="440" w:lineRule="exact"/>
        <w:rPr>
          <w:rFonts w:ascii="標楷體" w:eastAsia="標楷體" w:hAnsi="標楷體"/>
        </w:rPr>
      </w:pPr>
    </w:p>
    <w:p w14:paraId="2608B964" w14:textId="6CD41527" w:rsidR="00AA1368" w:rsidRPr="008A39F4" w:rsidRDefault="00AA1368" w:rsidP="007E08CA">
      <w:pPr>
        <w:spacing w:line="440" w:lineRule="exact"/>
        <w:jc w:val="center"/>
        <w:rPr>
          <w:rFonts w:ascii="標楷體" w:eastAsia="標楷體" w:hAnsi="標楷體"/>
          <w:sz w:val="36"/>
          <w:szCs w:val="36"/>
        </w:rPr>
      </w:pPr>
      <w:r w:rsidRPr="008A39F4">
        <w:rPr>
          <w:rFonts w:ascii="標楷體" w:eastAsia="標楷體" w:hAnsi="標楷體"/>
          <w:noProof/>
        </w:rPr>
        <w:lastRenderedPageBreak/>
        <mc:AlternateContent>
          <mc:Choice Requires="wps">
            <w:drawing>
              <wp:anchor distT="45720" distB="45720" distL="114300" distR="114300" simplePos="0" relativeHeight="251674624" behindDoc="0" locked="0" layoutInCell="1" allowOverlap="1" wp14:anchorId="6F387253" wp14:editId="1F3C64B1">
                <wp:simplePos x="0" y="0"/>
                <wp:positionH relativeFrom="margin">
                  <wp:align>left</wp:align>
                </wp:positionH>
                <wp:positionV relativeFrom="paragraph">
                  <wp:posOffset>83185</wp:posOffset>
                </wp:positionV>
                <wp:extent cx="709574" cy="1404620"/>
                <wp:effectExtent l="0" t="0" r="14605"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799DA729" w14:textId="656D0CC9" w:rsidR="004053E7" w:rsidRDefault="004053E7" w:rsidP="00AA1368">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87253" id="_x0000_s1032" type="#_x0000_t202" style="position:absolute;left:0;text-align:left;margin-left:0;margin-top:6.55pt;width:55.8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">
                <v:textbox style="mso-fit-shape-to-text:t">
                  <w:txbxContent>
                    <w:p w14:paraId="799DA729" w14:textId="656D0CC9" w:rsidR="004053E7" w:rsidRDefault="004053E7" w:rsidP="00AA1368">
                      <w:r>
                        <w:rPr>
                          <w:rFonts w:ascii="標楷體" w:eastAsia="標楷體" w:hAnsi="標楷體" w:hint="eastAsia"/>
                        </w:rPr>
                        <w:t>附件四</w:t>
                      </w:r>
                    </w:p>
                  </w:txbxContent>
                </v:textbox>
                <w10:wrap anchorx="margin"/>
              </v:shape>
            </w:pict>
          </mc:Fallback>
        </mc:AlternateContent>
      </w:r>
    </w:p>
    <w:p w14:paraId="69B56180" w14:textId="7061A3C1" w:rsidR="00AA1368" w:rsidRPr="008A39F4" w:rsidRDefault="00AA1368" w:rsidP="007E08CA">
      <w:pPr>
        <w:spacing w:line="440" w:lineRule="exact"/>
        <w:jc w:val="center"/>
        <w:rPr>
          <w:rFonts w:ascii="標楷體" w:eastAsia="標楷體" w:hAnsi="標楷體"/>
          <w:sz w:val="36"/>
          <w:szCs w:val="36"/>
        </w:rPr>
      </w:pPr>
      <w:r w:rsidRPr="008A39F4">
        <w:rPr>
          <w:rFonts w:ascii="標楷體" w:eastAsia="標楷體" w:hAnsi="標楷體" w:hint="eastAsia"/>
          <w:sz w:val="36"/>
          <w:szCs w:val="36"/>
        </w:rPr>
        <w:t>食品安全衛生</w:t>
      </w:r>
      <w:r w:rsidRPr="008A39F4">
        <w:rPr>
          <w:rFonts w:ascii="標楷體" w:eastAsia="標楷體" w:hAnsi="標楷體"/>
          <w:sz w:val="36"/>
          <w:szCs w:val="36"/>
        </w:rPr>
        <w:t>具結書</w:t>
      </w:r>
    </w:p>
    <w:p w14:paraId="6E6A6841" w14:textId="77777777" w:rsidR="00AA1368" w:rsidRPr="008A39F4" w:rsidRDefault="00AA1368" w:rsidP="007E08CA">
      <w:pPr>
        <w:snapToGrid w:val="0"/>
        <w:spacing w:line="440" w:lineRule="exact"/>
        <w:rPr>
          <w:rFonts w:ascii="標楷體" w:eastAsia="標楷體" w:hAnsi="標楷體"/>
          <w:sz w:val="28"/>
          <w:szCs w:val="28"/>
        </w:rPr>
      </w:pPr>
    </w:p>
    <w:p w14:paraId="16250CAF" w14:textId="12184AB6" w:rsidR="00AA1368" w:rsidRPr="008A39F4" w:rsidRDefault="00A768F7" w:rsidP="007E08CA">
      <w:pPr>
        <w:snapToGrid w:val="0"/>
        <w:spacing w:line="440" w:lineRule="exact"/>
        <w:rPr>
          <w:rFonts w:ascii="標楷體" w:eastAsia="標楷體" w:hAnsi="標楷體"/>
          <w:sz w:val="28"/>
          <w:szCs w:val="28"/>
        </w:rPr>
      </w:pPr>
      <w:r w:rsidRPr="008A39F4">
        <w:rPr>
          <w:rFonts w:ascii="標楷體" w:eastAsia="標楷體" w:hAnsi="標楷體" w:hint="eastAsia"/>
          <w:sz w:val="28"/>
          <w:szCs w:val="28"/>
        </w:rPr>
        <w:t xml:space="preserve">　　</w:t>
      </w:r>
      <w:r w:rsidRPr="008A39F4">
        <w:rPr>
          <w:rFonts w:ascii="標楷體" w:eastAsia="標楷體" w:hAnsi="標楷體"/>
          <w:sz w:val="28"/>
          <w:szCs w:val="28"/>
        </w:rPr>
        <w:t>本公司/單位所販售之產品皆符合我國行政院衛生福利部食品藥物管理署規範，特此具結，如有不實，願負法律責任。</w:t>
      </w:r>
    </w:p>
    <w:p w14:paraId="26644D3F" w14:textId="578BBB33" w:rsidR="00AA1368" w:rsidRPr="008A39F4" w:rsidRDefault="00AA1368" w:rsidP="007E08CA">
      <w:pPr>
        <w:spacing w:line="440" w:lineRule="exact"/>
        <w:jc w:val="both"/>
        <w:rPr>
          <w:rFonts w:ascii="標楷體" w:eastAsia="標楷體" w:hAnsi="標楷體"/>
          <w:sz w:val="28"/>
          <w:szCs w:val="28"/>
        </w:rPr>
      </w:pPr>
    </w:p>
    <w:p w14:paraId="362EED79" w14:textId="5902CB46" w:rsidR="00AA1368" w:rsidRPr="008A39F4" w:rsidRDefault="00AA1368" w:rsidP="007E08CA">
      <w:pPr>
        <w:spacing w:line="440" w:lineRule="exact"/>
        <w:jc w:val="both"/>
        <w:rPr>
          <w:rFonts w:ascii="標楷體" w:eastAsia="標楷體" w:hAnsi="標楷體"/>
          <w:sz w:val="28"/>
          <w:szCs w:val="28"/>
        </w:rPr>
      </w:pPr>
    </w:p>
    <w:p w14:paraId="5B3D0F13" w14:textId="50783327" w:rsidR="00A2578D" w:rsidRPr="008A39F4" w:rsidRDefault="00A2578D" w:rsidP="007E08CA">
      <w:pPr>
        <w:spacing w:line="440" w:lineRule="exact"/>
        <w:jc w:val="both"/>
        <w:rPr>
          <w:rFonts w:ascii="標楷體" w:eastAsia="標楷體" w:hAnsi="標楷體"/>
          <w:sz w:val="28"/>
          <w:szCs w:val="28"/>
        </w:rPr>
      </w:pPr>
    </w:p>
    <w:p w14:paraId="2E4F448C" w14:textId="77777777" w:rsidR="00A2578D" w:rsidRPr="008A39F4" w:rsidRDefault="00A2578D" w:rsidP="007E08CA">
      <w:pPr>
        <w:spacing w:line="440" w:lineRule="exact"/>
        <w:jc w:val="both"/>
        <w:rPr>
          <w:rFonts w:ascii="標楷體" w:eastAsia="標楷體" w:hAnsi="標楷體"/>
          <w:sz w:val="28"/>
          <w:szCs w:val="28"/>
        </w:rPr>
      </w:pPr>
    </w:p>
    <w:p w14:paraId="0E4F4C83" w14:textId="77777777" w:rsidR="00AA1368" w:rsidRPr="008A39F4" w:rsidRDefault="00AA1368" w:rsidP="007E08CA">
      <w:pPr>
        <w:spacing w:line="440" w:lineRule="exact"/>
        <w:jc w:val="both"/>
        <w:rPr>
          <w:rFonts w:ascii="標楷體" w:eastAsia="標楷體" w:hAnsi="標楷體"/>
          <w:sz w:val="28"/>
          <w:szCs w:val="28"/>
        </w:rPr>
      </w:pPr>
    </w:p>
    <w:p w14:paraId="70F44226" w14:textId="77777777" w:rsidR="00AA1368" w:rsidRPr="008A39F4" w:rsidRDefault="00AA1368" w:rsidP="007E08CA">
      <w:pPr>
        <w:spacing w:line="440" w:lineRule="exact"/>
        <w:jc w:val="both"/>
        <w:rPr>
          <w:rFonts w:ascii="標楷體" w:eastAsia="標楷體" w:hAnsi="標楷體"/>
          <w:sz w:val="28"/>
          <w:szCs w:val="28"/>
        </w:rPr>
      </w:pPr>
      <w:r w:rsidRPr="008A39F4">
        <w:rPr>
          <w:rFonts w:ascii="標楷體" w:eastAsia="標楷體" w:hAnsi="標楷體"/>
          <w:sz w:val="28"/>
          <w:szCs w:val="28"/>
        </w:rPr>
        <w:t xml:space="preserve">具結公司/商行：                           </w:t>
      </w:r>
    </w:p>
    <w:p w14:paraId="5AFA0FAD" w14:textId="06909E2A" w:rsidR="00AA1368" w:rsidRPr="008A39F4" w:rsidRDefault="00AA1368" w:rsidP="007E08CA">
      <w:pPr>
        <w:spacing w:line="440" w:lineRule="exact"/>
        <w:jc w:val="both"/>
        <w:rPr>
          <w:rFonts w:ascii="標楷體" w:eastAsia="標楷體" w:hAnsi="標楷體"/>
          <w:sz w:val="28"/>
          <w:szCs w:val="28"/>
        </w:rPr>
      </w:pPr>
    </w:p>
    <w:p w14:paraId="75106C86" w14:textId="77777777" w:rsidR="00AA1368" w:rsidRPr="008A39F4" w:rsidRDefault="00AA1368" w:rsidP="007E08CA">
      <w:pPr>
        <w:spacing w:line="440" w:lineRule="exact"/>
        <w:jc w:val="both"/>
        <w:rPr>
          <w:rFonts w:ascii="標楷體" w:eastAsia="標楷體" w:hAnsi="標楷體"/>
          <w:sz w:val="28"/>
          <w:szCs w:val="28"/>
        </w:rPr>
      </w:pPr>
    </w:p>
    <w:p w14:paraId="659AAAF5" w14:textId="391E5044" w:rsidR="00AA1368" w:rsidRPr="008A39F4" w:rsidRDefault="00AA1368" w:rsidP="007E08CA">
      <w:pPr>
        <w:spacing w:line="440" w:lineRule="exact"/>
        <w:jc w:val="both"/>
        <w:rPr>
          <w:rFonts w:ascii="標楷體" w:eastAsia="標楷體" w:hAnsi="標楷體"/>
          <w:sz w:val="28"/>
          <w:szCs w:val="28"/>
        </w:rPr>
      </w:pPr>
      <w:r w:rsidRPr="008A39F4">
        <w:rPr>
          <w:rFonts w:ascii="標楷體" w:eastAsia="標楷體" w:hAnsi="標楷體"/>
          <w:sz w:val="28"/>
          <w:szCs w:val="28"/>
        </w:rPr>
        <w:t xml:space="preserve">具結人：                                  </w:t>
      </w:r>
    </w:p>
    <w:p w14:paraId="799D5C48" w14:textId="77777777" w:rsidR="00AA1368" w:rsidRPr="008A39F4" w:rsidRDefault="00AA1368" w:rsidP="007E08CA">
      <w:pPr>
        <w:snapToGrid w:val="0"/>
        <w:spacing w:line="440" w:lineRule="exact"/>
        <w:jc w:val="both"/>
        <w:rPr>
          <w:rFonts w:ascii="標楷體" w:eastAsia="標楷體" w:hAnsi="標楷體"/>
          <w:sz w:val="28"/>
          <w:szCs w:val="28"/>
        </w:rPr>
      </w:pPr>
    </w:p>
    <w:p w14:paraId="24EA29D9" w14:textId="77777777" w:rsidR="00AA1368" w:rsidRPr="008A39F4" w:rsidRDefault="00AA1368" w:rsidP="007E08CA">
      <w:pPr>
        <w:snapToGrid w:val="0"/>
        <w:spacing w:line="440" w:lineRule="exact"/>
        <w:jc w:val="both"/>
        <w:rPr>
          <w:rFonts w:ascii="標楷體" w:eastAsia="標楷體" w:hAnsi="標楷體"/>
          <w:sz w:val="28"/>
          <w:szCs w:val="28"/>
        </w:rPr>
      </w:pPr>
    </w:p>
    <w:p w14:paraId="46542EB1" w14:textId="77777777" w:rsidR="00AA1368" w:rsidRPr="008A39F4" w:rsidRDefault="00AA1368" w:rsidP="007E08CA">
      <w:pPr>
        <w:snapToGrid w:val="0"/>
        <w:spacing w:line="440" w:lineRule="exact"/>
        <w:jc w:val="both"/>
        <w:rPr>
          <w:rFonts w:ascii="標楷體" w:eastAsia="標楷體" w:hAnsi="標楷體"/>
          <w:sz w:val="28"/>
          <w:szCs w:val="28"/>
        </w:rPr>
      </w:pPr>
    </w:p>
    <w:p w14:paraId="14A8A048" w14:textId="46384AEC" w:rsidR="00AA1368" w:rsidRPr="008A39F4" w:rsidRDefault="00AA1368" w:rsidP="007E08CA">
      <w:pPr>
        <w:snapToGrid w:val="0"/>
        <w:spacing w:line="440" w:lineRule="exact"/>
        <w:jc w:val="both"/>
        <w:rPr>
          <w:rFonts w:ascii="標楷體" w:eastAsia="標楷體" w:hAnsi="標楷體"/>
          <w:sz w:val="28"/>
          <w:szCs w:val="28"/>
        </w:rPr>
      </w:pPr>
    </w:p>
    <w:p w14:paraId="789F08DC" w14:textId="0823EAEB" w:rsidR="00AA1368" w:rsidRPr="008A39F4" w:rsidRDefault="00AA1368" w:rsidP="007E08CA">
      <w:pPr>
        <w:snapToGrid w:val="0"/>
        <w:spacing w:line="440" w:lineRule="exact"/>
        <w:jc w:val="both"/>
        <w:rPr>
          <w:rFonts w:ascii="標楷體" w:eastAsia="標楷體" w:hAnsi="標楷體"/>
          <w:sz w:val="28"/>
          <w:szCs w:val="28"/>
        </w:rPr>
      </w:pPr>
    </w:p>
    <w:p w14:paraId="07453011" w14:textId="0451C250" w:rsidR="00AA1368" w:rsidRPr="008A39F4" w:rsidRDefault="00AA1368" w:rsidP="007E08CA">
      <w:pPr>
        <w:snapToGrid w:val="0"/>
        <w:spacing w:line="440" w:lineRule="exact"/>
        <w:jc w:val="both"/>
        <w:rPr>
          <w:rFonts w:ascii="標楷體" w:eastAsia="標楷體" w:hAnsi="標楷體"/>
          <w:sz w:val="28"/>
          <w:szCs w:val="28"/>
        </w:rPr>
      </w:pPr>
    </w:p>
    <w:p w14:paraId="4248DB3E" w14:textId="000FA50E" w:rsidR="00AA1368" w:rsidRPr="008A39F4" w:rsidRDefault="00AA1368" w:rsidP="007E08CA">
      <w:pPr>
        <w:snapToGrid w:val="0"/>
        <w:spacing w:line="440" w:lineRule="exact"/>
        <w:jc w:val="both"/>
        <w:rPr>
          <w:rFonts w:ascii="標楷體" w:eastAsia="標楷體" w:hAnsi="標楷體"/>
          <w:sz w:val="28"/>
          <w:szCs w:val="28"/>
        </w:rPr>
      </w:pPr>
    </w:p>
    <w:p w14:paraId="733BC128" w14:textId="566E08C7" w:rsidR="00AA1368" w:rsidRPr="008A39F4" w:rsidRDefault="00AA1368" w:rsidP="007E08CA">
      <w:pPr>
        <w:snapToGrid w:val="0"/>
        <w:spacing w:line="440" w:lineRule="exact"/>
        <w:jc w:val="both"/>
        <w:rPr>
          <w:rFonts w:ascii="標楷體" w:eastAsia="標楷體" w:hAnsi="標楷體"/>
          <w:sz w:val="28"/>
          <w:szCs w:val="28"/>
        </w:rPr>
      </w:pPr>
    </w:p>
    <w:p w14:paraId="56539B79" w14:textId="60806159" w:rsidR="00AA1368" w:rsidRPr="008A39F4" w:rsidRDefault="00AA1368" w:rsidP="007E08CA">
      <w:pPr>
        <w:snapToGrid w:val="0"/>
        <w:spacing w:line="440" w:lineRule="exact"/>
        <w:jc w:val="both"/>
        <w:rPr>
          <w:rFonts w:ascii="標楷體" w:eastAsia="標楷體" w:hAnsi="標楷體"/>
          <w:sz w:val="28"/>
          <w:szCs w:val="28"/>
        </w:rPr>
      </w:pPr>
    </w:p>
    <w:p w14:paraId="38237EDB" w14:textId="44C66423" w:rsidR="00AA1368" w:rsidRPr="008A39F4" w:rsidRDefault="00AA1368" w:rsidP="007E08CA">
      <w:pPr>
        <w:snapToGrid w:val="0"/>
        <w:spacing w:line="440" w:lineRule="exact"/>
        <w:jc w:val="both"/>
        <w:rPr>
          <w:rFonts w:ascii="標楷體" w:eastAsia="標楷體" w:hAnsi="標楷體"/>
          <w:sz w:val="28"/>
          <w:szCs w:val="28"/>
        </w:rPr>
      </w:pPr>
    </w:p>
    <w:p w14:paraId="09FC5E9F" w14:textId="45EA9FFA" w:rsidR="00AA1368" w:rsidRPr="008A39F4" w:rsidRDefault="00AA1368" w:rsidP="007E08CA">
      <w:pPr>
        <w:snapToGrid w:val="0"/>
        <w:spacing w:line="440" w:lineRule="exact"/>
        <w:jc w:val="both"/>
        <w:rPr>
          <w:rFonts w:ascii="標楷體" w:eastAsia="標楷體" w:hAnsi="標楷體"/>
          <w:sz w:val="28"/>
          <w:szCs w:val="28"/>
        </w:rPr>
      </w:pPr>
    </w:p>
    <w:p w14:paraId="55082471" w14:textId="3A31CD54" w:rsidR="00A2578D" w:rsidRPr="008A39F4" w:rsidRDefault="00A2578D" w:rsidP="007E08CA">
      <w:pPr>
        <w:snapToGrid w:val="0"/>
        <w:spacing w:line="440" w:lineRule="exact"/>
        <w:jc w:val="both"/>
        <w:rPr>
          <w:rFonts w:ascii="標楷體" w:eastAsia="標楷體" w:hAnsi="標楷體"/>
          <w:sz w:val="28"/>
          <w:szCs w:val="28"/>
        </w:rPr>
      </w:pPr>
    </w:p>
    <w:p w14:paraId="239ECF82" w14:textId="1E8B665A" w:rsidR="00A2578D" w:rsidRPr="008A39F4" w:rsidRDefault="00A2578D" w:rsidP="007E08CA">
      <w:pPr>
        <w:snapToGrid w:val="0"/>
        <w:spacing w:line="440" w:lineRule="exact"/>
        <w:jc w:val="both"/>
        <w:rPr>
          <w:rFonts w:ascii="標楷體" w:eastAsia="標楷體" w:hAnsi="標楷體"/>
          <w:sz w:val="28"/>
          <w:szCs w:val="28"/>
        </w:rPr>
      </w:pPr>
    </w:p>
    <w:p w14:paraId="64E2400B" w14:textId="56BFCC6C" w:rsidR="00A2578D" w:rsidRPr="008A39F4" w:rsidRDefault="00A2578D" w:rsidP="007E08CA">
      <w:pPr>
        <w:snapToGrid w:val="0"/>
        <w:spacing w:line="440" w:lineRule="exact"/>
        <w:jc w:val="both"/>
        <w:rPr>
          <w:rFonts w:ascii="標楷體" w:eastAsia="標楷體" w:hAnsi="標楷體"/>
          <w:sz w:val="28"/>
          <w:szCs w:val="28"/>
        </w:rPr>
      </w:pPr>
    </w:p>
    <w:p w14:paraId="171230B1" w14:textId="2FE2A788" w:rsidR="00A2578D" w:rsidRPr="008A39F4" w:rsidRDefault="00A2578D" w:rsidP="007E08CA">
      <w:pPr>
        <w:snapToGrid w:val="0"/>
        <w:spacing w:line="440" w:lineRule="exact"/>
        <w:jc w:val="both"/>
        <w:rPr>
          <w:rFonts w:ascii="標楷體" w:eastAsia="標楷體" w:hAnsi="標楷體"/>
          <w:sz w:val="28"/>
          <w:szCs w:val="28"/>
        </w:rPr>
      </w:pPr>
    </w:p>
    <w:p w14:paraId="2EF995FF" w14:textId="41D6CE4B" w:rsidR="00AA1368" w:rsidRPr="008A39F4" w:rsidRDefault="00AA1368" w:rsidP="007E08CA">
      <w:pPr>
        <w:snapToGrid w:val="0"/>
        <w:spacing w:line="440" w:lineRule="exact"/>
        <w:jc w:val="both"/>
        <w:rPr>
          <w:rFonts w:ascii="標楷體" w:eastAsia="標楷體" w:hAnsi="標楷體"/>
          <w:sz w:val="28"/>
          <w:szCs w:val="28"/>
        </w:rPr>
      </w:pPr>
    </w:p>
    <w:p w14:paraId="68B4D94D" w14:textId="77777777" w:rsidR="00712394" w:rsidRPr="008A39F4" w:rsidRDefault="00712394" w:rsidP="007E08CA">
      <w:pPr>
        <w:snapToGrid w:val="0"/>
        <w:spacing w:line="440" w:lineRule="exact"/>
        <w:jc w:val="both"/>
        <w:rPr>
          <w:rFonts w:ascii="標楷體" w:eastAsia="標楷體" w:hAnsi="標楷體"/>
          <w:sz w:val="28"/>
          <w:szCs w:val="28"/>
        </w:rPr>
      </w:pPr>
    </w:p>
    <w:p w14:paraId="5E624541" w14:textId="77777777" w:rsidR="00AA1368" w:rsidRPr="008A39F4" w:rsidRDefault="00AA1368" w:rsidP="007E08CA">
      <w:pPr>
        <w:snapToGrid w:val="0"/>
        <w:spacing w:line="440" w:lineRule="exact"/>
        <w:jc w:val="both"/>
        <w:rPr>
          <w:rFonts w:ascii="標楷體" w:eastAsia="標楷體" w:hAnsi="標楷體"/>
          <w:sz w:val="28"/>
          <w:szCs w:val="28"/>
        </w:rPr>
      </w:pPr>
    </w:p>
    <w:p w14:paraId="45FD352F" w14:textId="77777777" w:rsidR="00AA1368" w:rsidRPr="008A39F4" w:rsidRDefault="00AA1368" w:rsidP="007E08CA">
      <w:pPr>
        <w:snapToGrid w:val="0"/>
        <w:spacing w:line="440" w:lineRule="exact"/>
        <w:jc w:val="distribute"/>
        <w:rPr>
          <w:rFonts w:ascii="標楷體" w:eastAsia="標楷體" w:hAnsi="標楷體"/>
          <w:sz w:val="28"/>
          <w:szCs w:val="28"/>
        </w:rPr>
      </w:pPr>
      <w:r w:rsidRPr="008A39F4">
        <w:rPr>
          <w:rFonts w:ascii="標楷體" w:eastAsia="標楷體" w:hAnsi="標楷體"/>
          <w:sz w:val="28"/>
          <w:szCs w:val="28"/>
        </w:rPr>
        <w:t xml:space="preserve">中  華  民  國     </w:t>
      </w:r>
      <w:r w:rsidRPr="008A39F4">
        <w:rPr>
          <w:rFonts w:ascii="標楷體" w:eastAsia="標楷體" w:hAnsi="標楷體" w:hint="eastAsia"/>
          <w:sz w:val="28"/>
          <w:szCs w:val="28"/>
        </w:rPr>
        <w:t xml:space="preserve">       </w:t>
      </w:r>
      <w:r w:rsidRPr="008A39F4">
        <w:rPr>
          <w:rFonts w:ascii="標楷體" w:eastAsia="標楷體" w:hAnsi="標楷體"/>
          <w:sz w:val="28"/>
          <w:szCs w:val="28"/>
        </w:rPr>
        <w:t xml:space="preserve">    年   </w:t>
      </w:r>
      <w:r w:rsidRPr="008A39F4">
        <w:rPr>
          <w:rFonts w:ascii="標楷體" w:eastAsia="標楷體" w:hAnsi="標楷體" w:hint="eastAsia"/>
          <w:sz w:val="28"/>
          <w:szCs w:val="28"/>
        </w:rPr>
        <w:t xml:space="preserve">   </w:t>
      </w:r>
      <w:r w:rsidRPr="008A39F4">
        <w:rPr>
          <w:rFonts w:ascii="標楷體" w:eastAsia="標楷體" w:hAnsi="標楷體"/>
          <w:sz w:val="28"/>
          <w:szCs w:val="28"/>
        </w:rPr>
        <w:t xml:space="preserve">     月  </w:t>
      </w:r>
      <w:r w:rsidRPr="008A39F4">
        <w:rPr>
          <w:rFonts w:ascii="標楷體" w:eastAsia="標楷體" w:hAnsi="標楷體" w:hint="eastAsia"/>
          <w:sz w:val="28"/>
          <w:szCs w:val="28"/>
        </w:rPr>
        <w:t xml:space="preserve">   </w:t>
      </w:r>
      <w:r w:rsidRPr="008A39F4">
        <w:rPr>
          <w:rFonts w:ascii="標楷體" w:eastAsia="標楷體" w:hAnsi="標楷體"/>
          <w:sz w:val="28"/>
          <w:szCs w:val="28"/>
        </w:rPr>
        <w:t xml:space="preserve">     日</w:t>
      </w:r>
    </w:p>
    <w:p w14:paraId="317AF473" w14:textId="48F6F4C5" w:rsidR="00AA1368" w:rsidRPr="008A39F4" w:rsidRDefault="00AA1368" w:rsidP="007E08CA">
      <w:pPr>
        <w:widowControl/>
        <w:spacing w:line="440" w:lineRule="exact"/>
        <w:rPr>
          <w:rFonts w:ascii="標楷體" w:eastAsia="標楷體" w:hAnsi="標楷體"/>
        </w:rPr>
      </w:pPr>
    </w:p>
    <w:p w14:paraId="4518FC70" w14:textId="6A992A7A" w:rsidR="00111097" w:rsidRPr="008A39F4" w:rsidRDefault="00111097" w:rsidP="007E08CA">
      <w:pPr>
        <w:widowControl/>
        <w:spacing w:line="440" w:lineRule="exact"/>
        <w:rPr>
          <w:rFonts w:ascii="標楷體" w:eastAsia="標楷體" w:hAnsi="標楷體"/>
        </w:rPr>
      </w:pPr>
    </w:p>
    <w:p w14:paraId="11783F9C" w14:textId="7758A314" w:rsidR="002A6A3B" w:rsidRPr="008A39F4" w:rsidRDefault="002A6A3B" w:rsidP="007E08CA">
      <w:pPr>
        <w:pStyle w:val="aa"/>
        <w:spacing w:line="440" w:lineRule="exact"/>
        <w:ind w:left="480" w:right="279"/>
        <w:jc w:val="center"/>
        <w:rPr>
          <w:sz w:val="36"/>
          <w:szCs w:val="24"/>
          <w:lang w:eastAsia="zh-TW"/>
        </w:rPr>
      </w:pPr>
      <w:r w:rsidRPr="008A39F4">
        <w:rPr>
          <w:noProof/>
          <w:lang w:eastAsia="zh-TW"/>
        </w:rPr>
        <mc:AlternateContent>
          <mc:Choice Requires="wps">
            <w:drawing>
              <wp:anchor distT="45720" distB="45720" distL="114300" distR="114300" simplePos="0" relativeHeight="251679744" behindDoc="0" locked="0" layoutInCell="1" allowOverlap="1" wp14:anchorId="1E752A42" wp14:editId="0FE2E059">
                <wp:simplePos x="0" y="0"/>
                <wp:positionH relativeFrom="margin">
                  <wp:posOffset>0</wp:posOffset>
                </wp:positionH>
                <wp:positionV relativeFrom="paragraph">
                  <wp:posOffset>45720</wp:posOffset>
                </wp:positionV>
                <wp:extent cx="709574" cy="1404620"/>
                <wp:effectExtent l="0" t="0" r="14605" b="1397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4D2CEF5B" w14:textId="57B7E42E" w:rsidR="004053E7" w:rsidRDefault="004053E7" w:rsidP="002A6A3B">
                            <w:r>
                              <w:rPr>
                                <w:rFonts w:ascii="標楷體" w:eastAsia="標楷體" w:hAnsi="標楷體" w:hint="eastAsia"/>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52A42" id="_x0000_s1033" type="#_x0000_t202" style="position:absolute;left:0;text-align:left;margin-left:0;margin-top:3.6pt;width:55.8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">
                <v:textbox style="mso-fit-shape-to-text:t">
                  <w:txbxContent>
                    <w:p w14:paraId="4D2CEF5B" w14:textId="57B7E42E" w:rsidR="004053E7" w:rsidRDefault="004053E7" w:rsidP="002A6A3B">
                      <w:r>
                        <w:rPr>
                          <w:rFonts w:ascii="標楷體" w:eastAsia="標楷體" w:hAnsi="標楷體" w:hint="eastAsia"/>
                        </w:rPr>
                        <w:t>附件五</w:t>
                      </w:r>
                    </w:p>
                  </w:txbxContent>
                </v:textbox>
                <w10:wrap anchorx="margin"/>
              </v:shape>
            </w:pict>
          </mc:Fallback>
        </mc:AlternateContent>
      </w:r>
    </w:p>
    <w:p w14:paraId="7FDD125F" w14:textId="72646B60" w:rsidR="00A2578D" w:rsidRPr="008A39F4" w:rsidRDefault="00A2578D" w:rsidP="007E08CA">
      <w:pPr>
        <w:pStyle w:val="aa"/>
        <w:spacing w:line="440" w:lineRule="exact"/>
        <w:ind w:left="480" w:right="279"/>
        <w:jc w:val="center"/>
        <w:rPr>
          <w:sz w:val="36"/>
          <w:szCs w:val="24"/>
          <w:lang w:eastAsia="zh-TW"/>
        </w:rPr>
      </w:pPr>
      <w:r w:rsidRPr="008A39F4">
        <w:rPr>
          <w:sz w:val="36"/>
          <w:szCs w:val="24"/>
          <w:lang w:eastAsia="zh-TW"/>
        </w:rPr>
        <w:t>「</w:t>
      </w:r>
      <w:r w:rsidRPr="008A39F4">
        <w:rPr>
          <w:rFonts w:cs="Times New Roman"/>
          <w:b/>
          <w:bCs/>
          <w:sz w:val="36"/>
          <w:szCs w:val="24"/>
          <w:lang w:eastAsia="zh-TW"/>
        </w:rPr>
        <w:t>2020桃原十大伴手禮</w:t>
      </w:r>
      <w:r w:rsidRPr="008A39F4">
        <w:rPr>
          <w:sz w:val="36"/>
          <w:szCs w:val="24"/>
          <w:lang w:eastAsia="zh-TW"/>
        </w:rPr>
        <w:t>」廠商參選權</w:t>
      </w:r>
      <w:r w:rsidRPr="008A39F4">
        <w:rPr>
          <w:spacing w:val="-3"/>
          <w:sz w:val="36"/>
          <w:szCs w:val="24"/>
          <w:lang w:eastAsia="zh-TW"/>
        </w:rPr>
        <w:t>利義</w:t>
      </w:r>
      <w:r w:rsidRPr="008A39F4">
        <w:rPr>
          <w:sz w:val="36"/>
          <w:szCs w:val="24"/>
          <w:lang w:eastAsia="zh-TW"/>
        </w:rPr>
        <w:t>務同意書</w:t>
      </w:r>
    </w:p>
    <w:p w14:paraId="482FF204" w14:textId="77777777" w:rsidR="002A6A3B" w:rsidRPr="008A39F4" w:rsidRDefault="002A6A3B" w:rsidP="007E08CA">
      <w:pPr>
        <w:pStyle w:val="aa"/>
        <w:spacing w:line="440" w:lineRule="exact"/>
        <w:ind w:left="480" w:right="279"/>
        <w:jc w:val="center"/>
        <w:rPr>
          <w:sz w:val="24"/>
          <w:szCs w:val="24"/>
          <w:lang w:eastAsia="zh-TW"/>
        </w:rPr>
      </w:pPr>
    </w:p>
    <w:p w14:paraId="25FC005A" w14:textId="04E8D762" w:rsidR="00A2578D" w:rsidRPr="008A39F4" w:rsidRDefault="00A2578D" w:rsidP="007E08CA">
      <w:pPr>
        <w:pStyle w:val="aa"/>
        <w:tabs>
          <w:tab w:val="left" w:pos="1778"/>
        </w:tabs>
        <w:spacing w:line="440" w:lineRule="exact"/>
        <w:ind w:left="0"/>
        <w:rPr>
          <w:sz w:val="24"/>
          <w:szCs w:val="24"/>
          <w:lang w:eastAsia="zh-TW"/>
        </w:rPr>
      </w:pPr>
      <w:r w:rsidRPr="008A39F4">
        <w:rPr>
          <w:rFonts w:cs="Times New Roman"/>
          <w:sz w:val="24"/>
          <w:szCs w:val="24"/>
          <w:u w:val="single" w:color="000000"/>
          <w:lang w:eastAsia="zh-TW"/>
        </w:rPr>
        <w:t xml:space="preserve"> </w:t>
      </w:r>
      <w:r w:rsidRPr="008A39F4">
        <w:rPr>
          <w:rFonts w:cs="Times New Roman"/>
          <w:sz w:val="24"/>
          <w:szCs w:val="24"/>
          <w:u w:val="single" w:color="000000"/>
          <w:lang w:eastAsia="zh-TW"/>
        </w:rPr>
        <w:tab/>
      </w:r>
      <w:r w:rsidRPr="008A39F4">
        <w:rPr>
          <w:rFonts w:cs="Times New Roman"/>
          <w:sz w:val="24"/>
          <w:szCs w:val="24"/>
          <w:lang w:eastAsia="zh-TW"/>
        </w:rPr>
        <w:t>(</w:t>
      </w:r>
      <w:r w:rsidRPr="008A39F4">
        <w:rPr>
          <w:sz w:val="24"/>
          <w:szCs w:val="24"/>
          <w:lang w:eastAsia="zh-TW"/>
        </w:rPr>
        <w:t>以</w:t>
      </w:r>
      <w:r w:rsidRPr="008A39F4">
        <w:rPr>
          <w:spacing w:val="2"/>
          <w:sz w:val="24"/>
          <w:szCs w:val="24"/>
          <w:lang w:eastAsia="zh-TW"/>
        </w:rPr>
        <w:t>下</w:t>
      </w:r>
      <w:r w:rsidRPr="008A39F4">
        <w:rPr>
          <w:sz w:val="24"/>
          <w:szCs w:val="24"/>
          <w:lang w:eastAsia="zh-TW"/>
        </w:rPr>
        <w:t>簡稱本公司</w:t>
      </w:r>
      <w:r w:rsidRPr="008A39F4">
        <w:rPr>
          <w:rFonts w:cs="Times New Roman"/>
          <w:sz w:val="24"/>
          <w:szCs w:val="24"/>
          <w:lang w:eastAsia="zh-TW"/>
        </w:rPr>
        <w:t>)</w:t>
      </w:r>
      <w:r w:rsidRPr="008A39F4">
        <w:rPr>
          <w:sz w:val="24"/>
          <w:szCs w:val="24"/>
          <w:lang w:eastAsia="zh-TW"/>
        </w:rPr>
        <w:t>參與</w:t>
      </w:r>
      <w:r w:rsidRPr="008A39F4">
        <w:rPr>
          <w:rFonts w:hint="eastAsia"/>
          <w:sz w:val="24"/>
          <w:szCs w:val="24"/>
          <w:lang w:eastAsia="zh-TW"/>
        </w:rPr>
        <w:t>桃園市政府原住民族行政局</w:t>
      </w:r>
      <w:r w:rsidRPr="008A39F4">
        <w:rPr>
          <w:rFonts w:cs="Times New Roman"/>
          <w:sz w:val="24"/>
          <w:szCs w:val="24"/>
          <w:lang w:eastAsia="zh-TW"/>
        </w:rPr>
        <w:t>(</w:t>
      </w:r>
      <w:r w:rsidRPr="008A39F4">
        <w:rPr>
          <w:sz w:val="24"/>
          <w:szCs w:val="24"/>
          <w:lang w:eastAsia="zh-TW"/>
        </w:rPr>
        <w:t>以下簡稱</w:t>
      </w:r>
      <w:r w:rsidR="002905A2" w:rsidRPr="008A39F4">
        <w:rPr>
          <w:rFonts w:hint="eastAsia"/>
          <w:sz w:val="24"/>
          <w:szCs w:val="24"/>
          <w:lang w:eastAsia="zh-TW"/>
        </w:rPr>
        <w:t>主辦單位</w:t>
      </w:r>
      <w:r w:rsidRPr="008A39F4">
        <w:rPr>
          <w:rFonts w:cs="Times New Roman"/>
          <w:sz w:val="24"/>
          <w:szCs w:val="24"/>
          <w:lang w:eastAsia="zh-TW"/>
        </w:rPr>
        <w:t>)</w:t>
      </w:r>
      <w:r w:rsidRPr="008A39F4">
        <w:rPr>
          <w:sz w:val="24"/>
          <w:szCs w:val="24"/>
          <w:lang w:eastAsia="zh-TW"/>
        </w:rPr>
        <w:t>「</w:t>
      </w:r>
      <w:r w:rsidRPr="008A39F4">
        <w:rPr>
          <w:rFonts w:cs="Times New Roman"/>
          <w:b/>
          <w:bCs/>
          <w:sz w:val="24"/>
          <w:szCs w:val="24"/>
          <w:lang w:eastAsia="zh-TW"/>
        </w:rPr>
        <w:t>2020桃原十大伴手禮</w:t>
      </w:r>
      <w:r w:rsidRPr="008A39F4">
        <w:rPr>
          <w:sz w:val="24"/>
          <w:szCs w:val="24"/>
          <w:lang w:eastAsia="zh-TW"/>
        </w:rPr>
        <w:t>」</w:t>
      </w:r>
      <w:r w:rsidRPr="008A39F4">
        <w:rPr>
          <w:spacing w:val="-3"/>
          <w:sz w:val="24"/>
          <w:szCs w:val="24"/>
          <w:lang w:eastAsia="zh-TW"/>
        </w:rPr>
        <w:t>活</w:t>
      </w:r>
      <w:r w:rsidRPr="008A39F4">
        <w:rPr>
          <w:spacing w:val="1"/>
          <w:sz w:val="24"/>
          <w:szCs w:val="24"/>
          <w:lang w:eastAsia="zh-TW"/>
        </w:rPr>
        <w:t>動</w:t>
      </w:r>
      <w:r w:rsidRPr="008A39F4">
        <w:rPr>
          <w:sz w:val="24"/>
          <w:szCs w:val="24"/>
          <w:lang w:eastAsia="zh-TW"/>
        </w:rPr>
        <w:t>，</w:t>
      </w:r>
      <w:r w:rsidRPr="008A39F4">
        <w:rPr>
          <w:spacing w:val="-3"/>
          <w:sz w:val="24"/>
          <w:szCs w:val="24"/>
          <w:lang w:eastAsia="zh-TW"/>
        </w:rPr>
        <w:t>願意</w:t>
      </w:r>
      <w:r w:rsidRPr="008A39F4">
        <w:rPr>
          <w:sz w:val="24"/>
          <w:szCs w:val="24"/>
          <w:lang w:eastAsia="zh-TW"/>
        </w:rPr>
        <w:t>全程遵</w:t>
      </w:r>
      <w:r w:rsidRPr="008A39F4">
        <w:rPr>
          <w:spacing w:val="-3"/>
          <w:sz w:val="24"/>
          <w:szCs w:val="24"/>
          <w:lang w:eastAsia="zh-TW"/>
        </w:rPr>
        <w:t>守</w:t>
      </w:r>
      <w:r w:rsidRPr="008A39F4">
        <w:rPr>
          <w:sz w:val="24"/>
          <w:szCs w:val="24"/>
          <w:lang w:eastAsia="zh-TW"/>
        </w:rPr>
        <w:t>活動</w:t>
      </w:r>
      <w:r w:rsidRPr="008A39F4">
        <w:rPr>
          <w:spacing w:val="-3"/>
          <w:sz w:val="24"/>
          <w:szCs w:val="24"/>
          <w:lang w:eastAsia="zh-TW"/>
        </w:rPr>
        <w:t>規範</w:t>
      </w:r>
      <w:r w:rsidRPr="008A39F4">
        <w:rPr>
          <w:sz w:val="24"/>
          <w:szCs w:val="24"/>
          <w:lang w:eastAsia="zh-TW"/>
        </w:rPr>
        <w:t>，履行</w:t>
      </w:r>
      <w:r w:rsidRPr="008A39F4">
        <w:rPr>
          <w:spacing w:val="-3"/>
          <w:sz w:val="24"/>
          <w:szCs w:val="24"/>
          <w:lang w:eastAsia="zh-TW"/>
        </w:rPr>
        <w:t>以</w:t>
      </w:r>
      <w:r w:rsidRPr="008A39F4">
        <w:rPr>
          <w:sz w:val="24"/>
          <w:szCs w:val="24"/>
          <w:lang w:eastAsia="zh-TW"/>
        </w:rPr>
        <w:t>下權</w:t>
      </w:r>
      <w:r w:rsidRPr="008A39F4">
        <w:rPr>
          <w:spacing w:val="-3"/>
          <w:sz w:val="24"/>
          <w:szCs w:val="24"/>
          <w:lang w:eastAsia="zh-TW"/>
        </w:rPr>
        <w:t>利義</w:t>
      </w:r>
      <w:r w:rsidRPr="008A39F4">
        <w:rPr>
          <w:sz w:val="24"/>
          <w:szCs w:val="24"/>
          <w:lang w:eastAsia="zh-TW"/>
        </w:rPr>
        <w:t xml:space="preserve">務： </w:t>
      </w:r>
    </w:p>
    <w:p w14:paraId="4927E805" w14:textId="3634E32D" w:rsidR="00A2578D" w:rsidRPr="008A39F4" w:rsidRDefault="00A2578D" w:rsidP="007E08CA">
      <w:pPr>
        <w:pStyle w:val="aa"/>
        <w:tabs>
          <w:tab w:val="left" w:pos="1778"/>
        </w:tabs>
        <w:spacing w:line="440" w:lineRule="exact"/>
        <w:ind w:left="0"/>
        <w:rPr>
          <w:sz w:val="24"/>
          <w:szCs w:val="24"/>
          <w:lang w:eastAsia="zh-TW"/>
        </w:rPr>
      </w:pPr>
      <w:r w:rsidRPr="008A39F4">
        <w:rPr>
          <w:sz w:val="24"/>
          <w:szCs w:val="24"/>
          <w:lang w:eastAsia="zh-TW"/>
        </w:rPr>
        <w:t>一、選</w:t>
      </w:r>
      <w:r w:rsidRPr="008A39F4">
        <w:rPr>
          <w:spacing w:val="-3"/>
          <w:sz w:val="24"/>
          <w:szCs w:val="24"/>
          <w:lang w:eastAsia="zh-TW"/>
        </w:rPr>
        <w:t>拔</w:t>
      </w:r>
      <w:r w:rsidRPr="008A39F4">
        <w:rPr>
          <w:sz w:val="24"/>
          <w:szCs w:val="24"/>
          <w:lang w:eastAsia="zh-TW"/>
        </w:rPr>
        <w:t>報名</w:t>
      </w:r>
    </w:p>
    <w:p w14:paraId="2BB496BD" w14:textId="70C2FEE2" w:rsidR="00A2578D" w:rsidRPr="008A39F4" w:rsidRDefault="00A2578D" w:rsidP="007E08CA">
      <w:pPr>
        <w:pStyle w:val="aa"/>
        <w:tabs>
          <w:tab w:val="left" w:pos="1778"/>
        </w:tabs>
        <w:spacing w:line="440" w:lineRule="exact"/>
        <w:ind w:leftChars="200" w:left="976" w:hangingChars="200" w:hanging="496"/>
        <w:rPr>
          <w:sz w:val="24"/>
          <w:szCs w:val="24"/>
          <w:lang w:eastAsia="zh-TW"/>
        </w:rPr>
      </w:pPr>
      <w:r w:rsidRPr="008A39F4">
        <w:rPr>
          <w:rFonts w:cs="Times New Roman"/>
          <w:spacing w:val="4"/>
          <w:sz w:val="24"/>
          <w:szCs w:val="24"/>
          <w:lang w:eastAsia="zh-TW"/>
        </w:rPr>
        <w:t>(</w:t>
      </w:r>
      <w:r w:rsidRPr="008A39F4">
        <w:rPr>
          <w:spacing w:val="7"/>
          <w:sz w:val="24"/>
          <w:szCs w:val="24"/>
          <w:lang w:eastAsia="zh-TW"/>
        </w:rPr>
        <w:t>一</w:t>
      </w:r>
      <w:r w:rsidRPr="008A39F4">
        <w:rPr>
          <w:rFonts w:cs="Times New Roman"/>
          <w:spacing w:val="4"/>
          <w:sz w:val="24"/>
          <w:szCs w:val="24"/>
          <w:lang w:eastAsia="zh-TW"/>
        </w:rPr>
        <w:t>)</w:t>
      </w:r>
      <w:r w:rsidRPr="008A39F4">
        <w:rPr>
          <w:spacing w:val="7"/>
          <w:sz w:val="24"/>
          <w:szCs w:val="24"/>
          <w:lang w:eastAsia="zh-TW"/>
        </w:rPr>
        <w:t>保</w:t>
      </w:r>
      <w:r w:rsidRPr="008A39F4">
        <w:rPr>
          <w:spacing w:val="4"/>
          <w:sz w:val="24"/>
          <w:szCs w:val="24"/>
          <w:lang w:eastAsia="zh-TW"/>
        </w:rPr>
        <w:t>證</w:t>
      </w:r>
      <w:r w:rsidRPr="008A39F4">
        <w:rPr>
          <w:spacing w:val="7"/>
          <w:sz w:val="24"/>
          <w:szCs w:val="24"/>
          <w:lang w:eastAsia="zh-TW"/>
        </w:rPr>
        <w:t>報</w:t>
      </w:r>
      <w:r w:rsidRPr="008A39F4">
        <w:rPr>
          <w:spacing w:val="4"/>
          <w:sz w:val="24"/>
          <w:szCs w:val="24"/>
          <w:lang w:eastAsia="zh-TW"/>
        </w:rPr>
        <w:t>名選拔</w:t>
      </w:r>
      <w:r w:rsidRPr="008A39F4">
        <w:rPr>
          <w:spacing w:val="7"/>
          <w:sz w:val="24"/>
          <w:szCs w:val="24"/>
          <w:lang w:eastAsia="zh-TW"/>
        </w:rPr>
        <w:t>所</w:t>
      </w:r>
      <w:r w:rsidRPr="008A39F4">
        <w:rPr>
          <w:spacing w:val="4"/>
          <w:sz w:val="24"/>
          <w:szCs w:val="24"/>
          <w:lang w:eastAsia="zh-TW"/>
        </w:rPr>
        <w:t>填</w:t>
      </w:r>
      <w:r w:rsidRPr="008A39F4">
        <w:rPr>
          <w:spacing w:val="7"/>
          <w:sz w:val="24"/>
          <w:szCs w:val="24"/>
          <w:lang w:eastAsia="zh-TW"/>
        </w:rPr>
        <w:t>寫</w:t>
      </w:r>
      <w:r w:rsidRPr="008A39F4">
        <w:rPr>
          <w:spacing w:val="4"/>
          <w:sz w:val="24"/>
          <w:szCs w:val="24"/>
          <w:lang w:eastAsia="zh-TW"/>
        </w:rPr>
        <w:t>事項</w:t>
      </w:r>
      <w:r w:rsidRPr="008A39F4">
        <w:rPr>
          <w:spacing w:val="7"/>
          <w:sz w:val="24"/>
          <w:szCs w:val="24"/>
          <w:lang w:eastAsia="zh-TW"/>
        </w:rPr>
        <w:t>與</w:t>
      </w:r>
      <w:r w:rsidRPr="008A39F4">
        <w:rPr>
          <w:spacing w:val="4"/>
          <w:sz w:val="24"/>
          <w:szCs w:val="24"/>
          <w:lang w:eastAsia="zh-TW"/>
        </w:rPr>
        <w:t>提供</w:t>
      </w:r>
      <w:r w:rsidRPr="008A39F4">
        <w:rPr>
          <w:spacing w:val="7"/>
          <w:sz w:val="24"/>
          <w:szCs w:val="24"/>
          <w:lang w:eastAsia="zh-TW"/>
        </w:rPr>
        <w:t>資</w:t>
      </w:r>
      <w:r w:rsidRPr="008A39F4">
        <w:rPr>
          <w:spacing w:val="4"/>
          <w:sz w:val="24"/>
          <w:szCs w:val="24"/>
          <w:lang w:eastAsia="zh-TW"/>
        </w:rPr>
        <w:t>料</w:t>
      </w:r>
      <w:r w:rsidRPr="008A39F4">
        <w:rPr>
          <w:spacing w:val="7"/>
          <w:sz w:val="24"/>
          <w:szCs w:val="24"/>
          <w:lang w:eastAsia="zh-TW"/>
        </w:rPr>
        <w:t>皆</w:t>
      </w:r>
      <w:r w:rsidRPr="008A39F4">
        <w:rPr>
          <w:spacing w:val="4"/>
          <w:sz w:val="24"/>
          <w:szCs w:val="24"/>
          <w:lang w:eastAsia="zh-TW"/>
        </w:rPr>
        <w:t>如實</w:t>
      </w:r>
      <w:r w:rsidRPr="008A39F4">
        <w:rPr>
          <w:spacing w:val="7"/>
          <w:sz w:val="24"/>
          <w:szCs w:val="24"/>
          <w:lang w:eastAsia="zh-TW"/>
        </w:rPr>
        <w:t>陳</w:t>
      </w:r>
      <w:r w:rsidRPr="008A39F4">
        <w:rPr>
          <w:spacing w:val="4"/>
          <w:sz w:val="24"/>
          <w:szCs w:val="24"/>
          <w:lang w:eastAsia="zh-TW"/>
        </w:rPr>
        <w:t>述，</w:t>
      </w:r>
      <w:r w:rsidRPr="008A39F4">
        <w:rPr>
          <w:spacing w:val="7"/>
          <w:sz w:val="24"/>
          <w:szCs w:val="24"/>
          <w:lang w:eastAsia="zh-TW"/>
        </w:rPr>
        <w:t>若</w:t>
      </w:r>
      <w:r w:rsidRPr="008A39F4">
        <w:rPr>
          <w:spacing w:val="4"/>
          <w:sz w:val="24"/>
          <w:szCs w:val="24"/>
          <w:lang w:eastAsia="zh-TW"/>
        </w:rPr>
        <w:t>有</w:t>
      </w:r>
      <w:r w:rsidRPr="008A39F4">
        <w:rPr>
          <w:spacing w:val="7"/>
          <w:sz w:val="24"/>
          <w:szCs w:val="24"/>
          <w:lang w:eastAsia="zh-TW"/>
        </w:rPr>
        <w:t>不</w:t>
      </w:r>
      <w:r w:rsidRPr="008A39F4">
        <w:rPr>
          <w:spacing w:val="4"/>
          <w:sz w:val="24"/>
          <w:szCs w:val="24"/>
          <w:lang w:eastAsia="zh-TW"/>
        </w:rPr>
        <w:t>實，</w:t>
      </w:r>
      <w:r w:rsidRPr="008A39F4">
        <w:rPr>
          <w:spacing w:val="7"/>
          <w:sz w:val="24"/>
          <w:szCs w:val="24"/>
          <w:lang w:eastAsia="zh-TW"/>
        </w:rPr>
        <w:t>一</w:t>
      </w:r>
      <w:r w:rsidRPr="008A39F4">
        <w:rPr>
          <w:spacing w:val="4"/>
          <w:sz w:val="24"/>
          <w:szCs w:val="24"/>
          <w:lang w:eastAsia="zh-TW"/>
        </w:rPr>
        <w:t>切責</w:t>
      </w:r>
      <w:r w:rsidRPr="008A39F4">
        <w:rPr>
          <w:spacing w:val="7"/>
          <w:sz w:val="24"/>
          <w:szCs w:val="24"/>
          <w:lang w:eastAsia="zh-TW"/>
        </w:rPr>
        <w:t>任</w:t>
      </w:r>
      <w:r w:rsidRPr="008A39F4">
        <w:rPr>
          <w:spacing w:val="4"/>
          <w:sz w:val="24"/>
          <w:szCs w:val="24"/>
          <w:lang w:eastAsia="zh-TW"/>
        </w:rPr>
        <w:t>概</w:t>
      </w:r>
      <w:r w:rsidRPr="008A39F4">
        <w:rPr>
          <w:spacing w:val="7"/>
          <w:sz w:val="24"/>
          <w:szCs w:val="24"/>
          <w:lang w:eastAsia="zh-TW"/>
        </w:rPr>
        <w:t>由</w:t>
      </w:r>
      <w:r w:rsidRPr="008A39F4">
        <w:rPr>
          <w:sz w:val="24"/>
          <w:szCs w:val="24"/>
          <w:lang w:eastAsia="zh-TW"/>
        </w:rPr>
        <w:t>本公司負</w:t>
      </w:r>
      <w:r w:rsidRPr="008A39F4">
        <w:rPr>
          <w:spacing w:val="-3"/>
          <w:sz w:val="24"/>
          <w:szCs w:val="24"/>
          <w:lang w:eastAsia="zh-TW"/>
        </w:rPr>
        <w:t>完</w:t>
      </w:r>
      <w:r w:rsidRPr="008A39F4">
        <w:rPr>
          <w:sz w:val="24"/>
          <w:szCs w:val="24"/>
          <w:lang w:eastAsia="zh-TW"/>
        </w:rPr>
        <w:t>全責</w:t>
      </w:r>
      <w:r w:rsidRPr="008A39F4">
        <w:rPr>
          <w:spacing w:val="-3"/>
          <w:sz w:val="24"/>
          <w:szCs w:val="24"/>
          <w:lang w:eastAsia="zh-TW"/>
        </w:rPr>
        <w:t>任，</w:t>
      </w:r>
      <w:r w:rsidRPr="008A39F4">
        <w:rPr>
          <w:sz w:val="24"/>
          <w:szCs w:val="24"/>
          <w:lang w:eastAsia="zh-TW"/>
        </w:rPr>
        <w:t>與</w:t>
      </w:r>
      <w:r w:rsidR="002905A2" w:rsidRPr="008A39F4">
        <w:rPr>
          <w:rFonts w:hint="eastAsia"/>
          <w:sz w:val="24"/>
          <w:szCs w:val="24"/>
          <w:lang w:eastAsia="zh-TW"/>
        </w:rPr>
        <w:t>主辦單位</w:t>
      </w:r>
      <w:r w:rsidRPr="008A39F4">
        <w:rPr>
          <w:sz w:val="24"/>
          <w:szCs w:val="24"/>
          <w:lang w:eastAsia="zh-TW"/>
        </w:rPr>
        <w:t>無</w:t>
      </w:r>
      <w:r w:rsidRPr="008A39F4">
        <w:rPr>
          <w:spacing w:val="-3"/>
          <w:sz w:val="24"/>
          <w:szCs w:val="24"/>
          <w:lang w:eastAsia="zh-TW"/>
        </w:rPr>
        <w:t>涉</w:t>
      </w:r>
      <w:r w:rsidRPr="008A39F4">
        <w:rPr>
          <w:sz w:val="24"/>
          <w:szCs w:val="24"/>
          <w:lang w:eastAsia="zh-TW"/>
        </w:rPr>
        <w:t>。</w:t>
      </w:r>
    </w:p>
    <w:p w14:paraId="4A079080" w14:textId="65B041FF" w:rsidR="00A2578D" w:rsidRPr="008A39F4" w:rsidRDefault="00A2578D" w:rsidP="007E08CA">
      <w:pPr>
        <w:pStyle w:val="aa"/>
        <w:spacing w:before="5" w:line="440" w:lineRule="exact"/>
        <w:ind w:left="944" w:right="381"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二</w:t>
      </w:r>
      <w:r w:rsidRPr="008A39F4">
        <w:rPr>
          <w:rFonts w:cs="Times New Roman"/>
          <w:spacing w:val="4"/>
          <w:sz w:val="24"/>
          <w:szCs w:val="24"/>
          <w:lang w:eastAsia="zh-TW"/>
        </w:rPr>
        <w:t>)</w:t>
      </w:r>
      <w:r w:rsidRPr="008A39F4">
        <w:rPr>
          <w:spacing w:val="7"/>
          <w:sz w:val="24"/>
          <w:szCs w:val="24"/>
          <w:lang w:eastAsia="zh-TW"/>
        </w:rPr>
        <w:t>參</w:t>
      </w:r>
      <w:r w:rsidRPr="008A39F4">
        <w:rPr>
          <w:spacing w:val="4"/>
          <w:sz w:val="24"/>
          <w:szCs w:val="24"/>
          <w:lang w:eastAsia="zh-TW"/>
        </w:rPr>
        <w:t>與</w:t>
      </w:r>
      <w:r w:rsidRPr="008A39F4">
        <w:rPr>
          <w:spacing w:val="7"/>
          <w:sz w:val="24"/>
          <w:szCs w:val="24"/>
          <w:lang w:eastAsia="zh-TW"/>
        </w:rPr>
        <w:t>選</w:t>
      </w:r>
      <w:r w:rsidRPr="008A39F4">
        <w:rPr>
          <w:spacing w:val="4"/>
          <w:sz w:val="24"/>
          <w:szCs w:val="24"/>
          <w:lang w:eastAsia="zh-TW"/>
        </w:rPr>
        <w:t>拔商品</w:t>
      </w:r>
      <w:r w:rsidRPr="008A39F4">
        <w:rPr>
          <w:spacing w:val="7"/>
          <w:sz w:val="24"/>
          <w:szCs w:val="24"/>
          <w:lang w:eastAsia="zh-TW"/>
        </w:rPr>
        <w:t>之</w:t>
      </w:r>
      <w:r w:rsidRPr="008A39F4">
        <w:rPr>
          <w:spacing w:val="4"/>
          <w:sz w:val="24"/>
          <w:szCs w:val="24"/>
          <w:lang w:eastAsia="zh-TW"/>
        </w:rPr>
        <w:t>商</w:t>
      </w:r>
      <w:r w:rsidRPr="008A39F4">
        <w:rPr>
          <w:spacing w:val="7"/>
          <w:sz w:val="24"/>
          <w:szCs w:val="24"/>
          <w:lang w:eastAsia="zh-TW"/>
        </w:rPr>
        <w:t>標</w:t>
      </w:r>
      <w:r w:rsidRPr="008A39F4">
        <w:rPr>
          <w:spacing w:val="4"/>
          <w:sz w:val="24"/>
          <w:szCs w:val="24"/>
          <w:lang w:eastAsia="zh-TW"/>
        </w:rPr>
        <w:t>、包</w:t>
      </w:r>
      <w:r w:rsidRPr="008A39F4">
        <w:rPr>
          <w:spacing w:val="7"/>
          <w:sz w:val="24"/>
          <w:szCs w:val="24"/>
          <w:lang w:eastAsia="zh-TW"/>
        </w:rPr>
        <w:t>裝</w:t>
      </w:r>
      <w:r w:rsidRPr="008A39F4">
        <w:rPr>
          <w:spacing w:val="4"/>
          <w:sz w:val="24"/>
          <w:szCs w:val="24"/>
          <w:lang w:eastAsia="zh-TW"/>
        </w:rPr>
        <w:t>、設</w:t>
      </w:r>
      <w:r w:rsidRPr="008A39F4">
        <w:rPr>
          <w:spacing w:val="7"/>
          <w:sz w:val="24"/>
          <w:szCs w:val="24"/>
          <w:lang w:eastAsia="zh-TW"/>
        </w:rPr>
        <w:t>計</w:t>
      </w:r>
      <w:r w:rsidRPr="008A39F4">
        <w:rPr>
          <w:spacing w:val="4"/>
          <w:sz w:val="24"/>
          <w:szCs w:val="24"/>
          <w:lang w:eastAsia="zh-TW"/>
        </w:rPr>
        <w:t>如</w:t>
      </w:r>
      <w:r w:rsidRPr="008A39F4">
        <w:rPr>
          <w:spacing w:val="7"/>
          <w:sz w:val="24"/>
          <w:szCs w:val="24"/>
          <w:lang w:eastAsia="zh-TW"/>
        </w:rPr>
        <w:t>涉</w:t>
      </w:r>
      <w:r w:rsidRPr="008A39F4">
        <w:rPr>
          <w:spacing w:val="4"/>
          <w:sz w:val="24"/>
          <w:szCs w:val="24"/>
          <w:lang w:eastAsia="zh-TW"/>
        </w:rPr>
        <w:t>著作</w:t>
      </w:r>
      <w:r w:rsidRPr="008A39F4">
        <w:rPr>
          <w:spacing w:val="7"/>
          <w:sz w:val="24"/>
          <w:szCs w:val="24"/>
          <w:lang w:eastAsia="zh-TW"/>
        </w:rPr>
        <w:t>權</w:t>
      </w:r>
      <w:r w:rsidRPr="008A39F4">
        <w:rPr>
          <w:spacing w:val="4"/>
          <w:sz w:val="24"/>
          <w:szCs w:val="24"/>
          <w:lang w:eastAsia="zh-TW"/>
        </w:rPr>
        <w:t>、肖</w:t>
      </w:r>
      <w:r w:rsidRPr="008A39F4">
        <w:rPr>
          <w:spacing w:val="7"/>
          <w:sz w:val="24"/>
          <w:szCs w:val="24"/>
          <w:lang w:eastAsia="zh-TW"/>
        </w:rPr>
        <w:t>像</w:t>
      </w:r>
      <w:r w:rsidRPr="008A39F4">
        <w:rPr>
          <w:spacing w:val="4"/>
          <w:sz w:val="24"/>
          <w:szCs w:val="24"/>
          <w:lang w:eastAsia="zh-TW"/>
        </w:rPr>
        <w:t>權</w:t>
      </w:r>
      <w:r w:rsidRPr="008A39F4">
        <w:rPr>
          <w:spacing w:val="7"/>
          <w:sz w:val="24"/>
          <w:szCs w:val="24"/>
          <w:lang w:eastAsia="zh-TW"/>
        </w:rPr>
        <w:t>等</w:t>
      </w:r>
      <w:r w:rsidRPr="008A39F4">
        <w:rPr>
          <w:spacing w:val="4"/>
          <w:sz w:val="24"/>
          <w:szCs w:val="24"/>
          <w:lang w:eastAsia="zh-TW"/>
        </w:rPr>
        <w:t>糾紛</w:t>
      </w:r>
      <w:r w:rsidRPr="008A39F4">
        <w:rPr>
          <w:spacing w:val="7"/>
          <w:sz w:val="24"/>
          <w:szCs w:val="24"/>
          <w:lang w:eastAsia="zh-TW"/>
        </w:rPr>
        <w:t>，</w:t>
      </w:r>
      <w:r w:rsidRPr="008A39F4">
        <w:rPr>
          <w:spacing w:val="4"/>
          <w:sz w:val="24"/>
          <w:szCs w:val="24"/>
          <w:lang w:eastAsia="zh-TW"/>
        </w:rPr>
        <w:t>概與</w:t>
      </w:r>
      <w:r w:rsidR="002905A2" w:rsidRPr="008A39F4">
        <w:rPr>
          <w:rFonts w:hint="eastAsia"/>
          <w:spacing w:val="4"/>
          <w:sz w:val="24"/>
          <w:szCs w:val="24"/>
          <w:lang w:eastAsia="zh-TW"/>
        </w:rPr>
        <w:t>主辦單位</w:t>
      </w:r>
      <w:r w:rsidRPr="008A39F4">
        <w:rPr>
          <w:spacing w:val="7"/>
          <w:sz w:val="24"/>
          <w:szCs w:val="24"/>
          <w:lang w:eastAsia="zh-TW"/>
        </w:rPr>
        <w:t>及委任</w:t>
      </w:r>
      <w:r w:rsidRPr="008A39F4">
        <w:rPr>
          <w:spacing w:val="4"/>
          <w:sz w:val="24"/>
          <w:szCs w:val="24"/>
          <w:lang w:eastAsia="zh-TW"/>
        </w:rPr>
        <w:t>執</w:t>
      </w:r>
      <w:r w:rsidRPr="008A39F4">
        <w:rPr>
          <w:spacing w:val="7"/>
          <w:sz w:val="24"/>
          <w:szCs w:val="24"/>
          <w:lang w:eastAsia="zh-TW"/>
        </w:rPr>
        <w:t>行廠商</w:t>
      </w:r>
      <w:r w:rsidRPr="008A39F4">
        <w:rPr>
          <w:spacing w:val="4"/>
          <w:sz w:val="24"/>
          <w:szCs w:val="24"/>
          <w:lang w:eastAsia="zh-TW"/>
        </w:rPr>
        <w:t>無</w:t>
      </w:r>
      <w:r w:rsidRPr="008A39F4">
        <w:rPr>
          <w:spacing w:val="7"/>
          <w:sz w:val="24"/>
          <w:szCs w:val="24"/>
          <w:lang w:eastAsia="zh-TW"/>
        </w:rPr>
        <w:t>關，並</w:t>
      </w:r>
      <w:r w:rsidRPr="008A39F4">
        <w:rPr>
          <w:spacing w:val="4"/>
          <w:sz w:val="24"/>
          <w:szCs w:val="24"/>
          <w:lang w:eastAsia="zh-TW"/>
        </w:rPr>
        <w:t>同</w:t>
      </w:r>
      <w:r w:rsidR="002905A2" w:rsidRPr="008A39F4">
        <w:rPr>
          <w:spacing w:val="7"/>
          <w:sz w:val="24"/>
          <w:szCs w:val="24"/>
          <w:lang w:eastAsia="zh-TW"/>
        </w:rPr>
        <w:t>意由</w:t>
      </w:r>
      <w:r w:rsidR="002905A2" w:rsidRPr="008A39F4">
        <w:rPr>
          <w:rFonts w:hint="eastAsia"/>
          <w:spacing w:val="7"/>
          <w:sz w:val="24"/>
          <w:szCs w:val="24"/>
          <w:lang w:eastAsia="zh-TW"/>
        </w:rPr>
        <w:t>主辦單位</w:t>
      </w:r>
      <w:r w:rsidRPr="008A39F4">
        <w:rPr>
          <w:spacing w:val="7"/>
          <w:sz w:val="24"/>
          <w:szCs w:val="24"/>
          <w:lang w:eastAsia="zh-TW"/>
        </w:rPr>
        <w:t>視</w:t>
      </w:r>
      <w:r w:rsidRPr="008A39F4">
        <w:rPr>
          <w:spacing w:val="4"/>
          <w:sz w:val="24"/>
          <w:szCs w:val="24"/>
          <w:lang w:eastAsia="zh-TW"/>
        </w:rPr>
        <w:t>情</w:t>
      </w:r>
      <w:r w:rsidRPr="008A39F4">
        <w:rPr>
          <w:spacing w:val="7"/>
          <w:sz w:val="24"/>
          <w:szCs w:val="24"/>
          <w:lang w:eastAsia="zh-TW"/>
        </w:rPr>
        <w:t>節輕重</w:t>
      </w:r>
      <w:r w:rsidRPr="008A39F4">
        <w:rPr>
          <w:spacing w:val="4"/>
          <w:sz w:val="24"/>
          <w:szCs w:val="24"/>
          <w:lang w:eastAsia="zh-TW"/>
        </w:rPr>
        <w:t>，</w:t>
      </w:r>
      <w:r w:rsidRPr="008A39F4">
        <w:rPr>
          <w:spacing w:val="7"/>
          <w:sz w:val="24"/>
          <w:szCs w:val="24"/>
          <w:lang w:eastAsia="zh-TW"/>
        </w:rPr>
        <w:t>取消參</w:t>
      </w:r>
      <w:r w:rsidRPr="008A39F4">
        <w:rPr>
          <w:spacing w:val="4"/>
          <w:sz w:val="24"/>
          <w:szCs w:val="24"/>
          <w:lang w:eastAsia="zh-TW"/>
        </w:rPr>
        <w:t>選</w:t>
      </w:r>
      <w:r w:rsidRPr="008A39F4">
        <w:rPr>
          <w:spacing w:val="7"/>
          <w:sz w:val="24"/>
          <w:szCs w:val="24"/>
          <w:lang w:eastAsia="zh-TW"/>
        </w:rPr>
        <w:t>資格，</w:t>
      </w:r>
      <w:r w:rsidRPr="008A39F4">
        <w:rPr>
          <w:spacing w:val="4"/>
          <w:sz w:val="24"/>
          <w:szCs w:val="24"/>
          <w:lang w:eastAsia="zh-TW"/>
        </w:rPr>
        <w:t>除取</w:t>
      </w:r>
      <w:r w:rsidRPr="008A39F4">
        <w:rPr>
          <w:sz w:val="24"/>
          <w:szCs w:val="24"/>
          <w:lang w:eastAsia="zh-TW"/>
        </w:rPr>
        <w:t>消</w:t>
      </w:r>
      <w:r w:rsidRPr="008A39F4">
        <w:rPr>
          <w:spacing w:val="7"/>
          <w:sz w:val="24"/>
          <w:szCs w:val="24"/>
          <w:lang w:eastAsia="zh-TW"/>
        </w:rPr>
        <w:t>其得獎</w:t>
      </w:r>
      <w:r w:rsidRPr="008A39F4">
        <w:rPr>
          <w:spacing w:val="4"/>
          <w:sz w:val="24"/>
          <w:szCs w:val="24"/>
          <w:lang w:eastAsia="zh-TW"/>
        </w:rPr>
        <w:t>資</w:t>
      </w:r>
      <w:r w:rsidRPr="008A39F4">
        <w:rPr>
          <w:spacing w:val="7"/>
          <w:sz w:val="24"/>
          <w:szCs w:val="24"/>
          <w:lang w:eastAsia="zh-TW"/>
        </w:rPr>
        <w:t>格、追</w:t>
      </w:r>
      <w:r w:rsidRPr="008A39F4">
        <w:rPr>
          <w:spacing w:val="4"/>
          <w:sz w:val="24"/>
          <w:szCs w:val="24"/>
          <w:lang w:eastAsia="zh-TW"/>
        </w:rPr>
        <w:t>回</w:t>
      </w:r>
      <w:r w:rsidRPr="008A39F4">
        <w:rPr>
          <w:spacing w:val="7"/>
          <w:sz w:val="24"/>
          <w:szCs w:val="24"/>
          <w:lang w:eastAsia="zh-TW"/>
        </w:rPr>
        <w:t>獲獎獎</w:t>
      </w:r>
      <w:r w:rsidRPr="008A39F4">
        <w:rPr>
          <w:spacing w:val="4"/>
          <w:sz w:val="24"/>
          <w:szCs w:val="24"/>
          <w:lang w:eastAsia="zh-TW"/>
        </w:rPr>
        <w:t>牌</w:t>
      </w:r>
      <w:r w:rsidRPr="008A39F4">
        <w:rPr>
          <w:spacing w:val="7"/>
          <w:sz w:val="24"/>
          <w:szCs w:val="24"/>
          <w:lang w:eastAsia="zh-TW"/>
        </w:rPr>
        <w:t>等相關</w:t>
      </w:r>
      <w:r w:rsidRPr="008A39F4">
        <w:rPr>
          <w:spacing w:val="4"/>
          <w:sz w:val="24"/>
          <w:szCs w:val="24"/>
          <w:lang w:eastAsia="zh-TW"/>
        </w:rPr>
        <w:t>權</w:t>
      </w:r>
      <w:r w:rsidRPr="008A39F4">
        <w:rPr>
          <w:spacing w:val="7"/>
          <w:sz w:val="24"/>
          <w:szCs w:val="24"/>
          <w:lang w:eastAsia="zh-TW"/>
        </w:rPr>
        <w:t>利外，</w:t>
      </w:r>
      <w:r w:rsidRPr="008A39F4">
        <w:rPr>
          <w:spacing w:val="4"/>
          <w:sz w:val="24"/>
          <w:szCs w:val="24"/>
          <w:lang w:eastAsia="zh-TW"/>
        </w:rPr>
        <w:t>相</w:t>
      </w:r>
      <w:r w:rsidRPr="008A39F4">
        <w:rPr>
          <w:spacing w:val="7"/>
          <w:sz w:val="24"/>
          <w:szCs w:val="24"/>
          <w:lang w:eastAsia="zh-TW"/>
        </w:rPr>
        <w:t>關法律</w:t>
      </w:r>
      <w:r w:rsidRPr="008A39F4">
        <w:rPr>
          <w:spacing w:val="4"/>
          <w:sz w:val="24"/>
          <w:szCs w:val="24"/>
          <w:lang w:eastAsia="zh-TW"/>
        </w:rPr>
        <w:t>責</w:t>
      </w:r>
      <w:r w:rsidRPr="008A39F4">
        <w:rPr>
          <w:spacing w:val="7"/>
          <w:sz w:val="24"/>
          <w:szCs w:val="24"/>
          <w:lang w:eastAsia="zh-TW"/>
        </w:rPr>
        <w:t>任由該</w:t>
      </w:r>
      <w:r w:rsidRPr="008A39F4">
        <w:rPr>
          <w:spacing w:val="4"/>
          <w:sz w:val="24"/>
          <w:szCs w:val="24"/>
          <w:lang w:eastAsia="zh-TW"/>
        </w:rPr>
        <w:t>本</w:t>
      </w:r>
      <w:r w:rsidRPr="008A39F4">
        <w:rPr>
          <w:spacing w:val="7"/>
          <w:sz w:val="24"/>
          <w:szCs w:val="24"/>
          <w:lang w:eastAsia="zh-TW"/>
        </w:rPr>
        <w:t>公司自</w:t>
      </w:r>
      <w:r w:rsidRPr="008A39F4">
        <w:rPr>
          <w:spacing w:val="4"/>
          <w:sz w:val="24"/>
          <w:szCs w:val="24"/>
          <w:lang w:eastAsia="zh-TW"/>
        </w:rPr>
        <w:t>負，</w:t>
      </w:r>
      <w:r w:rsidRPr="008A39F4">
        <w:rPr>
          <w:sz w:val="24"/>
          <w:szCs w:val="24"/>
          <w:lang w:eastAsia="zh-TW"/>
        </w:rPr>
        <w:t>獎位不予</w:t>
      </w:r>
      <w:r w:rsidRPr="008A39F4">
        <w:rPr>
          <w:spacing w:val="-3"/>
          <w:sz w:val="24"/>
          <w:szCs w:val="24"/>
          <w:lang w:eastAsia="zh-TW"/>
        </w:rPr>
        <w:t>遞</w:t>
      </w:r>
      <w:r w:rsidRPr="008A39F4">
        <w:rPr>
          <w:sz w:val="24"/>
          <w:szCs w:val="24"/>
          <w:lang w:eastAsia="zh-TW"/>
        </w:rPr>
        <w:t>補。</w:t>
      </w:r>
    </w:p>
    <w:p w14:paraId="1F3F4F0D" w14:textId="77777777" w:rsidR="00A2578D" w:rsidRPr="008A39F4" w:rsidRDefault="00A2578D" w:rsidP="007E08CA">
      <w:pPr>
        <w:pStyle w:val="aa"/>
        <w:spacing w:before="2" w:line="440" w:lineRule="exact"/>
        <w:ind w:left="944" w:right="372" w:hanging="464"/>
        <w:jc w:val="both"/>
        <w:rPr>
          <w:sz w:val="24"/>
          <w:szCs w:val="24"/>
          <w:lang w:eastAsia="zh-TW"/>
        </w:rPr>
      </w:pPr>
      <w:r w:rsidRPr="008A39F4">
        <w:rPr>
          <w:rFonts w:cs="Times New Roman"/>
          <w:spacing w:val="2"/>
          <w:sz w:val="24"/>
          <w:szCs w:val="24"/>
          <w:lang w:eastAsia="zh-TW"/>
        </w:rPr>
        <w:t>(</w:t>
      </w:r>
      <w:r w:rsidRPr="008A39F4">
        <w:rPr>
          <w:spacing w:val="5"/>
          <w:sz w:val="24"/>
          <w:szCs w:val="24"/>
          <w:lang w:eastAsia="zh-TW"/>
        </w:rPr>
        <w:t>三</w:t>
      </w:r>
      <w:r w:rsidRPr="008A39F4">
        <w:rPr>
          <w:rFonts w:cs="Times New Roman"/>
          <w:spacing w:val="2"/>
          <w:sz w:val="24"/>
          <w:szCs w:val="24"/>
          <w:lang w:eastAsia="zh-TW"/>
        </w:rPr>
        <w:t>)</w:t>
      </w:r>
      <w:r w:rsidRPr="008A39F4">
        <w:rPr>
          <w:spacing w:val="2"/>
          <w:sz w:val="24"/>
          <w:szCs w:val="24"/>
          <w:lang w:eastAsia="zh-TW"/>
        </w:rPr>
        <w:t>參</w:t>
      </w:r>
      <w:r w:rsidRPr="008A39F4">
        <w:rPr>
          <w:spacing w:val="4"/>
          <w:sz w:val="24"/>
          <w:szCs w:val="24"/>
          <w:lang w:eastAsia="zh-TW"/>
        </w:rPr>
        <w:t>選</w:t>
      </w:r>
      <w:r w:rsidRPr="008A39F4">
        <w:rPr>
          <w:spacing w:val="2"/>
          <w:sz w:val="24"/>
          <w:szCs w:val="24"/>
          <w:lang w:eastAsia="zh-TW"/>
        </w:rPr>
        <w:t>期間</w:t>
      </w:r>
      <w:r w:rsidRPr="008A39F4">
        <w:rPr>
          <w:spacing w:val="4"/>
          <w:sz w:val="24"/>
          <w:szCs w:val="24"/>
          <w:lang w:eastAsia="zh-TW"/>
        </w:rPr>
        <w:t>若</w:t>
      </w:r>
      <w:r w:rsidRPr="008A39F4">
        <w:rPr>
          <w:spacing w:val="2"/>
          <w:sz w:val="24"/>
          <w:szCs w:val="24"/>
          <w:lang w:eastAsia="zh-TW"/>
        </w:rPr>
        <w:t>有</w:t>
      </w:r>
      <w:r w:rsidRPr="008A39F4">
        <w:rPr>
          <w:spacing w:val="4"/>
          <w:sz w:val="24"/>
          <w:szCs w:val="24"/>
          <w:lang w:eastAsia="zh-TW"/>
        </w:rPr>
        <w:t>以</w:t>
      </w:r>
      <w:r w:rsidRPr="008A39F4">
        <w:rPr>
          <w:spacing w:val="2"/>
          <w:sz w:val="24"/>
          <w:szCs w:val="24"/>
          <w:lang w:eastAsia="zh-TW"/>
        </w:rPr>
        <w:t>下情</w:t>
      </w:r>
      <w:r w:rsidRPr="008A39F4">
        <w:rPr>
          <w:spacing w:val="4"/>
          <w:sz w:val="24"/>
          <w:szCs w:val="24"/>
          <w:lang w:eastAsia="zh-TW"/>
        </w:rPr>
        <w:t>事</w:t>
      </w:r>
      <w:r w:rsidRPr="008A39F4">
        <w:rPr>
          <w:spacing w:val="7"/>
          <w:sz w:val="24"/>
          <w:szCs w:val="24"/>
          <w:lang w:eastAsia="zh-TW"/>
        </w:rPr>
        <w:t>：</w:t>
      </w:r>
      <w:r w:rsidRPr="008A39F4">
        <w:rPr>
          <w:rFonts w:cs="Times New Roman"/>
          <w:spacing w:val="-3"/>
          <w:sz w:val="24"/>
          <w:szCs w:val="24"/>
          <w:lang w:eastAsia="zh-TW"/>
        </w:rPr>
        <w:t>(</w:t>
      </w:r>
      <w:r w:rsidRPr="008A39F4">
        <w:rPr>
          <w:rFonts w:cs="Times New Roman"/>
          <w:sz w:val="24"/>
          <w:szCs w:val="24"/>
          <w:lang w:eastAsia="zh-TW"/>
        </w:rPr>
        <w:t>1)</w:t>
      </w:r>
      <w:r w:rsidRPr="008A39F4">
        <w:rPr>
          <w:spacing w:val="4"/>
          <w:sz w:val="24"/>
          <w:szCs w:val="24"/>
          <w:lang w:eastAsia="zh-TW"/>
        </w:rPr>
        <w:t>未</w:t>
      </w:r>
      <w:r w:rsidRPr="008A39F4">
        <w:rPr>
          <w:spacing w:val="2"/>
          <w:sz w:val="24"/>
          <w:szCs w:val="24"/>
          <w:lang w:eastAsia="zh-TW"/>
        </w:rPr>
        <w:t>能</w:t>
      </w:r>
      <w:r w:rsidRPr="008A39F4">
        <w:rPr>
          <w:spacing w:val="4"/>
          <w:sz w:val="24"/>
          <w:szCs w:val="24"/>
          <w:lang w:eastAsia="zh-TW"/>
        </w:rPr>
        <w:t>於</w:t>
      </w:r>
      <w:r w:rsidRPr="008A39F4">
        <w:rPr>
          <w:spacing w:val="2"/>
          <w:sz w:val="24"/>
          <w:szCs w:val="24"/>
          <w:lang w:eastAsia="zh-TW"/>
        </w:rPr>
        <w:t>規定</w:t>
      </w:r>
      <w:r w:rsidRPr="008A39F4">
        <w:rPr>
          <w:spacing w:val="4"/>
          <w:sz w:val="24"/>
          <w:szCs w:val="24"/>
          <w:lang w:eastAsia="zh-TW"/>
        </w:rPr>
        <w:t>日</w:t>
      </w:r>
      <w:r w:rsidRPr="008A39F4">
        <w:rPr>
          <w:spacing w:val="2"/>
          <w:sz w:val="24"/>
          <w:szCs w:val="24"/>
          <w:lang w:eastAsia="zh-TW"/>
        </w:rPr>
        <w:t>期前</w:t>
      </w:r>
      <w:r w:rsidRPr="008A39F4">
        <w:rPr>
          <w:spacing w:val="4"/>
          <w:sz w:val="24"/>
          <w:szCs w:val="24"/>
          <w:lang w:eastAsia="zh-TW"/>
        </w:rPr>
        <w:t>完</w:t>
      </w:r>
      <w:r w:rsidRPr="008A39F4">
        <w:rPr>
          <w:spacing w:val="2"/>
          <w:sz w:val="24"/>
          <w:szCs w:val="24"/>
          <w:lang w:eastAsia="zh-TW"/>
        </w:rPr>
        <w:t>成</w:t>
      </w:r>
      <w:r w:rsidRPr="008A39F4">
        <w:rPr>
          <w:spacing w:val="4"/>
          <w:sz w:val="24"/>
          <w:szCs w:val="24"/>
          <w:lang w:eastAsia="zh-TW"/>
        </w:rPr>
        <w:t>相</w:t>
      </w:r>
      <w:r w:rsidRPr="008A39F4">
        <w:rPr>
          <w:spacing w:val="2"/>
          <w:sz w:val="24"/>
          <w:szCs w:val="24"/>
          <w:lang w:eastAsia="zh-TW"/>
        </w:rPr>
        <w:t>關手</w:t>
      </w:r>
      <w:r w:rsidRPr="008A39F4">
        <w:rPr>
          <w:spacing w:val="4"/>
          <w:sz w:val="24"/>
          <w:szCs w:val="24"/>
          <w:lang w:eastAsia="zh-TW"/>
        </w:rPr>
        <w:t>續</w:t>
      </w:r>
      <w:r w:rsidRPr="008A39F4">
        <w:rPr>
          <w:spacing w:val="8"/>
          <w:sz w:val="24"/>
          <w:szCs w:val="24"/>
          <w:lang w:eastAsia="zh-TW"/>
        </w:rPr>
        <w:t>；</w:t>
      </w:r>
      <w:r w:rsidRPr="008A39F4">
        <w:rPr>
          <w:rFonts w:cs="Times New Roman"/>
          <w:spacing w:val="-3"/>
          <w:sz w:val="24"/>
          <w:szCs w:val="24"/>
          <w:lang w:eastAsia="zh-TW"/>
        </w:rPr>
        <w:t>(</w:t>
      </w:r>
      <w:r w:rsidRPr="008A39F4">
        <w:rPr>
          <w:rFonts w:cs="Times New Roman"/>
          <w:sz w:val="24"/>
          <w:szCs w:val="24"/>
          <w:lang w:eastAsia="zh-TW"/>
        </w:rPr>
        <w:t>2)</w:t>
      </w:r>
      <w:r w:rsidRPr="008A39F4">
        <w:rPr>
          <w:spacing w:val="4"/>
          <w:sz w:val="24"/>
          <w:szCs w:val="24"/>
          <w:lang w:eastAsia="zh-TW"/>
        </w:rPr>
        <w:t>作</w:t>
      </w:r>
      <w:r w:rsidRPr="008A39F4">
        <w:rPr>
          <w:spacing w:val="2"/>
          <w:sz w:val="24"/>
          <w:szCs w:val="24"/>
          <w:lang w:eastAsia="zh-TW"/>
        </w:rPr>
        <w:t>品</w:t>
      </w:r>
      <w:r w:rsidRPr="008A39F4">
        <w:rPr>
          <w:spacing w:val="4"/>
          <w:sz w:val="24"/>
          <w:szCs w:val="24"/>
          <w:lang w:eastAsia="zh-TW"/>
        </w:rPr>
        <w:t>規</w:t>
      </w:r>
      <w:r w:rsidRPr="008A39F4">
        <w:rPr>
          <w:spacing w:val="2"/>
          <w:sz w:val="24"/>
          <w:szCs w:val="24"/>
          <w:lang w:eastAsia="zh-TW"/>
        </w:rPr>
        <w:t>格</w:t>
      </w:r>
      <w:r w:rsidRPr="008A39F4">
        <w:rPr>
          <w:spacing w:val="4"/>
          <w:sz w:val="24"/>
          <w:szCs w:val="24"/>
          <w:lang w:eastAsia="zh-TW"/>
        </w:rPr>
        <w:t>不</w:t>
      </w:r>
      <w:r w:rsidRPr="008A39F4">
        <w:rPr>
          <w:sz w:val="24"/>
          <w:szCs w:val="24"/>
          <w:lang w:eastAsia="zh-TW"/>
        </w:rPr>
        <w:t xml:space="preserve">符 </w:t>
      </w:r>
      <w:r w:rsidRPr="008A39F4">
        <w:rPr>
          <w:spacing w:val="4"/>
          <w:sz w:val="24"/>
          <w:szCs w:val="24"/>
          <w:lang w:eastAsia="zh-TW"/>
        </w:rPr>
        <w:t>活動規範；</w:t>
      </w:r>
      <w:r w:rsidRPr="008A39F4">
        <w:rPr>
          <w:rFonts w:cs="Times New Roman"/>
          <w:sz w:val="24"/>
          <w:szCs w:val="24"/>
          <w:lang w:eastAsia="zh-TW"/>
        </w:rPr>
        <w:t>(</w:t>
      </w:r>
      <w:r w:rsidRPr="008A39F4">
        <w:rPr>
          <w:rFonts w:cs="Times New Roman"/>
          <w:spacing w:val="1"/>
          <w:sz w:val="24"/>
          <w:szCs w:val="24"/>
          <w:lang w:eastAsia="zh-TW"/>
        </w:rPr>
        <w:t>3</w:t>
      </w:r>
      <w:r w:rsidRPr="008A39F4">
        <w:rPr>
          <w:rFonts w:cs="Times New Roman"/>
          <w:spacing w:val="5"/>
          <w:sz w:val="24"/>
          <w:szCs w:val="24"/>
          <w:lang w:eastAsia="zh-TW"/>
        </w:rPr>
        <w:t>)</w:t>
      </w:r>
      <w:r w:rsidRPr="008A39F4">
        <w:rPr>
          <w:spacing w:val="4"/>
          <w:sz w:val="24"/>
          <w:szCs w:val="24"/>
          <w:lang w:eastAsia="zh-TW"/>
        </w:rPr>
        <w:t>所提供相片、文字等</w:t>
      </w:r>
      <w:r w:rsidRPr="008A39F4">
        <w:rPr>
          <w:spacing w:val="7"/>
          <w:sz w:val="24"/>
          <w:szCs w:val="24"/>
          <w:lang w:eastAsia="zh-TW"/>
        </w:rPr>
        <w:t>資</w:t>
      </w:r>
      <w:r w:rsidRPr="008A39F4">
        <w:rPr>
          <w:spacing w:val="4"/>
          <w:sz w:val="24"/>
          <w:szCs w:val="24"/>
          <w:lang w:eastAsia="zh-TW"/>
        </w:rPr>
        <w:t>料錯誤疏漏。若</w:t>
      </w:r>
      <w:r w:rsidRPr="008A39F4">
        <w:rPr>
          <w:spacing w:val="7"/>
          <w:sz w:val="24"/>
          <w:szCs w:val="24"/>
          <w:lang w:eastAsia="zh-TW"/>
        </w:rPr>
        <w:t>因</w:t>
      </w:r>
      <w:r w:rsidRPr="008A39F4">
        <w:rPr>
          <w:spacing w:val="4"/>
          <w:sz w:val="24"/>
          <w:szCs w:val="24"/>
          <w:lang w:eastAsia="zh-TW"/>
        </w:rPr>
        <w:t>此影響參選成績</w:t>
      </w:r>
      <w:r w:rsidRPr="008A39F4">
        <w:rPr>
          <w:spacing w:val="7"/>
          <w:sz w:val="24"/>
          <w:szCs w:val="24"/>
          <w:lang w:eastAsia="zh-TW"/>
        </w:rPr>
        <w:t>或</w:t>
      </w:r>
      <w:r w:rsidRPr="008A39F4">
        <w:rPr>
          <w:spacing w:val="4"/>
          <w:sz w:val="24"/>
          <w:szCs w:val="24"/>
          <w:lang w:eastAsia="zh-TW"/>
        </w:rPr>
        <w:t xml:space="preserve">參選 </w:t>
      </w:r>
      <w:r w:rsidRPr="008A39F4">
        <w:rPr>
          <w:sz w:val="24"/>
          <w:szCs w:val="24"/>
          <w:lang w:eastAsia="zh-TW"/>
        </w:rPr>
        <w:t>入選資</w:t>
      </w:r>
      <w:r w:rsidRPr="008A39F4">
        <w:rPr>
          <w:spacing w:val="-3"/>
          <w:sz w:val="24"/>
          <w:szCs w:val="24"/>
          <w:lang w:eastAsia="zh-TW"/>
        </w:rPr>
        <w:t>格</w:t>
      </w:r>
      <w:r w:rsidRPr="008A39F4">
        <w:rPr>
          <w:sz w:val="24"/>
          <w:szCs w:val="24"/>
          <w:lang w:eastAsia="zh-TW"/>
        </w:rPr>
        <w:t>，由</w:t>
      </w:r>
      <w:r w:rsidRPr="008A39F4">
        <w:rPr>
          <w:spacing w:val="-3"/>
          <w:sz w:val="24"/>
          <w:szCs w:val="24"/>
          <w:lang w:eastAsia="zh-TW"/>
        </w:rPr>
        <w:t>本公</w:t>
      </w:r>
      <w:r w:rsidRPr="008A39F4">
        <w:rPr>
          <w:sz w:val="24"/>
          <w:szCs w:val="24"/>
          <w:lang w:eastAsia="zh-TW"/>
        </w:rPr>
        <w:t>司自行</w:t>
      </w:r>
      <w:r w:rsidRPr="008A39F4">
        <w:rPr>
          <w:spacing w:val="-3"/>
          <w:sz w:val="24"/>
          <w:szCs w:val="24"/>
          <w:lang w:eastAsia="zh-TW"/>
        </w:rPr>
        <w:t>負</w:t>
      </w:r>
      <w:r w:rsidRPr="008A39F4">
        <w:rPr>
          <w:sz w:val="24"/>
          <w:szCs w:val="24"/>
          <w:lang w:eastAsia="zh-TW"/>
        </w:rPr>
        <w:t>責，</w:t>
      </w:r>
      <w:r w:rsidRPr="008A39F4">
        <w:rPr>
          <w:spacing w:val="-3"/>
          <w:sz w:val="24"/>
          <w:szCs w:val="24"/>
          <w:lang w:eastAsia="zh-TW"/>
        </w:rPr>
        <w:t>概無</w:t>
      </w:r>
      <w:r w:rsidRPr="008A39F4">
        <w:rPr>
          <w:sz w:val="24"/>
          <w:szCs w:val="24"/>
          <w:lang w:eastAsia="zh-TW"/>
        </w:rPr>
        <w:t>異議。</w:t>
      </w:r>
    </w:p>
    <w:p w14:paraId="5496D9BD" w14:textId="59EA198A" w:rsidR="00A2578D" w:rsidRPr="008A39F4" w:rsidRDefault="00A2578D" w:rsidP="007E08CA">
      <w:pPr>
        <w:pStyle w:val="aa"/>
        <w:spacing w:before="4" w:line="440" w:lineRule="exact"/>
        <w:ind w:left="944" w:right="388"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四</w:t>
      </w:r>
      <w:r w:rsidRPr="008A39F4">
        <w:rPr>
          <w:rFonts w:cs="Times New Roman"/>
          <w:spacing w:val="4"/>
          <w:sz w:val="24"/>
          <w:szCs w:val="24"/>
          <w:lang w:eastAsia="zh-TW"/>
        </w:rPr>
        <w:t>)</w:t>
      </w:r>
      <w:r w:rsidRPr="008A39F4">
        <w:rPr>
          <w:spacing w:val="7"/>
          <w:sz w:val="24"/>
          <w:szCs w:val="24"/>
          <w:lang w:eastAsia="zh-TW"/>
        </w:rPr>
        <w:t>主</w:t>
      </w:r>
      <w:r w:rsidRPr="008A39F4">
        <w:rPr>
          <w:spacing w:val="4"/>
          <w:sz w:val="24"/>
          <w:szCs w:val="24"/>
          <w:lang w:eastAsia="zh-TW"/>
        </w:rPr>
        <w:t>辦</w:t>
      </w:r>
      <w:r w:rsidRPr="008A39F4">
        <w:rPr>
          <w:spacing w:val="7"/>
          <w:sz w:val="24"/>
          <w:szCs w:val="24"/>
          <w:lang w:eastAsia="zh-TW"/>
        </w:rPr>
        <w:t>單</w:t>
      </w:r>
      <w:r w:rsidRPr="008A39F4">
        <w:rPr>
          <w:spacing w:val="4"/>
          <w:sz w:val="24"/>
          <w:szCs w:val="24"/>
          <w:lang w:eastAsia="zh-TW"/>
        </w:rPr>
        <w:t>位對於</w:t>
      </w:r>
      <w:r w:rsidRPr="008A39F4">
        <w:rPr>
          <w:spacing w:val="7"/>
          <w:sz w:val="24"/>
          <w:szCs w:val="24"/>
          <w:lang w:eastAsia="zh-TW"/>
        </w:rPr>
        <w:t>所</w:t>
      </w:r>
      <w:r w:rsidRPr="008A39F4">
        <w:rPr>
          <w:spacing w:val="4"/>
          <w:sz w:val="24"/>
          <w:szCs w:val="24"/>
          <w:lang w:eastAsia="zh-TW"/>
        </w:rPr>
        <w:t>有</w:t>
      </w:r>
      <w:r w:rsidRPr="008A39F4">
        <w:rPr>
          <w:spacing w:val="7"/>
          <w:sz w:val="24"/>
          <w:szCs w:val="24"/>
          <w:lang w:eastAsia="zh-TW"/>
        </w:rPr>
        <w:t>參</w:t>
      </w:r>
      <w:r w:rsidRPr="008A39F4">
        <w:rPr>
          <w:spacing w:val="4"/>
          <w:sz w:val="24"/>
          <w:szCs w:val="24"/>
          <w:lang w:eastAsia="zh-TW"/>
        </w:rPr>
        <w:t>選作</w:t>
      </w:r>
      <w:r w:rsidRPr="008A39F4">
        <w:rPr>
          <w:spacing w:val="7"/>
          <w:sz w:val="24"/>
          <w:szCs w:val="24"/>
          <w:lang w:eastAsia="zh-TW"/>
        </w:rPr>
        <w:t>品</w:t>
      </w:r>
      <w:r w:rsidRPr="008A39F4">
        <w:rPr>
          <w:spacing w:val="4"/>
          <w:sz w:val="24"/>
          <w:szCs w:val="24"/>
          <w:lang w:eastAsia="zh-TW"/>
        </w:rPr>
        <w:t>均有</w:t>
      </w:r>
      <w:r w:rsidRPr="008A39F4">
        <w:rPr>
          <w:spacing w:val="7"/>
          <w:sz w:val="24"/>
          <w:szCs w:val="24"/>
          <w:lang w:eastAsia="zh-TW"/>
        </w:rPr>
        <w:t>授</w:t>
      </w:r>
      <w:r w:rsidRPr="008A39F4">
        <w:rPr>
          <w:spacing w:val="4"/>
          <w:sz w:val="24"/>
          <w:szCs w:val="24"/>
          <w:lang w:eastAsia="zh-TW"/>
        </w:rPr>
        <w:t>予</w:t>
      </w:r>
      <w:r w:rsidRPr="008A39F4">
        <w:rPr>
          <w:spacing w:val="7"/>
          <w:sz w:val="24"/>
          <w:szCs w:val="24"/>
          <w:lang w:eastAsia="zh-TW"/>
        </w:rPr>
        <w:t>各</w:t>
      </w:r>
      <w:r w:rsidRPr="008A39F4">
        <w:rPr>
          <w:spacing w:val="4"/>
          <w:sz w:val="24"/>
          <w:szCs w:val="24"/>
          <w:lang w:eastAsia="zh-TW"/>
        </w:rPr>
        <w:t>傳播</w:t>
      </w:r>
      <w:r w:rsidRPr="008A39F4">
        <w:rPr>
          <w:spacing w:val="7"/>
          <w:sz w:val="24"/>
          <w:szCs w:val="24"/>
          <w:lang w:eastAsia="zh-TW"/>
        </w:rPr>
        <w:t>媒</w:t>
      </w:r>
      <w:r w:rsidRPr="008A39F4">
        <w:rPr>
          <w:spacing w:val="4"/>
          <w:sz w:val="24"/>
          <w:szCs w:val="24"/>
          <w:lang w:eastAsia="zh-TW"/>
        </w:rPr>
        <w:t>體報</w:t>
      </w:r>
      <w:r w:rsidRPr="008A39F4">
        <w:rPr>
          <w:spacing w:val="7"/>
          <w:sz w:val="24"/>
          <w:szCs w:val="24"/>
          <w:lang w:eastAsia="zh-TW"/>
        </w:rPr>
        <w:t>導</w:t>
      </w:r>
      <w:r w:rsidRPr="008A39F4">
        <w:rPr>
          <w:spacing w:val="4"/>
          <w:sz w:val="24"/>
          <w:szCs w:val="24"/>
          <w:lang w:eastAsia="zh-TW"/>
        </w:rPr>
        <w:t>刊</w:t>
      </w:r>
      <w:r w:rsidRPr="008A39F4">
        <w:rPr>
          <w:spacing w:val="7"/>
          <w:sz w:val="24"/>
          <w:szCs w:val="24"/>
          <w:lang w:eastAsia="zh-TW"/>
        </w:rPr>
        <w:t>載</w:t>
      </w:r>
      <w:r w:rsidRPr="008A39F4">
        <w:rPr>
          <w:spacing w:val="4"/>
          <w:sz w:val="24"/>
          <w:szCs w:val="24"/>
          <w:lang w:eastAsia="zh-TW"/>
        </w:rPr>
        <w:t>之權</w:t>
      </w:r>
      <w:r w:rsidRPr="008A39F4">
        <w:rPr>
          <w:spacing w:val="7"/>
          <w:sz w:val="24"/>
          <w:szCs w:val="24"/>
          <w:lang w:eastAsia="zh-TW"/>
        </w:rPr>
        <w:t>利</w:t>
      </w:r>
      <w:r w:rsidRPr="008A39F4">
        <w:rPr>
          <w:spacing w:val="4"/>
          <w:sz w:val="24"/>
          <w:szCs w:val="24"/>
          <w:lang w:eastAsia="zh-TW"/>
        </w:rPr>
        <w:t>，並</w:t>
      </w:r>
      <w:r w:rsidRPr="008A39F4">
        <w:rPr>
          <w:spacing w:val="7"/>
          <w:sz w:val="24"/>
          <w:szCs w:val="24"/>
          <w:lang w:eastAsia="zh-TW"/>
        </w:rPr>
        <w:t>擁</w:t>
      </w:r>
      <w:r w:rsidRPr="008A39F4">
        <w:rPr>
          <w:spacing w:val="4"/>
          <w:sz w:val="24"/>
          <w:szCs w:val="24"/>
          <w:lang w:eastAsia="zh-TW"/>
        </w:rPr>
        <w:t>有</w:t>
      </w:r>
      <w:r w:rsidRPr="008A39F4">
        <w:rPr>
          <w:spacing w:val="7"/>
          <w:sz w:val="24"/>
          <w:szCs w:val="24"/>
          <w:lang w:eastAsia="zh-TW"/>
        </w:rPr>
        <w:t>所</w:t>
      </w:r>
      <w:r w:rsidRPr="008A39F4">
        <w:rPr>
          <w:sz w:val="24"/>
          <w:szCs w:val="24"/>
          <w:lang w:eastAsia="zh-TW"/>
        </w:rPr>
        <w:t>有報名參</w:t>
      </w:r>
      <w:r w:rsidRPr="008A39F4">
        <w:rPr>
          <w:spacing w:val="-3"/>
          <w:sz w:val="24"/>
          <w:szCs w:val="24"/>
          <w:lang w:eastAsia="zh-TW"/>
        </w:rPr>
        <w:t>選</w:t>
      </w:r>
      <w:r w:rsidRPr="008A39F4">
        <w:rPr>
          <w:sz w:val="24"/>
          <w:szCs w:val="24"/>
          <w:lang w:eastAsia="zh-TW"/>
        </w:rPr>
        <w:t>作品</w:t>
      </w:r>
      <w:r w:rsidRPr="008A39F4">
        <w:rPr>
          <w:spacing w:val="-3"/>
          <w:sz w:val="24"/>
          <w:szCs w:val="24"/>
          <w:lang w:eastAsia="zh-TW"/>
        </w:rPr>
        <w:t>之編</w:t>
      </w:r>
      <w:r w:rsidRPr="008A39F4">
        <w:rPr>
          <w:sz w:val="24"/>
          <w:szCs w:val="24"/>
          <w:lang w:eastAsia="zh-TW"/>
        </w:rPr>
        <w:t>製及重</w:t>
      </w:r>
      <w:r w:rsidRPr="008A39F4">
        <w:rPr>
          <w:spacing w:val="-3"/>
          <w:sz w:val="24"/>
          <w:szCs w:val="24"/>
          <w:lang w:eastAsia="zh-TW"/>
        </w:rPr>
        <w:t>製</w:t>
      </w:r>
      <w:r w:rsidRPr="008A39F4">
        <w:rPr>
          <w:sz w:val="24"/>
          <w:szCs w:val="24"/>
          <w:lang w:eastAsia="zh-TW"/>
        </w:rPr>
        <w:t>成光</w:t>
      </w:r>
      <w:r w:rsidRPr="008A39F4">
        <w:rPr>
          <w:spacing w:val="-3"/>
          <w:sz w:val="24"/>
          <w:szCs w:val="24"/>
          <w:lang w:eastAsia="zh-TW"/>
        </w:rPr>
        <w:t>碟、</w:t>
      </w:r>
      <w:r w:rsidRPr="008A39F4">
        <w:rPr>
          <w:sz w:val="24"/>
          <w:szCs w:val="24"/>
          <w:lang w:eastAsia="zh-TW"/>
        </w:rPr>
        <w:t>書刊或</w:t>
      </w:r>
      <w:r w:rsidRPr="008A39F4">
        <w:rPr>
          <w:spacing w:val="-3"/>
          <w:sz w:val="24"/>
          <w:szCs w:val="24"/>
          <w:lang w:eastAsia="zh-TW"/>
        </w:rPr>
        <w:t>其</w:t>
      </w:r>
      <w:r w:rsidRPr="008A39F4">
        <w:rPr>
          <w:sz w:val="24"/>
          <w:szCs w:val="24"/>
          <w:lang w:eastAsia="zh-TW"/>
        </w:rPr>
        <w:t>他形</w:t>
      </w:r>
      <w:r w:rsidRPr="008A39F4">
        <w:rPr>
          <w:spacing w:val="-3"/>
          <w:sz w:val="24"/>
          <w:szCs w:val="24"/>
          <w:lang w:eastAsia="zh-TW"/>
        </w:rPr>
        <w:t>式宣</w:t>
      </w:r>
      <w:r w:rsidRPr="008A39F4">
        <w:rPr>
          <w:sz w:val="24"/>
          <w:szCs w:val="24"/>
          <w:lang w:eastAsia="zh-TW"/>
        </w:rPr>
        <w:t>傳物之</w:t>
      </w:r>
      <w:r w:rsidRPr="008A39F4">
        <w:rPr>
          <w:spacing w:val="-3"/>
          <w:sz w:val="24"/>
          <w:szCs w:val="24"/>
          <w:lang w:eastAsia="zh-TW"/>
        </w:rPr>
        <w:t>永</w:t>
      </w:r>
      <w:r w:rsidRPr="008A39F4">
        <w:rPr>
          <w:sz w:val="24"/>
          <w:szCs w:val="24"/>
          <w:lang w:eastAsia="zh-TW"/>
        </w:rPr>
        <w:t>久使</w:t>
      </w:r>
      <w:r w:rsidRPr="008A39F4">
        <w:rPr>
          <w:spacing w:val="-3"/>
          <w:sz w:val="24"/>
          <w:szCs w:val="24"/>
          <w:lang w:eastAsia="zh-TW"/>
        </w:rPr>
        <w:t>用權</w:t>
      </w:r>
      <w:r w:rsidRPr="008A39F4">
        <w:rPr>
          <w:sz w:val="24"/>
          <w:szCs w:val="24"/>
          <w:lang w:eastAsia="zh-TW"/>
        </w:rPr>
        <w:t>。</w:t>
      </w:r>
    </w:p>
    <w:p w14:paraId="480E1CF8" w14:textId="3780FF64" w:rsidR="00A2578D" w:rsidRPr="008A39F4" w:rsidRDefault="00A2578D" w:rsidP="007E08CA">
      <w:pPr>
        <w:pStyle w:val="aa"/>
        <w:spacing w:line="440" w:lineRule="exact"/>
        <w:ind w:left="0"/>
        <w:rPr>
          <w:sz w:val="24"/>
          <w:szCs w:val="24"/>
          <w:lang w:eastAsia="zh-TW"/>
        </w:rPr>
      </w:pPr>
      <w:r w:rsidRPr="008A39F4">
        <w:rPr>
          <w:sz w:val="24"/>
          <w:szCs w:val="24"/>
          <w:lang w:eastAsia="zh-TW"/>
        </w:rPr>
        <w:t>二、選</w:t>
      </w:r>
      <w:r w:rsidRPr="008A39F4">
        <w:rPr>
          <w:spacing w:val="-3"/>
          <w:sz w:val="24"/>
          <w:szCs w:val="24"/>
          <w:lang w:eastAsia="zh-TW"/>
        </w:rPr>
        <w:t>拔</w:t>
      </w:r>
      <w:r w:rsidRPr="008A39F4">
        <w:rPr>
          <w:sz w:val="24"/>
          <w:szCs w:val="24"/>
          <w:lang w:eastAsia="zh-TW"/>
        </w:rPr>
        <w:t>及推</w:t>
      </w:r>
      <w:r w:rsidRPr="008A39F4">
        <w:rPr>
          <w:spacing w:val="-3"/>
          <w:sz w:val="24"/>
          <w:szCs w:val="24"/>
          <w:lang w:eastAsia="zh-TW"/>
        </w:rPr>
        <w:t>廣期</w:t>
      </w:r>
      <w:r w:rsidRPr="008A39F4">
        <w:rPr>
          <w:sz w:val="24"/>
          <w:szCs w:val="24"/>
          <w:lang w:eastAsia="zh-TW"/>
        </w:rPr>
        <w:t>間</w:t>
      </w:r>
    </w:p>
    <w:p w14:paraId="607A3926" w14:textId="6E1DCD46" w:rsidR="00A2578D" w:rsidRPr="008A39F4" w:rsidRDefault="00A2578D" w:rsidP="007E08CA">
      <w:pPr>
        <w:pStyle w:val="aa"/>
        <w:spacing w:line="440" w:lineRule="exact"/>
        <w:ind w:left="944" w:right="381"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一</w:t>
      </w:r>
      <w:r w:rsidRPr="008A39F4">
        <w:rPr>
          <w:rFonts w:cs="Times New Roman"/>
          <w:spacing w:val="4"/>
          <w:sz w:val="24"/>
          <w:szCs w:val="24"/>
          <w:lang w:eastAsia="zh-TW"/>
        </w:rPr>
        <w:t>)</w:t>
      </w:r>
      <w:r w:rsidRPr="008A39F4">
        <w:rPr>
          <w:spacing w:val="7"/>
          <w:sz w:val="24"/>
          <w:szCs w:val="24"/>
          <w:lang w:eastAsia="zh-TW"/>
        </w:rPr>
        <w:t>初</w:t>
      </w:r>
      <w:r w:rsidRPr="008A39F4">
        <w:rPr>
          <w:spacing w:val="4"/>
          <w:sz w:val="24"/>
          <w:szCs w:val="24"/>
          <w:lang w:eastAsia="zh-TW"/>
        </w:rPr>
        <w:t>選</w:t>
      </w:r>
      <w:r w:rsidRPr="008A39F4">
        <w:rPr>
          <w:spacing w:val="7"/>
          <w:sz w:val="24"/>
          <w:szCs w:val="24"/>
          <w:lang w:eastAsia="zh-TW"/>
        </w:rPr>
        <w:t>排</w:t>
      </w:r>
      <w:r w:rsidRPr="008A39F4">
        <w:rPr>
          <w:spacing w:val="4"/>
          <w:sz w:val="24"/>
          <w:szCs w:val="24"/>
          <w:lang w:eastAsia="zh-TW"/>
        </w:rPr>
        <w:t>序依各</w:t>
      </w:r>
      <w:r w:rsidRPr="008A39F4">
        <w:rPr>
          <w:spacing w:val="7"/>
          <w:sz w:val="24"/>
          <w:szCs w:val="24"/>
          <w:lang w:eastAsia="zh-TW"/>
        </w:rPr>
        <w:t>組</w:t>
      </w:r>
      <w:r w:rsidRPr="008A39F4">
        <w:rPr>
          <w:spacing w:val="4"/>
          <w:sz w:val="24"/>
          <w:szCs w:val="24"/>
          <w:lang w:eastAsia="zh-TW"/>
        </w:rPr>
        <w:t>別</w:t>
      </w:r>
      <w:r w:rsidRPr="008A39F4">
        <w:rPr>
          <w:spacing w:val="7"/>
          <w:sz w:val="24"/>
          <w:szCs w:val="24"/>
          <w:lang w:eastAsia="zh-TW"/>
        </w:rPr>
        <w:t>完</w:t>
      </w:r>
      <w:r w:rsidRPr="008A39F4">
        <w:rPr>
          <w:spacing w:val="4"/>
          <w:sz w:val="24"/>
          <w:szCs w:val="24"/>
          <w:lang w:eastAsia="zh-TW"/>
        </w:rPr>
        <w:t>成報</w:t>
      </w:r>
      <w:r w:rsidRPr="008A39F4">
        <w:rPr>
          <w:spacing w:val="7"/>
          <w:sz w:val="24"/>
          <w:szCs w:val="24"/>
          <w:lang w:eastAsia="zh-TW"/>
        </w:rPr>
        <w:t>名</w:t>
      </w:r>
      <w:r w:rsidRPr="008A39F4">
        <w:rPr>
          <w:spacing w:val="4"/>
          <w:sz w:val="24"/>
          <w:szCs w:val="24"/>
          <w:lang w:eastAsia="zh-TW"/>
        </w:rPr>
        <w:t>之時</w:t>
      </w:r>
      <w:r w:rsidRPr="008A39F4">
        <w:rPr>
          <w:spacing w:val="7"/>
          <w:sz w:val="24"/>
          <w:szCs w:val="24"/>
          <w:lang w:eastAsia="zh-TW"/>
        </w:rPr>
        <w:t>間</w:t>
      </w:r>
      <w:r w:rsidRPr="008A39F4">
        <w:rPr>
          <w:spacing w:val="4"/>
          <w:sz w:val="24"/>
          <w:szCs w:val="24"/>
          <w:lang w:eastAsia="zh-TW"/>
        </w:rPr>
        <w:t>順</w:t>
      </w:r>
      <w:r w:rsidRPr="008A39F4">
        <w:rPr>
          <w:spacing w:val="7"/>
          <w:sz w:val="24"/>
          <w:szCs w:val="24"/>
          <w:lang w:eastAsia="zh-TW"/>
        </w:rPr>
        <w:t>序</w:t>
      </w:r>
      <w:r w:rsidRPr="008A39F4">
        <w:rPr>
          <w:spacing w:val="4"/>
          <w:sz w:val="24"/>
          <w:szCs w:val="24"/>
          <w:lang w:eastAsia="zh-TW"/>
        </w:rPr>
        <w:t>排列</w:t>
      </w:r>
      <w:r w:rsidRPr="008A39F4">
        <w:rPr>
          <w:spacing w:val="7"/>
          <w:sz w:val="24"/>
          <w:szCs w:val="24"/>
          <w:lang w:eastAsia="zh-TW"/>
        </w:rPr>
        <w:t>選</w:t>
      </w:r>
      <w:r w:rsidRPr="008A39F4">
        <w:rPr>
          <w:spacing w:val="4"/>
          <w:sz w:val="24"/>
          <w:szCs w:val="24"/>
          <w:lang w:eastAsia="zh-TW"/>
        </w:rPr>
        <w:t>拔位</w:t>
      </w:r>
      <w:r w:rsidRPr="008A39F4">
        <w:rPr>
          <w:spacing w:val="7"/>
          <w:sz w:val="24"/>
          <w:szCs w:val="24"/>
          <w:lang w:eastAsia="zh-TW"/>
        </w:rPr>
        <w:t>置</w:t>
      </w:r>
      <w:r w:rsidRPr="008A39F4">
        <w:rPr>
          <w:spacing w:val="4"/>
          <w:sz w:val="24"/>
          <w:szCs w:val="24"/>
          <w:lang w:eastAsia="zh-TW"/>
        </w:rPr>
        <w:t>，</w:t>
      </w:r>
      <w:r w:rsidRPr="008A39F4">
        <w:rPr>
          <w:spacing w:val="7"/>
          <w:sz w:val="24"/>
          <w:szCs w:val="24"/>
          <w:lang w:eastAsia="zh-TW"/>
        </w:rPr>
        <w:t>須遵守</w:t>
      </w:r>
      <w:r w:rsidRPr="008A39F4">
        <w:rPr>
          <w:spacing w:val="4"/>
          <w:sz w:val="24"/>
          <w:szCs w:val="24"/>
          <w:lang w:eastAsia="zh-TW"/>
        </w:rPr>
        <w:t>主</w:t>
      </w:r>
      <w:r w:rsidRPr="008A39F4">
        <w:rPr>
          <w:spacing w:val="7"/>
          <w:sz w:val="24"/>
          <w:szCs w:val="24"/>
          <w:lang w:eastAsia="zh-TW"/>
        </w:rPr>
        <w:t>辦單位</w:t>
      </w:r>
      <w:r w:rsidRPr="008A39F4">
        <w:rPr>
          <w:spacing w:val="4"/>
          <w:sz w:val="24"/>
          <w:szCs w:val="24"/>
          <w:lang w:eastAsia="zh-TW"/>
        </w:rPr>
        <w:t>及</w:t>
      </w:r>
      <w:r w:rsidRPr="008A39F4">
        <w:rPr>
          <w:spacing w:val="7"/>
          <w:sz w:val="24"/>
          <w:szCs w:val="24"/>
          <w:lang w:eastAsia="zh-TW"/>
        </w:rPr>
        <w:t>場地相</w:t>
      </w:r>
      <w:r w:rsidRPr="008A39F4">
        <w:rPr>
          <w:spacing w:val="4"/>
          <w:sz w:val="24"/>
          <w:szCs w:val="24"/>
          <w:lang w:eastAsia="zh-TW"/>
        </w:rPr>
        <w:t>關</w:t>
      </w:r>
      <w:r w:rsidRPr="008A39F4">
        <w:rPr>
          <w:spacing w:val="7"/>
          <w:sz w:val="24"/>
          <w:szCs w:val="24"/>
          <w:lang w:eastAsia="zh-TW"/>
        </w:rPr>
        <w:t>規範，</w:t>
      </w:r>
      <w:r w:rsidRPr="008A39F4">
        <w:rPr>
          <w:spacing w:val="4"/>
          <w:sz w:val="24"/>
          <w:szCs w:val="24"/>
          <w:lang w:eastAsia="zh-TW"/>
        </w:rPr>
        <w:t>如</w:t>
      </w:r>
      <w:r w:rsidRPr="008A39F4">
        <w:rPr>
          <w:spacing w:val="7"/>
          <w:sz w:val="24"/>
          <w:szCs w:val="24"/>
          <w:lang w:eastAsia="zh-TW"/>
        </w:rPr>
        <w:t>有違規</w:t>
      </w:r>
      <w:r w:rsidRPr="008A39F4">
        <w:rPr>
          <w:spacing w:val="4"/>
          <w:sz w:val="24"/>
          <w:szCs w:val="24"/>
          <w:lang w:eastAsia="zh-TW"/>
        </w:rPr>
        <w:t>者</w:t>
      </w:r>
      <w:r w:rsidRPr="008A39F4">
        <w:rPr>
          <w:spacing w:val="7"/>
          <w:sz w:val="24"/>
          <w:szCs w:val="24"/>
          <w:lang w:eastAsia="zh-TW"/>
        </w:rPr>
        <w:t>將酌予</w:t>
      </w:r>
      <w:r w:rsidRPr="008A39F4">
        <w:rPr>
          <w:spacing w:val="4"/>
          <w:sz w:val="24"/>
          <w:szCs w:val="24"/>
          <w:lang w:eastAsia="zh-TW"/>
        </w:rPr>
        <w:t>扣分</w:t>
      </w:r>
      <w:r w:rsidRPr="008A39F4">
        <w:rPr>
          <w:sz w:val="24"/>
          <w:szCs w:val="24"/>
          <w:lang w:eastAsia="zh-TW"/>
        </w:rPr>
        <w:t>或 減少該活</w:t>
      </w:r>
      <w:r w:rsidRPr="008A39F4">
        <w:rPr>
          <w:spacing w:val="-3"/>
          <w:sz w:val="24"/>
          <w:szCs w:val="24"/>
          <w:lang w:eastAsia="zh-TW"/>
        </w:rPr>
        <w:t>動宣</w:t>
      </w:r>
      <w:r w:rsidRPr="008A39F4">
        <w:rPr>
          <w:sz w:val="24"/>
          <w:szCs w:val="24"/>
          <w:lang w:eastAsia="zh-TW"/>
        </w:rPr>
        <w:t>傳。</w:t>
      </w:r>
    </w:p>
    <w:p w14:paraId="4BEF4597" w14:textId="71DF4915" w:rsidR="00A2578D" w:rsidRPr="008A39F4" w:rsidRDefault="00A2578D" w:rsidP="007E08CA">
      <w:pPr>
        <w:pStyle w:val="aa"/>
        <w:spacing w:before="2" w:line="440" w:lineRule="exact"/>
        <w:ind w:left="944" w:right="381"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二</w:t>
      </w:r>
      <w:r w:rsidRPr="008A39F4">
        <w:rPr>
          <w:rFonts w:cs="Times New Roman"/>
          <w:spacing w:val="4"/>
          <w:sz w:val="24"/>
          <w:szCs w:val="24"/>
          <w:lang w:eastAsia="zh-TW"/>
        </w:rPr>
        <w:t>)</w:t>
      </w:r>
      <w:r w:rsidRPr="008A39F4">
        <w:rPr>
          <w:spacing w:val="7"/>
          <w:sz w:val="24"/>
          <w:szCs w:val="24"/>
          <w:lang w:eastAsia="zh-TW"/>
        </w:rPr>
        <w:t>願</w:t>
      </w:r>
      <w:r w:rsidRPr="008A39F4">
        <w:rPr>
          <w:spacing w:val="4"/>
          <w:sz w:val="24"/>
          <w:szCs w:val="24"/>
          <w:lang w:eastAsia="zh-TW"/>
        </w:rPr>
        <w:t>無</w:t>
      </w:r>
      <w:r w:rsidRPr="008A39F4">
        <w:rPr>
          <w:spacing w:val="7"/>
          <w:sz w:val="24"/>
          <w:szCs w:val="24"/>
          <w:lang w:eastAsia="zh-TW"/>
        </w:rPr>
        <w:t>條</w:t>
      </w:r>
      <w:r w:rsidRPr="008A39F4">
        <w:rPr>
          <w:spacing w:val="4"/>
          <w:sz w:val="24"/>
          <w:szCs w:val="24"/>
          <w:lang w:eastAsia="zh-TW"/>
        </w:rPr>
        <w:t>件配合</w:t>
      </w:r>
      <w:r w:rsidRPr="008A39F4">
        <w:rPr>
          <w:spacing w:val="7"/>
          <w:sz w:val="24"/>
          <w:szCs w:val="24"/>
          <w:lang w:eastAsia="zh-TW"/>
        </w:rPr>
        <w:t>主</w:t>
      </w:r>
      <w:r w:rsidRPr="008A39F4">
        <w:rPr>
          <w:spacing w:val="4"/>
          <w:sz w:val="24"/>
          <w:szCs w:val="24"/>
          <w:lang w:eastAsia="zh-TW"/>
        </w:rPr>
        <w:t>辦</w:t>
      </w:r>
      <w:r w:rsidRPr="008A39F4">
        <w:rPr>
          <w:spacing w:val="7"/>
          <w:sz w:val="24"/>
          <w:szCs w:val="24"/>
          <w:lang w:eastAsia="zh-TW"/>
        </w:rPr>
        <w:t>單</w:t>
      </w:r>
      <w:r w:rsidRPr="008A39F4">
        <w:rPr>
          <w:spacing w:val="4"/>
          <w:sz w:val="24"/>
          <w:szCs w:val="24"/>
          <w:lang w:eastAsia="zh-TW"/>
        </w:rPr>
        <w:t>位相</w:t>
      </w:r>
      <w:r w:rsidRPr="008A39F4">
        <w:rPr>
          <w:spacing w:val="7"/>
          <w:sz w:val="24"/>
          <w:szCs w:val="24"/>
          <w:lang w:eastAsia="zh-TW"/>
        </w:rPr>
        <w:t>關</w:t>
      </w:r>
      <w:r w:rsidRPr="008A39F4">
        <w:rPr>
          <w:spacing w:val="4"/>
          <w:sz w:val="24"/>
          <w:szCs w:val="24"/>
          <w:lang w:eastAsia="zh-TW"/>
        </w:rPr>
        <w:t>作業</w:t>
      </w:r>
      <w:r w:rsidRPr="008A39F4">
        <w:rPr>
          <w:spacing w:val="7"/>
          <w:sz w:val="24"/>
          <w:szCs w:val="24"/>
          <w:lang w:eastAsia="zh-TW"/>
        </w:rPr>
        <w:t>需</w:t>
      </w:r>
      <w:r w:rsidRPr="008A39F4">
        <w:rPr>
          <w:spacing w:val="4"/>
          <w:sz w:val="24"/>
          <w:szCs w:val="24"/>
          <w:lang w:eastAsia="zh-TW"/>
        </w:rPr>
        <w:t>求</w:t>
      </w:r>
      <w:r w:rsidRPr="008A39F4">
        <w:rPr>
          <w:spacing w:val="7"/>
          <w:sz w:val="24"/>
          <w:szCs w:val="24"/>
          <w:lang w:eastAsia="zh-TW"/>
        </w:rPr>
        <w:t>，</w:t>
      </w:r>
      <w:r w:rsidRPr="008A39F4">
        <w:rPr>
          <w:spacing w:val="4"/>
          <w:sz w:val="24"/>
          <w:szCs w:val="24"/>
          <w:lang w:eastAsia="zh-TW"/>
        </w:rPr>
        <w:t>提供</w:t>
      </w:r>
      <w:r w:rsidRPr="008A39F4">
        <w:rPr>
          <w:spacing w:val="7"/>
          <w:sz w:val="24"/>
          <w:szCs w:val="24"/>
          <w:lang w:eastAsia="zh-TW"/>
        </w:rPr>
        <w:t>必</w:t>
      </w:r>
      <w:r w:rsidRPr="008A39F4">
        <w:rPr>
          <w:spacing w:val="4"/>
          <w:sz w:val="24"/>
          <w:szCs w:val="24"/>
          <w:lang w:eastAsia="zh-TW"/>
        </w:rPr>
        <w:t>要之</w:t>
      </w:r>
      <w:r w:rsidRPr="008A39F4">
        <w:rPr>
          <w:spacing w:val="7"/>
          <w:sz w:val="24"/>
          <w:szCs w:val="24"/>
          <w:lang w:eastAsia="zh-TW"/>
        </w:rPr>
        <w:t>參</w:t>
      </w:r>
      <w:r w:rsidRPr="008A39F4">
        <w:rPr>
          <w:spacing w:val="4"/>
          <w:sz w:val="24"/>
          <w:szCs w:val="24"/>
          <w:lang w:eastAsia="zh-TW"/>
        </w:rPr>
        <w:t>選</w:t>
      </w:r>
      <w:r w:rsidRPr="008A39F4">
        <w:rPr>
          <w:spacing w:val="7"/>
          <w:sz w:val="24"/>
          <w:szCs w:val="24"/>
          <w:lang w:eastAsia="zh-TW"/>
        </w:rPr>
        <w:t>產</w:t>
      </w:r>
      <w:r w:rsidRPr="008A39F4">
        <w:rPr>
          <w:spacing w:val="4"/>
          <w:sz w:val="24"/>
          <w:szCs w:val="24"/>
          <w:lang w:eastAsia="zh-TW"/>
        </w:rPr>
        <w:t>品相</w:t>
      </w:r>
      <w:r w:rsidRPr="008A39F4">
        <w:rPr>
          <w:spacing w:val="7"/>
          <w:sz w:val="24"/>
          <w:szCs w:val="24"/>
          <w:lang w:eastAsia="zh-TW"/>
        </w:rPr>
        <w:t>片</w:t>
      </w:r>
      <w:r w:rsidRPr="008A39F4">
        <w:rPr>
          <w:spacing w:val="4"/>
          <w:sz w:val="24"/>
          <w:szCs w:val="24"/>
          <w:lang w:eastAsia="zh-TW"/>
        </w:rPr>
        <w:t>與文</w:t>
      </w:r>
      <w:r w:rsidRPr="008A39F4">
        <w:rPr>
          <w:spacing w:val="7"/>
          <w:sz w:val="24"/>
          <w:szCs w:val="24"/>
          <w:lang w:eastAsia="zh-TW"/>
        </w:rPr>
        <w:t>字</w:t>
      </w:r>
      <w:r w:rsidRPr="008A39F4">
        <w:rPr>
          <w:spacing w:val="4"/>
          <w:sz w:val="24"/>
          <w:szCs w:val="24"/>
          <w:lang w:eastAsia="zh-TW"/>
        </w:rPr>
        <w:t>資</w:t>
      </w:r>
      <w:r w:rsidRPr="008A39F4">
        <w:rPr>
          <w:spacing w:val="7"/>
          <w:sz w:val="24"/>
          <w:szCs w:val="24"/>
          <w:lang w:eastAsia="zh-TW"/>
        </w:rPr>
        <w:t>料</w:t>
      </w:r>
      <w:r w:rsidRPr="008A39F4">
        <w:rPr>
          <w:sz w:val="24"/>
          <w:szCs w:val="24"/>
          <w:lang w:eastAsia="zh-TW"/>
        </w:rPr>
        <w:t>、</w:t>
      </w:r>
      <w:r w:rsidRPr="008A39F4">
        <w:rPr>
          <w:spacing w:val="7"/>
          <w:sz w:val="24"/>
          <w:szCs w:val="24"/>
          <w:lang w:eastAsia="zh-TW"/>
        </w:rPr>
        <w:t>產品實</w:t>
      </w:r>
      <w:r w:rsidRPr="008A39F4">
        <w:rPr>
          <w:spacing w:val="4"/>
          <w:sz w:val="24"/>
          <w:szCs w:val="24"/>
          <w:lang w:eastAsia="zh-TW"/>
        </w:rPr>
        <w:t>品</w:t>
      </w:r>
      <w:r w:rsidRPr="008A39F4">
        <w:rPr>
          <w:spacing w:val="7"/>
          <w:sz w:val="24"/>
          <w:szCs w:val="24"/>
          <w:lang w:eastAsia="zh-TW"/>
        </w:rPr>
        <w:t>、並配</w:t>
      </w:r>
      <w:r w:rsidRPr="008A39F4">
        <w:rPr>
          <w:spacing w:val="4"/>
          <w:sz w:val="24"/>
          <w:szCs w:val="24"/>
          <w:lang w:eastAsia="zh-TW"/>
        </w:rPr>
        <w:t>合</w:t>
      </w:r>
      <w:r w:rsidRPr="008A39F4">
        <w:rPr>
          <w:spacing w:val="7"/>
          <w:sz w:val="24"/>
          <w:szCs w:val="24"/>
          <w:lang w:eastAsia="zh-TW"/>
        </w:rPr>
        <w:t>參與相</w:t>
      </w:r>
      <w:r w:rsidRPr="008A39F4">
        <w:rPr>
          <w:spacing w:val="4"/>
          <w:sz w:val="24"/>
          <w:szCs w:val="24"/>
          <w:lang w:eastAsia="zh-TW"/>
        </w:rPr>
        <w:t>關</w:t>
      </w:r>
      <w:r w:rsidRPr="008A39F4">
        <w:rPr>
          <w:spacing w:val="7"/>
          <w:sz w:val="24"/>
          <w:szCs w:val="24"/>
          <w:lang w:eastAsia="zh-TW"/>
        </w:rPr>
        <w:t>之展售</w:t>
      </w:r>
      <w:r w:rsidRPr="008A39F4">
        <w:rPr>
          <w:spacing w:val="4"/>
          <w:sz w:val="24"/>
          <w:szCs w:val="24"/>
          <w:lang w:eastAsia="zh-TW"/>
        </w:rPr>
        <w:t>會</w:t>
      </w:r>
      <w:r w:rsidRPr="008A39F4">
        <w:rPr>
          <w:spacing w:val="7"/>
          <w:sz w:val="24"/>
          <w:szCs w:val="24"/>
          <w:lang w:eastAsia="zh-TW"/>
        </w:rPr>
        <w:t>、民眾</w:t>
      </w:r>
      <w:r w:rsidRPr="008A39F4">
        <w:rPr>
          <w:spacing w:val="4"/>
          <w:sz w:val="24"/>
          <w:szCs w:val="24"/>
          <w:lang w:eastAsia="zh-TW"/>
        </w:rPr>
        <w:t>試</w:t>
      </w:r>
      <w:r w:rsidRPr="008A39F4">
        <w:rPr>
          <w:spacing w:val="7"/>
          <w:sz w:val="24"/>
          <w:szCs w:val="24"/>
          <w:lang w:eastAsia="zh-TW"/>
        </w:rPr>
        <w:t>吃等活</w:t>
      </w:r>
      <w:r w:rsidRPr="008A39F4">
        <w:rPr>
          <w:spacing w:val="4"/>
          <w:sz w:val="24"/>
          <w:szCs w:val="24"/>
          <w:lang w:eastAsia="zh-TW"/>
        </w:rPr>
        <w:t>動</w:t>
      </w:r>
      <w:r w:rsidRPr="008A39F4">
        <w:rPr>
          <w:spacing w:val="7"/>
          <w:sz w:val="24"/>
          <w:szCs w:val="24"/>
          <w:lang w:eastAsia="zh-TW"/>
        </w:rPr>
        <w:t>。同時</w:t>
      </w:r>
      <w:r w:rsidRPr="008A39F4">
        <w:rPr>
          <w:spacing w:val="4"/>
          <w:sz w:val="24"/>
          <w:szCs w:val="24"/>
          <w:lang w:eastAsia="zh-TW"/>
        </w:rPr>
        <w:t>授</w:t>
      </w:r>
      <w:r w:rsidRPr="008A39F4">
        <w:rPr>
          <w:spacing w:val="7"/>
          <w:sz w:val="24"/>
          <w:szCs w:val="24"/>
          <w:lang w:eastAsia="zh-TW"/>
        </w:rPr>
        <w:t>權主辦</w:t>
      </w:r>
      <w:r w:rsidRPr="008A39F4">
        <w:rPr>
          <w:spacing w:val="4"/>
          <w:sz w:val="24"/>
          <w:szCs w:val="24"/>
          <w:lang w:eastAsia="zh-TW"/>
        </w:rPr>
        <w:t>單位</w:t>
      </w:r>
      <w:r w:rsidRPr="008A39F4">
        <w:rPr>
          <w:sz w:val="24"/>
          <w:szCs w:val="24"/>
          <w:lang w:eastAsia="zh-TW"/>
        </w:rPr>
        <w:t>於本活動</w:t>
      </w:r>
      <w:r w:rsidRPr="008A39F4">
        <w:rPr>
          <w:spacing w:val="-3"/>
          <w:sz w:val="24"/>
          <w:szCs w:val="24"/>
          <w:lang w:eastAsia="zh-TW"/>
        </w:rPr>
        <w:t>相</w:t>
      </w:r>
      <w:r w:rsidRPr="008A39F4">
        <w:rPr>
          <w:sz w:val="24"/>
          <w:szCs w:val="24"/>
          <w:lang w:eastAsia="zh-TW"/>
        </w:rPr>
        <w:t>關宣</w:t>
      </w:r>
      <w:r w:rsidRPr="008A39F4">
        <w:rPr>
          <w:spacing w:val="-3"/>
          <w:sz w:val="24"/>
          <w:szCs w:val="24"/>
          <w:lang w:eastAsia="zh-TW"/>
        </w:rPr>
        <w:t>傳中</w:t>
      </w:r>
      <w:r w:rsidRPr="008A39F4">
        <w:rPr>
          <w:sz w:val="24"/>
          <w:szCs w:val="24"/>
          <w:lang w:eastAsia="zh-TW"/>
        </w:rPr>
        <w:t>，使用</w:t>
      </w:r>
      <w:r w:rsidRPr="008A39F4">
        <w:rPr>
          <w:spacing w:val="-3"/>
          <w:sz w:val="24"/>
          <w:szCs w:val="24"/>
          <w:lang w:eastAsia="zh-TW"/>
        </w:rPr>
        <w:t>參</w:t>
      </w:r>
      <w:r w:rsidRPr="008A39F4">
        <w:rPr>
          <w:sz w:val="24"/>
          <w:szCs w:val="24"/>
          <w:lang w:eastAsia="zh-TW"/>
        </w:rPr>
        <w:t>選商</w:t>
      </w:r>
      <w:r w:rsidRPr="008A39F4">
        <w:rPr>
          <w:spacing w:val="-3"/>
          <w:sz w:val="24"/>
          <w:szCs w:val="24"/>
          <w:lang w:eastAsia="zh-TW"/>
        </w:rPr>
        <w:t>品照</w:t>
      </w:r>
      <w:r w:rsidRPr="008A39F4">
        <w:rPr>
          <w:sz w:val="24"/>
          <w:szCs w:val="24"/>
          <w:lang w:eastAsia="zh-TW"/>
        </w:rPr>
        <w:t>片與該</w:t>
      </w:r>
      <w:r w:rsidRPr="008A39F4">
        <w:rPr>
          <w:spacing w:val="-3"/>
          <w:sz w:val="24"/>
          <w:szCs w:val="24"/>
          <w:lang w:eastAsia="zh-TW"/>
        </w:rPr>
        <w:t>公</w:t>
      </w:r>
      <w:r w:rsidRPr="008A39F4">
        <w:rPr>
          <w:sz w:val="24"/>
          <w:szCs w:val="24"/>
          <w:lang w:eastAsia="zh-TW"/>
        </w:rPr>
        <w:t>司商</w:t>
      </w:r>
      <w:r w:rsidRPr="008A39F4">
        <w:rPr>
          <w:spacing w:val="-3"/>
          <w:sz w:val="24"/>
          <w:szCs w:val="24"/>
          <w:lang w:eastAsia="zh-TW"/>
        </w:rPr>
        <w:t>標、</w:t>
      </w:r>
      <w:r w:rsidRPr="008A39F4">
        <w:rPr>
          <w:sz w:val="24"/>
          <w:szCs w:val="24"/>
          <w:lang w:eastAsia="zh-TW"/>
        </w:rPr>
        <w:t>名稱之</w:t>
      </w:r>
      <w:r w:rsidRPr="008A39F4">
        <w:rPr>
          <w:spacing w:val="-3"/>
          <w:sz w:val="24"/>
          <w:szCs w:val="24"/>
          <w:lang w:eastAsia="zh-TW"/>
        </w:rPr>
        <w:t>權</w:t>
      </w:r>
      <w:r w:rsidRPr="008A39F4">
        <w:rPr>
          <w:sz w:val="24"/>
          <w:szCs w:val="24"/>
          <w:lang w:eastAsia="zh-TW"/>
        </w:rPr>
        <w:t>利。</w:t>
      </w:r>
    </w:p>
    <w:p w14:paraId="354D8314" w14:textId="72BDDDFC" w:rsidR="00A2578D" w:rsidRPr="008A39F4" w:rsidRDefault="00A2578D" w:rsidP="007E08CA">
      <w:pPr>
        <w:pStyle w:val="aa"/>
        <w:spacing w:before="2" w:line="440" w:lineRule="exact"/>
        <w:ind w:left="944" w:right="381"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三</w:t>
      </w:r>
      <w:r w:rsidRPr="008A39F4">
        <w:rPr>
          <w:rFonts w:cs="Times New Roman"/>
          <w:spacing w:val="4"/>
          <w:sz w:val="24"/>
          <w:szCs w:val="24"/>
          <w:lang w:eastAsia="zh-TW"/>
        </w:rPr>
        <w:t>)</w:t>
      </w:r>
      <w:r w:rsidRPr="008A39F4">
        <w:rPr>
          <w:spacing w:val="7"/>
          <w:sz w:val="24"/>
          <w:szCs w:val="24"/>
          <w:lang w:eastAsia="zh-TW"/>
        </w:rPr>
        <w:t>為</w:t>
      </w:r>
      <w:r w:rsidRPr="008A39F4">
        <w:rPr>
          <w:spacing w:val="4"/>
          <w:sz w:val="24"/>
          <w:szCs w:val="24"/>
          <w:lang w:eastAsia="zh-TW"/>
        </w:rPr>
        <w:t>求</w:t>
      </w:r>
      <w:r w:rsidRPr="008A39F4">
        <w:rPr>
          <w:spacing w:val="7"/>
          <w:sz w:val="24"/>
          <w:szCs w:val="24"/>
          <w:lang w:eastAsia="zh-TW"/>
        </w:rPr>
        <w:t>公</w:t>
      </w:r>
      <w:r w:rsidRPr="008A39F4">
        <w:rPr>
          <w:spacing w:val="4"/>
          <w:sz w:val="24"/>
          <w:szCs w:val="24"/>
          <w:lang w:eastAsia="zh-TW"/>
        </w:rPr>
        <w:t>平、公</w:t>
      </w:r>
      <w:r w:rsidRPr="008A39F4">
        <w:rPr>
          <w:spacing w:val="7"/>
          <w:sz w:val="24"/>
          <w:szCs w:val="24"/>
          <w:lang w:eastAsia="zh-TW"/>
        </w:rPr>
        <w:t>正</w:t>
      </w:r>
      <w:r w:rsidRPr="008A39F4">
        <w:rPr>
          <w:spacing w:val="4"/>
          <w:sz w:val="24"/>
          <w:szCs w:val="24"/>
          <w:lang w:eastAsia="zh-TW"/>
        </w:rPr>
        <w:t>及</w:t>
      </w:r>
      <w:r w:rsidRPr="008A39F4">
        <w:rPr>
          <w:spacing w:val="7"/>
          <w:sz w:val="24"/>
          <w:szCs w:val="24"/>
          <w:lang w:eastAsia="zh-TW"/>
        </w:rPr>
        <w:t>公</w:t>
      </w:r>
      <w:r w:rsidRPr="008A39F4">
        <w:rPr>
          <w:spacing w:val="4"/>
          <w:sz w:val="24"/>
          <w:szCs w:val="24"/>
          <w:lang w:eastAsia="zh-TW"/>
        </w:rPr>
        <w:t>開原</w:t>
      </w:r>
      <w:r w:rsidRPr="008A39F4">
        <w:rPr>
          <w:spacing w:val="7"/>
          <w:sz w:val="24"/>
          <w:szCs w:val="24"/>
          <w:lang w:eastAsia="zh-TW"/>
        </w:rPr>
        <w:t>則</w:t>
      </w:r>
      <w:r w:rsidRPr="008A39F4">
        <w:rPr>
          <w:spacing w:val="4"/>
          <w:sz w:val="24"/>
          <w:szCs w:val="24"/>
          <w:lang w:eastAsia="zh-TW"/>
        </w:rPr>
        <w:t>，保</w:t>
      </w:r>
      <w:r w:rsidRPr="008A39F4">
        <w:rPr>
          <w:spacing w:val="7"/>
          <w:sz w:val="24"/>
          <w:szCs w:val="24"/>
          <w:lang w:eastAsia="zh-TW"/>
        </w:rPr>
        <w:t>護</w:t>
      </w:r>
      <w:r w:rsidRPr="008A39F4">
        <w:rPr>
          <w:spacing w:val="4"/>
          <w:sz w:val="24"/>
          <w:szCs w:val="24"/>
          <w:lang w:eastAsia="zh-TW"/>
        </w:rPr>
        <w:t>各</w:t>
      </w:r>
      <w:r w:rsidRPr="008A39F4">
        <w:rPr>
          <w:spacing w:val="7"/>
          <w:sz w:val="24"/>
          <w:szCs w:val="24"/>
          <w:lang w:eastAsia="zh-TW"/>
        </w:rPr>
        <w:t>參</w:t>
      </w:r>
      <w:r w:rsidRPr="008A39F4">
        <w:rPr>
          <w:spacing w:val="4"/>
          <w:sz w:val="24"/>
          <w:szCs w:val="24"/>
          <w:lang w:eastAsia="zh-TW"/>
        </w:rPr>
        <w:t>選業</w:t>
      </w:r>
      <w:r w:rsidRPr="008A39F4">
        <w:rPr>
          <w:spacing w:val="7"/>
          <w:sz w:val="24"/>
          <w:szCs w:val="24"/>
          <w:lang w:eastAsia="zh-TW"/>
        </w:rPr>
        <w:t>者</w:t>
      </w:r>
      <w:r w:rsidRPr="008A39F4">
        <w:rPr>
          <w:spacing w:val="4"/>
          <w:sz w:val="24"/>
          <w:szCs w:val="24"/>
          <w:lang w:eastAsia="zh-TW"/>
        </w:rPr>
        <w:t>之利</w:t>
      </w:r>
      <w:r w:rsidRPr="008A39F4">
        <w:rPr>
          <w:spacing w:val="7"/>
          <w:sz w:val="24"/>
          <w:szCs w:val="24"/>
          <w:lang w:eastAsia="zh-TW"/>
        </w:rPr>
        <w:t>益</w:t>
      </w:r>
      <w:r w:rsidRPr="008A39F4">
        <w:rPr>
          <w:spacing w:val="4"/>
          <w:sz w:val="24"/>
          <w:szCs w:val="24"/>
          <w:lang w:eastAsia="zh-TW"/>
        </w:rPr>
        <w:t>及</w:t>
      </w:r>
      <w:r w:rsidRPr="008A39F4">
        <w:rPr>
          <w:spacing w:val="7"/>
          <w:sz w:val="24"/>
          <w:szCs w:val="24"/>
          <w:lang w:eastAsia="zh-TW"/>
        </w:rPr>
        <w:t>名</w:t>
      </w:r>
      <w:r w:rsidRPr="008A39F4">
        <w:rPr>
          <w:spacing w:val="4"/>
          <w:sz w:val="24"/>
          <w:szCs w:val="24"/>
          <w:lang w:eastAsia="zh-TW"/>
        </w:rPr>
        <w:t>譽，</w:t>
      </w:r>
      <w:r w:rsidRPr="008A39F4">
        <w:rPr>
          <w:spacing w:val="7"/>
          <w:sz w:val="24"/>
          <w:szCs w:val="24"/>
          <w:lang w:eastAsia="zh-TW"/>
        </w:rPr>
        <w:t>不</w:t>
      </w:r>
      <w:r w:rsidRPr="008A39F4">
        <w:rPr>
          <w:spacing w:val="4"/>
          <w:sz w:val="24"/>
          <w:szCs w:val="24"/>
          <w:lang w:eastAsia="zh-TW"/>
        </w:rPr>
        <w:t>得於</w:t>
      </w:r>
      <w:r w:rsidRPr="008A39F4">
        <w:rPr>
          <w:spacing w:val="7"/>
          <w:sz w:val="24"/>
          <w:szCs w:val="24"/>
          <w:lang w:eastAsia="zh-TW"/>
        </w:rPr>
        <w:t>選</w:t>
      </w:r>
      <w:r w:rsidRPr="008A39F4">
        <w:rPr>
          <w:spacing w:val="4"/>
          <w:sz w:val="24"/>
          <w:szCs w:val="24"/>
          <w:lang w:eastAsia="zh-TW"/>
        </w:rPr>
        <w:t>拔</w:t>
      </w:r>
      <w:r w:rsidRPr="008A39F4">
        <w:rPr>
          <w:spacing w:val="7"/>
          <w:sz w:val="24"/>
          <w:szCs w:val="24"/>
          <w:lang w:eastAsia="zh-TW"/>
        </w:rPr>
        <w:t>前</w:t>
      </w:r>
      <w:r w:rsidRPr="008A39F4">
        <w:rPr>
          <w:sz w:val="24"/>
          <w:szCs w:val="24"/>
          <w:lang w:eastAsia="zh-TW"/>
        </w:rPr>
        <w:t>後</w:t>
      </w:r>
      <w:r w:rsidRPr="008A39F4">
        <w:rPr>
          <w:spacing w:val="7"/>
          <w:sz w:val="24"/>
          <w:szCs w:val="24"/>
          <w:lang w:eastAsia="zh-TW"/>
        </w:rPr>
        <w:t>有惡意</w:t>
      </w:r>
      <w:r w:rsidRPr="008A39F4">
        <w:rPr>
          <w:spacing w:val="4"/>
          <w:sz w:val="24"/>
          <w:szCs w:val="24"/>
          <w:lang w:eastAsia="zh-TW"/>
        </w:rPr>
        <w:t>攻</w:t>
      </w:r>
      <w:r w:rsidRPr="008A39F4">
        <w:rPr>
          <w:spacing w:val="7"/>
          <w:sz w:val="24"/>
          <w:szCs w:val="24"/>
          <w:lang w:eastAsia="zh-TW"/>
        </w:rPr>
        <w:t>擊或損</w:t>
      </w:r>
      <w:r w:rsidRPr="008A39F4">
        <w:rPr>
          <w:spacing w:val="4"/>
          <w:sz w:val="24"/>
          <w:szCs w:val="24"/>
          <w:lang w:eastAsia="zh-TW"/>
        </w:rPr>
        <w:t>壞</w:t>
      </w:r>
      <w:r w:rsidRPr="008A39F4">
        <w:rPr>
          <w:spacing w:val="7"/>
          <w:sz w:val="24"/>
          <w:szCs w:val="24"/>
          <w:lang w:eastAsia="zh-TW"/>
        </w:rPr>
        <w:t>廠商名</w:t>
      </w:r>
      <w:r w:rsidRPr="008A39F4">
        <w:rPr>
          <w:spacing w:val="4"/>
          <w:sz w:val="24"/>
          <w:szCs w:val="24"/>
          <w:lang w:eastAsia="zh-TW"/>
        </w:rPr>
        <w:t>譽</w:t>
      </w:r>
      <w:r w:rsidRPr="008A39F4">
        <w:rPr>
          <w:spacing w:val="7"/>
          <w:sz w:val="24"/>
          <w:szCs w:val="24"/>
          <w:lang w:eastAsia="zh-TW"/>
        </w:rPr>
        <w:t>之行為</w:t>
      </w:r>
      <w:r w:rsidRPr="008A39F4">
        <w:rPr>
          <w:spacing w:val="4"/>
          <w:sz w:val="24"/>
          <w:szCs w:val="24"/>
          <w:lang w:eastAsia="zh-TW"/>
        </w:rPr>
        <w:t>，</w:t>
      </w:r>
      <w:r w:rsidRPr="008A39F4">
        <w:rPr>
          <w:spacing w:val="7"/>
          <w:sz w:val="24"/>
          <w:szCs w:val="24"/>
          <w:lang w:eastAsia="zh-TW"/>
        </w:rPr>
        <w:t>經舉發</w:t>
      </w:r>
      <w:r w:rsidRPr="008A39F4">
        <w:rPr>
          <w:spacing w:val="4"/>
          <w:sz w:val="24"/>
          <w:szCs w:val="24"/>
          <w:lang w:eastAsia="zh-TW"/>
        </w:rPr>
        <w:t>查</w:t>
      </w:r>
      <w:r w:rsidRPr="008A39F4">
        <w:rPr>
          <w:spacing w:val="7"/>
          <w:sz w:val="24"/>
          <w:szCs w:val="24"/>
          <w:lang w:eastAsia="zh-TW"/>
        </w:rPr>
        <w:t>證後，</w:t>
      </w:r>
      <w:r w:rsidRPr="008A39F4">
        <w:rPr>
          <w:spacing w:val="4"/>
          <w:sz w:val="24"/>
          <w:szCs w:val="24"/>
          <w:lang w:eastAsia="zh-TW"/>
        </w:rPr>
        <w:t>違</w:t>
      </w:r>
      <w:r w:rsidRPr="008A39F4">
        <w:rPr>
          <w:spacing w:val="7"/>
          <w:sz w:val="24"/>
          <w:szCs w:val="24"/>
          <w:lang w:eastAsia="zh-TW"/>
        </w:rPr>
        <w:t>反相關</w:t>
      </w:r>
      <w:r w:rsidRPr="008A39F4">
        <w:rPr>
          <w:spacing w:val="4"/>
          <w:sz w:val="24"/>
          <w:szCs w:val="24"/>
          <w:lang w:eastAsia="zh-TW"/>
        </w:rPr>
        <w:t>規</w:t>
      </w:r>
      <w:r w:rsidRPr="008A39F4">
        <w:rPr>
          <w:spacing w:val="7"/>
          <w:sz w:val="24"/>
          <w:szCs w:val="24"/>
          <w:lang w:eastAsia="zh-TW"/>
        </w:rPr>
        <w:t>定之業</w:t>
      </w:r>
      <w:r w:rsidRPr="008A39F4">
        <w:rPr>
          <w:spacing w:val="4"/>
          <w:sz w:val="24"/>
          <w:szCs w:val="24"/>
          <w:lang w:eastAsia="zh-TW"/>
        </w:rPr>
        <w:t>者取</w:t>
      </w:r>
      <w:r w:rsidRPr="008A39F4">
        <w:rPr>
          <w:sz w:val="24"/>
          <w:szCs w:val="24"/>
          <w:lang w:eastAsia="zh-TW"/>
        </w:rPr>
        <w:t>消其參選</w:t>
      </w:r>
      <w:r w:rsidRPr="008A39F4">
        <w:rPr>
          <w:spacing w:val="-3"/>
          <w:sz w:val="24"/>
          <w:szCs w:val="24"/>
          <w:lang w:eastAsia="zh-TW"/>
        </w:rPr>
        <w:t>資</w:t>
      </w:r>
      <w:r w:rsidRPr="008A39F4">
        <w:rPr>
          <w:sz w:val="24"/>
          <w:szCs w:val="24"/>
          <w:lang w:eastAsia="zh-TW"/>
        </w:rPr>
        <w:t>格。</w:t>
      </w:r>
    </w:p>
    <w:p w14:paraId="79AA6C35" w14:textId="2B9715C6" w:rsidR="00A2578D" w:rsidRPr="008A39F4" w:rsidRDefault="00A2578D" w:rsidP="007E08CA">
      <w:pPr>
        <w:pStyle w:val="aa"/>
        <w:spacing w:before="2" w:line="440" w:lineRule="exact"/>
        <w:ind w:left="944" w:right="105" w:hanging="464"/>
        <w:rPr>
          <w:sz w:val="24"/>
          <w:szCs w:val="24"/>
          <w:lang w:eastAsia="zh-TW"/>
        </w:rPr>
      </w:pPr>
      <w:r w:rsidRPr="008A39F4">
        <w:rPr>
          <w:rFonts w:cs="Times New Roman"/>
          <w:spacing w:val="4"/>
          <w:sz w:val="24"/>
          <w:szCs w:val="24"/>
          <w:lang w:eastAsia="zh-TW"/>
        </w:rPr>
        <w:t>(</w:t>
      </w:r>
      <w:r w:rsidRPr="008A39F4">
        <w:rPr>
          <w:spacing w:val="7"/>
          <w:sz w:val="24"/>
          <w:szCs w:val="24"/>
          <w:lang w:eastAsia="zh-TW"/>
        </w:rPr>
        <w:t>四</w:t>
      </w:r>
      <w:r w:rsidRPr="008A39F4">
        <w:rPr>
          <w:rFonts w:cs="Times New Roman"/>
          <w:spacing w:val="4"/>
          <w:sz w:val="24"/>
          <w:szCs w:val="24"/>
          <w:lang w:eastAsia="zh-TW"/>
        </w:rPr>
        <w:t>)</w:t>
      </w:r>
      <w:r w:rsidRPr="008A39F4">
        <w:rPr>
          <w:spacing w:val="4"/>
          <w:sz w:val="24"/>
          <w:szCs w:val="24"/>
          <w:lang w:eastAsia="zh-TW"/>
        </w:rPr>
        <w:t>選</w:t>
      </w:r>
      <w:r w:rsidRPr="008A39F4">
        <w:rPr>
          <w:spacing w:val="7"/>
          <w:sz w:val="24"/>
          <w:szCs w:val="24"/>
          <w:lang w:eastAsia="zh-TW"/>
        </w:rPr>
        <w:t>拔</w:t>
      </w:r>
      <w:r w:rsidRPr="008A39F4">
        <w:rPr>
          <w:spacing w:val="4"/>
          <w:sz w:val="24"/>
          <w:szCs w:val="24"/>
          <w:lang w:eastAsia="zh-TW"/>
        </w:rPr>
        <w:t>過程</w:t>
      </w:r>
      <w:r w:rsidRPr="008A39F4">
        <w:rPr>
          <w:spacing w:val="7"/>
          <w:sz w:val="24"/>
          <w:szCs w:val="24"/>
          <w:lang w:eastAsia="zh-TW"/>
        </w:rPr>
        <w:t>中</w:t>
      </w:r>
      <w:r w:rsidRPr="008A39F4">
        <w:rPr>
          <w:spacing w:val="4"/>
          <w:sz w:val="24"/>
          <w:szCs w:val="24"/>
          <w:lang w:eastAsia="zh-TW"/>
        </w:rPr>
        <w:t>之</w:t>
      </w:r>
      <w:r w:rsidRPr="008A39F4">
        <w:rPr>
          <w:spacing w:val="7"/>
          <w:sz w:val="24"/>
          <w:szCs w:val="24"/>
          <w:lang w:eastAsia="zh-TW"/>
        </w:rPr>
        <w:t>階</w:t>
      </w:r>
      <w:r w:rsidRPr="008A39F4">
        <w:rPr>
          <w:spacing w:val="4"/>
          <w:sz w:val="24"/>
          <w:szCs w:val="24"/>
          <w:lang w:eastAsia="zh-TW"/>
        </w:rPr>
        <w:t>段性</w:t>
      </w:r>
      <w:r w:rsidRPr="008A39F4">
        <w:rPr>
          <w:spacing w:val="7"/>
          <w:sz w:val="24"/>
          <w:szCs w:val="24"/>
          <w:lang w:eastAsia="zh-TW"/>
        </w:rPr>
        <w:t>成</w:t>
      </w:r>
      <w:r w:rsidRPr="008A39F4">
        <w:rPr>
          <w:spacing w:val="4"/>
          <w:sz w:val="24"/>
          <w:szCs w:val="24"/>
          <w:lang w:eastAsia="zh-TW"/>
        </w:rPr>
        <w:t>績，</w:t>
      </w:r>
      <w:r w:rsidRPr="008A39F4">
        <w:rPr>
          <w:spacing w:val="7"/>
          <w:sz w:val="24"/>
          <w:szCs w:val="24"/>
          <w:lang w:eastAsia="zh-TW"/>
        </w:rPr>
        <w:t>如</w:t>
      </w:r>
      <w:r w:rsidRPr="008A39F4">
        <w:rPr>
          <w:spacing w:val="4"/>
          <w:sz w:val="24"/>
          <w:szCs w:val="24"/>
          <w:lang w:eastAsia="zh-TW"/>
        </w:rPr>
        <w:t>入</w:t>
      </w:r>
      <w:r w:rsidRPr="008A39F4">
        <w:rPr>
          <w:spacing w:val="7"/>
          <w:sz w:val="24"/>
          <w:szCs w:val="24"/>
          <w:lang w:eastAsia="zh-TW"/>
        </w:rPr>
        <w:t>圍</w:t>
      </w:r>
      <w:r w:rsidRPr="008A39F4">
        <w:rPr>
          <w:spacing w:val="4"/>
          <w:sz w:val="24"/>
          <w:szCs w:val="24"/>
          <w:lang w:eastAsia="zh-TW"/>
        </w:rPr>
        <w:t>等，</w:t>
      </w:r>
      <w:r w:rsidRPr="008A39F4">
        <w:rPr>
          <w:spacing w:val="7"/>
          <w:sz w:val="24"/>
          <w:szCs w:val="24"/>
          <w:lang w:eastAsia="zh-TW"/>
        </w:rPr>
        <w:t>皆</w:t>
      </w:r>
      <w:r w:rsidRPr="008A39F4">
        <w:rPr>
          <w:spacing w:val="4"/>
          <w:sz w:val="24"/>
          <w:szCs w:val="24"/>
          <w:lang w:eastAsia="zh-TW"/>
        </w:rPr>
        <w:t>非最</w:t>
      </w:r>
      <w:r w:rsidRPr="008A39F4">
        <w:rPr>
          <w:spacing w:val="7"/>
          <w:sz w:val="24"/>
          <w:szCs w:val="24"/>
          <w:lang w:eastAsia="zh-TW"/>
        </w:rPr>
        <w:t>終</w:t>
      </w:r>
      <w:r w:rsidRPr="008A39F4">
        <w:rPr>
          <w:spacing w:val="4"/>
          <w:sz w:val="24"/>
          <w:szCs w:val="24"/>
          <w:lang w:eastAsia="zh-TW"/>
        </w:rPr>
        <w:t>結</w:t>
      </w:r>
      <w:r w:rsidRPr="008A39F4">
        <w:rPr>
          <w:spacing w:val="7"/>
          <w:sz w:val="24"/>
          <w:szCs w:val="24"/>
          <w:lang w:eastAsia="zh-TW"/>
        </w:rPr>
        <w:t>果</w:t>
      </w:r>
      <w:r w:rsidRPr="008A39F4">
        <w:rPr>
          <w:spacing w:val="4"/>
          <w:sz w:val="24"/>
          <w:szCs w:val="24"/>
          <w:lang w:eastAsia="zh-TW"/>
        </w:rPr>
        <w:t>，不</w:t>
      </w:r>
      <w:r w:rsidRPr="008A39F4">
        <w:rPr>
          <w:spacing w:val="7"/>
          <w:sz w:val="24"/>
          <w:szCs w:val="24"/>
          <w:lang w:eastAsia="zh-TW"/>
        </w:rPr>
        <w:t>可</w:t>
      </w:r>
      <w:r w:rsidRPr="008A39F4">
        <w:rPr>
          <w:spacing w:val="4"/>
          <w:sz w:val="24"/>
          <w:szCs w:val="24"/>
          <w:lang w:eastAsia="zh-TW"/>
        </w:rPr>
        <w:t>做為</w:t>
      </w:r>
      <w:r w:rsidRPr="008A39F4">
        <w:rPr>
          <w:spacing w:val="7"/>
          <w:sz w:val="24"/>
          <w:szCs w:val="24"/>
          <w:lang w:eastAsia="zh-TW"/>
        </w:rPr>
        <w:t>廣</w:t>
      </w:r>
      <w:r w:rsidRPr="008A39F4">
        <w:rPr>
          <w:spacing w:val="4"/>
          <w:sz w:val="24"/>
          <w:szCs w:val="24"/>
          <w:lang w:eastAsia="zh-TW"/>
        </w:rPr>
        <w:t>告</w:t>
      </w:r>
      <w:r w:rsidRPr="008A39F4">
        <w:rPr>
          <w:spacing w:val="7"/>
          <w:sz w:val="24"/>
          <w:szCs w:val="24"/>
          <w:lang w:eastAsia="zh-TW"/>
        </w:rPr>
        <w:t>文</w:t>
      </w:r>
      <w:r w:rsidRPr="008A39F4">
        <w:rPr>
          <w:spacing w:val="4"/>
          <w:sz w:val="24"/>
          <w:szCs w:val="24"/>
          <w:lang w:eastAsia="zh-TW"/>
        </w:rPr>
        <w:t>宣主題</w:t>
      </w:r>
      <w:r w:rsidRPr="008A39F4">
        <w:rPr>
          <w:sz w:val="24"/>
          <w:szCs w:val="24"/>
          <w:lang w:eastAsia="zh-TW"/>
        </w:rPr>
        <w:t>，違者主</w:t>
      </w:r>
      <w:r w:rsidRPr="008A39F4">
        <w:rPr>
          <w:spacing w:val="-3"/>
          <w:sz w:val="24"/>
          <w:szCs w:val="24"/>
          <w:lang w:eastAsia="zh-TW"/>
        </w:rPr>
        <w:t>辦</w:t>
      </w:r>
      <w:r w:rsidRPr="008A39F4">
        <w:rPr>
          <w:sz w:val="24"/>
          <w:szCs w:val="24"/>
          <w:lang w:eastAsia="zh-TW"/>
        </w:rPr>
        <w:t>單位</w:t>
      </w:r>
      <w:r w:rsidRPr="008A39F4">
        <w:rPr>
          <w:spacing w:val="-3"/>
          <w:sz w:val="24"/>
          <w:szCs w:val="24"/>
          <w:lang w:eastAsia="zh-TW"/>
        </w:rPr>
        <w:t>有取</w:t>
      </w:r>
      <w:r w:rsidRPr="008A39F4">
        <w:rPr>
          <w:sz w:val="24"/>
          <w:szCs w:val="24"/>
          <w:lang w:eastAsia="zh-TW"/>
        </w:rPr>
        <w:t>消資格</w:t>
      </w:r>
      <w:r w:rsidRPr="008A39F4">
        <w:rPr>
          <w:spacing w:val="-3"/>
          <w:sz w:val="24"/>
          <w:szCs w:val="24"/>
          <w:lang w:eastAsia="zh-TW"/>
        </w:rPr>
        <w:t>之</w:t>
      </w:r>
      <w:r w:rsidRPr="008A39F4">
        <w:rPr>
          <w:sz w:val="24"/>
          <w:szCs w:val="24"/>
          <w:lang w:eastAsia="zh-TW"/>
        </w:rPr>
        <w:t>權力。</w:t>
      </w:r>
    </w:p>
    <w:p w14:paraId="1A061435" w14:textId="057E28F8" w:rsidR="00A2578D" w:rsidRPr="008A39F4" w:rsidRDefault="00A2578D" w:rsidP="007E08CA">
      <w:pPr>
        <w:pStyle w:val="aa"/>
        <w:spacing w:before="3" w:line="440" w:lineRule="exact"/>
        <w:ind w:left="944" w:right="381" w:hanging="464"/>
        <w:jc w:val="both"/>
        <w:rPr>
          <w:sz w:val="24"/>
          <w:szCs w:val="24"/>
          <w:lang w:eastAsia="zh-TW"/>
        </w:rPr>
      </w:pPr>
      <w:r w:rsidRPr="008A39F4">
        <w:rPr>
          <w:rFonts w:cs="Times New Roman"/>
          <w:spacing w:val="4"/>
          <w:sz w:val="24"/>
          <w:szCs w:val="24"/>
          <w:lang w:eastAsia="zh-TW"/>
        </w:rPr>
        <w:t>(</w:t>
      </w:r>
      <w:r w:rsidRPr="008A39F4">
        <w:rPr>
          <w:spacing w:val="7"/>
          <w:sz w:val="24"/>
          <w:szCs w:val="24"/>
          <w:lang w:eastAsia="zh-TW"/>
        </w:rPr>
        <w:t>五</w:t>
      </w:r>
      <w:r w:rsidRPr="008A39F4">
        <w:rPr>
          <w:rFonts w:cs="Times New Roman"/>
          <w:spacing w:val="4"/>
          <w:sz w:val="24"/>
          <w:szCs w:val="24"/>
          <w:lang w:eastAsia="zh-TW"/>
        </w:rPr>
        <w:t>)</w:t>
      </w:r>
      <w:r w:rsidRPr="008A39F4">
        <w:rPr>
          <w:spacing w:val="7"/>
          <w:sz w:val="24"/>
          <w:szCs w:val="24"/>
          <w:lang w:eastAsia="zh-TW"/>
        </w:rPr>
        <w:t>於</w:t>
      </w:r>
      <w:r w:rsidRPr="008A39F4">
        <w:rPr>
          <w:spacing w:val="4"/>
          <w:sz w:val="24"/>
          <w:szCs w:val="24"/>
          <w:lang w:eastAsia="zh-TW"/>
        </w:rPr>
        <w:t>食</w:t>
      </w:r>
      <w:r w:rsidRPr="008A39F4">
        <w:rPr>
          <w:spacing w:val="7"/>
          <w:sz w:val="24"/>
          <w:szCs w:val="24"/>
          <w:lang w:eastAsia="zh-TW"/>
        </w:rPr>
        <w:t>品</w:t>
      </w:r>
      <w:r w:rsidRPr="008A39F4">
        <w:rPr>
          <w:spacing w:val="4"/>
          <w:sz w:val="24"/>
          <w:szCs w:val="24"/>
          <w:lang w:eastAsia="zh-TW"/>
        </w:rPr>
        <w:t>安全衛</w:t>
      </w:r>
      <w:r w:rsidRPr="008A39F4">
        <w:rPr>
          <w:spacing w:val="7"/>
          <w:sz w:val="24"/>
          <w:szCs w:val="24"/>
          <w:lang w:eastAsia="zh-TW"/>
        </w:rPr>
        <w:t>生</w:t>
      </w:r>
      <w:r w:rsidRPr="008A39F4">
        <w:rPr>
          <w:spacing w:val="4"/>
          <w:sz w:val="24"/>
          <w:szCs w:val="24"/>
          <w:lang w:eastAsia="zh-TW"/>
        </w:rPr>
        <w:t>發</w:t>
      </w:r>
      <w:r w:rsidRPr="008A39F4">
        <w:rPr>
          <w:spacing w:val="7"/>
          <w:sz w:val="24"/>
          <w:szCs w:val="24"/>
          <w:lang w:eastAsia="zh-TW"/>
        </w:rPr>
        <w:t>現</w:t>
      </w:r>
      <w:r w:rsidRPr="008A39F4">
        <w:rPr>
          <w:spacing w:val="4"/>
          <w:sz w:val="24"/>
          <w:szCs w:val="24"/>
          <w:lang w:eastAsia="zh-TW"/>
        </w:rPr>
        <w:t>有重</w:t>
      </w:r>
      <w:r w:rsidRPr="008A39F4">
        <w:rPr>
          <w:spacing w:val="7"/>
          <w:sz w:val="24"/>
          <w:szCs w:val="24"/>
          <w:lang w:eastAsia="zh-TW"/>
        </w:rPr>
        <w:t>大</w:t>
      </w:r>
      <w:r w:rsidRPr="008A39F4">
        <w:rPr>
          <w:spacing w:val="4"/>
          <w:sz w:val="24"/>
          <w:szCs w:val="24"/>
          <w:lang w:eastAsia="zh-TW"/>
        </w:rPr>
        <w:t>缺失</w:t>
      </w:r>
      <w:r w:rsidRPr="008A39F4">
        <w:rPr>
          <w:spacing w:val="7"/>
          <w:sz w:val="24"/>
          <w:szCs w:val="24"/>
          <w:lang w:eastAsia="zh-TW"/>
        </w:rPr>
        <w:t>，</w:t>
      </w:r>
      <w:r w:rsidRPr="008A39F4">
        <w:rPr>
          <w:spacing w:val="4"/>
          <w:sz w:val="24"/>
          <w:szCs w:val="24"/>
          <w:lang w:eastAsia="zh-TW"/>
        </w:rPr>
        <w:t>經</w:t>
      </w:r>
      <w:r w:rsidRPr="008A39F4">
        <w:rPr>
          <w:spacing w:val="7"/>
          <w:sz w:val="24"/>
          <w:szCs w:val="24"/>
          <w:lang w:eastAsia="zh-TW"/>
        </w:rPr>
        <w:t>衛</w:t>
      </w:r>
      <w:r w:rsidRPr="008A39F4">
        <w:rPr>
          <w:spacing w:val="4"/>
          <w:sz w:val="24"/>
          <w:szCs w:val="24"/>
          <w:lang w:eastAsia="zh-TW"/>
        </w:rPr>
        <w:t>生機</w:t>
      </w:r>
      <w:r w:rsidRPr="008A39F4">
        <w:rPr>
          <w:spacing w:val="7"/>
          <w:sz w:val="24"/>
          <w:szCs w:val="24"/>
          <w:lang w:eastAsia="zh-TW"/>
        </w:rPr>
        <w:t>關</w:t>
      </w:r>
      <w:r w:rsidRPr="008A39F4">
        <w:rPr>
          <w:spacing w:val="4"/>
          <w:sz w:val="24"/>
          <w:szCs w:val="24"/>
          <w:lang w:eastAsia="zh-TW"/>
        </w:rPr>
        <w:t>輔導</w:t>
      </w:r>
      <w:r w:rsidRPr="008A39F4">
        <w:rPr>
          <w:spacing w:val="7"/>
          <w:sz w:val="24"/>
          <w:szCs w:val="24"/>
          <w:lang w:eastAsia="zh-TW"/>
        </w:rPr>
        <w:t>仍</w:t>
      </w:r>
      <w:r w:rsidRPr="008A39F4">
        <w:rPr>
          <w:spacing w:val="4"/>
          <w:sz w:val="24"/>
          <w:szCs w:val="24"/>
          <w:lang w:eastAsia="zh-TW"/>
        </w:rPr>
        <w:t>未</w:t>
      </w:r>
      <w:r w:rsidRPr="008A39F4">
        <w:rPr>
          <w:spacing w:val="7"/>
          <w:sz w:val="24"/>
          <w:szCs w:val="24"/>
          <w:lang w:eastAsia="zh-TW"/>
        </w:rPr>
        <w:t>改</w:t>
      </w:r>
      <w:r w:rsidRPr="008A39F4">
        <w:rPr>
          <w:spacing w:val="4"/>
          <w:sz w:val="24"/>
          <w:szCs w:val="24"/>
          <w:lang w:eastAsia="zh-TW"/>
        </w:rPr>
        <w:t>善者</w:t>
      </w:r>
      <w:r w:rsidRPr="008A39F4">
        <w:rPr>
          <w:spacing w:val="7"/>
          <w:sz w:val="24"/>
          <w:szCs w:val="24"/>
          <w:lang w:eastAsia="zh-TW"/>
        </w:rPr>
        <w:t>，</w:t>
      </w:r>
      <w:r w:rsidRPr="008A39F4">
        <w:rPr>
          <w:spacing w:val="4"/>
          <w:sz w:val="24"/>
          <w:szCs w:val="24"/>
          <w:lang w:eastAsia="zh-TW"/>
        </w:rPr>
        <w:t>自衛</w:t>
      </w:r>
      <w:r w:rsidRPr="008A39F4">
        <w:rPr>
          <w:spacing w:val="7"/>
          <w:sz w:val="24"/>
          <w:szCs w:val="24"/>
          <w:lang w:eastAsia="zh-TW"/>
        </w:rPr>
        <w:t>生</w:t>
      </w:r>
      <w:r w:rsidRPr="008A39F4">
        <w:rPr>
          <w:spacing w:val="4"/>
          <w:sz w:val="24"/>
          <w:szCs w:val="24"/>
          <w:lang w:eastAsia="zh-TW"/>
        </w:rPr>
        <w:t>機</w:t>
      </w:r>
      <w:r w:rsidRPr="008A39F4">
        <w:rPr>
          <w:spacing w:val="7"/>
          <w:sz w:val="24"/>
          <w:szCs w:val="24"/>
          <w:lang w:eastAsia="zh-TW"/>
        </w:rPr>
        <w:t>關</w:t>
      </w:r>
      <w:r w:rsidRPr="008A39F4">
        <w:rPr>
          <w:sz w:val="24"/>
          <w:szCs w:val="24"/>
          <w:lang w:eastAsia="zh-TW"/>
        </w:rPr>
        <w:t>第</w:t>
      </w:r>
      <w:r w:rsidRPr="008A39F4">
        <w:rPr>
          <w:spacing w:val="7"/>
          <w:sz w:val="24"/>
          <w:szCs w:val="24"/>
          <w:lang w:eastAsia="zh-TW"/>
        </w:rPr>
        <w:t>二次輔</w:t>
      </w:r>
      <w:r w:rsidRPr="008A39F4">
        <w:rPr>
          <w:spacing w:val="4"/>
          <w:sz w:val="24"/>
          <w:szCs w:val="24"/>
          <w:lang w:eastAsia="zh-TW"/>
        </w:rPr>
        <w:t>導</w:t>
      </w:r>
      <w:r w:rsidRPr="008A39F4">
        <w:rPr>
          <w:spacing w:val="7"/>
          <w:sz w:val="24"/>
          <w:szCs w:val="24"/>
          <w:lang w:eastAsia="zh-TW"/>
        </w:rPr>
        <w:t>之時起</w:t>
      </w:r>
      <w:r w:rsidRPr="008A39F4">
        <w:rPr>
          <w:spacing w:val="4"/>
          <w:sz w:val="24"/>
          <w:szCs w:val="24"/>
          <w:lang w:eastAsia="zh-TW"/>
        </w:rPr>
        <w:t>取</w:t>
      </w:r>
      <w:r w:rsidRPr="008A39F4">
        <w:rPr>
          <w:spacing w:val="7"/>
          <w:sz w:val="24"/>
          <w:szCs w:val="24"/>
          <w:lang w:eastAsia="zh-TW"/>
        </w:rPr>
        <w:t>消入選</w:t>
      </w:r>
      <w:r w:rsidRPr="008A39F4">
        <w:rPr>
          <w:spacing w:val="4"/>
          <w:sz w:val="24"/>
          <w:szCs w:val="24"/>
          <w:lang w:eastAsia="zh-TW"/>
        </w:rPr>
        <w:t>及</w:t>
      </w:r>
      <w:r w:rsidRPr="008A39F4">
        <w:rPr>
          <w:spacing w:val="7"/>
          <w:sz w:val="24"/>
          <w:szCs w:val="24"/>
          <w:lang w:eastAsia="zh-TW"/>
        </w:rPr>
        <w:t>得獎資</w:t>
      </w:r>
      <w:r w:rsidRPr="008A39F4">
        <w:rPr>
          <w:spacing w:val="4"/>
          <w:sz w:val="24"/>
          <w:szCs w:val="24"/>
          <w:lang w:eastAsia="zh-TW"/>
        </w:rPr>
        <w:t>格</w:t>
      </w:r>
      <w:r w:rsidRPr="008A39F4">
        <w:rPr>
          <w:spacing w:val="7"/>
          <w:sz w:val="24"/>
          <w:szCs w:val="24"/>
          <w:lang w:eastAsia="zh-TW"/>
        </w:rPr>
        <w:t>。若為</w:t>
      </w:r>
      <w:r w:rsidRPr="008A39F4">
        <w:rPr>
          <w:spacing w:val="4"/>
          <w:sz w:val="24"/>
          <w:szCs w:val="24"/>
          <w:lang w:eastAsia="zh-TW"/>
        </w:rPr>
        <w:t>初</w:t>
      </w:r>
      <w:r w:rsidRPr="008A39F4">
        <w:rPr>
          <w:spacing w:val="7"/>
          <w:sz w:val="24"/>
          <w:szCs w:val="24"/>
          <w:lang w:eastAsia="zh-TW"/>
        </w:rPr>
        <w:t>選入圍</w:t>
      </w:r>
      <w:r w:rsidRPr="008A39F4">
        <w:rPr>
          <w:spacing w:val="4"/>
          <w:sz w:val="24"/>
          <w:szCs w:val="24"/>
          <w:lang w:eastAsia="zh-TW"/>
        </w:rPr>
        <w:t>階</w:t>
      </w:r>
      <w:r w:rsidRPr="008A39F4">
        <w:rPr>
          <w:spacing w:val="7"/>
          <w:sz w:val="24"/>
          <w:szCs w:val="24"/>
          <w:lang w:eastAsia="zh-TW"/>
        </w:rPr>
        <w:t>段，入</w:t>
      </w:r>
      <w:r w:rsidRPr="008A39F4">
        <w:rPr>
          <w:spacing w:val="4"/>
          <w:sz w:val="24"/>
          <w:szCs w:val="24"/>
          <w:lang w:eastAsia="zh-TW"/>
        </w:rPr>
        <w:t>圍</w:t>
      </w:r>
      <w:r w:rsidRPr="008A39F4">
        <w:rPr>
          <w:spacing w:val="7"/>
          <w:sz w:val="24"/>
          <w:szCs w:val="24"/>
          <w:lang w:eastAsia="zh-TW"/>
        </w:rPr>
        <w:t>缺額之</w:t>
      </w:r>
      <w:r w:rsidRPr="008A39F4">
        <w:rPr>
          <w:spacing w:val="4"/>
          <w:sz w:val="24"/>
          <w:szCs w:val="24"/>
          <w:lang w:eastAsia="zh-TW"/>
        </w:rPr>
        <w:t>遞補</w:t>
      </w:r>
      <w:r w:rsidRPr="008A39F4">
        <w:rPr>
          <w:sz w:val="24"/>
          <w:szCs w:val="24"/>
          <w:lang w:eastAsia="zh-TW"/>
        </w:rPr>
        <w:t>與否由</w:t>
      </w:r>
      <w:r w:rsidR="002905A2" w:rsidRPr="008A39F4">
        <w:rPr>
          <w:rFonts w:hint="eastAsia"/>
          <w:sz w:val="24"/>
          <w:szCs w:val="24"/>
          <w:lang w:eastAsia="zh-TW"/>
        </w:rPr>
        <w:t>評選</w:t>
      </w:r>
      <w:r w:rsidRPr="008A39F4">
        <w:rPr>
          <w:sz w:val="24"/>
          <w:szCs w:val="24"/>
          <w:lang w:eastAsia="zh-TW"/>
        </w:rPr>
        <w:t>委員</w:t>
      </w:r>
      <w:r w:rsidRPr="008A39F4">
        <w:rPr>
          <w:spacing w:val="-3"/>
          <w:sz w:val="24"/>
          <w:szCs w:val="24"/>
          <w:lang w:eastAsia="zh-TW"/>
        </w:rPr>
        <w:t>與主</w:t>
      </w:r>
      <w:r w:rsidRPr="008A39F4">
        <w:rPr>
          <w:sz w:val="24"/>
          <w:szCs w:val="24"/>
          <w:lang w:eastAsia="zh-TW"/>
        </w:rPr>
        <w:t>辦單位</w:t>
      </w:r>
      <w:r w:rsidRPr="008A39F4">
        <w:rPr>
          <w:spacing w:val="-3"/>
          <w:sz w:val="24"/>
          <w:szCs w:val="24"/>
          <w:lang w:eastAsia="zh-TW"/>
        </w:rPr>
        <w:t>共</w:t>
      </w:r>
      <w:r w:rsidRPr="008A39F4">
        <w:rPr>
          <w:sz w:val="24"/>
          <w:szCs w:val="24"/>
          <w:lang w:eastAsia="zh-TW"/>
        </w:rPr>
        <w:t>同協</w:t>
      </w:r>
      <w:r w:rsidRPr="008A39F4">
        <w:rPr>
          <w:spacing w:val="-3"/>
          <w:sz w:val="24"/>
          <w:szCs w:val="24"/>
          <w:lang w:eastAsia="zh-TW"/>
        </w:rPr>
        <w:t>議之</w:t>
      </w:r>
      <w:r w:rsidRPr="008A39F4">
        <w:rPr>
          <w:sz w:val="24"/>
          <w:szCs w:val="24"/>
          <w:lang w:eastAsia="zh-TW"/>
        </w:rPr>
        <w:t>，若為</w:t>
      </w:r>
      <w:r w:rsidRPr="008A39F4">
        <w:rPr>
          <w:spacing w:val="-3"/>
          <w:sz w:val="24"/>
          <w:szCs w:val="24"/>
          <w:lang w:eastAsia="zh-TW"/>
        </w:rPr>
        <w:t>決</w:t>
      </w:r>
      <w:r w:rsidRPr="008A39F4">
        <w:rPr>
          <w:sz w:val="24"/>
          <w:szCs w:val="24"/>
          <w:lang w:eastAsia="zh-TW"/>
        </w:rPr>
        <w:t>選得</w:t>
      </w:r>
      <w:r w:rsidRPr="008A39F4">
        <w:rPr>
          <w:spacing w:val="-3"/>
          <w:sz w:val="24"/>
          <w:szCs w:val="24"/>
          <w:lang w:eastAsia="zh-TW"/>
        </w:rPr>
        <w:t>獎階</w:t>
      </w:r>
      <w:r w:rsidRPr="008A39F4">
        <w:rPr>
          <w:sz w:val="24"/>
          <w:szCs w:val="24"/>
          <w:lang w:eastAsia="zh-TW"/>
        </w:rPr>
        <w:t>段，獎</w:t>
      </w:r>
      <w:r w:rsidRPr="008A39F4">
        <w:rPr>
          <w:spacing w:val="-3"/>
          <w:sz w:val="24"/>
          <w:szCs w:val="24"/>
          <w:lang w:eastAsia="zh-TW"/>
        </w:rPr>
        <w:t>位</w:t>
      </w:r>
      <w:r w:rsidRPr="008A39F4">
        <w:rPr>
          <w:sz w:val="24"/>
          <w:szCs w:val="24"/>
          <w:lang w:eastAsia="zh-TW"/>
        </w:rPr>
        <w:t>不予</w:t>
      </w:r>
      <w:r w:rsidRPr="008A39F4">
        <w:rPr>
          <w:spacing w:val="-3"/>
          <w:sz w:val="24"/>
          <w:szCs w:val="24"/>
          <w:lang w:eastAsia="zh-TW"/>
        </w:rPr>
        <w:t>遞補</w:t>
      </w:r>
      <w:r w:rsidRPr="008A39F4">
        <w:rPr>
          <w:sz w:val="24"/>
          <w:szCs w:val="24"/>
          <w:lang w:eastAsia="zh-TW"/>
        </w:rPr>
        <w:t>。</w:t>
      </w:r>
    </w:p>
    <w:p w14:paraId="7641FEE8" w14:textId="52E7C0AD"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t>(六)同意配合主辦單位行銷宣傳活動，提供公司商品或兌換券，並協助獲獎民眾到店兌換，如遇獎品瑕疵，願意無償協助獲獎民眾辦理換貨服務。</w:t>
      </w:r>
    </w:p>
    <w:p w14:paraId="09AC5B04" w14:textId="689FF5B2" w:rsidR="00A2578D" w:rsidRPr="008A39F4" w:rsidRDefault="00A2578D" w:rsidP="007E08CA">
      <w:pPr>
        <w:pStyle w:val="aa"/>
        <w:spacing w:before="2" w:line="440" w:lineRule="exact"/>
        <w:ind w:left="0" w:right="381"/>
        <w:jc w:val="both"/>
        <w:rPr>
          <w:spacing w:val="7"/>
          <w:sz w:val="24"/>
          <w:szCs w:val="24"/>
          <w:lang w:eastAsia="zh-TW"/>
        </w:rPr>
      </w:pPr>
      <w:r w:rsidRPr="008A39F4">
        <w:rPr>
          <w:spacing w:val="7"/>
          <w:sz w:val="24"/>
          <w:szCs w:val="24"/>
          <w:lang w:eastAsia="zh-TW"/>
        </w:rPr>
        <w:t>三、初選入圍之權利與義務</w:t>
      </w:r>
    </w:p>
    <w:p w14:paraId="2E3972DD" w14:textId="77777777"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t xml:space="preserve">(一)初選入圍之業者需配合主辦單位宣傳活動提供相關店家資訊。 </w:t>
      </w:r>
    </w:p>
    <w:p w14:paraId="0ED0C333" w14:textId="77777777"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lastRenderedPageBreak/>
        <w:t xml:space="preserve">(二)初選入圍之業者享有活動專屬網站貼文宣傳，業者配合資料提供。 </w:t>
      </w:r>
    </w:p>
    <w:p w14:paraId="279EF31B" w14:textId="77777777" w:rsidR="00A2578D" w:rsidRPr="008A39F4" w:rsidRDefault="00A2578D" w:rsidP="007E08CA">
      <w:pPr>
        <w:pStyle w:val="aa"/>
        <w:spacing w:before="2" w:line="440" w:lineRule="exact"/>
        <w:ind w:left="0" w:right="381"/>
        <w:jc w:val="both"/>
        <w:rPr>
          <w:spacing w:val="7"/>
          <w:sz w:val="24"/>
          <w:szCs w:val="24"/>
          <w:lang w:eastAsia="zh-TW"/>
        </w:rPr>
      </w:pPr>
      <w:r w:rsidRPr="008A39F4">
        <w:rPr>
          <w:spacing w:val="7"/>
          <w:sz w:val="24"/>
          <w:szCs w:val="24"/>
          <w:lang w:eastAsia="zh-TW"/>
        </w:rPr>
        <w:t xml:space="preserve">四、決選得獎之權利義務 </w:t>
      </w:r>
    </w:p>
    <w:p w14:paraId="0FC18EF8" w14:textId="6A616A38"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t>(一)決選得獎之業者享有通路業者/智慧轉型媒合會及2020</w:t>
      </w:r>
      <w:r w:rsidRPr="008A39F4">
        <w:rPr>
          <w:rFonts w:hint="eastAsia"/>
          <w:spacing w:val="7"/>
          <w:sz w:val="24"/>
          <w:szCs w:val="24"/>
          <w:lang w:eastAsia="zh-TW"/>
        </w:rPr>
        <w:t>桃原十大伴手禮</w:t>
      </w:r>
      <w:r w:rsidRPr="008A39F4">
        <w:rPr>
          <w:spacing w:val="7"/>
          <w:sz w:val="24"/>
          <w:szCs w:val="24"/>
          <w:lang w:eastAsia="zh-TW"/>
        </w:rPr>
        <w:t>貼文宣傳，由業者指派專責窗口，出席及配合資料提供。</w:t>
      </w:r>
    </w:p>
    <w:p w14:paraId="0F9670CD" w14:textId="41F30701"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t>(二)得獎廠商應維護及遵守中華民國相關法令之規定，重視智慧財產、合法經營、產品衛生並依法進行標示及注意產品之品質控管，業者並負品質保證責任，並應配合</w:t>
      </w:r>
      <w:r w:rsidR="002905A2" w:rsidRPr="008A39F4">
        <w:rPr>
          <w:rFonts w:hint="eastAsia"/>
          <w:spacing w:val="7"/>
          <w:sz w:val="24"/>
          <w:szCs w:val="24"/>
          <w:lang w:eastAsia="zh-TW"/>
        </w:rPr>
        <w:t>桃園市</w:t>
      </w:r>
      <w:r w:rsidR="002905A2" w:rsidRPr="008A39F4">
        <w:rPr>
          <w:spacing w:val="7"/>
          <w:sz w:val="24"/>
          <w:szCs w:val="24"/>
          <w:lang w:eastAsia="zh-TW"/>
        </w:rPr>
        <w:t>政府</w:t>
      </w:r>
      <w:r w:rsidRPr="008A39F4">
        <w:rPr>
          <w:spacing w:val="7"/>
          <w:sz w:val="24"/>
          <w:szCs w:val="24"/>
          <w:lang w:eastAsia="zh-TW"/>
        </w:rPr>
        <w:t>相關單位將不定期抽驗市售產品。</w:t>
      </w:r>
    </w:p>
    <w:p w14:paraId="4A08C68D" w14:textId="0C5D8D75" w:rsidR="00A2578D" w:rsidRPr="008A39F4" w:rsidRDefault="00A2578D" w:rsidP="007E08CA">
      <w:pPr>
        <w:pStyle w:val="aa"/>
        <w:spacing w:before="2" w:line="440" w:lineRule="exact"/>
        <w:ind w:left="944" w:right="381" w:hanging="464"/>
        <w:jc w:val="both"/>
        <w:rPr>
          <w:spacing w:val="7"/>
          <w:sz w:val="24"/>
          <w:szCs w:val="24"/>
          <w:lang w:eastAsia="zh-TW"/>
        </w:rPr>
      </w:pPr>
      <w:r w:rsidRPr="008A39F4">
        <w:rPr>
          <w:spacing w:val="7"/>
          <w:sz w:val="24"/>
          <w:szCs w:val="24"/>
          <w:lang w:eastAsia="zh-TW"/>
        </w:rPr>
        <w:t>(三)得獎商品自入選日起一年內，無故停產獲選之商品，則獲獎資格自動取消不得異議。</w:t>
      </w:r>
    </w:p>
    <w:p w14:paraId="58A9463D" w14:textId="58B641D3" w:rsidR="00A2578D" w:rsidRPr="008A39F4" w:rsidRDefault="00A2578D" w:rsidP="007E08CA">
      <w:pPr>
        <w:pStyle w:val="aa"/>
        <w:spacing w:before="2" w:line="440" w:lineRule="exact"/>
        <w:ind w:left="508" w:right="380" w:hangingChars="200" w:hanging="508"/>
        <w:jc w:val="both"/>
        <w:rPr>
          <w:spacing w:val="7"/>
          <w:sz w:val="24"/>
          <w:szCs w:val="24"/>
          <w:lang w:eastAsia="zh-TW"/>
        </w:rPr>
      </w:pPr>
      <w:r w:rsidRPr="008A39F4">
        <w:rPr>
          <w:spacing w:val="7"/>
          <w:sz w:val="24"/>
          <w:szCs w:val="24"/>
          <w:lang w:eastAsia="zh-TW"/>
        </w:rPr>
        <w:t>五、參選業者願全程配合</w:t>
      </w:r>
      <w:r w:rsidR="002905A2" w:rsidRPr="008A39F4">
        <w:rPr>
          <w:rFonts w:hint="eastAsia"/>
          <w:spacing w:val="7"/>
          <w:sz w:val="24"/>
          <w:szCs w:val="24"/>
          <w:lang w:eastAsia="zh-TW"/>
        </w:rPr>
        <w:t>桃園</w:t>
      </w:r>
      <w:r w:rsidRPr="008A39F4">
        <w:rPr>
          <w:spacing w:val="7"/>
          <w:sz w:val="24"/>
          <w:szCs w:val="24"/>
          <w:lang w:eastAsia="zh-TW"/>
        </w:rPr>
        <w:t>市政府</w:t>
      </w:r>
      <w:r w:rsidR="002905A2" w:rsidRPr="008A39F4">
        <w:rPr>
          <w:rFonts w:hint="eastAsia"/>
          <w:spacing w:val="7"/>
          <w:sz w:val="24"/>
          <w:szCs w:val="24"/>
          <w:lang w:eastAsia="zh-TW"/>
        </w:rPr>
        <w:t>原住民族行政</w:t>
      </w:r>
      <w:r w:rsidRPr="008A39F4">
        <w:rPr>
          <w:spacing w:val="7"/>
          <w:sz w:val="24"/>
          <w:szCs w:val="24"/>
          <w:lang w:eastAsia="zh-TW"/>
        </w:rPr>
        <w:t>局舉辦之「2020</w:t>
      </w:r>
      <w:r w:rsidRPr="008A39F4">
        <w:rPr>
          <w:rFonts w:hint="eastAsia"/>
          <w:spacing w:val="7"/>
          <w:sz w:val="24"/>
          <w:szCs w:val="24"/>
          <w:lang w:eastAsia="zh-TW"/>
        </w:rPr>
        <w:t>桃原十大伴手禮</w:t>
      </w:r>
      <w:r w:rsidRPr="008A39F4">
        <w:rPr>
          <w:spacing w:val="7"/>
          <w:sz w:val="24"/>
          <w:szCs w:val="24"/>
          <w:lang w:eastAsia="zh-TW"/>
        </w:rPr>
        <w:t>活動」選拔辦法，並同意遵守以上權利義務，如有違反，將依規定撤銷參選資格，並自行承擔消費者客訴及相關法律責任。</w:t>
      </w:r>
    </w:p>
    <w:p w14:paraId="70F87FA1" w14:textId="7E3DFEEC" w:rsidR="00A2578D" w:rsidRPr="008A39F4" w:rsidRDefault="00A2578D" w:rsidP="007E08CA">
      <w:pPr>
        <w:pStyle w:val="aa"/>
        <w:spacing w:line="440" w:lineRule="exact"/>
        <w:ind w:left="508" w:right="386" w:hangingChars="200" w:hanging="508"/>
        <w:jc w:val="both"/>
        <w:rPr>
          <w:sz w:val="24"/>
          <w:szCs w:val="24"/>
          <w:lang w:eastAsia="zh-TW"/>
        </w:rPr>
      </w:pPr>
      <w:r w:rsidRPr="008A39F4">
        <w:rPr>
          <w:spacing w:val="7"/>
          <w:sz w:val="24"/>
          <w:szCs w:val="24"/>
          <w:lang w:eastAsia="zh-TW"/>
        </w:rPr>
        <w:t>六、</w:t>
      </w:r>
      <w:r w:rsidRPr="008A39F4">
        <w:rPr>
          <w:spacing w:val="4"/>
          <w:sz w:val="24"/>
          <w:szCs w:val="24"/>
          <w:lang w:eastAsia="zh-TW"/>
        </w:rPr>
        <w:t>參</w:t>
      </w:r>
      <w:r w:rsidRPr="008A39F4">
        <w:rPr>
          <w:spacing w:val="7"/>
          <w:sz w:val="24"/>
          <w:szCs w:val="24"/>
          <w:lang w:eastAsia="zh-TW"/>
        </w:rPr>
        <w:t>選</w:t>
      </w:r>
      <w:r w:rsidRPr="008A39F4">
        <w:rPr>
          <w:spacing w:val="4"/>
          <w:sz w:val="24"/>
          <w:szCs w:val="24"/>
          <w:lang w:eastAsia="zh-TW"/>
        </w:rPr>
        <w:t>業</w:t>
      </w:r>
      <w:r w:rsidRPr="008A39F4">
        <w:rPr>
          <w:spacing w:val="7"/>
          <w:sz w:val="24"/>
          <w:szCs w:val="24"/>
          <w:lang w:eastAsia="zh-TW"/>
        </w:rPr>
        <w:t>者認</w:t>
      </w:r>
      <w:r w:rsidRPr="008A39F4">
        <w:rPr>
          <w:spacing w:val="4"/>
          <w:sz w:val="24"/>
          <w:szCs w:val="24"/>
          <w:lang w:eastAsia="zh-TW"/>
        </w:rPr>
        <w:t>同</w:t>
      </w:r>
      <w:r w:rsidRPr="008A39F4">
        <w:rPr>
          <w:spacing w:val="7"/>
          <w:sz w:val="24"/>
          <w:szCs w:val="24"/>
          <w:lang w:eastAsia="zh-TW"/>
        </w:rPr>
        <w:t>主辦</w:t>
      </w:r>
      <w:r w:rsidRPr="008A39F4">
        <w:rPr>
          <w:spacing w:val="4"/>
          <w:sz w:val="24"/>
          <w:szCs w:val="24"/>
          <w:lang w:eastAsia="zh-TW"/>
        </w:rPr>
        <w:t>單</w:t>
      </w:r>
      <w:r w:rsidRPr="008A39F4">
        <w:rPr>
          <w:spacing w:val="7"/>
          <w:sz w:val="24"/>
          <w:szCs w:val="24"/>
          <w:lang w:eastAsia="zh-TW"/>
        </w:rPr>
        <w:t>位</w:t>
      </w:r>
      <w:r w:rsidRPr="008A39F4">
        <w:rPr>
          <w:spacing w:val="4"/>
          <w:sz w:val="24"/>
          <w:szCs w:val="24"/>
          <w:lang w:eastAsia="zh-TW"/>
        </w:rPr>
        <w:t>規</w:t>
      </w:r>
      <w:r w:rsidRPr="008A39F4">
        <w:rPr>
          <w:spacing w:val="7"/>
          <w:sz w:val="24"/>
          <w:szCs w:val="24"/>
          <w:lang w:eastAsia="zh-TW"/>
        </w:rPr>
        <w:t>定，</w:t>
      </w:r>
      <w:r w:rsidRPr="008A39F4">
        <w:rPr>
          <w:spacing w:val="4"/>
          <w:sz w:val="24"/>
          <w:szCs w:val="24"/>
          <w:lang w:eastAsia="zh-TW"/>
        </w:rPr>
        <w:t>公</w:t>
      </w:r>
      <w:r w:rsidRPr="008A39F4">
        <w:rPr>
          <w:spacing w:val="7"/>
          <w:sz w:val="24"/>
          <w:szCs w:val="24"/>
          <w:lang w:eastAsia="zh-TW"/>
        </w:rPr>
        <w:t>告事</w:t>
      </w:r>
      <w:r w:rsidRPr="008A39F4">
        <w:rPr>
          <w:spacing w:val="4"/>
          <w:sz w:val="24"/>
          <w:szCs w:val="24"/>
          <w:lang w:eastAsia="zh-TW"/>
        </w:rPr>
        <w:t>項</w:t>
      </w:r>
      <w:r w:rsidRPr="008A39F4">
        <w:rPr>
          <w:spacing w:val="7"/>
          <w:sz w:val="24"/>
          <w:szCs w:val="24"/>
          <w:lang w:eastAsia="zh-TW"/>
        </w:rPr>
        <w:t>如</w:t>
      </w:r>
      <w:r w:rsidRPr="008A39F4">
        <w:rPr>
          <w:spacing w:val="4"/>
          <w:sz w:val="24"/>
          <w:szCs w:val="24"/>
          <w:lang w:eastAsia="zh-TW"/>
        </w:rPr>
        <w:t>有</w:t>
      </w:r>
      <w:r w:rsidRPr="008A39F4">
        <w:rPr>
          <w:spacing w:val="7"/>
          <w:sz w:val="24"/>
          <w:szCs w:val="24"/>
          <w:lang w:eastAsia="zh-TW"/>
        </w:rPr>
        <w:t>未盡</w:t>
      </w:r>
      <w:r w:rsidRPr="008A39F4">
        <w:rPr>
          <w:spacing w:val="4"/>
          <w:sz w:val="24"/>
          <w:szCs w:val="24"/>
          <w:lang w:eastAsia="zh-TW"/>
        </w:rPr>
        <w:t>事</w:t>
      </w:r>
      <w:r w:rsidRPr="008A39F4">
        <w:rPr>
          <w:spacing w:val="7"/>
          <w:sz w:val="24"/>
          <w:szCs w:val="24"/>
          <w:lang w:eastAsia="zh-TW"/>
        </w:rPr>
        <w:t>宜或</w:t>
      </w:r>
      <w:r w:rsidRPr="008A39F4">
        <w:rPr>
          <w:spacing w:val="4"/>
          <w:sz w:val="24"/>
          <w:szCs w:val="24"/>
          <w:lang w:eastAsia="zh-TW"/>
        </w:rPr>
        <w:t>任</w:t>
      </w:r>
      <w:r w:rsidRPr="008A39F4">
        <w:rPr>
          <w:spacing w:val="7"/>
          <w:sz w:val="24"/>
          <w:szCs w:val="24"/>
          <w:lang w:eastAsia="zh-TW"/>
        </w:rPr>
        <w:t>何</w:t>
      </w:r>
      <w:r w:rsidRPr="008A39F4">
        <w:rPr>
          <w:spacing w:val="4"/>
          <w:sz w:val="24"/>
          <w:szCs w:val="24"/>
          <w:lang w:eastAsia="zh-TW"/>
        </w:rPr>
        <w:t>更</w:t>
      </w:r>
      <w:r w:rsidRPr="008A39F4">
        <w:rPr>
          <w:spacing w:val="7"/>
          <w:sz w:val="24"/>
          <w:szCs w:val="24"/>
          <w:lang w:eastAsia="zh-TW"/>
        </w:rPr>
        <w:t>新，</w:t>
      </w:r>
      <w:r w:rsidRPr="008A39F4">
        <w:rPr>
          <w:spacing w:val="4"/>
          <w:sz w:val="24"/>
          <w:szCs w:val="24"/>
          <w:lang w:eastAsia="zh-TW"/>
        </w:rPr>
        <w:t>得</w:t>
      </w:r>
      <w:r w:rsidRPr="008A39F4">
        <w:rPr>
          <w:spacing w:val="7"/>
          <w:sz w:val="24"/>
          <w:szCs w:val="24"/>
          <w:lang w:eastAsia="zh-TW"/>
        </w:rPr>
        <w:t>於活</w:t>
      </w:r>
      <w:r w:rsidRPr="008A39F4">
        <w:rPr>
          <w:spacing w:val="4"/>
          <w:sz w:val="24"/>
          <w:szCs w:val="24"/>
          <w:lang w:eastAsia="zh-TW"/>
        </w:rPr>
        <w:t>動</w:t>
      </w:r>
      <w:r w:rsidRPr="008A39F4">
        <w:rPr>
          <w:sz w:val="24"/>
          <w:szCs w:val="24"/>
          <w:lang w:eastAsia="zh-TW"/>
        </w:rPr>
        <w:t>宣</w:t>
      </w:r>
      <w:r w:rsidRPr="008A39F4">
        <w:rPr>
          <w:spacing w:val="7"/>
          <w:sz w:val="24"/>
          <w:szCs w:val="24"/>
          <w:lang w:eastAsia="zh-TW"/>
        </w:rPr>
        <w:t>傳品或</w:t>
      </w:r>
      <w:r w:rsidRPr="008A39F4">
        <w:rPr>
          <w:spacing w:val="4"/>
          <w:sz w:val="24"/>
          <w:szCs w:val="24"/>
          <w:lang w:eastAsia="zh-TW"/>
        </w:rPr>
        <w:t>網</w:t>
      </w:r>
      <w:r w:rsidRPr="008A39F4">
        <w:rPr>
          <w:spacing w:val="7"/>
          <w:sz w:val="24"/>
          <w:szCs w:val="24"/>
          <w:lang w:eastAsia="zh-TW"/>
        </w:rPr>
        <w:t>站公</w:t>
      </w:r>
      <w:r w:rsidRPr="008A39F4">
        <w:rPr>
          <w:spacing w:val="4"/>
          <w:sz w:val="24"/>
          <w:szCs w:val="24"/>
          <w:lang w:eastAsia="zh-TW"/>
        </w:rPr>
        <w:t>告之</w:t>
      </w:r>
      <w:r w:rsidRPr="008A39F4">
        <w:rPr>
          <w:spacing w:val="7"/>
          <w:sz w:val="24"/>
          <w:szCs w:val="24"/>
          <w:lang w:eastAsia="zh-TW"/>
        </w:rPr>
        <w:t>。主辦</w:t>
      </w:r>
      <w:r w:rsidRPr="008A39F4">
        <w:rPr>
          <w:spacing w:val="4"/>
          <w:sz w:val="24"/>
          <w:szCs w:val="24"/>
          <w:lang w:eastAsia="zh-TW"/>
        </w:rPr>
        <w:t>單</w:t>
      </w:r>
      <w:r w:rsidRPr="008A39F4">
        <w:rPr>
          <w:spacing w:val="7"/>
          <w:sz w:val="24"/>
          <w:szCs w:val="24"/>
          <w:lang w:eastAsia="zh-TW"/>
        </w:rPr>
        <w:t>位保</w:t>
      </w:r>
      <w:r w:rsidRPr="008A39F4">
        <w:rPr>
          <w:spacing w:val="4"/>
          <w:sz w:val="24"/>
          <w:szCs w:val="24"/>
          <w:lang w:eastAsia="zh-TW"/>
        </w:rPr>
        <w:t>留活</w:t>
      </w:r>
      <w:r w:rsidRPr="008A39F4">
        <w:rPr>
          <w:spacing w:val="7"/>
          <w:sz w:val="24"/>
          <w:szCs w:val="24"/>
          <w:lang w:eastAsia="zh-TW"/>
        </w:rPr>
        <w:t>動辦法</w:t>
      </w:r>
      <w:r w:rsidRPr="008A39F4">
        <w:rPr>
          <w:spacing w:val="4"/>
          <w:sz w:val="24"/>
          <w:szCs w:val="24"/>
          <w:lang w:eastAsia="zh-TW"/>
        </w:rPr>
        <w:t>及</w:t>
      </w:r>
      <w:r w:rsidRPr="008A39F4">
        <w:rPr>
          <w:spacing w:val="7"/>
          <w:sz w:val="24"/>
          <w:szCs w:val="24"/>
          <w:lang w:eastAsia="zh-TW"/>
        </w:rPr>
        <w:t>各相</w:t>
      </w:r>
      <w:r w:rsidRPr="008A39F4">
        <w:rPr>
          <w:spacing w:val="4"/>
          <w:sz w:val="24"/>
          <w:szCs w:val="24"/>
          <w:lang w:eastAsia="zh-TW"/>
        </w:rPr>
        <w:t>關內</w:t>
      </w:r>
      <w:r w:rsidRPr="008A39F4">
        <w:rPr>
          <w:spacing w:val="7"/>
          <w:sz w:val="24"/>
          <w:szCs w:val="24"/>
          <w:lang w:eastAsia="zh-TW"/>
        </w:rPr>
        <w:t>容修改</w:t>
      </w:r>
      <w:r w:rsidRPr="008A39F4">
        <w:rPr>
          <w:spacing w:val="4"/>
          <w:sz w:val="24"/>
          <w:szCs w:val="24"/>
          <w:lang w:eastAsia="zh-TW"/>
        </w:rPr>
        <w:t>之</w:t>
      </w:r>
      <w:r w:rsidRPr="008A39F4">
        <w:rPr>
          <w:spacing w:val="7"/>
          <w:sz w:val="24"/>
          <w:szCs w:val="24"/>
          <w:lang w:eastAsia="zh-TW"/>
        </w:rPr>
        <w:t>解釋</w:t>
      </w:r>
      <w:r w:rsidRPr="008A39F4">
        <w:rPr>
          <w:spacing w:val="4"/>
          <w:sz w:val="24"/>
          <w:szCs w:val="24"/>
          <w:lang w:eastAsia="zh-TW"/>
        </w:rPr>
        <w:t>或裁</w:t>
      </w:r>
      <w:r w:rsidRPr="008A39F4">
        <w:rPr>
          <w:spacing w:val="9"/>
          <w:sz w:val="24"/>
          <w:szCs w:val="24"/>
          <w:lang w:eastAsia="zh-TW"/>
        </w:rPr>
        <w:t>決</w:t>
      </w:r>
      <w:r w:rsidRPr="008A39F4">
        <w:rPr>
          <w:sz w:val="24"/>
          <w:szCs w:val="24"/>
          <w:lang w:eastAsia="zh-TW"/>
        </w:rPr>
        <w:t>權利。</w:t>
      </w:r>
    </w:p>
    <w:p w14:paraId="08452BCB" w14:textId="77777777" w:rsidR="00A2578D" w:rsidRPr="008A39F4" w:rsidRDefault="00A2578D" w:rsidP="007E08CA">
      <w:pPr>
        <w:spacing w:line="440" w:lineRule="exact"/>
        <w:jc w:val="both"/>
        <w:rPr>
          <w:rFonts w:ascii="標楷體" w:eastAsia="標楷體" w:hAnsi="標楷體"/>
          <w:szCs w:val="24"/>
        </w:rPr>
        <w:sectPr w:rsidR="00A2578D" w:rsidRPr="008A39F4" w:rsidSect="003A3D08">
          <w:footerReference w:type="default" r:id="rId9"/>
          <w:pgSz w:w="11907" w:h="16840"/>
          <w:pgMar w:top="720" w:right="340" w:bottom="280" w:left="760" w:header="720" w:footer="720" w:gutter="0"/>
          <w:pgNumType w:start="1"/>
          <w:cols w:space="720"/>
        </w:sectPr>
      </w:pPr>
    </w:p>
    <w:p w14:paraId="4E918980" w14:textId="335BE0E1" w:rsidR="00A2578D" w:rsidRPr="008A39F4" w:rsidRDefault="00A2578D" w:rsidP="007E08CA">
      <w:pPr>
        <w:pStyle w:val="aa"/>
        <w:tabs>
          <w:tab w:val="left" w:pos="5014"/>
        </w:tabs>
        <w:spacing w:line="440" w:lineRule="exact"/>
        <w:ind w:left="480"/>
        <w:rPr>
          <w:rFonts w:cs="Times New Roman"/>
          <w:b/>
          <w:bCs/>
          <w:sz w:val="24"/>
          <w:szCs w:val="24"/>
          <w:lang w:eastAsia="zh-TW"/>
        </w:rPr>
      </w:pPr>
      <w:r w:rsidRPr="008A39F4">
        <w:rPr>
          <w:noProof/>
          <w:sz w:val="24"/>
          <w:szCs w:val="24"/>
          <w:lang w:eastAsia="zh-TW"/>
        </w:rPr>
        <w:lastRenderedPageBreak/>
        <mc:AlternateContent>
          <mc:Choice Requires="wpg">
            <w:drawing>
              <wp:anchor distT="0" distB="0" distL="114300" distR="114300" simplePos="0" relativeHeight="251677696" behindDoc="1" locked="0" layoutInCell="1" allowOverlap="1" wp14:anchorId="20874133" wp14:editId="421B4BC1">
                <wp:simplePos x="0" y="0"/>
                <wp:positionH relativeFrom="margin">
                  <wp:align>right</wp:align>
                </wp:positionH>
                <wp:positionV relativeFrom="page">
                  <wp:posOffset>457201</wp:posOffset>
                </wp:positionV>
                <wp:extent cx="7038975" cy="8172450"/>
                <wp:effectExtent l="0" t="0" r="9525" b="1905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8172450"/>
                          <a:chOff x="714" y="719"/>
                          <a:chExt cx="9544" cy="13055"/>
                        </a:xfrm>
                      </wpg:grpSpPr>
                      <wpg:grpSp>
                        <wpg:cNvPr id="10" name="Group 6"/>
                        <wpg:cNvGrpSpPr>
                          <a:grpSpLocks/>
                        </wpg:cNvGrpSpPr>
                        <wpg:grpSpPr bwMode="auto">
                          <a:xfrm>
                            <a:off x="720" y="725"/>
                            <a:ext cx="9532" cy="2"/>
                            <a:chOff x="720" y="725"/>
                            <a:chExt cx="9532" cy="2"/>
                          </a:xfrm>
                        </wpg:grpSpPr>
                        <wps:wsp>
                          <wps:cNvPr id="11" name="Freeform 7"/>
                          <wps:cNvSpPr>
                            <a:spLocks/>
                          </wps:cNvSpPr>
                          <wps:spPr bwMode="auto">
                            <a:xfrm>
                              <a:off x="720" y="725"/>
                              <a:ext cx="9532" cy="2"/>
                            </a:xfrm>
                            <a:custGeom>
                              <a:avLst/>
                              <a:gdLst>
                                <a:gd name="T0" fmla="+- 0 720 720"/>
                                <a:gd name="T1" fmla="*/ T0 w 9532"/>
                                <a:gd name="T2" fmla="+- 0 10252 720"/>
                                <a:gd name="T3" fmla="*/ T2 w 9532"/>
                              </a:gdLst>
                              <a:ahLst/>
                              <a:cxnLst>
                                <a:cxn ang="0">
                                  <a:pos x="T1" y="0"/>
                                </a:cxn>
                                <a:cxn ang="0">
                                  <a:pos x="T3" y="0"/>
                                </a:cxn>
                              </a:cxnLst>
                              <a:rect l="0" t="0" r="r" b="b"/>
                              <a:pathLst>
                                <a:path w="9532">
                                  <a:moveTo>
                                    <a:pt x="0" y="0"/>
                                  </a:moveTo>
                                  <a:lnTo>
                                    <a:pt x="95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725" y="730"/>
                            <a:ext cx="2" cy="13034"/>
                            <a:chOff x="725" y="730"/>
                            <a:chExt cx="2" cy="13034"/>
                          </a:xfrm>
                        </wpg:grpSpPr>
                        <wps:wsp>
                          <wps:cNvPr id="13" name="Freeform 9"/>
                          <wps:cNvSpPr>
                            <a:spLocks/>
                          </wps:cNvSpPr>
                          <wps:spPr bwMode="auto">
                            <a:xfrm>
                              <a:off x="725" y="730"/>
                              <a:ext cx="2" cy="13034"/>
                            </a:xfrm>
                            <a:custGeom>
                              <a:avLst/>
                              <a:gdLst>
                                <a:gd name="T0" fmla="+- 0 730 730"/>
                                <a:gd name="T1" fmla="*/ 730 h 13034"/>
                                <a:gd name="T2" fmla="+- 0 13764 730"/>
                                <a:gd name="T3" fmla="*/ 13764 h 13034"/>
                              </a:gdLst>
                              <a:ahLst/>
                              <a:cxnLst>
                                <a:cxn ang="0">
                                  <a:pos x="0" y="T1"/>
                                </a:cxn>
                                <a:cxn ang="0">
                                  <a:pos x="0" y="T3"/>
                                </a:cxn>
                              </a:cxnLst>
                              <a:rect l="0" t="0" r="r" b="b"/>
                              <a:pathLst>
                                <a:path h="13034">
                                  <a:moveTo>
                                    <a:pt x="0" y="0"/>
                                  </a:moveTo>
                                  <a:lnTo>
                                    <a:pt x="0" y="130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720" y="13768"/>
                            <a:ext cx="9532" cy="2"/>
                            <a:chOff x="720" y="13768"/>
                            <a:chExt cx="9532" cy="2"/>
                          </a:xfrm>
                        </wpg:grpSpPr>
                        <wps:wsp>
                          <wps:cNvPr id="15" name="Freeform 11"/>
                          <wps:cNvSpPr>
                            <a:spLocks/>
                          </wps:cNvSpPr>
                          <wps:spPr bwMode="auto">
                            <a:xfrm>
                              <a:off x="720" y="13768"/>
                              <a:ext cx="9532" cy="2"/>
                            </a:xfrm>
                            <a:custGeom>
                              <a:avLst/>
                              <a:gdLst>
                                <a:gd name="T0" fmla="+- 0 720 720"/>
                                <a:gd name="T1" fmla="*/ T0 w 9532"/>
                                <a:gd name="T2" fmla="+- 0 10252 720"/>
                                <a:gd name="T3" fmla="*/ T2 w 9532"/>
                              </a:gdLst>
                              <a:ahLst/>
                              <a:cxnLst>
                                <a:cxn ang="0">
                                  <a:pos x="T1" y="0"/>
                                </a:cxn>
                                <a:cxn ang="0">
                                  <a:pos x="T3" y="0"/>
                                </a:cxn>
                              </a:cxnLst>
                              <a:rect l="0" t="0" r="r" b="b"/>
                              <a:pathLst>
                                <a:path w="9532">
                                  <a:moveTo>
                                    <a:pt x="0" y="0"/>
                                  </a:moveTo>
                                  <a:lnTo>
                                    <a:pt x="95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0248" y="730"/>
                            <a:ext cx="2" cy="13034"/>
                            <a:chOff x="10248" y="730"/>
                            <a:chExt cx="2" cy="13034"/>
                          </a:xfrm>
                        </wpg:grpSpPr>
                        <wps:wsp>
                          <wps:cNvPr id="17" name="Freeform 13"/>
                          <wps:cNvSpPr>
                            <a:spLocks/>
                          </wps:cNvSpPr>
                          <wps:spPr bwMode="auto">
                            <a:xfrm>
                              <a:off x="10248" y="730"/>
                              <a:ext cx="2" cy="13034"/>
                            </a:xfrm>
                            <a:custGeom>
                              <a:avLst/>
                              <a:gdLst>
                                <a:gd name="T0" fmla="+- 0 730 730"/>
                                <a:gd name="T1" fmla="*/ 730 h 13034"/>
                                <a:gd name="T2" fmla="+- 0 13764 730"/>
                                <a:gd name="T3" fmla="*/ 13764 h 13034"/>
                              </a:gdLst>
                              <a:ahLst/>
                              <a:cxnLst>
                                <a:cxn ang="0">
                                  <a:pos x="0" y="T1"/>
                                </a:cxn>
                                <a:cxn ang="0">
                                  <a:pos x="0" y="T3"/>
                                </a:cxn>
                              </a:cxnLst>
                              <a:rect l="0" t="0" r="r" b="b"/>
                              <a:pathLst>
                                <a:path h="13034">
                                  <a:moveTo>
                                    <a:pt x="0" y="0"/>
                                  </a:moveTo>
                                  <a:lnTo>
                                    <a:pt x="0" y="130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D636A" id="群組 9" o:spid="_x0000_s1026" style="position:absolute;margin-left:503.05pt;margin-top:36pt;width:554.25pt;height:643.5pt;z-index:-251638784;mso-position-horizontal:right;mso-position-horizontal-relative:margin;mso-position-vertical-relative:page" coordorigin="714,719" coordsize="954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">
                <v:group id="Group 6" o:spid="_x0000_s1027" style="position:absolute;left:720;top:725;width:9532;height:2" coordorigin="720,725"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20;top:725;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" path="m,l9532,e" filled="f" strokeweight=".58pt">
                    <v:path arrowok="t" o:connecttype="custom" o:connectlocs="0,0;9532,0" o:connectangles="0,0"/>
                  </v:shape>
                </v:group>
                <v:group id="Group 8" o:spid="_x0000_s1029" style="position:absolute;left:725;top:730;width:2;height:13034" coordorigin="725,730" coordsize="2,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725;top:730;width:2;height:13034;visibility:visible;mso-wrap-style:square;v-text-anchor:top" coordsize="2,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" path="m,l,13034e" filled="f" strokeweight=".58pt">
                    <v:path arrowok="t" o:connecttype="custom" o:connectlocs="0,730;0,13764" o:connectangles="0,0"/>
                  </v:shape>
                </v:group>
                <v:group id="Group 10" o:spid="_x0000_s1031" style="position:absolute;left:720;top:13768;width:9532;height:2" coordorigin="720,13768"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2" style="position:absolute;left:720;top:13768;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" path="m,l9532,e" filled="f" strokeweight=".58pt">
                    <v:path arrowok="t" o:connecttype="custom" o:connectlocs="0,0;9532,0" o:connectangles="0,0"/>
                  </v:shape>
                </v:group>
                <v:group id="Group 12" o:spid="_x0000_s1033" style="position:absolute;left:10248;top:730;width:2;height:13034" coordorigin="10248,730" coordsize="2,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34" style="position:absolute;left:10248;top:730;width:2;height:13034;visibility:visible;mso-wrap-style:square;v-text-anchor:top" coordsize="2,1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" path="m,l,13034e" filled="f" strokeweight=".20464mm">
                    <v:path arrowok="t" o:connecttype="custom" o:connectlocs="0,730;0,13764" o:connectangles="0,0"/>
                  </v:shape>
                </v:group>
                <w10:wrap anchorx="margin" anchory="page"/>
              </v:group>
            </w:pict>
          </mc:Fallback>
        </mc:AlternateContent>
      </w:r>
    </w:p>
    <w:p w14:paraId="130B151D" w14:textId="66CEE86F" w:rsidR="00A2578D" w:rsidRPr="008A39F4" w:rsidRDefault="002A6A3B" w:rsidP="007E08CA">
      <w:pPr>
        <w:pStyle w:val="aa"/>
        <w:tabs>
          <w:tab w:val="left" w:pos="5014"/>
        </w:tabs>
        <w:spacing w:line="440" w:lineRule="exact"/>
        <w:ind w:left="480"/>
        <w:rPr>
          <w:rFonts w:cs="Times New Roman"/>
          <w:b/>
          <w:bCs/>
          <w:sz w:val="24"/>
          <w:szCs w:val="24"/>
          <w:lang w:eastAsia="zh-TW"/>
        </w:rPr>
      </w:pPr>
      <w:r w:rsidRPr="008A39F4">
        <w:rPr>
          <w:noProof/>
          <w:lang w:eastAsia="zh-TW"/>
        </w:rPr>
        <mc:AlternateContent>
          <mc:Choice Requires="wps">
            <w:drawing>
              <wp:anchor distT="45720" distB="45720" distL="114300" distR="114300" simplePos="0" relativeHeight="251681792" behindDoc="0" locked="0" layoutInCell="1" allowOverlap="1" wp14:anchorId="0E38C9AD" wp14:editId="71FFD8B2">
                <wp:simplePos x="0" y="0"/>
                <wp:positionH relativeFrom="margin">
                  <wp:posOffset>85725</wp:posOffset>
                </wp:positionH>
                <wp:positionV relativeFrom="paragraph">
                  <wp:posOffset>8869</wp:posOffset>
                </wp:positionV>
                <wp:extent cx="709574" cy="1404620"/>
                <wp:effectExtent l="0" t="0" r="14605" b="1397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404620"/>
                        </a:xfrm>
                        <a:prstGeom prst="rect">
                          <a:avLst/>
                        </a:prstGeom>
                        <a:solidFill>
                          <a:srgbClr val="FFFFFF"/>
                        </a:solidFill>
                        <a:ln w="9525">
                          <a:solidFill>
                            <a:srgbClr val="000000"/>
                          </a:solidFill>
                          <a:miter lim="800000"/>
                          <a:headEnd/>
                          <a:tailEnd/>
                        </a:ln>
                      </wps:spPr>
                      <wps:txbx>
                        <w:txbxContent>
                          <w:p w14:paraId="547F7300" w14:textId="77FDEE0F" w:rsidR="004053E7" w:rsidRDefault="004053E7" w:rsidP="002A6A3B">
                            <w:r>
                              <w:rPr>
                                <w:rFonts w:ascii="標楷體" w:eastAsia="標楷體" w:hAnsi="標楷體" w:hint="eastAsia"/>
                              </w:rPr>
                              <w:t>附件六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8C9AD" id="_x0000_s1034" type="#_x0000_t202" style="position:absolute;left:0;text-align:left;margin-left:6.75pt;margin-top:.7pt;width:55.8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">
                <v:textbox style="mso-fit-shape-to-text:t">
                  <w:txbxContent>
                    <w:p w14:paraId="547F7300" w14:textId="77FDEE0F" w:rsidR="004053E7" w:rsidRDefault="004053E7" w:rsidP="002A6A3B">
                      <w:r>
                        <w:rPr>
                          <w:rFonts w:ascii="標楷體" w:eastAsia="標楷體" w:hAnsi="標楷體" w:hint="eastAsia"/>
                        </w:rPr>
                        <w:t>附件六</w:t>
                      </w:r>
                    </w:p>
                  </w:txbxContent>
                </v:textbox>
                <w10:wrap anchorx="margin"/>
              </v:shape>
            </w:pict>
          </mc:Fallback>
        </mc:AlternateContent>
      </w:r>
    </w:p>
    <w:p w14:paraId="60ADB83A" w14:textId="6B403A77" w:rsidR="00A2578D" w:rsidRPr="008A39F4" w:rsidRDefault="00A2578D" w:rsidP="007E08CA">
      <w:pPr>
        <w:pStyle w:val="aa"/>
        <w:tabs>
          <w:tab w:val="left" w:pos="5014"/>
        </w:tabs>
        <w:spacing w:line="440" w:lineRule="exact"/>
        <w:ind w:left="480"/>
        <w:jc w:val="center"/>
        <w:rPr>
          <w:b/>
          <w:sz w:val="40"/>
          <w:szCs w:val="24"/>
          <w:lang w:eastAsia="zh-TW"/>
        </w:rPr>
      </w:pPr>
      <w:r w:rsidRPr="008A39F4">
        <w:rPr>
          <w:b/>
          <w:noProof/>
          <w:sz w:val="40"/>
          <w:szCs w:val="24"/>
          <w:lang w:eastAsia="zh-TW"/>
        </w:rPr>
        <w:drawing>
          <wp:anchor distT="0" distB="0" distL="114300" distR="114300" simplePos="0" relativeHeight="251676672" behindDoc="1" locked="0" layoutInCell="1" allowOverlap="1" wp14:anchorId="6F440BD8" wp14:editId="3BADAB0B">
            <wp:simplePos x="0" y="0"/>
            <wp:positionH relativeFrom="page">
              <wp:posOffset>3504565</wp:posOffset>
            </wp:positionH>
            <wp:positionV relativeFrom="paragraph">
              <wp:posOffset>42545</wp:posOffset>
            </wp:positionV>
            <wp:extent cx="274320" cy="198120"/>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pic:spPr>
                </pic:pic>
              </a:graphicData>
            </a:graphic>
            <wp14:sizeRelH relativeFrom="page">
              <wp14:pctWidth>0</wp14:pctWidth>
            </wp14:sizeRelH>
            <wp14:sizeRelV relativeFrom="page">
              <wp14:pctHeight>0</wp14:pctHeight>
            </wp14:sizeRelV>
          </wp:anchor>
        </w:drawing>
      </w:r>
      <w:r w:rsidRPr="008A39F4">
        <w:rPr>
          <w:rFonts w:cs="Times New Roman"/>
          <w:b/>
          <w:bCs/>
          <w:sz w:val="40"/>
          <w:szCs w:val="24"/>
          <w:lang w:eastAsia="zh-TW"/>
        </w:rPr>
        <w:t>2020桃原十大伴手禮</w:t>
      </w:r>
      <w:r w:rsidR="002A6A3B" w:rsidRPr="008A39F4">
        <w:rPr>
          <w:rFonts w:cs="Times New Roman" w:hint="eastAsia"/>
          <w:b/>
          <w:bCs/>
          <w:sz w:val="40"/>
          <w:szCs w:val="24"/>
          <w:lang w:eastAsia="zh-TW"/>
        </w:rPr>
        <w:t xml:space="preserve"> </w:t>
      </w:r>
      <w:r w:rsidRPr="008A39F4">
        <w:rPr>
          <w:b/>
          <w:sz w:val="40"/>
          <w:szCs w:val="24"/>
          <w:lang w:eastAsia="zh-TW"/>
        </w:rPr>
        <w:t>廠商</w:t>
      </w:r>
      <w:r w:rsidRPr="008A39F4">
        <w:rPr>
          <w:b/>
          <w:spacing w:val="-3"/>
          <w:sz w:val="40"/>
          <w:szCs w:val="24"/>
          <w:lang w:eastAsia="zh-TW"/>
        </w:rPr>
        <w:t>參</w:t>
      </w:r>
      <w:r w:rsidRPr="008A39F4">
        <w:rPr>
          <w:b/>
          <w:sz w:val="40"/>
          <w:szCs w:val="24"/>
          <w:lang w:eastAsia="zh-TW"/>
        </w:rPr>
        <w:t>選權利義務同</w:t>
      </w:r>
      <w:r w:rsidRPr="008A39F4">
        <w:rPr>
          <w:b/>
          <w:spacing w:val="-3"/>
          <w:sz w:val="40"/>
          <w:szCs w:val="24"/>
          <w:lang w:eastAsia="zh-TW"/>
        </w:rPr>
        <w:t>意</w:t>
      </w:r>
      <w:r w:rsidRPr="008A39F4">
        <w:rPr>
          <w:b/>
          <w:sz w:val="40"/>
          <w:szCs w:val="24"/>
          <w:lang w:eastAsia="zh-TW"/>
        </w:rPr>
        <w:t>書</w:t>
      </w:r>
    </w:p>
    <w:p w14:paraId="03816CBB" w14:textId="77777777" w:rsidR="00A2578D" w:rsidRPr="008A39F4" w:rsidRDefault="00A2578D" w:rsidP="007E08CA">
      <w:pPr>
        <w:spacing w:before="3" w:line="440" w:lineRule="exact"/>
        <w:rPr>
          <w:rFonts w:ascii="標楷體" w:eastAsia="標楷體" w:hAnsi="標楷體"/>
          <w:szCs w:val="24"/>
        </w:rPr>
      </w:pPr>
    </w:p>
    <w:p w14:paraId="1AE2ACCC" w14:textId="77777777" w:rsidR="002A6A3B" w:rsidRPr="008A39F4" w:rsidRDefault="002A6A3B" w:rsidP="007E08CA">
      <w:pPr>
        <w:pStyle w:val="aa"/>
        <w:spacing w:line="440" w:lineRule="exact"/>
        <w:ind w:left="480" w:right="293" w:firstLine="610"/>
        <w:jc w:val="both"/>
        <w:rPr>
          <w:szCs w:val="24"/>
          <w:lang w:eastAsia="zh-TW"/>
        </w:rPr>
      </w:pPr>
    </w:p>
    <w:p w14:paraId="1734E561" w14:textId="478A2CBA" w:rsidR="00A2578D" w:rsidRPr="008A39F4" w:rsidRDefault="00A2578D" w:rsidP="007E08CA">
      <w:pPr>
        <w:pStyle w:val="aa"/>
        <w:spacing w:line="440" w:lineRule="exact"/>
        <w:ind w:left="480" w:right="293" w:firstLine="610"/>
        <w:jc w:val="both"/>
        <w:rPr>
          <w:sz w:val="32"/>
          <w:szCs w:val="24"/>
          <w:lang w:eastAsia="zh-TW"/>
        </w:rPr>
      </w:pPr>
      <w:r w:rsidRPr="008A39F4">
        <w:rPr>
          <w:sz w:val="32"/>
          <w:szCs w:val="24"/>
          <w:lang w:eastAsia="zh-TW"/>
        </w:rPr>
        <w:t>本公</w:t>
      </w:r>
      <w:r w:rsidRPr="008A39F4">
        <w:rPr>
          <w:spacing w:val="-3"/>
          <w:sz w:val="32"/>
          <w:szCs w:val="24"/>
          <w:lang w:eastAsia="zh-TW"/>
        </w:rPr>
        <w:t>司</w:t>
      </w:r>
      <w:r w:rsidRPr="008A39F4">
        <w:rPr>
          <w:rFonts w:cs="Times New Roman"/>
          <w:spacing w:val="1"/>
          <w:sz w:val="32"/>
          <w:szCs w:val="24"/>
          <w:lang w:eastAsia="zh-TW"/>
        </w:rPr>
        <w:t>/</w:t>
      </w:r>
      <w:r w:rsidRPr="008A39F4">
        <w:rPr>
          <w:sz w:val="32"/>
          <w:szCs w:val="24"/>
          <w:lang w:eastAsia="zh-TW"/>
        </w:rPr>
        <w:t>單</w:t>
      </w:r>
      <w:r w:rsidRPr="008A39F4">
        <w:rPr>
          <w:spacing w:val="-3"/>
          <w:sz w:val="32"/>
          <w:szCs w:val="24"/>
          <w:lang w:eastAsia="zh-TW"/>
        </w:rPr>
        <w:t>位</w:t>
      </w:r>
      <w:r w:rsidRPr="008A39F4">
        <w:rPr>
          <w:sz w:val="32"/>
          <w:szCs w:val="24"/>
          <w:lang w:eastAsia="zh-TW"/>
        </w:rPr>
        <w:t>願全</w:t>
      </w:r>
      <w:r w:rsidRPr="008A39F4">
        <w:rPr>
          <w:spacing w:val="-3"/>
          <w:sz w:val="32"/>
          <w:szCs w:val="24"/>
          <w:lang w:eastAsia="zh-TW"/>
        </w:rPr>
        <w:t>程</w:t>
      </w:r>
      <w:r w:rsidRPr="008A39F4">
        <w:rPr>
          <w:sz w:val="32"/>
          <w:szCs w:val="24"/>
          <w:lang w:eastAsia="zh-TW"/>
        </w:rPr>
        <w:t>配合</w:t>
      </w:r>
      <w:r w:rsidR="002A6A3B" w:rsidRPr="008A39F4">
        <w:rPr>
          <w:rFonts w:hint="eastAsia"/>
          <w:sz w:val="32"/>
          <w:szCs w:val="24"/>
          <w:lang w:eastAsia="zh-TW"/>
        </w:rPr>
        <w:t>桃園市政府原住民族行政局</w:t>
      </w:r>
      <w:r w:rsidRPr="008A39F4">
        <w:rPr>
          <w:sz w:val="32"/>
          <w:szCs w:val="24"/>
          <w:lang w:eastAsia="zh-TW"/>
        </w:rPr>
        <w:t>舉辦</w:t>
      </w:r>
      <w:r w:rsidRPr="008A39F4">
        <w:rPr>
          <w:spacing w:val="-3"/>
          <w:sz w:val="32"/>
          <w:szCs w:val="24"/>
          <w:lang w:eastAsia="zh-TW"/>
        </w:rPr>
        <w:t>之</w:t>
      </w:r>
      <w:r w:rsidRPr="008A39F4">
        <w:rPr>
          <w:spacing w:val="1"/>
          <w:sz w:val="32"/>
          <w:szCs w:val="24"/>
          <w:lang w:eastAsia="zh-TW"/>
        </w:rPr>
        <w:t>「</w:t>
      </w:r>
      <w:r w:rsidRPr="008A39F4">
        <w:rPr>
          <w:rFonts w:cs="Times New Roman"/>
          <w:spacing w:val="-2"/>
          <w:sz w:val="32"/>
          <w:szCs w:val="24"/>
          <w:lang w:eastAsia="zh-TW"/>
        </w:rPr>
        <w:t>2</w:t>
      </w:r>
      <w:r w:rsidRPr="008A39F4">
        <w:rPr>
          <w:rFonts w:cs="Times New Roman"/>
          <w:sz w:val="32"/>
          <w:szCs w:val="24"/>
          <w:lang w:eastAsia="zh-TW"/>
        </w:rPr>
        <w:t>0</w:t>
      </w:r>
      <w:r w:rsidRPr="008A39F4">
        <w:rPr>
          <w:rFonts w:cs="Times New Roman"/>
          <w:spacing w:val="-2"/>
          <w:sz w:val="32"/>
          <w:szCs w:val="24"/>
          <w:lang w:eastAsia="zh-TW"/>
        </w:rPr>
        <w:t>2</w:t>
      </w:r>
      <w:r w:rsidRPr="008A39F4">
        <w:rPr>
          <w:rFonts w:cs="Times New Roman"/>
          <w:spacing w:val="2"/>
          <w:sz w:val="32"/>
          <w:szCs w:val="24"/>
          <w:lang w:eastAsia="zh-TW"/>
        </w:rPr>
        <w:t>0</w:t>
      </w:r>
      <w:r w:rsidR="002A6A3B" w:rsidRPr="008A39F4">
        <w:rPr>
          <w:rFonts w:cs="Times New Roman" w:hint="eastAsia"/>
          <w:spacing w:val="2"/>
          <w:sz w:val="32"/>
          <w:szCs w:val="24"/>
          <w:lang w:eastAsia="zh-TW"/>
        </w:rPr>
        <w:t>桃園十大伴手禮徵選活動」</w:t>
      </w:r>
      <w:r w:rsidRPr="008A39F4">
        <w:rPr>
          <w:sz w:val="32"/>
          <w:szCs w:val="24"/>
          <w:lang w:eastAsia="zh-TW"/>
        </w:rPr>
        <w:t>，</w:t>
      </w:r>
      <w:r w:rsidRPr="008A39F4">
        <w:rPr>
          <w:spacing w:val="-3"/>
          <w:sz w:val="32"/>
          <w:szCs w:val="24"/>
          <w:lang w:eastAsia="zh-TW"/>
        </w:rPr>
        <w:t>並</w:t>
      </w:r>
      <w:r w:rsidRPr="008A39F4">
        <w:rPr>
          <w:sz w:val="32"/>
          <w:szCs w:val="24"/>
          <w:lang w:eastAsia="zh-TW"/>
        </w:rPr>
        <w:t>同意遵</w:t>
      </w:r>
      <w:r w:rsidRPr="008A39F4">
        <w:rPr>
          <w:spacing w:val="-3"/>
          <w:sz w:val="32"/>
          <w:szCs w:val="24"/>
          <w:lang w:eastAsia="zh-TW"/>
        </w:rPr>
        <w:t>守</w:t>
      </w:r>
      <w:r w:rsidRPr="008A39F4">
        <w:rPr>
          <w:sz w:val="32"/>
          <w:szCs w:val="24"/>
          <w:lang w:eastAsia="zh-TW"/>
        </w:rPr>
        <w:t>以上</w:t>
      </w:r>
      <w:r w:rsidRPr="008A39F4">
        <w:rPr>
          <w:spacing w:val="-3"/>
          <w:sz w:val="32"/>
          <w:szCs w:val="24"/>
          <w:lang w:eastAsia="zh-TW"/>
        </w:rPr>
        <w:t>權利</w:t>
      </w:r>
      <w:r w:rsidRPr="008A39F4">
        <w:rPr>
          <w:sz w:val="32"/>
          <w:szCs w:val="24"/>
          <w:lang w:eastAsia="zh-TW"/>
        </w:rPr>
        <w:t>義務及</w:t>
      </w:r>
      <w:r w:rsidRPr="008A39F4">
        <w:rPr>
          <w:spacing w:val="-3"/>
          <w:sz w:val="32"/>
          <w:szCs w:val="24"/>
          <w:lang w:eastAsia="zh-TW"/>
        </w:rPr>
        <w:t>活</w:t>
      </w:r>
      <w:r w:rsidRPr="008A39F4">
        <w:rPr>
          <w:sz w:val="32"/>
          <w:szCs w:val="24"/>
          <w:lang w:eastAsia="zh-TW"/>
        </w:rPr>
        <w:t>動公</w:t>
      </w:r>
      <w:r w:rsidRPr="008A39F4">
        <w:rPr>
          <w:spacing w:val="-3"/>
          <w:sz w:val="32"/>
          <w:szCs w:val="24"/>
          <w:lang w:eastAsia="zh-TW"/>
        </w:rPr>
        <w:t>告事</w:t>
      </w:r>
      <w:r w:rsidRPr="008A39F4">
        <w:rPr>
          <w:sz w:val="32"/>
          <w:szCs w:val="24"/>
          <w:lang w:eastAsia="zh-TW"/>
        </w:rPr>
        <w:t>項，如</w:t>
      </w:r>
      <w:r w:rsidRPr="008A39F4">
        <w:rPr>
          <w:spacing w:val="-3"/>
          <w:sz w:val="32"/>
          <w:szCs w:val="24"/>
          <w:lang w:eastAsia="zh-TW"/>
        </w:rPr>
        <w:t>有</w:t>
      </w:r>
      <w:r w:rsidRPr="008A39F4">
        <w:rPr>
          <w:sz w:val="32"/>
          <w:szCs w:val="24"/>
          <w:lang w:eastAsia="zh-TW"/>
        </w:rPr>
        <w:t>違反</w:t>
      </w:r>
      <w:r w:rsidRPr="008A39F4">
        <w:rPr>
          <w:spacing w:val="-3"/>
          <w:sz w:val="32"/>
          <w:szCs w:val="24"/>
          <w:lang w:eastAsia="zh-TW"/>
        </w:rPr>
        <w:t>，</w:t>
      </w:r>
      <w:r w:rsidRPr="008A39F4">
        <w:rPr>
          <w:sz w:val="32"/>
          <w:szCs w:val="24"/>
          <w:lang w:eastAsia="zh-TW"/>
        </w:rPr>
        <w:t>將依規定</w:t>
      </w:r>
      <w:r w:rsidRPr="008A39F4">
        <w:rPr>
          <w:spacing w:val="-3"/>
          <w:sz w:val="32"/>
          <w:szCs w:val="24"/>
          <w:lang w:eastAsia="zh-TW"/>
        </w:rPr>
        <w:t>撤</w:t>
      </w:r>
      <w:r w:rsidRPr="008A39F4">
        <w:rPr>
          <w:sz w:val="32"/>
          <w:szCs w:val="24"/>
          <w:lang w:eastAsia="zh-TW"/>
        </w:rPr>
        <w:t>銷參</w:t>
      </w:r>
      <w:r w:rsidRPr="008A39F4">
        <w:rPr>
          <w:spacing w:val="-3"/>
          <w:sz w:val="32"/>
          <w:szCs w:val="24"/>
          <w:lang w:eastAsia="zh-TW"/>
        </w:rPr>
        <w:t>選資</w:t>
      </w:r>
      <w:r w:rsidRPr="008A39F4">
        <w:rPr>
          <w:sz w:val="32"/>
          <w:szCs w:val="24"/>
          <w:lang w:eastAsia="zh-TW"/>
        </w:rPr>
        <w:t>格，並</w:t>
      </w:r>
      <w:r w:rsidRPr="008A39F4">
        <w:rPr>
          <w:spacing w:val="-3"/>
          <w:sz w:val="32"/>
          <w:szCs w:val="24"/>
          <w:lang w:eastAsia="zh-TW"/>
        </w:rPr>
        <w:t>自</w:t>
      </w:r>
      <w:r w:rsidRPr="008A39F4">
        <w:rPr>
          <w:sz w:val="32"/>
          <w:szCs w:val="24"/>
          <w:lang w:eastAsia="zh-TW"/>
        </w:rPr>
        <w:t>行承</w:t>
      </w:r>
      <w:r w:rsidRPr="008A39F4">
        <w:rPr>
          <w:spacing w:val="-3"/>
          <w:sz w:val="32"/>
          <w:szCs w:val="24"/>
          <w:lang w:eastAsia="zh-TW"/>
        </w:rPr>
        <w:t>擔消</w:t>
      </w:r>
      <w:r w:rsidRPr="008A39F4">
        <w:rPr>
          <w:sz w:val="32"/>
          <w:szCs w:val="24"/>
          <w:lang w:eastAsia="zh-TW"/>
        </w:rPr>
        <w:t>費者客</w:t>
      </w:r>
      <w:r w:rsidRPr="008A39F4">
        <w:rPr>
          <w:spacing w:val="-3"/>
          <w:sz w:val="32"/>
          <w:szCs w:val="24"/>
          <w:lang w:eastAsia="zh-TW"/>
        </w:rPr>
        <w:t>訴</w:t>
      </w:r>
      <w:r w:rsidRPr="008A39F4">
        <w:rPr>
          <w:sz w:val="32"/>
          <w:szCs w:val="24"/>
          <w:lang w:eastAsia="zh-TW"/>
        </w:rPr>
        <w:t>及相</w:t>
      </w:r>
      <w:r w:rsidRPr="008A39F4">
        <w:rPr>
          <w:spacing w:val="-3"/>
          <w:sz w:val="32"/>
          <w:szCs w:val="24"/>
          <w:lang w:eastAsia="zh-TW"/>
        </w:rPr>
        <w:t>關法</w:t>
      </w:r>
      <w:r w:rsidRPr="008A39F4">
        <w:rPr>
          <w:sz w:val="32"/>
          <w:szCs w:val="24"/>
          <w:lang w:eastAsia="zh-TW"/>
        </w:rPr>
        <w:t>律責任。</w:t>
      </w:r>
    </w:p>
    <w:p w14:paraId="63506A7E" w14:textId="77777777" w:rsidR="00A2578D" w:rsidRPr="008A39F4" w:rsidRDefault="00A2578D" w:rsidP="007E08CA">
      <w:pPr>
        <w:spacing w:line="440" w:lineRule="exact"/>
        <w:rPr>
          <w:rFonts w:ascii="標楷體" w:eastAsia="標楷體" w:hAnsi="標楷體"/>
          <w:sz w:val="28"/>
          <w:szCs w:val="24"/>
        </w:rPr>
      </w:pPr>
    </w:p>
    <w:p w14:paraId="1F123CB7" w14:textId="77777777" w:rsidR="00A2578D" w:rsidRPr="008A39F4" w:rsidRDefault="00A2578D" w:rsidP="007E08CA">
      <w:pPr>
        <w:spacing w:line="440" w:lineRule="exact"/>
        <w:rPr>
          <w:rFonts w:ascii="標楷體" w:eastAsia="標楷體" w:hAnsi="標楷體"/>
          <w:sz w:val="28"/>
          <w:szCs w:val="24"/>
        </w:rPr>
      </w:pPr>
    </w:p>
    <w:p w14:paraId="19B00343" w14:textId="77777777" w:rsidR="00A2578D" w:rsidRPr="008A39F4" w:rsidRDefault="00A2578D" w:rsidP="007E08CA">
      <w:pPr>
        <w:spacing w:line="440" w:lineRule="exact"/>
        <w:rPr>
          <w:rFonts w:ascii="標楷體" w:eastAsia="標楷體" w:hAnsi="標楷體"/>
          <w:sz w:val="28"/>
          <w:szCs w:val="24"/>
        </w:rPr>
      </w:pPr>
    </w:p>
    <w:p w14:paraId="1079DF75" w14:textId="77777777" w:rsidR="00A2578D" w:rsidRPr="008A39F4" w:rsidRDefault="00A2578D" w:rsidP="007E08CA">
      <w:pPr>
        <w:spacing w:line="440" w:lineRule="exact"/>
        <w:rPr>
          <w:rFonts w:ascii="標楷體" w:eastAsia="標楷體" w:hAnsi="標楷體"/>
          <w:sz w:val="28"/>
          <w:szCs w:val="24"/>
        </w:rPr>
      </w:pPr>
    </w:p>
    <w:p w14:paraId="2E7E553C" w14:textId="77777777" w:rsidR="00A2578D" w:rsidRPr="008A39F4" w:rsidRDefault="00A2578D" w:rsidP="007E08CA">
      <w:pPr>
        <w:spacing w:line="440" w:lineRule="exact"/>
        <w:rPr>
          <w:rFonts w:ascii="標楷體" w:eastAsia="標楷體" w:hAnsi="標楷體"/>
          <w:sz w:val="28"/>
          <w:szCs w:val="24"/>
        </w:rPr>
      </w:pPr>
    </w:p>
    <w:p w14:paraId="3F98AE72" w14:textId="77777777" w:rsidR="00A2578D" w:rsidRPr="008A39F4" w:rsidRDefault="00A2578D" w:rsidP="007E08CA">
      <w:pPr>
        <w:spacing w:line="440" w:lineRule="exact"/>
        <w:rPr>
          <w:rFonts w:ascii="標楷體" w:eastAsia="標楷體" w:hAnsi="標楷體"/>
          <w:sz w:val="28"/>
          <w:szCs w:val="24"/>
        </w:rPr>
      </w:pPr>
    </w:p>
    <w:p w14:paraId="5F692879" w14:textId="77777777" w:rsidR="00A2578D" w:rsidRPr="008A39F4" w:rsidRDefault="00A2578D" w:rsidP="007E08CA">
      <w:pPr>
        <w:spacing w:before="4" w:line="440" w:lineRule="exact"/>
        <w:rPr>
          <w:rFonts w:ascii="標楷體" w:eastAsia="標楷體" w:hAnsi="標楷體"/>
          <w:sz w:val="28"/>
          <w:szCs w:val="24"/>
        </w:rPr>
      </w:pPr>
    </w:p>
    <w:p w14:paraId="60429AB9" w14:textId="572D112D" w:rsidR="00A2578D" w:rsidRPr="008A39F4" w:rsidRDefault="002A6A3B" w:rsidP="007E08CA">
      <w:pPr>
        <w:pStyle w:val="aa"/>
        <w:spacing w:line="440" w:lineRule="exact"/>
        <w:ind w:left="0"/>
        <w:rPr>
          <w:b/>
          <w:szCs w:val="24"/>
          <w:lang w:eastAsia="zh-TW"/>
        </w:rPr>
      </w:pPr>
      <w:r w:rsidRPr="008A39F4">
        <w:rPr>
          <w:rFonts w:hint="eastAsia"/>
          <w:szCs w:val="24"/>
          <w:lang w:eastAsia="zh-TW"/>
        </w:rPr>
        <w:t xml:space="preserve">     </w:t>
      </w:r>
      <w:r w:rsidR="00A2578D" w:rsidRPr="008A39F4">
        <w:rPr>
          <w:b/>
          <w:sz w:val="32"/>
          <w:szCs w:val="24"/>
          <w:lang w:eastAsia="zh-TW"/>
        </w:rPr>
        <w:t>此致</w:t>
      </w:r>
      <w:r w:rsidR="00A2578D" w:rsidRPr="008A39F4">
        <w:rPr>
          <w:b/>
          <w:spacing w:val="-1"/>
          <w:sz w:val="32"/>
          <w:szCs w:val="24"/>
          <w:lang w:eastAsia="zh-TW"/>
        </w:rPr>
        <w:t xml:space="preserve"> </w:t>
      </w:r>
      <w:r w:rsidRPr="008A39F4">
        <w:rPr>
          <w:rFonts w:hint="eastAsia"/>
          <w:b/>
          <w:spacing w:val="-1"/>
          <w:sz w:val="32"/>
          <w:szCs w:val="24"/>
          <w:lang w:eastAsia="zh-TW"/>
        </w:rPr>
        <w:t>桃園市政府原住民族行政局</w:t>
      </w:r>
    </w:p>
    <w:p w14:paraId="76369334" w14:textId="77777777" w:rsidR="00A2578D" w:rsidRPr="008A39F4" w:rsidRDefault="00A2578D" w:rsidP="007E08CA">
      <w:pPr>
        <w:spacing w:line="440" w:lineRule="exact"/>
        <w:rPr>
          <w:rFonts w:ascii="標楷體" w:eastAsia="標楷體" w:hAnsi="標楷體"/>
          <w:sz w:val="28"/>
          <w:szCs w:val="24"/>
        </w:rPr>
      </w:pPr>
    </w:p>
    <w:p w14:paraId="26BA3697" w14:textId="77777777" w:rsidR="00A2578D" w:rsidRPr="008A39F4" w:rsidRDefault="00A2578D" w:rsidP="007E08CA">
      <w:pPr>
        <w:spacing w:line="440" w:lineRule="exact"/>
        <w:rPr>
          <w:rFonts w:ascii="標楷體" w:eastAsia="標楷體" w:hAnsi="標楷體"/>
          <w:sz w:val="28"/>
          <w:szCs w:val="24"/>
        </w:rPr>
      </w:pPr>
    </w:p>
    <w:p w14:paraId="50CD0CB5" w14:textId="77777777" w:rsidR="00A2578D" w:rsidRPr="008A39F4" w:rsidRDefault="00A2578D" w:rsidP="007E08CA">
      <w:pPr>
        <w:spacing w:line="440" w:lineRule="exact"/>
        <w:rPr>
          <w:rFonts w:ascii="標楷體" w:eastAsia="標楷體" w:hAnsi="標楷體"/>
          <w:sz w:val="28"/>
          <w:szCs w:val="24"/>
        </w:rPr>
      </w:pPr>
    </w:p>
    <w:p w14:paraId="656D4B07" w14:textId="77777777" w:rsidR="00A2578D" w:rsidRPr="008A39F4" w:rsidRDefault="00A2578D" w:rsidP="007E08CA">
      <w:pPr>
        <w:spacing w:line="440" w:lineRule="exact"/>
        <w:rPr>
          <w:rFonts w:ascii="標楷體" w:eastAsia="標楷體" w:hAnsi="標楷體"/>
          <w:sz w:val="28"/>
          <w:szCs w:val="24"/>
        </w:rPr>
      </w:pPr>
    </w:p>
    <w:p w14:paraId="2CE42C21" w14:textId="77777777" w:rsidR="00A2578D" w:rsidRPr="008A39F4" w:rsidRDefault="00A2578D" w:rsidP="007E08CA">
      <w:pPr>
        <w:spacing w:line="440" w:lineRule="exact"/>
        <w:rPr>
          <w:rFonts w:ascii="標楷體" w:eastAsia="標楷體" w:hAnsi="標楷體"/>
          <w:sz w:val="28"/>
          <w:szCs w:val="24"/>
        </w:rPr>
      </w:pPr>
    </w:p>
    <w:p w14:paraId="487DA6A2" w14:textId="77777777" w:rsidR="00A2578D" w:rsidRPr="008A39F4" w:rsidRDefault="00A2578D" w:rsidP="007E08CA">
      <w:pPr>
        <w:spacing w:line="440" w:lineRule="exact"/>
        <w:rPr>
          <w:rFonts w:ascii="標楷體" w:eastAsia="標楷體" w:hAnsi="標楷體"/>
          <w:sz w:val="28"/>
          <w:szCs w:val="24"/>
        </w:rPr>
      </w:pPr>
    </w:p>
    <w:p w14:paraId="176E7AFB" w14:textId="77777777" w:rsidR="00A2578D" w:rsidRPr="008A39F4" w:rsidRDefault="00A2578D" w:rsidP="007E08CA">
      <w:pPr>
        <w:spacing w:before="6" w:line="440" w:lineRule="exact"/>
        <w:rPr>
          <w:rFonts w:ascii="標楷體" w:eastAsia="標楷體" w:hAnsi="標楷體"/>
          <w:sz w:val="28"/>
          <w:szCs w:val="24"/>
        </w:rPr>
      </w:pPr>
    </w:p>
    <w:p w14:paraId="0470B8C4" w14:textId="77777777" w:rsidR="00A2578D" w:rsidRPr="008A39F4" w:rsidRDefault="00A2578D" w:rsidP="007E08CA">
      <w:pPr>
        <w:pStyle w:val="aa"/>
        <w:spacing w:line="440" w:lineRule="exact"/>
        <w:ind w:left="480"/>
        <w:rPr>
          <w:szCs w:val="24"/>
          <w:lang w:eastAsia="zh-TW"/>
        </w:rPr>
      </w:pPr>
      <w:r w:rsidRPr="008A39F4">
        <w:rPr>
          <w:szCs w:val="24"/>
          <w:lang w:eastAsia="zh-TW"/>
        </w:rPr>
        <w:t>立同意</w:t>
      </w:r>
      <w:r w:rsidRPr="008A39F4">
        <w:rPr>
          <w:spacing w:val="-3"/>
          <w:szCs w:val="24"/>
          <w:lang w:eastAsia="zh-TW"/>
        </w:rPr>
        <w:t>書</w:t>
      </w:r>
      <w:r w:rsidRPr="008A39F4">
        <w:rPr>
          <w:szCs w:val="24"/>
          <w:lang w:eastAsia="zh-TW"/>
        </w:rPr>
        <w:t>人：</w:t>
      </w:r>
    </w:p>
    <w:p w14:paraId="736CF8EA" w14:textId="77777777" w:rsidR="00A2578D" w:rsidRPr="008A39F4" w:rsidRDefault="00A2578D" w:rsidP="007E08CA">
      <w:pPr>
        <w:spacing w:line="440" w:lineRule="exact"/>
        <w:rPr>
          <w:rFonts w:ascii="標楷體" w:eastAsia="標楷體" w:hAnsi="標楷體"/>
          <w:sz w:val="28"/>
          <w:szCs w:val="24"/>
        </w:rPr>
      </w:pPr>
    </w:p>
    <w:p w14:paraId="36960E50" w14:textId="77777777" w:rsidR="00A2578D" w:rsidRPr="008A39F4" w:rsidRDefault="00A2578D" w:rsidP="007E08CA">
      <w:pPr>
        <w:spacing w:line="440" w:lineRule="exact"/>
        <w:rPr>
          <w:rFonts w:ascii="標楷體" w:eastAsia="標楷體" w:hAnsi="標楷體"/>
          <w:sz w:val="28"/>
          <w:szCs w:val="24"/>
        </w:rPr>
      </w:pPr>
    </w:p>
    <w:p w14:paraId="5DEFF095" w14:textId="66E51FF3" w:rsidR="00A2578D" w:rsidRPr="008A39F4" w:rsidRDefault="00A2578D" w:rsidP="007E08CA">
      <w:pPr>
        <w:spacing w:before="6" w:line="440" w:lineRule="exact"/>
        <w:rPr>
          <w:rFonts w:ascii="標楷體" w:eastAsia="標楷體" w:hAnsi="標楷體"/>
          <w:sz w:val="28"/>
          <w:szCs w:val="24"/>
        </w:rPr>
      </w:pPr>
    </w:p>
    <w:p w14:paraId="7F07A289" w14:textId="14A3DBFE" w:rsidR="0061743C" w:rsidRPr="008A39F4" w:rsidRDefault="0061743C" w:rsidP="007E08CA">
      <w:pPr>
        <w:spacing w:before="6" w:line="440" w:lineRule="exact"/>
        <w:rPr>
          <w:rFonts w:ascii="標楷體" w:eastAsia="標楷體" w:hAnsi="標楷體"/>
          <w:sz w:val="28"/>
          <w:szCs w:val="24"/>
        </w:rPr>
      </w:pPr>
    </w:p>
    <w:p w14:paraId="6D3B6361" w14:textId="77777777" w:rsidR="0061743C" w:rsidRPr="008A39F4" w:rsidRDefault="0061743C" w:rsidP="007E08CA">
      <w:pPr>
        <w:spacing w:before="6" w:line="440" w:lineRule="exact"/>
        <w:rPr>
          <w:rFonts w:ascii="標楷體" w:eastAsia="標楷體" w:hAnsi="標楷體"/>
          <w:sz w:val="28"/>
          <w:szCs w:val="24"/>
        </w:rPr>
      </w:pPr>
    </w:p>
    <w:p w14:paraId="58ED7711" w14:textId="36FE9E93" w:rsidR="00A2578D" w:rsidRPr="008A39F4" w:rsidRDefault="002A6A3B" w:rsidP="007E08CA">
      <w:pPr>
        <w:tabs>
          <w:tab w:val="left" w:pos="2841"/>
          <w:tab w:val="left" w:pos="5924"/>
        </w:tabs>
        <w:spacing w:line="440" w:lineRule="exact"/>
        <w:ind w:left="112"/>
        <w:rPr>
          <w:rFonts w:ascii="標楷體" w:eastAsia="標楷體" w:hAnsi="標楷體" w:cs="Times New Roman"/>
          <w:sz w:val="28"/>
          <w:szCs w:val="24"/>
        </w:rPr>
      </w:pPr>
      <w:r w:rsidRPr="008A39F4">
        <w:rPr>
          <w:rFonts w:ascii="標楷體" w:eastAsia="標楷體" w:hAnsi="標楷體" w:cs="標楷體" w:hint="eastAsia"/>
          <w:sz w:val="28"/>
          <w:szCs w:val="24"/>
        </w:rPr>
        <w:t xml:space="preserve">   </w:t>
      </w:r>
      <w:r w:rsidR="00A2578D" w:rsidRPr="008A39F4">
        <w:rPr>
          <w:rFonts w:ascii="標楷體" w:eastAsia="標楷體" w:hAnsi="標楷體" w:cs="標楷體"/>
          <w:sz w:val="28"/>
          <w:szCs w:val="24"/>
        </w:rPr>
        <w:t>單位名</w:t>
      </w:r>
      <w:r w:rsidR="00A2578D" w:rsidRPr="008A39F4">
        <w:rPr>
          <w:rFonts w:ascii="標楷體" w:eastAsia="標楷體" w:hAnsi="標楷體" w:cs="標楷體"/>
          <w:spacing w:val="-3"/>
          <w:sz w:val="28"/>
          <w:szCs w:val="24"/>
        </w:rPr>
        <w:t>稱</w:t>
      </w:r>
      <w:r w:rsidR="00A2578D" w:rsidRPr="008A39F4">
        <w:rPr>
          <w:rFonts w:ascii="標楷體" w:eastAsia="標楷體" w:hAnsi="標楷體" w:cs="標楷體"/>
          <w:sz w:val="28"/>
          <w:szCs w:val="24"/>
        </w:rPr>
        <w:t>：</w:t>
      </w:r>
      <w:r w:rsidR="00A2578D" w:rsidRPr="008A39F4">
        <w:rPr>
          <w:rFonts w:ascii="標楷體" w:eastAsia="標楷體" w:hAnsi="標楷體" w:cs="標楷體"/>
          <w:sz w:val="28"/>
          <w:szCs w:val="24"/>
        </w:rPr>
        <w:tab/>
      </w:r>
      <w:r w:rsidR="00A2578D" w:rsidRPr="008A39F4">
        <w:rPr>
          <w:rFonts w:ascii="標楷體" w:eastAsia="標楷體" w:hAnsi="標楷體" w:cs="Times New Roman"/>
          <w:spacing w:val="-1"/>
          <w:sz w:val="28"/>
          <w:szCs w:val="24"/>
        </w:rPr>
        <w:t>(</w:t>
      </w:r>
      <w:r w:rsidR="00A2578D" w:rsidRPr="008A39F4">
        <w:rPr>
          <w:rFonts w:ascii="標楷體" w:eastAsia="標楷體" w:hAnsi="標楷體" w:cs="標楷體"/>
          <w:sz w:val="28"/>
          <w:szCs w:val="24"/>
        </w:rPr>
        <w:t>單位大章</w:t>
      </w:r>
      <w:r w:rsidR="00A2578D" w:rsidRPr="008A39F4">
        <w:rPr>
          <w:rFonts w:ascii="標楷體" w:eastAsia="標楷體" w:hAnsi="標楷體" w:cs="Times New Roman"/>
          <w:sz w:val="28"/>
          <w:szCs w:val="24"/>
        </w:rPr>
        <w:t xml:space="preserve">) </w:t>
      </w:r>
      <w:r w:rsidR="00A2578D" w:rsidRPr="008A39F4">
        <w:rPr>
          <w:rFonts w:ascii="標楷體" w:eastAsia="標楷體" w:hAnsi="標楷體" w:cs="Times New Roman"/>
          <w:spacing w:val="20"/>
          <w:sz w:val="28"/>
          <w:szCs w:val="24"/>
        </w:rPr>
        <w:t xml:space="preserve"> </w:t>
      </w:r>
      <w:r w:rsidR="00A2578D" w:rsidRPr="008A39F4">
        <w:rPr>
          <w:rFonts w:ascii="標楷體" w:eastAsia="標楷體" w:hAnsi="標楷體" w:cs="標楷體"/>
          <w:sz w:val="28"/>
          <w:szCs w:val="24"/>
        </w:rPr>
        <w:t>負責人：</w:t>
      </w:r>
      <w:r w:rsidR="00A2578D" w:rsidRPr="008A39F4">
        <w:rPr>
          <w:rFonts w:ascii="標楷體" w:eastAsia="標楷體" w:hAnsi="標楷體" w:cs="標楷體"/>
          <w:sz w:val="28"/>
          <w:szCs w:val="24"/>
        </w:rPr>
        <w:tab/>
      </w:r>
      <w:r w:rsidR="00A2578D" w:rsidRPr="008A39F4">
        <w:rPr>
          <w:rFonts w:ascii="標楷體" w:eastAsia="標楷體" w:hAnsi="標楷體" w:cs="Times New Roman"/>
          <w:spacing w:val="-1"/>
          <w:sz w:val="28"/>
          <w:szCs w:val="24"/>
        </w:rPr>
        <w:t>(</w:t>
      </w:r>
      <w:r w:rsidR="00A2578D" w:rsidRPr="008A39F4">
        <w:rPr>
          <w:rFonts w:ascii="標楷體" w:eastAsia="標楷體" w:hAnsi="標楷體" w:cs="標楷體"/>
          <w:sz w:val="28"/>
          <w:szCs w:val="24"/>
        </w:rPr>
        <w:t>單位小章</w:t>
      </w:r>
      <w:r w:rsidR="00A2578D" w:rsidRPr="008A39F4">
        <w:rPr>
          <w:rFonts w:ascii="標楷體" w:eastAsia="標楷體" w:hAnsi="標楷體" w:cs="Times New Roman"/>
          <w:sz w:val="28"/>
          <w:szCs w:val="24"/>
        </w:rPr>
        <w:t>)</w:t>
      </w:r>
    </w:p>
    <w:p w14:paraId="20F579BA" w14:textId="77777777" w:rsidR="0061743C" w:rsidRPr="008A39F4" w:rsidRDefault="0061743C" w:rsidP="007E08CA">
      <w:pPr>
        <w:pStyle w:val="aa"/>
        <w:tabs>
          <w:tab w:val="left" w:pos="2981"/>
        </w:tabs>
        <w:spacing w:line="440" w:lineRule="exact"/>
        <w:ind w:left="480"/>
        <w:rPr>
          <w:szCs w:val="24"/>
          <w:lang w:eastAsia="zh-TW"/>
        </w:rPr>
      </w:pPr>
    </w:p>
    <w:p w14:paraId="4E44797B" w14:textId="7BB319E6" w:rsidR="00A2578D" w:rsidRPr="008A39F4" w:rsidRDefault="00A2578D" w:rsidP="007E08CA">
      <w:pPr>
        <w:pStyle w:val="aa"/>
        <w:tabs>
          <w:tab w:val="left" w:pos="2981"/>
        </w:tabs>
        <w:spacing w:line="440" w:lineRule="exact"/>
        <w:ind w:left="480"/>
        <w:rPr>
          <w:rFonts w:cs="Times New Roman"/>
          <w:szCs w:val="24"/>
          <w:lang w:eastAsia="zh-TW"/>
        </w:rPr>
      </w:pPr>
      <w:r w:rsidRPr="008A39F4">
        <w:rPr>
          <w:szCs w:val="24"/>
          <w:lang w:eastAsia="zh-TW"/>
        </w:rPr>
        <w:t>填表人</w:t>
      </w:r>
      <w:r w:rsidRPr="008A39F4">
        <w:rPr>
          <w:spacing w:val="-3"/>
          <w:szCs w:val="24"/>
          <w:lang w:eastAsia="zh-TW"/>
        </w:rPr>
        <w:t>姓</w:t>
      </w:r>
      <w:r w:rsidRPr="008A39F4">
        <w:rPr>
          <w:szCs w:val="24"/>
          <w:lang w:eastAsia="zh-TW"/>
        </w:rPr>
        <w:t>名：</w:t>
      </w:r>
      <w:r w:rsidRPr="008A39F4">
        <w:rPr>
          <w:szCs w:val="24"/>
          <w:lang w:eastAsia="zh-TW"/>
        </w:rPr>
        <w:tab/>
      </w:r>
      <w:r w:rsidRPr="008A39F4">
        <w:rPr>
          <w:rFonts w:cs="Times New Roman"/>
          <w:szCs w:val="24"/>
          <w:lang w:eastAsia="zh-TW"/>
        </w:rPr>
        <w:t>(</w:t>
      </w:r>
      <w:r w:rsidRPr="008A39F4">
        <w:rPr>
          <w:szCs w:val="24"/>
          <w:lang w:eastAsia="zh-TW"/>
        </w:rPr>
        <w:t>簽名</w:t>
      </w:r>
      <w:r w:rsidRPr="008A39F4">
        <w:rPr>
          <w:rFonts w:cs="Times New Roman"/>
          <w:szCs w:val="24"/>
          <w:lang w:eastAsia="zh-TW"/>
        </w:rPr>
        <w:t>)</w:t>
      </w:r>
    </w:p>
    <w:p w14:paraId="127F1C2E" w14:textId="77777777" w:rsidR="0061743C" w:rsidRPr="008A39F4" w:rsidRDefault="0061743C" w:rsidP="007E08CA">
      <w:pPr>
        <w:pStyle w:val="aa"/>
        <w:tabs>
          <w:tab w:val="left" w:pos="1514"/>
          <w:tab w:val="left" w:pos="2213"/>
          <w:tab w:val="left" w:pos="2911"/>
          <w:tab w:val="left" w:pos="3682"/>
        </w:tabs>
        <w:spacing w:line="440" w:lineRule="exact"/>
        <w:ind w:left="0"/>
        <w:jc w:val="distribute"/>
        <w:rPr>
          <w:szCs w:val="24"/>
          <w:lang w:eastAsia="zh-TW"/>
        </w:rPr>
      </w:pPr>
    </w:p>
    <w:p w14:paraId="2FB9C553" w14:textId="40A0872D" w:rsidR="00A2578D" w:rsidRPr="008A39F4" w:rsidRDefault="00A2578D" w:rsidP="00712394">
      <w:pPr>
        <w:pStyle w:val="aa"/>
        <w:tabs>
          <w:tab w:val="left" w:pos="1514"/>
          <w:tab w:val="left" w:pos="2213"/>
          <w:tab w:val="left" w:pos="2911"/>
          <w:tab w:val="left" w:pos="3682"/>
        </w:tabs>
        <w:spacing w:line="440" w:lineRule="exact"/>
        <w:ind w:left="0"/>
        <w:jc w:val="distribute"/>
        <w:rPr>
          <w:szCs w:val="24"/>
          <w:lang w:eastAsia="zh-TW"/>
        </w:rPr>
      </w:pPr>
      <w:r w:rsidRPr="008A39F4">
        <w:rPr>
          <w:spacing w:val="73"/>
          <w:szCs w:val="24"/>
          <w:fitText w:val="1560" w:id="-2018781183"/>
          <w:lang w:eastAsia="zh-TW"/>
        </w:rPr>
        <w:t>中華民</w:t>
      </w:r>
      <w:r w:rsidRPr="008A39F4">
        <w:rPr>
          <w:spacing w:val="1"/>
          <w:szCs w:val="24"/>
          <w:fitText w:val="1560" w:id="-2018781183"/>
          <w:lang w:eastAsia="zh-TW"/>
        </w:rPr>
        <w:t>國</w:t>
      </w:r>
      <w:r w:rsidRPr="008A39F4">
        <w:rPr>
          <w:szCs w:val="24"/>
          <w:lang w:eastAsia="zh-TW"/>
        </w:rPr>
        <w:tab/>
      </w:r>
      <w:r w:rsidRPr="008A39F4">
        <w:rPr>
          <w:rFonts w:cs="Times New Roman"/>
          <w:spacing w:val="-2"/>
          <w:szCs w:val="24"/>
          <w:lang w:eastAsia="zh-TW"/>
        </w:rPr>
        <w:t>10</w:t>
      </w:r>
      <w:r w:rsidRPr="008A39F4">
        <w:rPr>
          <w:rFonts w:cs="Times New Roman"/>
          <w:szCs w:val="24"/>
          <w:lang w:eastAsia="zh-TW"/>
        </w:rPr>
        <w:t>9</w:t>
      </w:r>
      <w:r w:rsidR="002A6A3B" w:rsidRPr="008A39F4">
        <w:rPr>
          <w:rFonts w:cs="Times New Roman" w:hint="eastAsia"/>
          <w:szCs w:val="24"/>
          <w:lang w:eastAsia="zh-TW"/>
        </w:rPr>
        <w:t xml:space="preserve">   </w:t>
      </w:r>
      <w:r w:rsidRPr="008A39F4">
        <w:rPr>
          <w:rFonts w:cs="Times New Roman"/>
          <w:szCs w:val="24"/>
          <w:lang w:eastAsia="zh-TW"/>
        </w:rPr>
        <w:tab/>
      </w:r>
      <w:r w:rsidRPr="008A39F4">
        <w:rPr>
          <w:szCs w:val="24"/>
          <w:lang w:eastAsia="zh-TW"/>
        </w:rPr>
        <w:t>年</w:t>
      </w:r>
      <w:r w:rsidRPr="008A39F4">
        <w:rPr>
          <w:szCs w:val="24"/>
          <w:lang w:eastAsia="zh-TW"/>
        </w:rPr>
        <w:tab/>
      </w:r>
      <w:r w:rsidR="002A6A3B" w:rsidRPr="008A39F4">
        <w:rPr>
          <w:rFonts w:hint="eastAsia"/>
          <w:szCs w:val="24"/>
          <w:lang w:eastAsia="zh-TW"/>
        </w:rPr>
        <w:t xml:space="preserve">       </w:t>
      </w:r>
      <w:r w:rsidRPr="008A39F4">
        <w:rPr>
          <w:szCs w:val="24"/>
          <w:lang w:eastAsia="zh-TW"/>
        </w:rPr>
        <w:t>月</w:t>
      </w:r>
      <w:r w:rsidR="002A6A3B" w:rsidRPr="008A39F4">
        <w:rPr>
          <w:rFonts w:hint="eastAsia"/>
          <w:szCs w:val="24"/>
          <w:lang w:eastAsia="zh-TW"/>
        </w:rPr>
        <w:t xml:space="preserve">         </w:t>
      </w:r>
      <w:r w:rsidRPr="008A39F4">
        <w:rPr>
          <w:szCs w:val="24"/>
          <w:lang w:eastAsia="zh-TW"/>
        </w:rPr>
        <w:tab/>
        <w:t>日</w:t>
      </w:r>
    </w:p>
    <w:sectPr w:rsidR="00A2578D" w:rsidRPr="008A39F4" w:rsidSect="007C7D6F">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19742" w14:textId="77777777" w:rsidR="00D71AC3" w:rsidRDefault="00D71AC3" w:rsidP="00805AD4">
      <w:r>
        <w:separator/>
      </w:r>
    </w:p>
  </w:endnote>
  <w:endnote w:type="continuationSeparator" w:id="0">
    <w:p w14:paraId="69181E71" w14:textId="77777777" w:rsidR="00D71AC3" w:rsidRDefault="00D71AC3" w:rsidP="0080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95D9" w14:textId="7A979698" w:rsidR="004053E7" w:rsidRPr="003A3D08" w:rsidRDefault="004053E7" w:rsidP="003A3D08">
    <w:pPr>
      <w:pStyle w:val="a7"/>
      <w:spacing w:line="160" w:lineRule="exact"/>
      <w:jc w:val="center"/>
      <w:rPr>
        <w:rFonts w:ascii="微軟正黑體" w:eastAsia="微軟正黑體" w:hAnsi="微軟正黑體"/>
        <w:sz w:val="14"/>
      </w:rPr>
    </w:pPr>
    <w:r w:rsidRPr="003A3D08">
      <w:rPr>
        <w:rFonts w:ascii="微軟正黑體" w:eastAsia="微軟正黑體" w:hAnsi="微軟正黑體" w:hint="eastAsia"/>
        <w:sz w:val="14"/>
      </w:rPr>
      <w:t>第</w:t>
    </w:r>
    <w:sdt>
      <w:sdtPr>
        <w:rPr>
          <w:rFonts w:ascii="微軟正黑體" w:eastAsia="微軟正黑體" w:hAnsi="微軟正黑體"/>
          <w:sz w:val="14"/>
        </w:rPr>
        <w:id w:val="1541241531"/>
        <w:docPartObj>
          <w:docPartGallery w:val="Page Numbers (Bottom of Page)"/>
          <w:docPartUnique/>
        </w:docPartObj>
      </w:sdtPr>
      <w:sdtEndPr/>
      <w:sdtContent>
        <w:r w:rsidRPr="003A3D08">
          <w:rPr>
            <w:rFonts w:ascii="微軟正黑體" w:eastAsia="微軟正黑體" w:hAnsi="微軟正黑體"/>
            <w:sz w:val="14"/>
          </w:rPr>
          <w:fldChar w:fldCharType="begin"/>
        </w:r>
        <w:r w:rsidRPr="003A3D08">
          <w:rPr>
            <w:rFonts w:ascii="微軟正黑體" w:eastAsia="微軟正黑體" w:hAnsi="微軟正黑體"/>
            <w:sz w:val="14"/>
          </w:rPr>
          <w:instrText>PAGE   \* MERGEFORMAT</w:instrText>
        </w:r>
        <w:r w:rsidRPr="003A3D08">
          <w:rPr>
            <w:rFonts w:ascii="微軟正黑體" w:eastAsia="微軟正黑體" w:hAnsi="微軟正黑體"/>
            <w:sz w:val="14"/>
          </w:rPr>
          <w:fldChar w:fldCharType="separate"/>
        </w:r>
        <w:r w:rsidR="00DE30B9" w:rsidRPr="00DE30B9">
          <w:rPr>
            <w:rFonts w:ascii="微軟正黑體" w:eastAsia="微軟正黑體" w:hAnsi="微軟正黑體"/>
            <w:noProof/>
            <w:sz w:val="14"/>
            <w:lang w:val="zh-TW"/>
          </w:rPr>
          <w:t>16</w:t>
        </w:r>
        <w:r w:rsidRPr="003A3D08">
          <w:rPr>
            <w:rFonts w:ascii="微軟正黑體" w:eastAsia="微軟正黑體" w:hAnsi="微軟正黑體"/>
            <w:sz w:val="14"/>
          </w:rPr>
          <w:fldChar w:fldCharType="end"/>
        </w:r>
      </w:sdtContent>
    </w:sdt>
    <w:r w:rsidRPr="003A3D08">
      <w:rPr>
        <w:rFonts w:ascii="微軟正黑體" w:eastAsia="微軟正黑體" w:hAnsi="微軟正黑體" w:hint="eastAsia"/>
        <w:sz w:val="1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B0B7" w14:textId="77777777" w:rsidR="00D71AC3" w:rsidRDefault="00D71AC3" w:rsidP="00805AD4">
      <w:r>
        <w:separator/>
      </w:r>
    </w:p>
  </w:footnote>
  <w:footnote w:type="continuationSeparator" w:id="0">
    <w:p w14:paraId="42A8BEBF" w14:textId="77777777" w:rsidR="00D71AC3" w:rsidRDefault="00D71AC3" w:rsidP="0080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4EF"/>
    <w:multiLevelType w:val="hybridMultilevel"/>
    <w:tmpl w:val="62A2442C"/>
    <w:lvl w:ilvl="0" w:tplc="E1983DA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A641CD6"/>
    <w:multiLevelType w:val="hybridMultilevel"/>
    <w:tmpl w:val="3D5EC89A"/>
    <w:lvl w:ilvl="0" w:tplc="DAD49FD6">
      <w:start w:val="1"/>
      <w:numFmt w:val="taiwaneseCountingThousand"/>
      <w:lvlText w:val="%1、"/>
      <w:lvlJc w:val="left"/>
      <w:pPr>
        <w:ind w:left="720" w:hanging="720"/>
      </w:pPr>
      <w:rPr>
        <w:rFonts w:ascii="Times New Roman" w:hAnsi="Times New Roman"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A5028F"/>
    <w:multiLevelType w:val="hybridMultilevel"/>
    <w:tmpl w:val="B5E49FA0"/>
    <w:lvl w:ilvl="0" w:tplc="76F8648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8F6012"/>
    <w:multiLevelType w:val="hybridMultilevel"/>
    <w:tmpl w:val="F98C2B46"/>
    <w:lvl w:ilvl="0" w:tplc="42DE9E0E">
      <w:start w:val="4"/>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38072477"/>
    <w:multiLevelType w:val="hybridMultilevel"/>
    <w:tmpl w:val="845C285C"/>
    <w:lvl w:ilvl="0" w:tplc="7D604084">
      <w:start w:val="5"/>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166882"/>
    <w:multiLevelType w:val="hybridMultilevel"/>
    <w:tmpl w:val="3D30AD78"/>
    <w:lvl w:ilvl="0" w:tplc="601A5692">
      <w:start w:val="1"/>
      <w:numFmt w:val="taiwaneseCountingThousand"/>
      <w:lvlText w:val="%1、"/>
      <w:lvlJc w:val="left"/>
      <w:pPr>
        <w:ind w:left="450" w:hanging="450"/>
      </w:pPr>
      <w:rPr>
        <w:rFonts w:hint="default"/>
      </w:rPr>
    </w:lvl>
    <w:lvl w:ilvl="1" w:tplc="7D0806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BA4B90"/>
    <w:multiLevelType w:val="hybridMultilevel"/>
    <w:tmpl w:val="DF6A715C"/>
    <w:lvl w:ilvl="0" w:tplc="34D07062">
      <w:start w:val="1"/>
      <w:numFmt w:val="taiwaneseCountingThousand"/>
      <w:lvlText w:val="%1、"/>
      <w:lvlJc w:val="left"/>
      <w:pPr>
        <w:ind w:left="960" w:hanging="480"/>
      </w:pPr>
      <w:rPr>
        <w:rFonts w:ascii="標楷體" w:eastAsia="標楷體" w:hAnsi="標楷體" w:cstheme="minorBidi"/>
      </w:rPr>
    </w:lvl>
    <w:lvl w:ilvl="1" w:tplc="7DE407D2">
      <w:start w:val="5"/>
      <w:numFmt w:val="japaneseLeg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422326"/>
    <w:multiLevelType w:val="hybridMultilevel"/>
    <w:tmpl w:val="5AEC91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B50C0C"/>
    <w:multiLevelType w:val="hybridMultilevel"/>
    <w:tmpl w:val="9F3C45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E5AA2"/>
    <w:multiLevelType w:val="hybridMultilevel"/>
    <w:tmpl w:val="C4B0319A"/>
    <w:lvl w:ilvl="0" w:tplc="04090017">
      <w:start w:val="1"/>
      <w:numFmt w:val="ideographLegalTraditional"/>
      <w:lvlText w:val="%1、"/>
      <w:lvlJc w:val="left"/>
      <w:pPr>
        <w:ind w:left="360" w:hanging="360"/>
      </w:pPr>
      <w:rPr>
        <w:rFonts w:hint="default"/>
      </w:rPr>
    </w:lvl>
    <w:lvl w:ilvl="1" w:tplc="26AAD192">
      <w:start w:val="1"/>
      <w:numFmt w:val="decimal"/>
      <w:lvlText w:val="(%2)"/>
      <w:lvlJc w:val="left"/>
      <w:pPr>
        <w:ind w:left="840" w:hanging="360"/>
      </w:pPr>
      <w:rPr>
        <w:rFonts w:hint="default"/>
      </w:rPr>
    </w:lvl>
    <w:lvl w:ilvl="2" w:tplc="DC647FC0">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CD3826"/>
    <w:multiLevelType w:val="hybridMultilevel"/>
    <w:tmpl w:val="70E22E5C"/>
    <w:lvl w:ilvl="0" w:tplc="0930D9E2">
      <w:start w:val="1"/>
      <w:numFmt w:val="ideographLegalTraditional"/>
      <w:suff w:val="nothing"/>
      <w:lvlText w:val="%1、"/>
      <w:lvlJc w:val="left"/>
      <w:pPr>
        <w:ind w:left="480" w:hanging="480"/>
      </w:pPr>
      <w:rPr>
        <w:rFonts w:hint="default"/>
        <w:lang w:val="en-US"/>
      </w:rPr>
    </w:lvl>
    <w:lvl w:ilvl="1" w:tplc="EFC048E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ED2CEB"/>
    <w:multiLevelType w:val="hybridMultilevel"/>
    <w:tmpl w:val="B3D6C90E"/>
    <w:lvl w:ilvl="0" w:tplc="B716611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6D7B5549"/>
    <w:multiLevelType w:val="hybridMultilevel"/>
    <w:tmpl w:val="EAF078C0"/>
    <w:lvl w:ilvl="0" w:tplc="AF2A8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A45EA7"/>
    <w:multiLevelType w:val="hybridMultilevel"/>
    <w:tmpl w:val="CA220F20"/>
    <w:lvl w:ilvl="0" w:tplc="92C4DB8A">
      <w:start w:val="1"/>
      <w:numFmt w:val="non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11"/>
  </w:num>
  <w:num w:numId="4">
    <w:abstractNumId w:val="10"/>
  </w:num>
  <w:num w:numId="5">
    <w:abstractNumId w:val="6"/>
  </w:num>
  <w:num w:numId="6">
    <w:abstractNumId w:val="3"/>
  </w:num>
  <w:num w:numId="7">
    <w:abstractNumId w:val="0"/>
  </w:num>
  <w:num w:numId="8">
    <w:abstractNumId w:val="13"/>
  </w:num>
  <w:num w:numId="9">
    <w:abstractNumId w:val="7"/>
  </w:num>
  <w:num w:numId="10">
    <w:abstractNumId w:val="1"/>
  </w:num>
  <w:num w:numId="11">
    <w:abstractNumId w:val="2"/>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73"/>
    <w:rsid w:val="000417EE"/>
    <w:rsid w:val="00074959"/>
    <w:rsid w:val="00090412"/>
    <w:rsid w:val="000A0208"/>
    <w:rsid w:val="000A4F6D"/>
    <w:rsid w:val="000B05EC"/>
    <w:rsid w:val="000B05F2"/>
    <w:rsid w:val="000E2415"/>
    <w:rsid w:val="00111097"/>
    <w:rsid w:val="001437AB"/>
    <w:rsid w:val="00152138"/>
    <w:rsid w:val="001729DC"/>
    <w:rsid w:val="001825C7"/>
    <w:rsid w:val="001868D7"/>
    <w:rsid w:val="001933B1"/>
    <w:rsid w:val="001B18A8"/>
    <w:rsid w:val="001E2C63"/>
    <w:rsid w:val="001E7666"/>
    <w:rsid w:val="00210AC6"/>
    <w:rsid w:val="00244B66"/>
    <w:rsid w:val="00250F90"/>
    <w:rsid w:val="00264F8F"/>
    <w:rsid w:val="0028395E"/>
    <w:rsid w:val="002905A2"/>
    <w:rsid w:val="002A6A3B"/>
    <w:rsid w:val="002A733B"/>
    <w:rsid w:val="002C67C7"/>
    <w:rsid w:val="002F03D0"/>
    <w:rsid w:val="002F1798"/>
    <w:rsid w:val="00300696"/>
    <w:rsid w:val="00303D5D"/>
    <w:rsid w:val="00311422"/>
    <w:rsid w:val="00314E47"/>
    <w:rsid w:val="003246F6"/>
    <w:rsid w:val="0034776B"/>
    <w:rsid w:val="00350344"/>
    <w:rsid w:val="003762BA"/>
    <w:rsid w:val="00386DFB"/>
    <w:rsid w:val="003943E5"/>
    <w:rsid w:val="003A3D08"/>
    <w:rsid w:val="003B5E25"/>
    <w:rsid w:val="003C09AD"/>
    <w:rsid w:val="003C2419"/>
    <w:rsid w:val="003F4C16"/>
    <w:rsid w:val="003F692A"/>
    <w:rsid w:val="003F7336"/>
    <w:rsid w:val="004053E7"/>
    <w:rsid w:val="004068E4"/>
    <w:rsid w:val="00415385"/>
    <w:rsid w:val="00420DAA"/>
    <w:rsid w:val="00421B79"/>
    <w:rsid w:val="00425E86"/>
    <w:rsid w:val="00446B41"/>
    <w:rsid w:val="004605D3"/>
    <w:rsid w:val="00477BA3"/>
    <w:rsid w:val="00495047"/>
    <w:rsid w:val="004966FD"/>
    <w:rsid w:val="005018DF"/>
    <w:rsid w:val="00503F48"/>
    <w:rsid w:val="00563C43"/>
    <w:rsid w:val="005C395F"/>
    <w:rsid w:val="005D38F5"/>
    <w:rsid w:val="005F0E0F"/>
    <w:rsid w:val="005F24C6"/>
    <w:rsid w:val="0060751B"/>
    <w:rsid w:val="0061743C"/>
    <w:rsid w:val="0062147D"/>
    <w:rsid w:val="0064333B"/>
    <w:rsid w:val="00646C55"/>
    <w:rsid w:val="00647C7E"/>
    <w:rsid w:val="006748B3"/>
    <w:rsid w:val="006760D9"/>
    <w:rsid w:val="006B7251"/>
    <w:rsid w:val="006C0C3B"/>
    <w:rsid w:val="006E025D"/>
    <w:rsid w:val="006E3011"/>
    <w:rsid w:val="00701670"/>
    <w:rsid w:val="00712394"/>
    <w:rsid w:val="007130E0"/>
    <w:rsid w:val="007577CE"/>
    <w:rsid w:val="00793F8B"/>
    <w:rsid w:val="007A46B1"/>
    <w:rsid w:val="007A73C7"/>
    <w:rsid w:val="007C7073"/>
    <w:rsid w:val="007C7D6F"/>
    <w:rsid w:val="007E08CA"/>
    <w:rsid w:val="00805AD4"/>
    <w:rsid w:val="00843F29"/>
    <w:rsid w:val="008521FD"/>
    <w:rsid w:val="00866294"/>
    <w:rsid w:val="00877D7B"/>
    <w:rsid w:val="008A39F4"/>
    <w:rsid w:val="008A44BA"/>
    <w:rsid w:val="008F01C4"/>
    <w:rsid w:val="009210DA"/>
    <w:rsid w:val="00945F94"/>
    <w:rsid w:val="009848AD"/>
    <w:rsid w:val="009C54E7"/>
    <w:rsid w:val="009F45CA"/>
    <w:rsid w:val="009F4723"/>
    <w:rsid w:val="00A05640"/>
    <w:rsid w:val="00A2578D"/>
    <w:rsid w:val="00A61EDA"/>
    <w:rsid w:val="00A72C33"/>
    <w:rsid w:val="00A746FF"/>
    <w:rsid w:val="00A768F7"/>
    <w:rsid w:val="00A94422"/>
    <w:rsid w:val="00AA1368"/>
    <w:rsid w:val="00AB185E"/>
    <w:rsid w:val="00AC123A"/>
    <w:rsid w:val="00AC4C08"/>
    <w:rsid w:val="00AD42B3"/>
    <w:rsid w:val="00AF4FF4"/>
    <w:rsid w:val="00B070C8"/>
    <w:rsid w:val="00B1454F"/>
    <w:rsid w:val="00B159A5"/>
    <w:rsid w:val="00B21090"/>
    <w:rsid w:val="00B23469"/>
    <w:rsid w:val="00B40A89"/>
    <w:rsid w:val="00B62892"/>
    <w:rsid w:val="00B716ED"/>
    <w:rsid w:val="00BA4BC3"/>
    <w:rsid w:val="00C15FB0"/>
    <w:rsid w:val="00C223F6"/>
    <w:rsid w:val="00C2404A"/>
    <w:rsid w:val="00C32B0F"/>
    <w:rsid w:val="00C62E75"/>
    <w:rsid w:val="00C74548"/>
    <w:rsid w:val="00C823DF"/>
    <w:rsid w:val="00C83587"/>
    <w:rsid w:val="00CD1D7A"/>
    <w:rsid w:val="00CD569A"/>
    <w:rsid w:val="00CF390E"/>
    <w:rsid w:val="00CF71C1"/>
    <w:rsid w:val="00D00FBE"/>
    <w:rsid w:val="00D12473"/>
    <w:rsid w:val="00D663CB"/>
    <w:rsid w:val="00D71AC3"/>
    <w:rsid w:val="00D738EE"/>
    <w:rsid w:val="00DC02AE"/>
    <w:rsid w:val="00DD135A"/>
    <w:rsid w:val="00DE165B"/>
    <w:rsid w:val="00DE30B9"/>
    <w:rsid w:val="00DF3541"/>
    <w:rsid w:val="00E11F9C"/>
    <w:rsid w:val="00E168B9"/>
    <w:rsid w:val="00E42D22"/>
    <w:rsid w:val="00E75155"/>
    <w:rsid w:val="00E77314"/>
    <w:rsid w:val="00EA00C7"/>
    <w:rsid w:val="00EE7542"/>
    <w:rsid w:val="00EF4CA3"/>
    <w:rsid w:val="00F2361B"/>
    <w:rsid w:val="00F31EA2"/>
    <w:rsid w:val="00F46A6E"/>
    <w:rsid w:val="00F5019B"/>
    <w:rsid w:val="00F75CA1"/>
    <w:rsid w:val="00F81FEC"/>
    <w:rsid w:val="00FC4509"/>
    <w:rsid w:val="00FC4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A3DC8"/>
  <w15:chartTrackingRefBased/>
  <w15:docId w15:val="{938956A9-2BDC-46F5-9B1F-CA12FD60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6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18A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B18A8"/>
    <w:pPr>
      <w:ind w:leftChars="200" w:left="480"/>
    </w:pPr>
  </w:style>
  <w:style w:type="table" w:styleId="1-5">
    <w:name w:val="Grid Table 1 Light Accent 5"/>
    <w:basedOn w:val="a1"/>
    <w:uiPriority w:val="46"/>
    <w:rsid w:val="00843F2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a4">
    <w:name w:val="Table Grid"/>
    <w:basedOn w:val="a1"/>
    <w:uiPriority w:val="39"/>
    <w:rsid w:val="005F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5AD4"/>
    <w:pPr>
      <w:tabs>
        <w:tab w:val="center" w:pos="4153"/>
        <w:tab w:val="right" w:pos="8306"/>
      </w:tabs>
      <w:snapToGrid w:val="0"/>
    </w:pPr>
    <w:rPr>
      <w:sz w:val="20"/>
      <w:szCs w:val="20"/>
    </w:rPr>
  </w:style>
  <w:style w:type="character" w:customStyle="1" w:styleId="a6">
    <w:name w:val="頁首 字元"/>
    <w:basedOn w:val="a0"/>
    <w:link w:val="a5"/>
    <w:uiPriority w:val="99"/>
    <w:rsid w:val="00805AD4"/>
    <w:rPr>
      <w:sz w:val="20"/>
      <w:szCs w:val="20"/>
    </w:rPr>
  </w:style>
  <w:style w:type="paragraph" w:styleId="a7">
    <w:name w:val="footer"/>
    <w:basedOn w:val="a"/>
    <w:link w:val="a8"/>
    <w:uiPriority w:val="99"/>
    <w:unhideWhenUsed/>
    <w:rsid w:val="00805AD4"/>
    <w:pPr>
      <w:tabs>
        <w:tab w:val="center" w:pos="4153"/>
        <w:tab w:val="right" w:pos="8306"/>
      </w:tabs>
      <w:snapToGrid w:val="0"/>
    </w:pPr>
    <w:rPr>
      <w:sz w:val="20"/>
      <w:szCs w:val="20"/>
    </w:rPr>
  </w:style>
  <w:style w:type="character" w:customStyle="1" w:styleId="a8">
    <w:name w:val="頁尾 字元"/>
    <w:basedOn w:val="a0"/>
    <w:link w:val="a7"/>
    <w:uiPriority w:val="99"/>
    <w:rsid w:val="00805AD4"/>
    <w:rPr>
      <w:sz w:val="20"/>
      <w:szCs w:val="20"/>
    </w:rPr>
  </w:style>
  <w:style w:type="paragraph" w:customStyle="1" w:styleId="Default">
    <w:name w:val="Default"/>
    <w:rsid w:val="00477BA3"/>
    <w:pPr>
      <w:widowControl w:val="0"/>
      <w:autoSpaceDE w:val="0"/>
      <w:autoSpaceDN w:val="0"/>
      <w:adjustRightInd w:val="0"/>
    </w:pPr>
    <w:rPr>
      <w:rFonts w:ascii="標楷體" w:eastAsia="標楷體" w:cs="標楷體"/>
      <w:color w:val="000000"/>
      <w:kern w:val="0"/>
      <w:szCs w:val="24"/>
    </w:rPr>
  </w:style>
  <w:style w:type="character" w:styleId="a9">
    <w:name w:val="Hyperlink"/>
    <w:basedOn w:val="a0"/>
    <w:uiPriority w:val="99"/>
    <w:unhideWhenUsed/>
    <w:rsid w:val="000417EE"/>
    <w:rPr>
      <w:color w:val="0563C1" w:themeColor="hyperlink"/>
      <w:u w:val="single"/>
    </w:rPr>
  </w:style>
  <w:style w:type="paragraph" w:styleId="aa">
    <w:name w:val="Body Text"/>
    <w:basedOn w:val="a"/>
    <w:link w:val="ab"/>
    <w:uiPriority w:val="1"/>
    <w:qFormat/>
    <w:rsid w:val="00A2578D"/>
    <w:pPr>
      <w:ind w:left="808"/>
    </w:pPr>
    <w:rPr>
      <w:rFonts w:ascii="標楷體" w:eastAsia="標楷體" w:hAnsi="標楷體"/>
      <w:kern w:val="0"/>
      <w:sz w:val="28"/>
      <w:szCs w:val="28"/>
      <w:lang w:eastAsia="en-US"/>
    </w:rPr>
  </w:style>
  <w:style w:type="character" w:customStyle="1" w:styleId="ab">
    <w:name w:val="本文 字元"/>
    <w:basedOn w:val="a0"/>
    <w:link w:val="aa"/>
    <w:uiPriority w:val="1"/>
    <w:rsid w:val="00A2578D"/>
    <w:rPr>
      <w:rFonts w:ascii="標楷體" w:eastAsia="標楷體" w:hAnsi="標楷體"/>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4502">
      <w:bodyDiv w:val="1"/>
      <w:marLeft w:val="0"/>
      <w:marRight w:val="0"/>
      <w:marTop w:val="0"/>
      <w:marBottom w:val="0"/>
      <w:divBdr>
        <w:top w:val="none" w:sz="0" w:space="0" w:color="auto"/>
        <w:left w:val="none" w:sz="0" w:space="0" w:color="auto"/>
        <w:bottom w:val="none" w:sz="0" w:space="0" w:color="auto"/>
        <w:right w:val="none" w:sz="0" w:space="0" w:color="auto"/>
      </w:divBdr>
    </w:div>
    <w:div w:id="130178866">
      <w:bodyDiv w:val="1"/>
      <w:marLeft w:val="0"/>
      <w:marRight w:val="0"/>
      <w:marTop w:val="0"/>
      <w:marBottom w:val="0"/>
      <w:divBdr>
        <w:top w:val="none" w:sz="0" w:space="0" w:color="auto"/>
        <w:left w:val="none" w:sz="0" w:space="0" w:color="auto"/>
        <w:bottom w:val="none" w:sz="0" w:space="0" w:color="auto"/>
        <w:right w:val="none" w:sz="0" w:space="0" w:color="auto"/>
      </w:divBdr>
    </w:div>
    <w:div w:id="161893931">
      <w:bodyDiv w:val="1"/>
      <w:marLeft w:val="0"/>
      <w:marRight w:val="0"/>
      <w:marTop w:val="0"/>
      <w:marBottom w:val="0"/>
      <w:divBdr>
        <w:top w:val="none" w:sz="0" w:space="0" w:color="auto"/>
        <w:left w:val="none" w:sz="0" w:space="0" w:color="auto"/>
        <w:bottom w:val="none" w:sz="0" w:space="0" w:color="auto"/>
        <w:right w:val="none" w:sz="0" w:space="0" w:color="auto"/>
      </w:divBdr>
    </w:div>
    <w:div w:id="388965297">
      <w:bodyDiv w:val="1"/>
      <w:marLeft w:val="0"/>
      <w:marRight w:val="0"/>
      <w:marTop w:val="0"/>
      <w:marBottom w:val="0"/>
      <w:divBdr>
        <w:top w:val="none" w:sz="0" w:space="0" w:color="auto"/>
        <w:left w:val="none" w:sz="0" w:space="0" w:color="auto"/>
        <w:bottom w:val="none" w:sz="0" w:space="0" w:color="auto"/>
        <w:right w:val="none" w:sz="0" w:space="0" w:color="auto"/>
      </w:divBdr>
      <w:divsChild>
        <w:div w:id="1855803246">
          <w:marLeft w:val="274"/>
          <w:marRight w:val="0"/>
          <w:marTop w:val="0"/>
          <w:marBottom w:val="0"/>
          <w:divBdr>
            <w:top w:val="none" w:sz="0" w:space="0" w:color="auto"/>
            <w:left w:val="none" w:sz="0" w:space="0" w:color="auto"/>
            <w:bottom w:val="none" w:sz="0" w:space="0" w:color="auto"/>
            <w:right w:val="none" w:sz="0" w:space="0" w:color="auto"/>
          </w:divBdr>
        </w:div>
        <w:div w:id="970211950">
          <w:marLeft w:val="274"/>
          <w:marRight w:val="0"/>
          <w:marTop w:val="0"/>
          <w:marBottom w:val="0"/>
          <w:divBdr>
            <w:top w:val="none" w:sz="0" w:space="0" w:color="auto"/>
            <w:left w:val="none" w:sz="0" w:space="0" w:color="auto"/>
            <w:bottom w:val="none" w:sz="0" w:space="0" w:color="auto"/>
            <w:right w:val="none" w:sz="0" w:space="0" w:color="auto"/>
          </w:divBdr>
        </w:div>
        <w:div w:id="1862164002">
          <w:marLeft w:val="274"/>
          <w:marRight w:val="0"/>
          <w:marTop w:val="0"/>
          <w:marBottom w:val="0"/>
          <w:divBdr>
            <w:top w:val="none" w:sz="0" w:space="0" w:color="auto"/>
            <w:left w:val="none" w:sz="0" w:space="0" w:color="auto"/>
            <w:bottom w:val="none" w:sz="0" w:space="0" w:color="auto"/>
            <w:right w:val="none" w:sz="0" w:space="0" w:color="auto"/>
          </w:divBdr>
        </w:div>
        <w:div w:id="1376848914">
          <w:marLeft w:val="274"/>
          <w:marRight w:val="0"/>
          <w:marTop w:val="0"/>
          <w:marBottom w:val="0"/>
          <w:divBdr>
            <w:top w:val="none" w:sz="0" w:space="0" w:color="auto"/>
            <w:left w:val="none" w:sz="0" w:space="0" w:color="auto"/>
            <w:bottom w:val="none" w:sz="0" w:space="0" w:color="auto"/>
            <w:right w:val="none" w:sz="0" w:space="0" w:color="auto"/>
          </w:divBdr>
        </w:div>
      </w:divsChild>
    </w:div>
    <w:div w:id="426268007">
      <w:bodyDiv w:val="1"/>
      <w:marLeft w:val="0"/>
      <w:marRight w:val="0"/>
      <w:marTop w:val="0"/>
      <w:marBottom w:val="0"/>
      <w:divBdr>
        <w:top w:val="none" w:sz="0" w:space="0" w:color="auto"/>
        <w:left w:val="none" w:sz="0" w:space="0" w:color="auto"/>
        <w:bottom w:val="none" w:sz="0" w:space="0" w:color="auto"/>
        <w:right w:val="none" w:sz="0" w:space="0" w:color="auto"/>
      </w:divBdr>
      <w:divsChild>
        <w:div w:id="693186589">
          <w:marLeft w:val="274"/>
          <w:marRight w:val="0"/>
          <w:marTop w:val="0"/>
          <w:marBottom w:val="0"/>
          <w:divBdr>
            <w:top w:val="none" w:sz="0" w:space="0" w:color="auto"/>
            <w:left w:val="none" w:sz="0" w:space="0" w:color="auto"/>
            <w:bottom w:val="none" w:sz="0" w:space="0" w:color="auto"/>
            <w:right w:val="none" w:sz="0" w:space="0" w:color="auto"/>
          </w:divBdr>
        </w:div>
        <w:div w:id="178980001">
          <w:marLeft w:val="274"/>
          <w:marRight w:val="0"/>
          <w:marTop w:val="0"/>
          <w:marBottom w:val="0"/>
          <w:divBdr>
            <w:top w:val="none" w:sz="0" w:space="0" w:color="auto"/>
            <w:left w:val="none" w:sz="0" w:space="0" w:color="auto"/>
            <w:bottom w:val="none" w:sz="0" w:space="0" w:color="auto"/>
            <w:right w:val="none" w:sz="0" w:space="0" w:color="auto"/>
          </w:divBdr>
        </w:div>
        <w:div w:id="947153172">
          <w:marLeft w:val="274"/>
          <w:marRight w:val="0"/>
          <w:marTop w:val="0"/>
          <w:marBottom w:val="0"/>
          <w:divBdr>
            <w:top w:val="none" w:sz="0" w:space="0" w:color="auto"/>
            <w:left w:val="none" w:sz="0" w:space="0" w:color="auto"/>
            <w:bottom w:val="none" w:sz="0" w:space="0" w:color="auto"/>
            <w:right w:val="none" w:sz="0" w:space="0" w:color="auto"/>
          </w:divBdr>
        </w:div>
        <w:div w:id="1375691623">
          <w:marLeft w:val="274"/>
          <w:marRight w:val="0"/>
          <w:marTop w:val="0"/>
          <w:marBottom w:val="0"/>
          <w:divBdr>
            <w:top w:val="none" w:sz="0" w:space="0" w:color="auto"/>
            <w:left w:val="none" w:sz="0" w:space="0" w:color="auto"/>
            <w:bottom w:val="none" w:sz="0" w:space="0" w:color="auto"/>
            <w:right w:val="none" w:sz="0" w:space="0" w:color="auto"/>
          </w:divBdr>
        </w:div>
      </w:divsChild>
    </w:div>
    <w:div w:id="450787688">
      <w:bodyDiv w:val="1"/>
      <w:marLeft w:val="0"/>
      <w:marRight w:val="0"/>
      <w:marTop w:val="0"/>
      <w:marBottom w:val="0"/>
      <w:divBdr>
        <w:top w:val="none" w:sz="0" w:space="0" w:color="auto"/>
        <w:left w:val="none" w:sz="0" w:space="0" w:color="auto"/>
        <w:bottom w:val="none" w:sz="0" w:space="0" w:color="auto"/>
        <w:right w:val="none" w:sz="0" w:space="0" w:color="auto"/>
      </w:divBdr>
    </w:div>
    <w:div w:id="806703600">
      <w:bodyDiv w:val="1"/>
      <w:marLeft w:val="0"/>
      <w:marRight w:val="0"/>
      <w:marTop w:val="0"/>
      <w:marBottom w:val="0"/>
      <w:divBdr>
        <w:top w:val="none" w:sz="0" w:space="0" w:color="auto"/>
        <w:left w:val="none" w:sz="0" w:space="0" w:color="auto"/>
        <w:bottom w:val="none" w:sz="0" w:space="0" w:color="auto"/>
        <w:right w:val="none" w:sz="0" w:space="0" w:color="auto"/>
      </w:divBdr>
    </w:div>
    <w:div w:id="1024095902">
      <w:bodyDiv w:val="1"/>
      <w:marLeft w:val="0"/>
      <w:marRight w:val="0"/>
      <w:marTop w:val="0"/>
      <w:marBottom w:val="0"/>
      <w:divBdr>
        <w:top w:val="none" w:sz="0" w:space="0" w:color="auto"/>
        <w:left w:val="none" w:sz="0" w:space="0" w:color="auto"/>
        <w:bottom w:val="none" w:sz="0" w:space="0" w:color="auto"/>
        <w:right w:val="none" w:sz="0" w:space="0" w:color="auto"/>
      </w:divBdr>
    </w:div>
    <w:div w:id="1024207133">
      <w:bodyDiv w:val="1"/>
      <w:marLeft w:val="0"/>
      <w:marRight w:val="0"/>
      <w:marTop w:val="0"/>
      <w:marBottom w:val="0"/>
      <w:divBdr>
        <w:top w:val="none" w:sz="0" w:space="0" w:color="auto"/>
        <w:left w:val="none" w:sz="0" w:space="0" w:color="auto"/>
        <w:bottom w:val="none" w:sz="0" w:space="0" w:color="auto"/>
        <w:right w:val="none" w:sz="0" w:space="0" w:color="auto"/>
      </w:divBdr>
      <w:divsChild>
        <w:div w:id="1819689557">
          <w:marLeft w:val="274"/>
          <w:marRight w:val="0"/>
          <w:marTop w:val="0"/>
          <w:marBottom w:val="0"/>
          <w:divBdr>
            <w:top w:val="none" w:sz="0" w:space="0" w:color="auto"/>
            <w:left w:val="none" w:sz="0" w:space="0" w:color="auto"/>
            <w:bottom w:val="none" w:sz="0" w:space="0" w:color="auto"/>
            <w:right w:val="none" w:sz="0" w:space="0" w:color="auto"/>
          </w:divBdr>
        </w:div>
        <w:div w:id="1593510874">
          <w:marLeft w:val="274"/>
          <w:marRight w:val="0"/>
          <w:marTop w:val="0"/>
          <w:marBottom w:val="0"/>
          <w:divBdr>
            <w:top w:val="none" w:sz="0" w:space="0" w:color="auto"/>
            <w:left w:val="none" w:sz="0" w:space="0" w:color="auto"/>
            <w:bottom w:val="none" w:sz="0" w:space="0" w:color="auto"/>
            <w:right w:val="none" w:sz="0" w:space="0" w:color="auto"/>
          </w:divBdr>
        </w:div>
        <w:div w:id="926159137">
          <w:marLeft w:val="274"/>
          <w:marRight w:val="0"/>
          <w:marTop w:val="0"/>
          <w:marBottom w:val="0"/>
          <w:divBdr>
            <w:top w:val="none" w:sz="0" w:space="0" w:color="auto"/>
            <w:left w:val="none" w:sz="0" w:space="0" w:color="auto"/>
            <w:bottom w:val="none" w:sz="0" w:space="0" w:color="auto"/>
            <w:right w:val="none" w:sz="0" w:space="0" w:color="auto"/>
          </w:divBdr>
        </w:div>
        <w:div w:id="2144030834">
          <w:marLeft w:val="274"/>
          <w:marRight w:val="0"/>
          <w:marTop w:val="0"/>
          <w:marBottom w:val="0"/>
          <w:divBdr>
            <w:top w:val="none" w:sz="0" w:space="0" w:color="auto"/>
            <w:left w:val="none" w:sz="0" w:space="0" w:color="auto"/>
            <w:bottom w:val="none" w:sz="0" w:space="0" w:color="auto"/>
            <w:right w:val="none" w:sz="0" w:space="0" w:color="auto"/>
          </w:divBdr>
        </w:div>
      </w:divsChild>
    </w:div>
    <w:div w:id="1026373930">
      <w:bodyDiv w:val="1"/>
      <w:marLeft w:val="0"/>
      <w:marRight w:val="0"/>
      <w:marTop w:val="0"/>
      <w:marBottom w:val="0"/>
      <w:divBdr>
        <w:top w:val="none" w:sz="0" w:space="0" w:color="auto"/>
        <w:left w:val="none" w:sz="0" w:space="0" w:color="auto"/>
        <w:bottom w:val="none" w:sz="0" w:space="0" w:color="auto"/>
        <w:right w:val="none" w:sz="0" w:space="0" w:color="auto"/>
      </w:divBdr>
    </w:div>
    <w:div w:id="1101684059">
      <w:bodyDiv w:val="1"/>
      <w:marLeft w:val="0"/>
      <w:marRight w:val="0"/>
      <w:marTop w:val="0"/>
      <w:marBottom w:val="0"/>
      <w:divBdr>
        <w:top w:val="none" w:sz="0" w:space="0" w:color="auto"/>
        <w:left w:val="none" w:sz="0" w:space="0" w:color="auto"/>
        <w:bottom w:val="none" w:sz="0" w:space="0" w:color="auto"/>
        <w:right w:val="none" w:sz="0" w:space="0" w:color="auto"/>
      </w:divBdr>
    </w:div>
    <w:div w:id="1308824915">
      <w:bodyDiv w:val="1"/>
      <w:marLeft w:val="0"/>
      <w:marRight w:val="0"/>
      <w:marTop w:val="0"/>
      <w:marBottom w:val="0"/>
      <w:divBdr>
        <w:top w:val="none" w:sz="0" w:space="0" w:color="auto"/>
        <w:left w:val="none" w:sz="0" w:space="0" w:color="auto"/>
        <w:bottom w:val="none" w:sz="0" w:space="0" w:color="auto"/>
        <w:right w:val="none" w:sz="0" w:space="0" w:color="auto"/>
      </w:divBdr>
    </w:div>
    <w:div w:id="1406297248">
      <w:bodyDiv w:val="1"/>
      <w:marLeft w:val="0"/>
      <w:marRight w:val="0"/>
      <w:marTop w:val="0"/>
      <w:marBottom w:val="0"/>
      <w:divBdr>
        <w:top w:val="none" w:sz="0" w:space="0" w:color="auto"/>
        <w:left w:val="none" w:sz="0" w:space="0" w:color="auto"/>
        <w:bottom w:val="none" w:sz="0" w:space="0" w:color="auto"/>
        <w:right w:val="none" w:sz="0" w:space="0" w:color="auto"/>
      </w:divBdr>
    </w:div>
    <w:div w:id="1597593603">
      <w:bodyDiv w:val="1"/>
      <w:marLeft w:val="0"/>
      <w:marRight w:val="0"/>
      <w:marTop w:val="0"/>
      <w:marBottom w:val="0"/>
      <w:divBdr>
        <w:top w:val="none" w:sz="0" w:space="0" w:color="auto"/>
        <w:left w:val="none" w:sz="0" w:space="0" w:color="auto"/>
        <w:bottom w:val="none" w:sz="0" w:space="0" w:color="auto"/>
        <w:right w:val="none" w:sz="0" w:space="0" w:color="auto"/>
      </w:divBdr>
    </w:div>
    <w:div w:id="1687369513">
      <w:bodyDiv w:val="1"/>
      <w:marLeft w:val="0"/>
      <w:marRight w:val="0"/>
      <w:marTop w:val="0"/>
      <w:marBottom w:val="0"/>
      <w:divBdr>
        <w:top w:val="none" w:sz="0" w:space="0" w:color="auto"/>
        <w:left w:val="none" w:sz="0" w:space="0" w:color="auto"/>
        <w:bottom w:val="none" w:sz="0" w:space="0" w:color="auto"/>
        <w:right w:val="none" w:sz="0" w:space="0" w:color="auto"/>
      </w:divBdr>
    </w:div>
    <w:div w:id="1806653812">
      <w:bodyDiv w:val="1"/>
      <w:marLeft w:val="0"/>
      <w:marRight w:val="0"/>
      <w:marTop w:val="0"/>
      <w:marBottom w:val="0"/>
      <w:divBdr>
        <w:top w:val="none" w:sz="0" w:space="0" w:color="auto"/>
        <w:left w:val="none" w:sz="0" w:space="0" w:color="auto"/>
        <w:bottom w:val="none" w:sz="0" w:space="0" w:color="auto"/>
        <w:right w:val="none" w:sz="0" w:space="0" w:color="auto"/>
      </w:divBdr>
    </w:div>
    <w:div w:id="1901860706">
      <w:bodyDiv w:val="1"/>
      <w:marLeft w:val="0"/>
      <w:marRight w:val="0"/>
      <w:marTop w:val="0"/>
      <w:marBottom w:val="0"/>
      <w:divBdr>
        <w:top w:val="none" w:sz="0" w:space="0" w:color="auto"/>
        <w:left w:val="none" w:sz="0" w:space="0" w:color="auto"/>
        <w:bottom w:val="none" w:sz="0" w:space="0" w:color="auto"/>
        <w:right w:val="none" w:sz="0" w:space="0" w:color="auto"/>
      </w:divBdr>
    </w:div>
    <w:div w:id="21146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F4D7-C1D0-4FBB-B7E0-FF3AC863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悅暉行銷 Hiifly</cp:lastModifiedBy>
  <cp:revision>27</cp:revision>
  <cp:lastPrinted>2020-08-26T09:23:00Z</cp:lastPrinted>
  <dcterms:created xsi:type="dcterms:W3CDTF">2020-07-21T07:34:00Z</dcterms:created>
  <dcterms:modified xsi:type="dcterms:W3CDTF">2020-09-03T11:10:00Z</dcterms:modified>
</cp:coreProperties>
</file>