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12"/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6"/>
        <w:gridCol w:w="5789"/>
      </w:tblGrid>
      <w:tr w:rsidR="00BD7C14" w:rsidTr="00BD7C14">
        <w:trPr>
          <w:trHeight w:val="1684"/>
          <w:tblCellSpacing w:w="0" w:type="dxa"/>
        </w:trPr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14" w:rsidRDefault="00BD7C14" w:rsidP="00BD7C14">
            <w:pPr>
              <w:widowControl/>
              <w:spacing w:before="100" w:beforeAutospacing="1" w:after="142"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:rsidR="00BD7C14" w:rsidRDefault="00BD7C14" w:rsidP="00BD7C14">
            <w:pPr>
              <w:widowControl/>
              <w:spacing w:before="100" w:beforeAutospacing="1" w:after="142"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因應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COVID-19(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嚴重特殊傳染性肺炎)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情 健康聲明書</w:t>
            </w:r>
          </w:p>
          <w:p w:rsidR="00BD7C14" w:rsidRDefault="00BD7C14" w:rsidP="00BD7C14">
            <w:pPr>
              <w:widowControl/>
              <w:spacing w:before="100" w:beforeAutospacing="1" w:after="142"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※請協助詳實填寫下列資料，並於活動當日繳回</w:t>
            </w:r>
          </w:p>
        </w:tc>
      </w:tr>
      <w:tr w:rsidR="00BD7C14" w:rsidTr="00BD7C14">
        <w:trPr>
          <w:trHeight w:val="945"/>
          <w:tblCellSpacing w:w="0" w:type="dxa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C14" w:rsidRDefault="00BD7C14" w:rsidP="00BD7C14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C14" w:rsidRDefault="00BD7C14" w:rsidP="00BD7C14">
            <w:pPr>
              <w:widowControl/>
              <w:spacing w:before="100" w:beforeAutospacing="1" w:line="3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性別：</w:t>
            </w:r>
          </w:p>
          <w:p w:rsidR="00BD7C14" w:rsidRDefault="00BD7C14" w:rsidP="00BD7C14">
            <w:pPr>
              <w:widowControl/>
              <w:spacing w:before="100" w:beforeAutospacing="1" w:after="240" w:line="3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□男性 □女性 □其他</w:t>
            </w:r>
          </w:p>
        </w:tc>
      </w:tr>
      <w:tr w:rsidR="00BD7C14" w:rsidTr="00BD7C14">
        <w:trPr>
          <w:trHeight w:val="1170"/>
          <w:tblCellSpacing w:w="0" w:type="dxa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C14" w:rsidRDefault="00BD7C14" w:rsidP="00BD7C14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C14" w:rsidRDefault="00BD7C14" w:rsidP="00BD7C1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)：</w:t>
            </w:r>
          </w:p>
        </w:tc>
      </w:tr>
      <w:tr w:rsidR="00BD7C14" w:rsidTr="00BD7C14">
        <w:trPr>
          <w:trHeight w:val="6485"/>
          <w:tblCellSpacing w:w="0" w:type="dxa"/>
        </w:trPr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C14" w:rsidRDefault="00BD7C14" w:rsidP="00BD7C14">
            <w:pPr>
              <w:widowControl/>
              <w:spacing w:before="100" w:beforeAutospacing="1" w:line="520" w:lineRule="exact"/>
              <w:rPr>
                <w:rFonts w:ascii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請問您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過去14天是否有下列情形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BD7C14" w:rsidRDefault="00BD7C14" w:rsidP="00BD7C14">
            <w:pPr>
              <w:pStyle w:val="TableParagraph"/>
              <w:spacing w:line="497" w:lineRule="exact"/>
              <w:ind w:left="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  <w:t>1.有發燒、咳嗽或呼吸急促症狀(已服藥者亦須填寫「是」)？</w:t>
            </w:r>
          </w:p>
          <w:p w:rsidR="00BD7C14" w:rsidRDefault="00BD7C14" w:rsidP="00BD7C14">
            <w:pPr>
              <w:pStyle w:val="TableParagraph"/>
              <w:spacing w:line="497" w:lineRule="exact"/>
              <w:ind w:left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□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  <w:t>是：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□發燒(額溫</w:t>
            </w:r>
            <w:proofErr w:type="gramStart"/>
            <w:r>
              <w:rPr>
                <w:rFonts w:ascii="標楷體" w:eastAsia="標楷體" w:hAnsi="標楷體" w:hint="eastAsia"/>
                <w:sz w:val="28"/>
                <w:lang w:eastAsia="zh-TW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  <w:sz w:val="28"/>
                <w:lang w:eastAsia="zh-TW"/>
              </w:rPr>
              <w:t>37.5°C或□耳溫</w:t>
            </w:r>
            <w:proofErr w:type="gramStart"/>
            <w:r>
              <w:rPr>
                <w:rFonts w:ascii="標楷體" w:eastAsia="標楷體" w:hAnsi="標楷體" w:hint="eastAsia"/>
                <w:sz w:val="28"/>
                <w:lang w:eastAsia="zh-TW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  <w:sz w:val="28"/>
                <w:lang w:eastAsia="zh-TW"/>
              </w:rPr>
              <w:t>38°C)</w:t>
            </w:r>
          </w:p>
          <w:p w:rsidR="00BD7C14" w:rsidRDefault="00BD7C14" w:rsidP="00BD7C14">
            <w:pPr>
              <w:pStyle w:val="TableParagraph"/>
              <w:spacing w:line="497" w:lineRule="exact"/>
              <w:ind w:left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    □咳嗽 □呼吸急促症狀 □腹瀉 □嗅覺或味覺異常</w:t>
            </w:r>
          </w:p>
          <w:p w:rsidR="00BD7C14" w:rsidRDefault="00BD7C14" w:rsidP="00BD7C14">
            <w:pPr>
              <w:widowControl/>
              <w:spacing w:before="45" w:line="520" w:lineRule="exact"/>
              <w:rPr>
                <w:rFonts w:ascii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□否</w:t>
            </w:r>
          </w:p>
          <w:p w:rsidR="00BD7C14" w:rsidRDefault="00BD7C14" w:rsidP="00BD7C14">
            <w:pPr>
              <w:widowControl/>
              <w:spacing w:before="45" w:line="520" w:lineRule="exact"/>
              <w:rPr>
                <w:rFonts w:ascii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是否曾入境或過境那些國家或地區？</w:t>
            </w:r>
          </w:p>
          <w:p w:rsidR="00BD7C14" w:rsidRDefault="00BD7C14" w:rsidP="00BD7C14">
            <w:pPr>
              <w:widowControl/>
              <w:spacing w:before="45" w:line="520" w:lineRule="exact"/>
              <w:ind w:left="703" w:hanging="266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□是，國外出差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或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旅遊。(</w:t>
            </w:r>
            <w:r>
              <w:rPr>
                <w:rFonts w:ascii="標楷體" w:eastAsia="標楷體" w:hAnsi="標楷體" w:hint="eastAsia"/>
                <w:sz w:val="28"/>
              </w:rPr>
              <w:t>國家/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</w:rPr>
              <w:t>區名稱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1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  <w:p w:rsidR="00BD7C14" w:rsidRDefault="00BD7C14" w:rsidP="00BD7C14">
            <w:pPr>
              <w:widowControl/>
              <w:spacing w:before="45" w:line="520" w:lineRule="exact"/>
              <w:ind w:left="703" w:hanging="266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□否</w:t>
            </w:r>
          </w:p>
          <w:p w:rsidR="00BD7C14" w:rsidRDefault="00BD7C14" w:rsidP="00BD7C14">
            <w:pPr>
              <w:widowControl/>
              <w:spacing w:before="45" w:line="5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3.是否為衛生主管機關列管之下列身分?</w:t>
            </w:r>
          </w:p>
          <w:p w:rsidR="00BD7C14" w:rsidRDefault="00BD7C14" w:rsidP="00BD7C14">
            <w:pPr>
              <w:widowControl/>
              <w:spacing w:before="45" w:line="520" w:lineRule="exact"/>
              <w:ind w:left="703" w:hanging="266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□是：□居家隔離 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居家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檢疫 □自主健康管理</w:t>
            </w:r>
          </w:p>
          <w:p w:rsidR="00BD7C14" w:rsidRDefault="00BD7C14" w:rsidP="00BD7C14">
            <w:pPr>
              <w:widowControl/>
              <w:spacing w:before="45" w:line="520" w:lineRule="exact"/>
              <w:ind w:left="703" w:hanging="266"/>
              <w:rPr>
                <w:rFonts w:ascii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BD7C14" w:rsidTr="00BD7C14">
        <w:trPr>
          <w:trHeight w:val="2941"/>
          <w:tblCellSpacing w:w="0" w:type="dxa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14" w:rsidRDefault="00BD7C14" w:rsidP="00BD7C14">
            <w:pPr>
              <w:widowControl/>
              <w:spacing w:before="100" w:beforeAutospacing="1" w:afterLines="50" w:after="180" w:line="5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簽名：</w:t>
            </w:r>
          </w:p>
          <w:p w:rsidR="00BD7C14" w:rsidRDefault="00BD7C14" w:rsidP="00BD7C14">
            <w:pPr>
              <w:widowControl/>
              <w:spacing w:before="100" w:beforeAutospacing="1" w:afterLines="50" w:after="180" w:line="5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D7C14" w:rsidRDefault="00BD7C14" w:rsidP="00BD7C14">
            <w:pPr>
              <w:widowControl/>
              <w:spacing w:before="100" w:beforeAutospacing="1" w:afterLines="50" w:after="180" w:line="5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填寫日期：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C14" w:rsidRDefault="00BD7C14" w:rsidP="00BD7C14">
            <w:pPr>
              <w:pStyle w:val="a3"/>
              <w:numPr>
                <w:ilvl w:val="0"/>
                <w:numId w:val="1"/>
              </w:numPr>
              <w:tabs>
                <w:tab w:val="left" w:pos="703"/>
              </w:tabs>
              <w:autoSpaceDE w:val="0"/>
              <w:autoSpaceDN w:val="0"/>
              <w:spacing w:before="150" w:line="400" w:lineRule="exact"/>
              <w:ind w:leftChars="0" w:left="703" w:right="278" w:hanging="482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9"/>
                <w:sz w:val="28"/>
                <w:szCs w:val="28"/>
              </w:rPr>
              <w:t>提醒大家勤洗手，保持個人良好衛生，</w:t>
            </w: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如有發燒或呼吸道不適等症狀，請主動與縣市衛生局聯繫或撥打防疫專線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1922。</w:t>
            </w:r>
            <w:r w:rsidR="000302B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新竹市政府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關心您。</w:t>
            </w:r>
          </w:p>
          <w:p w:rsidR="00BD7C14" w:rsidRDefault="00BD7C14" w:rsidP="00BD7C14">
            <w:pPr>
              <w:pStyle w:val="a3"/>
              <w:numPr>
                <w:ilvl w:val="0"/>
                <w:numId w:val="1"/>
              </w:numPr>
              <w:tabs>
                <w:tab w:val="left" w:pos="703"/>
              </w:tabs>
              <w:autoSpaceDE w:val="0"/>
              <w:autoSpaceDN w:val="0"/>
              <w:spacing w:before="150" w:line="400" w:lineRule="exact"/>
              <w:ind w:leftChars="0" w:left="703" w:right="278" w:hanging="482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此健康聲明書之個人相關資料僅提供政府衛生單位防疫需求使用。</w:t>
            </w:r>
          </w:p>
        </w:tc>
      </w:tr>
    </w:tbl>
    <w:p w:rsidR="007A674E" w:rsidRPr="00BD7C14" w:rsidRDefault="007A674E"/>
    <w:sectPr w:rsidR="007A674E" w:rsidRPr="00BD7C14" w:rsidSect="00BD7C14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59" w:rsidRDefault="00D61859" w:rsidP="000302BD">
      <w:r>
        <w:separator/>
      </w:r>
    </w:p>
  </w:endnote>
  <w:endnote w:type="continuationSeparator" w:id="0">
    <w:p w:rsidR="00D61859" w:rsidRDefault="00D61859" w:rsidP="000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59" w:rsidRDefault="00D61859" w:rsidP="000302BD">
      <w:r>
        <w:separator/>
      </w:r>
    </w:p>
  </w:footnote>
  <w:footnote w:type="continuationSeparator" w:id="0">
    <w:p w:rsidR="00D61859" w:rsidRDefault="00D61859" w:rsidP="0003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498F"/>
    <w:multiLevelType w:val="hybridMultilevel"/>
    <w:tmpl w:val="A996883A"/>
    <w:lvl w:ilvl="0" w:tplc="0409000D">
      <w:start w:val="1"/>
      <w:numFmt w:val="bullet"/>
      <w:lvlText w:val=""/>
      <w:lvlJc w:val="left"/>
      <w:pPr>
        <w:ind w:left="702" w:hanging="483"/>
      </w:pPr>
      <w:rPr>
        <w:rFonts w:ascii="Wingdings" w:hAnsi="Wingdings" w:hint="default"/>
        <w:w w:val="100"/>
        <w:sz w:val="28"/>
        <w:szCs w:val="28"/>
        <w:lang w:val="en-US" w:eastAsia="en-US" w:bidi="en-US"/>
      </w:rPr>
    </w:lvl>
    <w:lvl w:ilvl="1" w:tplc="99BA19F4">
      <w:numFmt w:val="bullet"/>
      <w:lvlText w:val="•"/>
      <w:lvlJc w:val="left"/>
      <w:pPr>
        <w:ind w:left="1726" w:hanging="483"/>
      </w:pPr>
      <w:rPr>
        <w:lang w:val="en-US" w:eastAsia="en-US" w:bidi="en-US"/>
      </w:rPr>
    </w:lvl>
    <w:lvl w:ilvl="2" w:tplc="FFDAD88A">
      <w:numFmt w:val="bullet"/>
      <w:lvlText w:val="•"/>
      <w:lvlJc w:val="left"/>
      <w:pPr>
        <w:ind w:left="2753" w:hanging="483"/>
      </w:pPr>
      <w:rPr>
        <w:lang w:val="en-US" w:eastAsia="en-US" w:bidi="en-US"/>
      </w:rPr>
    </w:lvl>
    <w:lvl w:ilvl="3" w:tplc="DC24F6B0">
      <w:numFmt w:val="bullet"/>
      <w:lvlText w:val="•"/>
      <w:lvlJc w:val="left"/>
      <w:pPr>
        <w:ind w:left="3779" w:hanging="483"/>
      </w:pPr>
      <w:rPr>
        <w:lang w:val="en-US" w:eastAsia="en-US" w:bidi="en-US"/>
      </w:rPr>
    </w:lvl>
    <w:lvl w:ilvl="4" w:tplc="49247214">
      <w:numFmt w:val="bullet"/>
      <w:lvlText w:val="•"/>
      <w:lvlJc w:val="left"/>
      <w:pPr>
        <w:ind w:left="4806" w:hanging="483"/>
      </w:pPr>
      <w:rPr>
        <w:lang w:val="en-US" w:eastAsia="en-US" w:bidi="en-US"/>
      </w:rPr>
    </w:lvl>
    <w:lvl w:ilvl="5" w:tplc="C602EE3A">
      <w:numFmt w:val="bullet"/>
      <w:lvlText w:val="•"/>
      <w:lvlJc w:val="left"/>
      <w:pPr>
        <w:ind w:left="5833" w:hanging="483"/>
      </w:pPr>
      <w:rPr>
        <w:lang w:val="en-US" w:eastAsia="en-US" w:bidi="en-US"/>
      </w:rPr>
    </w:lvl>
    <w:lvl w:ilvl="6" w:tplc="B4F0D938">
      <w:numFmt w:val="bullet"/>
      <w:lvlText w:val="•"/>
      <w:lvlJc w:val="left"/>
      <w:pPr>
        <w:ind w:left="6859" w:hanging="483"/>
      </w:pPr>
      <w:rPr>
        <w:lang w:val="en-US" w:eastAsia="en-US" w:bidi="en-US"/>
      </w:rPr>
    </w:lvl>
    <w:lvl w:ilvl="7" w:tplc="BF18AB32">
      <w:numFmt w:val="bullet"/>
      <w:lvlText w:val="•"/>
      <w:lvlJc w:val="left"/>
      <w:pPr>
        <w:ind w:left="7886" w:hanging="483"/>
      </w:pPr>
      <w:rPr>
        <w:lang w:val="en-US" w:eastAsia="en-US" w:bidi="en-US"/>
      </w:rPr>
    </w:lvl>
    <w:lvl w:ilvl="8" w:tplc="1EE461A8">
      <w:numFmt w:val="bullet"/>
      <w:lvlText w:val="•"/>
      <w:lvlJc w:val="left"/>
      <w:pPr>
        <w:ind w:left="8913" w:hanging="483"/>
      </w:pPr>
      <w:rPr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4"/>
    <w:rsid w:val="000302BD"/>
    <w:rsid w:val="007A674E"/>
    <w:rsid w:val="00BD7C14"/>
    <w:rsid w:val="00D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7C14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BD7C14"/>
    <w:pPr>
      <w:autoSpaceDE w:val="0"/>
      <w:autoSpaceDN w:val="0"/>
      <w:ind w:left="97"/>
    </w:pPr>
    <w:rPr>
      <w:rFonts w:ascii="微軟正黑體" w:eastAsia="微軟正黑體" w:hAnsi="微軟正黑體" w:cs="微軟正黑體"/>
      <w:kern w:val="0"/>
      <w:sz w:val="22"/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030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02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0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2B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7C14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BD7C14"/>
    <w:pPr>
      <w:autoSpaceDE w:val="0"/>
      <w:autoSpaceDN w:val="0"/>
      <w:ind w:left="97"/>
    </w:pPr>
    <w:rPr>
      <w:rFonts w:ascii="微軟正黑體" w:eastAsia="微軟正黑體" w:hAnsi="微軟正黑體" w:cs="微軟正黑體"/>
      <w:kern w:val="0"/>
      <w:sz w:val="22"/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030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02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0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2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賈美華</dc:creator>
  <cp:lastModifiedBy>賈美華</cp:lastModifiedBy>
  <cp:revision>2</cp:revision>
  <dcterms:created xsi:type="dcterms:W3CDTF">2020-07-29T05:29:00Z</dcterms:created>
  <dcterms:modified xsi:type="dcterms:W3CDTF">2020-07-29T05:57:00Z</dcterms:modified>
</cp:coreProperties>
</file>