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5370" w14:textId="2057378D" w:rsidR="00755C23" w:rsidRDefault="000A1391" w:rsidP="000A1391">
      <w:pPr>
        <w:jc w:val="center"/>
        <w:rPr>
          <w:rFonts w:ascii="標楷體" w:eastAsia="標楷體" w:hAnsi="標楷體"/>
          <w:noProof/>
          <w:sz w:val="40"/>
          <w:szCs w:val="40"/>
        </w:rPr>
      </w:pPr>
      <w:r w:rsidRPr="00643FC3">
        <w:rPr>
          <w:rFonts w:ascii="標楷體" w:eastAsia="標楷體" w:hAnsi="標楷體" w:hint="eastAsia"/>
          <w:noProof/>
          <w:sz w:val="40"/>
          <w:szCs w:val="40"/>
        </w:rPr>
        <w:t>台灣營建防滑技術協進會</w:t>
      </w:r>
      <w:r>
        <w:rPr>
          <w:rFonts w:ascii="標楷體" w:eastAsia="標楷體" w:hAnsi="標楷體" w:hint="eastAsia"/>
          <w:noProof/>
          <w:sz w:val="40"/>
          <w:szCs w:val="40"/>
        </w:rPr>
        <w:t xml:space="preserve"> 課程表</w:t>
      </w:r>
    </w:p>
    <w:p w14:paraId="4CFAD624" w14:textId="376C4310" w:rsidR="000A1391" w:rsidRDefault="000A1391" w:rsidP="000A1391">
      <w:pPr>
        <w:jc w:val="center"/>
        <w:rPr>
          <w:rFonts w:ascii="標楷體" w:eastAsia="標楷體" w:hAnsi="標楷體"/>
          <w:noProof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t>課程名稱：</w:t>
      </w:r>
      <w:r w:rsidRPr="000A1391">
        <w:rPr>
          <w:rFonts w:ascii="標楷體" w:eastAsia="標楷體" w:hAnsi="標楷體" w:hint="eastAsia"/>
          <w:noProof/>
          <w:sz w:val="40"/>
          <w:szCs w:val="40"/>
        </w:rPr>
        <w:t>道路孔蓋防滑技術檢測訓練班</w:t>
      </w:r>
    </w:p>
    <w:p w14:paraId="4F55A15E" w14:textId="1CCBC2A2" w:rsidR="000A1391" w:rsidRPr="00C2712A" w:rsidRDefault="00C2712A" w:rsidP="00C2712A">
      <w:pPr>
        <w:rPr>
          <w:rFonts w:ascii="標楷體" w:eastAsia="標楷體" w:hAnsi="標楷體"/>
          <w:noProof/>
          <w:sz w:val="32"/>
          <w:szCs w:val="32"/>
        </w:rPr>
      </w:pPr>
      <w:r w:rsidRPr="00C2712A">
        <w:rPr>
          <w:rFonts w:ascii="標楷體" w:eastAsia="標楷體" w:hAnsi="標楷體" w:hint="eastAsia"/>
          <w:noProof/>
          <w:sz w:val="32"/>
          <w:szCs w:val="32"/>
        </w:rPr>
        <w:t>課程日期：1</w:t>
      </w:r>
      <w:r w:rsidRPr="00C2712A">
        <w:rPr>
          <w:rFonts w:ascii="標楷體" w:eastAsia="標楷體" w:hAnsi="標楷體"/>
          <w:noProof/>
          <w:sz w:val="32"/>
          <w:szCs w:val="32"/>
        </w:rPr>
        <w:t>09</w:t>
      </w:r>
      <w:r w:rsidRPr="00C2712A">
        <w:rPr>
          <w:rFonts w:ascii="標楷體" w:eastAsia="標楷體" w:hAnsi="標楷體" w:hint="eastAsia"/>
          <w:noProof/>
          <w:sz w:val="32"/>
          <w:szCs w:val="32"/>
        </w:rPr>
        <w:t>年6月3</w:t>
      </w:r>
      <w:r w:rsidRPr="00C2712A">
        <w:rPr>
          <w:rFonts w:ascii="標楷體" w:eastAsia="標楷體" w:hAnsi="標楷體"/>
          <w:noProof/>
          <w:sz w:val="32"/>
          <w:szCs w:val="32"/>
        </w:rPr>
        <w:t>0</w:t>
      </w:r>
      <w:r w:rsidRPr="00C2712A">
        <w:rPr>
          <w:rFonts w:ascii="標楷體" w:eastAsia="標楷體" w:hAnsi="標楷體" w:hint="eastAsia"/>
          <w:noProof/>
          <w:sz w:val="32"/>
          <w:szCs w:val="32"/>
        </w:rPr>
        <w:t>日(二)</w:t>
      </w:r>
    </w:p>
    <w:p w14:paraId="00BF2D2F" w14:textId="77777777" w:rsidR="00C2712A" w:rsidRDefault="00C2712A" w:rsidP="00C2712A">
      <w:pPr>
        <w:rPr>
          <w:rFonts w:ascii="標楷體" w:eastAsia="標楷體" w:hAnsi="標楷體"/>
          <w:noProof/>
          <w:sz w:val="32"/>
          <w:szCs w:val="32"/>
        </w:rPr>
      </w:pPr>
      <w:r w:rsidRPr="00C2712A">
        <w:rPr>
          <w:rFonts w:ascii="標楷體" w:eastAsia="標楷體" w:hAnsi="標楷體" w:hint="eastAsia"/>
          <w:noProof/>
          <w:sz w:val="32"/>
          <w:szCs w:val="32"/>
        </w:rPr>
        <w:t>課程地點：</w:t>
      </w:r>
      <w:r w:rsidRPr="00C2712A">
        <w:rPr>
          <w:rFonts w:ascii="標楷體" w:eastAsia="標楷體" w:hAnsi="標楷體" w:hint="eastAsia"/>
          <w:noProof/>
          <w:sz w:val="32"/>
          <w:szCs w:val="32"/>
        </w:rPr>
        <w:t>孫立人將軍官邸（陸軍聯誼廳）</w:t>
      </w:r>
    </w:p>
    <w:p w14:paraId="4FF68F13" w14:textId="43ED46BA" w:rsidR="00C2712A" w:rsidRPr="00C2712A" w:rsidRDefault="00C2712A" w:rsidP="00C2712A">
      <w:pPr>
        <w:ind w:firstLineChars="487" w:firstLine="1558"/>
        <w:rPr>
          <w:rFonts w:ascii="標楷體" w:eastAsia="標楷體" w:hAnsi="標楷體"/>
          <w:noProof/>
          <w:sz w:val="32"/>
          <w:szCs w:val="32"/>
        </w:rPr>
      </w:pPr>
      <w:r w:rsidRPr="00C2712A">
        <w:rPr>
          <w:rFonts w:ascii="標楷體" w:eastAsia="標楷體" w:hAnsi="標楷體" w:hint="eastAsia"/>
          <w:noProof/>
          <w:sz w:val="32"/>
          <w:szCs w:val="32"/>
        </w:rPr>
        <w:t>100台北市中正區南昌路一段136號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3507"/>
        <w:gridCol w:w="3580"/>
      </w:tblGrid>
      <w:tr w:rsidR="000A1391" w:rsidRPr="00D6253E" w14:paraId="2E729C29" w14:textId="2427AD4D" w:rsidTr="00D6253E">
        <w:tc>
          <w:tcPr>
            <w:tcW w:w="2122" w:type="dxa"/>
          </w:tcPr>
          <w:p w14:paraId="4C288D3F" w14:textId="1479DBA2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07" w:type="dxa"/>
          </w:tcPr>
          <w:p w14:paraId="4ABF7830" w14:textId="76BDF589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580" w:type="dxa"/>
          </w:tcPr>
          <w:p w14:paraId="21301A7F" w14:textId="610B0BBF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課程講師</w:t>
            </w:r>
          </w:p>
        </w:tc>
      </w:tr>
      <w:tr w:rsidR="000A1391" w:rsidRPr="00D6253E" w14:paraId="7C2D20DF" w14:textId="4D754477" w:rsidTr="00D6253E">
        <w:tc>
          <w:tcPr>
            <w:tcW w:w="2122" w:type="dxa"/>
          </w:tcPr>
          <w:p w14:paraId="7DDD98BF" w14:textId="4C38EB23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9:00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09:10</w:t>
            </w:r>
          </w:p>
        </w:tc>
        <w:tc>
          <w:tcPr>
            <w:tcW w:w="3507" w:type="dxa"/>
          </w:tcPr>
          <w:p w14:paraId="3939DF02" w14:textId="0603FBE6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環境及課程介紹</w:t>
            </w:r>
          </w:p>
        </w:tc>
        <w:tc>
          <w:tcPr>
            <w:tcW w:w="3580" w:type="dxa"/>
          </w:tcPr>
          <w:p w14:paraId="26D06A44" w14:textId="2FC6CA9F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協會成員</w:t>
            </w:r>
          </w:p>
        </w:tc>
      </w:tr>
      <w:tr w:rsidR="000A1391" w:rsidRPr="00D6253E" w14:paraId="1B7CBBA8" w14:textId="24896ECC" w:rsidTr="00D6253E">
        <w:tc>
          <w:tcPr>
            <w:tcW w:w="2122" w:type="dxa"/>
          </w:tcPr>
          <w:p w14:paraId="6A530059" w14:textId="5F305695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9: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07" w:type="dxa"/>
          </w:tcPr>
          <w:p w14:paraId="0D41418F" w14:textId="0D9E1623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道路防滑相關法規及未來展望</w:t>
            </w:r>
          </w:p>
        </w:tc>
        <w:tc>
          <w:tcPr>
            <w:tcW w:w="3580" w:type="dxa"/>
          </w:tcPr>
          <w:p w14:paraId="476C5583" w14:textId="3C4DC26C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交通部公路總局</w:t>
            </w:r>
          </w:p>
        </w:tc>
      </w:tr>
      <w:tr w:rsidR="00D6253E" w:rsidRPr="00D6253E" w14:paraId="1E5CB919" w14:textId="77777777" w:rsidTr="00D6253E">
        <w:tc>
          <w:tcPr>
            <w:tcW w:w="2122" w:type="dxa"/>
          </w:tcPr>
          <w:p w14:paraId="1005B4ED" w14:textId="65AA80CF" w:rsidR="00D6253E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0: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07" w:type="dxa"/>
          </w:tcPr>
          <w:p w14:paraId="45FAA5FD" w14:textId="0E1431D1" w:rsidR="00D6253E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課間休息</w:t>
            </w:r>
          </w:p>
        </w:tc>
        <w:tc>
          <w:tcPr>
            <w:tcW w:w="3580" w:type="dxa"/>
          </w:tcPr>
          <w:p w14:paraId="3BBEB619" w14:textId="77777777" w:rsidR="00D6253E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1391" w:rsidRPr="00D6253E" w14:paraId="6A318439" w14:textId="22194E6B" w:rsidTr="00D6253E">
        <w:tc>
          <w:tcPr>
            <w:tcW w:w="2122" w:type="dxa"/>
          </w:tcPr>
          <w:p w14:paraId="1B37D20F" w14:textId="03A9DEE8" w:rsidR="000A1391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A1391" w:rsidRPr="00D6253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A1391"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A1391" w:rsidRPr="00D6253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0A1391" w:rsidRPr="00D6253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A1391"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07" w:type="dxa"/>
          </w:tcPr>
          <w:p w14:paraId="5C501CC7" w14:textId="77777777" w:rsidR="000A1391" w:rsidRDefault="000A1391" w:rsidP="000A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STM E303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英式擺鎚抗滑試驗</w:t>
            </w:r>
            <w:r w:rsidR="00D6253E" w:rsidRPr="00D6253E">
              <w:rPr>
                <w:rFonts w:ascii="標楷體" w:eastAsia="標楷體" w:hAnsi="標楷體" w:hint="eastAsia"/>
                <w:sz w:val="28"/>
                <w:szCs w:val="28"/>
              </w:rPr>
              <w:t>檢測技術</w:t>
            </w:r>
          </w:p>
          <w:p w14:paraId="47823B80" w14:textId="005C3009" w:rsidR="00187504" w:rsidRPr="00D6253E" w:rsidRDefault="00187504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原理及應用</w:t>
            </w:r>
          </w:p>
        </w:tc>
        <w:tc>
          <w:tcPr>
            <w:tcW w:w="3580" w:type="dxa"/>
          </w:tcPr>
          <w:p w14:paraId="401FE98A" w14:textId="77777777" w:rsidR="00D6253E" w:rsidRPr="00D6253E" w:rsidRDefault="00D6253E" w:rsidP="00D6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國立宜蘭大學檢驗及技術服務中心土木材料實驗室</w:t>
            </w:r>
          </w:p>
          <w:p w14:paraId="3FE231D1" w14:textId="234F1D17" w:rsidR="000A1391" w:rsidRPr="00D6253E" w:rsidRDefault="00D6253E" w:rsidP="00D625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張家瑞 教授</w:t>
            </w:r>
          </w:p>
        </w:tc>
      </w:tr>
      <w:tr w:rsidR="000A1391" w:rsidRPr="00D6253E" w14:paraId="365B6B2D" w14:textId="639DFBAF" w:rsidTr="00D6253E">
        <w:tc>
          <w:tcPr>
            <w:tcW w:w="2122" w:type="dxa"/>
          </w:tcPr>
          <w:p w14:paraId="08AA8009" w14:textId="2E2C4763" w:rsidR="000A1391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0A1391" w:rsidRPr="00D6253E">
              <w:rPr>
                <w:rFonts w:ascii="標楷體" w:eastAsia="標楷體" w:hAnsi="標楷體"/>
                <w:sz w:val="28"/>
                <w:szCs w:val="28"/>
              </w:rPr>
              <w:t>:00</w:t>
            </w:r>
            <w:r w:rsidR="000A1391" w:rsidRPr="00D6253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0A1391" w:rsidRPr="00D6253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A1391"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07" w:type="dxa"/>
          </w:tcPr>
          <w:p w14:paraId="0FFEA061" w14:textId="64F53611" w:rsidR="000A1391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580" w:type="dxa"/>
          </w:tcPr>
          <w:p w14:paraId="3ECD63D5" w14:textId="77777777" w:rsidR="000A1391" w:rsidRPr="00D6253E" w:rsidRDefault="000A1391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A1391" w:rsidRPr="00D6253E" w14:paraId="41C27A75" w14:textId="687BB480" w:rsidTr="00D6253E">
        <w:tc>
          <w:tcPr>
            <w:tcW w:w="2122" w:type="dxa"/>
          </w:tcPr>
          <w:p w14:paraId="6C2B7131" w14:textId="77EEF173" w:rsidR="000A1391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3:00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:0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07" w:type="dxa"/>
          </w:tcPr>
          <w:p w14:paraId="67FB1341" w14:textId="3B104FC8" w:rsidR="000A1391" w:rsidRPr="00D6253E" w:rsidRDefault="00187504" w:rsidP="000A13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STM E303</w:t>
            </w:r>
            <w:r w:rsidR="00D6253E" w:rsidRPr="00D6253E">
              <w:rPr>
                <w:rFonts w:ascii="標楷體" w:eastAsia="標楷體" w:hAnsi="標楷體" w:hint="eastAsia"/>
                <w:sz w:val="28"/>
                <w:szCs w:val="28"/>
              </w:rPr>
              <w:t>英式擺鎚抗滑試驗</w:t>
            </w:r>
          </w:p>
          <w:p w14:paraId="59A24874" w14:textId="0F12A4A9" w:rsidR="00D6253E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實地演練</w:t>
            </w:r>
          </w:p>
        </w:tc>
        <w:tc>
          <w:tcPr>
            <w:tcW w:w="3580" w:type="dxa"/>
          </w:tcPr>
          <w:p w14:paraId="2D1BB98C" w14:textId="77777777" w:rsidR="00D6253E" w:rsidRPr="00D6253E" w:rsidRDefault="00D6253E" w:rsidP="00D625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國立宜蘭大學檢驗及技術服務中心土木材料實驗室</w:t>
            </w:r>
          </w:p>
          <w:p w14:paraId="6CC86F55" w14:textId="1BAA008F" w:rsidR="000A1391" w:rsidRPr="00D6253E" w:rsidRDefault="00D6253E" w:rsidP="00D625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張家瑞 教授</w:t>
            </w:r>
          </w:p>
        </w:tc>
      </w:tr>
      <w:tr w:rsidR="00D6253E" w:rsidRPr="00D6253E" w14:paraId="4C0A1284" w14:textId="77777777" w:rsidTr="00D6253E">
        <w:tc>
          <w:tcPr>
            <w:tcW w:w="2122" w:type="dxa"/>
          </w:tcPr>
          <w:p w14:paraId="3C1F62AA" w14:textId="1F8645F7" w:rsidR="00D6253E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5:00</w:t>
            </w: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6253E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507" w:type="dxa"/>
          </w:tcPr>
          <w:p w14:paraId="1B18E715" w14:textId="4C1D6DE1" w:rsidR="00D6253E" w:rsidRPr="00D6253E" w:rsidRDefault="00D6253E" w:rsidP="000A139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課後測驗</w:t>
            </w:r>
          </w:p>
        </w:tc>
        <w:tc>
          <w:tcPr>
            <w:tcW w:w="3580" w:type="dxa"/>
          </w:tcPr>
          <w:p w14:paraId="2565C382" w14:textId="21BBDC01" w:rsidR="00D6253E" w:rsidRPr="00D6253E" w:rsidRDefault="00D6253E" w:rsidP="00D6253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253E">
              <w:rPr>
                <w:rFonts w:ascii="標楷體" w:eastAsia="標楷體" w:hAnsi="標楷體" w:hint="eastAsia"/>
                <w:sz w:val="28"/>
                <w:szCs w:val="28"/>
              </w:rPr>
              <w:t>協會成員</w:t>
            </w:r>
          </w:p>
        </w:tc>
      </w:tr>
    </w:tbl>
    <w:p w14:paraId="132F475D" w14:textId="3C4C8715" w:rsidR="000A1391" w:rsidRPr="00D6253E" w:rsidRDefault="00D6253E" w:rsidP="00D6253E">
      <w:pPr>
        <w:rPr>
          <w:rFonts w:asciiTheme="majorEastAsia" w:eastAsiaTheme="majorEastAsia" w:hAnsiTheme="majorEastAsia" w:hint="eastAsia"/>
          <w:sz w:val="28"/>
          <w:szCs w:val="24"/>
        </w:rPr>
      </w:pPr>
      <w:r w:rsidRPr="00D6253E">
        <w:rPr>
          <w:rFonts w:asciiTheme="majorEastAsia" w:eastAsiaTheme="majorEastAsia" w:hAnsiTheme="majorEastAsia" w:hint="eastAsia"/>
          <w:sz w:val="28"/>
          <w:szCs w:val="24"/>
        </w:rPr>
        <w:t>註：課後測驗以</w:t>
      </w:r>
      <w:r w:rsidRPr="00D6253E">
        <w:rPr>
          <w:rFonts w:asciiTheme="majorEastAsia" w:eastAsiaTheme="majorEastAsia" w:hAnsiTheme="majorEastAsia"/>
          <w:sz w:val="28"/>
          <w:szCs w:val="24"/>
        </w:rPr>
        <w:t>60</w:t>
      </w:r>
      <w:r w:rsidRPr="00D6253E">
        <w:rPr>
          <w:rFonts w:asciiTheme="majorEastAsia" w:eastAsiaTheme="majorEastAsia" w:hAnsiTheme="majorEastAsia" w:hint="eastAsia"/>
          <w:sz w:val="28"/>
          <w:szCs w:val="24"/>
        </w:rPr>
        <w:t>分以上為及格，及格者發給結業證書</w:t>
      </w:r>
      <w:r>
        <w:rPr>
          <w:rFonts w:asciiTheme="majorEastAsia" w:eastAsiaTheme="majorEastAsia" w:hAnsiTheme="majorEastAsia" w:hint="eastAsia"/>
          <w:sz w:val="28"/>
          <w:szCs w:val="24"/>
        </w:rPr>
        <w:t>，不及格者以補考一次為限</w:t>
      </w:r>
      <w:r w:rsidRPr="00D6253E">
        <w:rPr>
          <w:rFonts w:asciiTheme="majorEastAsia" w:eastAsiaTheme="majorEastAsia" w:hAnsiTheme="majorEastAsia" w:hint="eastAsia"/>
          <w:sz w:val="28"/>
          <w:szCs w:val="24"/>
        </w:rPr>
        <w:t>。</w:t>
      </w:r>
    </w:p>
    <w:sectPr w:rsidR="000A1391" w:rsidRPr="00D6253E" w:rsidSect="00C2712A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91"/>
    <w:rsid w:val="000A1391"/>
    <w:rsid w:val="00187504"/>
    <w:rsid w:val="00755C23"/>
    <w:rsid w:val="00C2712A"/>
    <w:rsid w:val="00D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C1F1"/>
  <w15:chartTrackingRefBased/>
  <w15:docId w15:val="{7C038BBC-A4F5-4705-8F62-7EBC614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7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Lordlin 林</dc:creator>
  <cp:keywords/>
  <dc:description/>
  <cp:lastModifiedBy>Lordlin 林</cp:lastModifiedBy>
  <cp:revision>2</cp:revision>
  <cp:lastPrinted>2020-06-09T07:06:00Z</cp:lastPrinted>
  <dcterms:created xsi:type="dcterms:W3CDTF">2020-06-09T06:53:00Z</dcterms:created>
  <dcterms:modified xsi:type="dcterms:W3CDTF">2020-06-09T07:07:00Z</dcterms:modified>
</cp:coreProperties>
</file>