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97" w:rsidRDefault="00407D14" w:rsidP="00CE5768">
      <w:pPr>
        <w:pStyle w:val="Default"/>
        <w:spacing w:line="276" w:lineRule="auto"/>
        <w:jc w:val="center"/>
        <w:rPr>
          <w:rFonts w:hAnsi="標楷體"/>
          <w:bCs/>
          <w:sz w:val="36"/>
          <w:szCs w:val="36"/>
        </w:rPr>
      </w:pPr>
      <w:r>
        <w:rPr>
          <w:rFonts w:hAnsi="標楷體" w:hint="eastAsia"/>
          <w:bCs/>
          <w:sz w:val="36"/>
          <w:szCs w:val="36"/>
        </w:rPr>
        <w:t>20</w:t>
      </w:r>
      <w:r w:rsidR="001F7F73">
        <w:rPr>
          <w:rFonts w:hAnsi="標楷體"/>
          <w:bCs/>
          <w:sz w:val="36"/>
          <w:szCs w:val="36"/>
        </w:rPr>
        <w:t>20</w:t>
      </w:r>
      <w:r w:rsidR="001F7F73">
        <w:rPr>
          <w:rFonts w:hAnsi="標楷體" w:hint="eastAsia"/>
          <w:bCs/>
          <w:sz w:val="36"/>
          <w:szCs w:val="36"/>
        </w:rPr>
        <w:t>年特奧籃</w:t>
      </w:r>
      <w:r w:rsidR="0044233C">
        <w:rPr>
          <w:rFonts w:hAnsi="標楷體" w:hint="eastAsia"/>
          <w:bCs/>
          <w:sz w:val="36"/>
          <w:szCs w:val="36"/>
        </w:rPr>
        <w:t>球</w:t>
      </w:r>
      <w:r>
        <w:rPr>
          <w:rFonts w:hAnsi="標楷體" w:hint="eastAsia"/>
          <w:bCs/>
          <w:sz w:val="36"/>
          <w:szCs w:val="36"/>
        </w:rPr>
        <w:t>C</w:t>
      </w:r>
      <w:r w:rsidR="00346EA3">
        <w:rPr>
          <w:rFonts w:hAnsi="標楷體" w:hint="eastAsia"/>
          <w:bCs/>
          <w:sz w:val="36"/>
          <w:szCs w:val="36"/>
        </w:rPr>
        <w:t>級</w:t>
      </w:r>
      <w:r w:rsidR="00B46C04">
        <w:rPr>
          <w:rFonts w:hAnsi="標楷體" w:hint="eastAsia"/>
          <w:bCs/>
          <w:sz w:val="36"/>
          <w:szCs w:val="36"/>
        </w:rPr>
        <w:t>運動</w:t>
      </w:r>
      <w:r w:rsidR="00346EA3">
        <w:rPr>
          <w:rFonts w:hAnsi="標楷體" w:hint="eastAsia"/>
          <w:bCs/>
          <w:sz w:val="36"/>
          <w:szCs w:val="36"/>
        </w:rPr>
        <w:t>教練</w:t>
      </w:r>
      <w:r w:rsidR="00B46C04">
        <w:rPr>
          <w:rFonts w:hAnsi="標楷體" w:hint="eastAsia"/>
          <w:bCs/>
          <w:sz w:val="36"/>
          <w:szCs w:val="36"/>
        </w:rPr>
        <w:t>檢定</w:t>
      </w:r>
      <w:r w:rsidR="00A67C8B">
        <w:rPr>
          <w:rFonts w:hAnsi="標楷體" w:hint="eastAsia"/>
          <w:bCs/>
          <w:sz w:val="36"/>
          <w:szCs w:val="36"/>
        </w:rPr>
        <w:t>講</w:t>
      </w:r>
      <w:r>
        <w:rPr>
          <w:rFonts w:hAnsi="標楷體" w:hint="eastAsia"/>
          <w:bCs/>
          <w:sz w:val="36"/>
          <w:szCs w:val="36"/>
        </w:rPr>
        <w:t>習會</w:t>
      </w:r>
      <w:r w:rsidR="00896512">
        <w:rPr>
          <w:rFonts w:hAnsi="標楷體" w:hint="eastAsia"/>
          <w:bCs/>
          <w:sz w:val="36"/>
          <w:szCs w:val="36"/>
        </w:rPr>
        <w:t xml:space="preserve">  </w:t>
      </w:r>
    </w:p>
    <w:p w:rsidR="00D71DE5" w:rsidRPr="00622957" w:rsidRDefault="004C7E48" w:rsidP="00CE5768">
      <w:pPr>
        <w:pStyle w:val="Default"/>
        <w:spacing w:line="276" w:lineRule="auto"/>
        <w:jc w:val="center"/>
        <w:rPr>
          <w:rFonts w:hAnsi="標楷體"/>
          <w:b/>
          <w:sz w:val="32"/>
          <w:szCs w:val="32"/>
        </w:rPr>
      </w:pPr>
      <w:r w:rsidRPr="00896512">
        <w:rPr>
          <w:rFonts w:hAnsi="標楷體" w:hint="eastAsia"/>
          <w:b/>
          <w:sz w:val="36"/>
          <w:szCs w:val="36"/>
        </w:rPr>
        <w:t>報名簡章</w:t>
      </w:r>
    </w:p>
    <w:p w:rsidR="000A22C8" w:rsidRPr="00CE5768" w:rsidRDefault="00A118D5" w:rsidP="00F573C7">
      <w:pPr>
        <w:pStyle w:val="Default"/>
        <w:snapToGrid w:val="0"/>
        <w:spacing w:line="500" w:lineRule="exact"/>
        <w:rPr>
          <w:rFonts w:hAnsi="標楷體"/>
          <w:color w:val="auto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一、</w:t>
      </w:r>
      <w:r w:rsidR="00D71DE5" w:rsidRPr="00CE5768">
        <w:rPr>
          <w:rFonts w:hAnsi="標楷體"/>
          <w:color w:val="auto"/>
          <w:sz w:val="28"/>
          <w:szCs w:val="28"/>
        </w:rPr>
        <w:t>目的：</w:t>
      </w:r>
    </w:p>
    <w:p w:rsidR="001C5EB1" w:rsidRPr="001C5EB1" w:rsidRDefault="001C5EB1" w:rsidP="001C5EB1">
      <w:pPr>
        <w:pStyle w:val="Default"/>
        <w:numPr>
          <w:ilvl w:val="0"/>
          <w:numId w:val="15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1C5EB1">
        <w:rPr>
          <w:rFonts w:hAnsi="標楷體"/>
          <w:sz w:val="28"/>
          <w:szCs w:val="28"/>
        </w:rPr>
        <w:t>培育</w:t>
      </w:r>
      <w:r w:rsidRPr="001C5EB1">
        <w:rPr>
          <w:rFonts w:hAnsi="標楷體" w:hint="eastAsia"/>
          <w:sz w:val="28"/>
          <w:szCs w:val="28"/>
        </w:rPr>
        <w:t>臺中地區特奧</w:t>
      </w:r>
      <w:r w:rsidR="00B46C04">
        <w:rPr>
          <w:rFonts w:hAnsi="標楷體" w:hint="eastAsia"/>
          <w:sz w:val="28"/>
          <w:szCs w:val="28"/>
        </w:rPr>
        <w:t>籃</w:t>
      </w:r>
      <w:r w:rsidRPr="001C5EB1">
        <w:rPr>
          <w:rFonts w:hAnsi="標楷體" w:hint="eastAsia"/>
          <w:sz w:val="28"/>
          <w:szCs w:val="28"/>
        </w:rPr>
        <w:t>球</w:t>
      </w:r>
      <w:r w:rsidRPr="001C5EB1">
        <w:rPr>
          <w:rFonts w:hAnsi="標楷體"/>
          <w:sz w:val="28"/>
          <w:szCs w:val="28"/>
        </w:rPr>
        <w:t>運動教練人才</w:t>
      </w:r>
      <w:r w:rsidRPr="001C5EB1">
        <w:rPr>
          <w:rFonts w:hAnsi="標楷體" w:hint="eastAsia"/>
          <w:sz w:val="28"/>
          <w:szCs w:val="28"/>
        </w:rPr>
        <w:t>，</w:t>
      </w:r>
      <w:r w:rsidR="00207E17">
        <w:rPr>
          <w:rFonts w:hAnsi="標楷體"/>
          <w:sz w:val="28"/>
          <w:szCs w:val="28"/>
        </w:rPr>
        <w:t>增進特奧</w:t>
      </w:r>
      <w:r w:rsidR="00B46C04">
        <w:rPr>
          <w:rFonts w:hAnsi="標楷體" w:hint="eastAsia"/>
          <w:sz w:val="28"/>
          <w:szCs w:val="28"/>
        </w:rPr>
        <w:t>籃</w:t>
      </w:r>
      <w:r w:rsidRPr="001C5EB1">
        <w:rPr>
          <w:rFonts w:hAnsi="標楷體"/>
          <w:sz w:val="28"/>
          <w:szCs w:val="28"/>
        </w:rPr>
        <w:t>球指導之專業知能。</w:t>
      </w:r>
    </w:p>
    <w:p w:rsidR="001C5EB1" w:rsidRPr="001C5EB1" w:rsidRDefault="001C5EB1" w:rsidP="001C5EB1">
      <w:pPr>
        <w:pStyle w:val="Default"/>
        <w:numPr>
          <w:ilvl w:val="0"/>
          <w:numId w:val="15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1C5EB1">
        <w:rPr>
          <w:rFonts w:hAnsi="標楷體"/>
          <w:sz w:val="28"/>
          <w:szCs w:val="28"/>
        </w:rPr>
        <w:t>推展本</w:t>
      </w:r>
      <w:r w:rsidRPr="001C5EB1">
        <w:rPr>
          <w:rFonts w:hAnsi="標楷體" w:hint="eastAsia"/>
          <w:sz w:val="28"/>
          <w:szCs w:val="28"/>
        </w:rPr>
        <w:t>市</w:t>
      </w:r>
      <w:r w:rsidRPr="001C5EB1">
        <w:rPr>
          <w:rFonts w:hAnsi="標楷體"/>
          <w:sz w:val="28"/>
          <w:szCs w:val="28"/>
        </w:rPr>
        <w:t>身心障礙運動，培養身心障礙學生參</w:t>
      </w:r>
      <w:r w:rsidRPr="001C5EB1">
        <w:rPr>
          <w:rFonts w:hAnsi="標楷體" w:hint="eastAsia"/>
          <w:sz w:val="28"/>
          <w:szCs w:val="28"/>
        </w:rPr>
        <w:t>與</w:t>
      </w:r>
      <w:r w:rsidRPr="001C5EB1">
        <w:rPr>
          <w:rFonts w:hAnsi="標楷體"/>
          <w:sz w:val="28"/>
          <w:szCs w:val="28"/>
        </w:rPr>
        <w:t>適當體育活動。</w:t>
      </w:r>
    </w:p>
    <w:p w:rsidR="001C5EB1" w:rsidRPr="001C5EB1" w:rsidRDefault="001C5EB1" w:rsidP="001C5EB1">
      <w:pPr>
        <w:pStyle w:val="Default"/>
        <w:numPr>
          <w:ilvl w:val="0"/>
          <w:numId w:val="15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1C5EB1">
        <w:rPr>
          <w:rFonts w:hAnsi="標楷體"/>
          <w:sz w:val="28"/>
          <w:szCs w:val="28"/>
        </w:rPr>
        <w:t>促進身心障礙學生發展正當休閒娛樂，推廣全民運動。</w:t>
      </w:r>
    </w:p>
    <w:p w:rsidR="00D71DE5" w:rsidRPr="00AD7114" w:rsidRDefault="00F151AF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E5768">
        <w:rPr>
          <w:rFonts w:ascii="標楷體" w:eastAsia="標楷體" w:hAnsi="標楷體" w:hint="eastAsia"/>
          <w:sz w:val="28"/>
          <w:szCs w:val="28"/>
        </w:rPr>
        <w:t>二</w:t>
      </w:r>
      <w:r w:rsidR="00D71DE5" w:rsidRPr="00CE5768">
        <w:rPr>
          <w:rFonts w:ascii="標楷體" w:eastAsia="標楷體" w:hAnsi="標楷體"/>
          <w:sz w:val="28"/>
          <w:szCs w:val="28"/>
        </w:rPr>
        <w:t>、指導單位：</w:t>
      </w:r>
      <w:r w:rsidR="00AD7114" w:rsidRPr="00AD71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教育部體育署</w:t>
      </w:r>
      <w:r w:rsidR="00D6379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010F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臺中市政府運動局</w:t>
      </w:r>
      <w:r w:rsidR="009B0105" w:rsidRPr="00AD711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077DD" w:rsidRDefault="00F151AF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E5768">
        <w:rPr>
          <w:rFonts w:ascii="標楷體" w:eastAsia="標楷體" w:hAnsi="標楷體" w:hint="eastAsia"/>
          <w:sz w:val="28"/>
          <w:szCs w:val="28"/>
        </w:rPr>
        <w:t>三</w:t>
      </w:r>
      <w:r w:rsidR="00D71DE5" w:rsidRPr="00CE5768">
        <w:rPr>
          <w:rFonts w:ascii="標楷體" w:eastAsia="標楷體" w:hAnsi="標楷體"/>
          <w:sz w:val="28"/>
          <w:szCs w:val="28"/>
        </w:rPr>
        <w:t>、主辦單位：</w:t>
      </w:r>
      <w:r w:rsidR="001C5EB1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社團法人臺中市身心障礙體育總會。</w:t>
      </w:r>
    </w:p>
    <w:p w:rsidR="00BD2CE6" w:rsidRPr="006836FE" w:rsidRDefault="00BD2CE6" w:rsidP="00C56B80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F573C7">
        <w:rPr>
          <w:rFonts w:ascii="標楷體" w:eastAsia="標楷體" w:hAnsi="標楷體"/>
          <w:color w:val="000000"/>
          <w:sz w:val="28"/>
          <w:szCs w:val="28"/>
        </w:rPr>
        <w:t>承辦單位：</w:t>
      </w:r>
      <w:r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社團法人臺中市身心障礙體育總會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特奧運動</w:t>
      </w: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臺中市立大</w:t>
      </w:r>
      <w:r>
        <w:rPr>
          <w:rFonts w:ascii="標楷體" w:eastAsia="標楷體" w:hAnsi="標楷體" w:hint="eastAsia"/>
          <w:sz w:val="28"/>
          <w:szCs w:val="28"/>
        </w:rPr>
        <w:t>雅</w:t>
      </w:r>
      <w:r w:rsidRPr="00CE5768">
        <w:rPr>
          <w:rFonts w:ascii="標楷體" w:eastAsia="標楷體" w:hAnsi="標楷體" w:hint="eastAsia"/>
          <w:sz w:val="28"/>
          <w:szCs w:val="28"/>
        </w:rPr>
        <w:t>國民中</w:t>
      </w: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FC79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C7992" w:rsidRPr="00CE5768">
        <w:rPr>
          <w:rFonts w:ascii="標楷體" w:eastAsia="標楷體" w:hAnsi="標楷體" w:hint="eastAsia"/>
          <w:sz w:val="28"/>
          <w:szCs w:val="28"/>
        </w:rPr>
        <w:t>臺中市立</w:t>
      </w:r>
      <w:r w:rsidR="00FC7992">
        <w:rPr>
          <w:rFonts w:ascii="標楷體" w:eastAsia="標楷體" w:hAnsi="標楷體" w:hint="eastAsia"/>
          <w:sz w:val="28"/>
          <w:szCs w:val="28"/>
        </w:rPr>
        <w:t>豐原</w:t>
      </w:r>
      <w:r w:rsidR="00FC7992" w:rsidRPr="00CE5768">
        <w:rPr>
          <w:rFonts w:ascii="標楷體" w:eastAsia="標楷體" w:hAnsi="標楷體" w:hint="eastAsia"/>
          <w:sz w:val="28"/>
          <w:szCs w:val="28"/>
        </w:rPr>
        <w:t>國民中學</w:t>
      </w:r>
      <w:r w:rsidR="00FC7992">
        <w:rPr>
          <w:rFonts w:ascii="標楷體" w:eastAsia="標楷體" w:hAnsi="標楷體" w:hint="eastAsia"/>
          <w:sz w:val="28"/>
          <w:szCs w:val="28"/>
        </w:rPr>
        <w:t>。</w:t>
      </w:r>
    </w:p>
    <w:p w:rsidR="00D71DE5" w:rsidRPr="00F573C7" w:rsidRDefault="00BD2CE6" w:rsidP="00BD2CE6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151AF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D40B64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協辦單位：</w:t>
      </w:r>
      <w:r w:rsidR="00AD3D5A" w:rsidRPr="006836FE">
        <w:rPr>
          <w:rFonts w:ascii="標楷體" w:eastAsia="標楷體" w:hAnsi="標楷體"/>
          <w:color w:val="000000"/>
          <w:kern w:val="0"/>
          <w:sz w:val="28"/>
          <w:szCs w:val="28"/>
        </w:rPr>
        <w:t>中華民國智障者體育運動協會</w:t>
      </w:r>
      <w:r w:rsidR="00AD3D5A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AD3D5A" w:rsidRPr="006836FE">
        <w:rPr>
          <w:rFonts w:ascii="標楷體" w:eastAsia="標楷體" w:hAnsi="標楷體"/>
          <w:color w:val="000000"/>
          <w:kern w:val="0"/>
          <w:sz w:val="28"/>
          <w:szCs w:val="28"/>
        </w:rPr>
        <w:t>中華台北特奧會</w:t>
      </w:r>
      <w:r w:rsidR="00AD3D5A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AD3D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6836FE" w:rsidRP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臺中市立大</w:t>
      </w:r>
      <w:r w:rsidR="006836FE" w:rsidRPr="00CE5768">
        <w:rPr>
          <w:rFonts w:ascii="標楷體" w:eastAsia="標楷體" w:hAnsi="標楷體" w:hint="eastAsia"/>
          <w:sz w:val="28"/>
          <w:szCs w:val="28"/>
        </w:rPr>
        <w:t>道國民中</w:t>
      </w:r>
      <w:r w:rsidR="006836FE" w:rsidRPr="00F573C7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6836FE" w:rsidRPr="00CE5768">
        <w:rPr>
          <w:rFonts w:ascii="標楷體" w:eastAsia="標楷體" w:hAnsi="標楷體" w:hint="eastAsia"/>
          <w:sz w:val="28"/>
          <w:szCs w:val="28"/>
        </w:rPr>
        <w:t>、</w:t>
      </w:r>
      <w:r w:rsidR="005A148A" w:rsidRPr="00BD7F3C">
        <w:rPr>
          <w:rFonts w:ascii="標楷體" w:eastAsia="標楷體" w:hAnsi="標楷體"/>
          <w:sz w:val="28"/>
          <w:szCs w:val="28"/>
        </w:rPr>
        <w:t>臺中市立臺中家事商業高級中等學校</w:t>
      </w:r>
      <w:r w:rsidR="005A148A">
        <w:rPr>
          <w:rFonts w:ascii="標楷體" w:eastAsia="標楷體" w:hAnsi="標楷體" w:hint="eastAsia"/>
          <w:sz w:val="28"/>
          <w:szCs w:val="28"/>
        </w:rPr>
        <w:t>、</w:t>
      </w:r>
      <w:r w:rsidR="00F92052" w:rsidRPr="00BD7F3C">
        <w:rPr>
          <w:rFonts w:ascii="標楷體" w:eastAsia="標楷體" w:hAnsi="標楷體"/>
          <w:sz w:val="28"/>
          <w:szCs w:val="28"/>
        </w:rPr>
        <w:t>臺中市立臺中工業高級中等學校</w:t>
      </w:r>
      <w:r w:rsidR="006836F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465F8F" w:rsidRPr="005014A4" w:rsidRDefault="00465F8F" w:rsidP="00BD4BCE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816A51">
        <w:rPr>
          <w:rFonts w:eastAsia="標楷體" w:hint="eastAsia"/>
          <w:sz w:val="28"/>
          <w:szCs w:val="28"/>
        </w:rPr>
        <w:t>研</w:t>
      </w:r>
      <w:r w:rsidR="007C1340" w:rsidRPr="00F573C7">
        <w:rPr>
          <w:rFonts w:eastAsia="標楷體" w:hint="eastAsia"/>
          <w:sz w:val="28"/>
          <w:szCs w:val="28"/>
        </w:rPr>
        <w:t>習日期</w:t>
      </w: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1094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民國</w:t>
      </w:r>
      <w:r w:rsidR="002634AE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6E0216">
        <w:rPr>
          <w:rFonts w:ascii="標楷體" w:eastAsia="標楷體" w:hAnsi="標楷體"/>
          <w:color w:val="000000"/>
          <w:kern w:val="0"/>
          <w:sz w:val="28"/>
          <w:szCs w:val="28"/>
        </w:rPr>
        <w:t>9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 w:rsidR="000F33C3"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 w:rsidR="000F33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31日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0F33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8月1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0F33C3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B36C9F" w:rsidRPr="00F573C7">
        <w:rPr>
          <w:rFonts w:ascii="標楷體" w:eastAsia="標楷體" w:hAnsi="標楷體"/>
          <w:color w:val="000000"/>
          <w:kern w:val="0"/>
          <w:sz w:val="28"/>
          <w:szCs w:val="28"/>
        </w:rPr>
        <w:t>星期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五、六、日</w:t>
      </w:r>
      <w:r w:rsidR="00AF2B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5D75C6" w:rsidRPr="005D75C6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5D75C6" w:rsidRPr="005014A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上午八時</w:t>
      </w:r>
      <w:r w:rsidR="005D75C6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三十分</w:t>
      </w:r>
      <w:r w:rsidR="005D75C6" w:rsidRPr="005014A4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至</w:t>
      </w:r>
      <w:r w:rsidR="005D75C6">
        <w:rPr>
          <w:rFonts w:ascii="標楷體" w:eastAsia="標楷體" w:hAnsi="標楷體" w:hint="eastAsia"/>
          <w:sz w:val="28"/>
          <w:szCs w:val="28"/>
        </w:rPr>
        <w:t>下午六</w:t>
      </w:r>
      <w:r w:rsidR="005D75C6" w:rsidRPr="00FE2240">
        <w:rPr>
          <w:rFonts w:ascii="標楷體" w:eastAsia="標楷體" w:hAnsi="標楷體" w:hint="eastAsia"/>
          <w:sz w:val="28"/>
          <w:szCs w:val="28"/>
        </w:rPr>
        <w:t>時</w:t>
      </w:r>
      <w:r w:rsidR="00FC67B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，共三日</w:t>
      </w:r>
      <w:r w:rsidR="00B36C9F" w:rsidRPr="00F573C7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8063A2" w:rsidRPr="00143703" w:rsidRDefault="00861CCB" w:rsidP="008063A2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、</w:t>
      </w:r>
      <w:r w:rsidR="00816A51">
        <w:rPr>
          <w:rFonts w:ascii="標楷體" w:eastAsia="標楷體" w:hAnsi="標楷體" w:hint="eastAsia"/>
          <w:color w:val="000000"/>
          <w:sz w:val="28"/>
          <w:szCs w:val="28"/>
        </w:rPr>
        <w:t>研</w:t>
      </w:r>
      <w:r w:rsidR="007C1340" w:rsidRPr="00143703">
        <w:rPr>
          <w:rFonts w:ascii="標楷體" w:eastAsia="標楷體" w:hAnsi="標楷體" w:hint="eastAsia"/>
          <w:color w:val="000000"/>
          <w:sz w:val="28"/>
          <w:szCs w:val="28"/>
        </w:rPr>
        <w:t>習地點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：</w:t>
      </w:r>
      <w:r w:rsidR="00B25FF1">
        <w:rPr>
          <w:rFonts w:ascii="標楷體" w:eastAsia="標楷體" w:hAnsi="標楷體"/>
          <w:color w:val="000000"/>
          <w:sz w:val="28"/>
          <w:szCs w:val="28"/>
        </w:rPr>
        <w:t>臺中市立</w:t>
      </w:r>
      <w:r w:rsidR="00B25FF1">
        <w:rPr>
          <w:rFonts w:ascii="標楷體" w:eastAsia="標楷體" w:hAnsi="標楷體" w:hint="eastAsia"/>
          <w:color w:val="000000"/>
          <w:sz w:val="28"/>
          <w:szCs w:val="28"/>
        </w:rPr>
        <w:t>大雅國民中學</w:t>
      </w:r>
      <w:r w:rsidR="00BD4BCE" w:rsidRPr="0014370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F33C3" w:rsidRPr="00143703">
        <w:rPr>
          <w:rFonts w:ascii="標楷體" w:eastAsia="標楷體" w:hAnsi="標楷體"/>
          <w:color w:val="000000"/>
          <w:sz w:val="28"/>
          <w:szCs w:val="28"/>
        </w:rPr>
        <w:t>臺</w:t>
      </w:r>
      <w:r w:rsidR="00B25FF1">
        <w:rPr>
          <w:rFonts w:ascii="標楷體" w:eastAsia="標楷體" w:hAnsi="標楷體"/>
          <w:color w:val="000000"/>
          <w:sz w:val="28"/>
          <w:szCs w:val="28"/>
        </w:rPr>
        <w:t>中市</w:t>
      </w:r>
      <w:r w:rsidR="00B25FF1">
        <w:rPr>
          <w:rFonts w:ascii="標楷體" w:eastAsia="標楷體" w:hAnsi="標楷體" w:hint="eastAsia"/>
          <w:color w:val="000000"/>
          <w:sz w:val="28"/>
          <w:szCs w:val="28"/>
        </w:rPr>
        <w:t>大雅</w:t>
      </w:r>
      <w:r w:rsidR="00B25FF1">
        <w:rPr>
          <w:rFonts w:ascii="標楷體" w:eastAsia="標楷體" w:hAnsi="標楷體"/>
          <w:color w:val="000000"/>
          <w:sz w:val="28"/>
          <w:szCs w:val="28"/>
        </w:rPr>
        <w:t>區</w:t>
      </w:r>
      <w:r w:rsidR="00B25FF1">
        <w:rPr>
          <w:rFonts w:ascii="標楷體" w:eastAsia="標楷體" w:hAnsi="標楷體" w:hint="eastAsia"/>
          <w:color w:val="000000"/>
          <w:sz w:val="28"/>
          <w:szCs w:val="28"/>
        </w:rPr>
        <w:t>學府路280</w:t>
      </w:r>
      <w:r w:rsidR="000F33C3" w:rsidRPr="000F33C3">
        <w:rPr>
          <w:rFonts w:ascii="標楷體" w:eastAsia="標楷體" w:hAnsi="標楷體"/>
          <w:color w:val="000000"/>
          <w:sz w:val="28"/>
          <w:szCs w:val="28"/>
        </w:rPr>
        <w:t>號</w:t>
      </w:r>
      <w:r w:rsidR="00BD4BCE" w:rsidRPr="00143703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B545D" w:rsidRDefault="0024734D" w:rsidP="002B545D">
      <w:pPr>
        <w:tabs>
          <w:tab w:val="num" w:pos="1455"/>
        </w:tabs>
        <w:adjustRightInd w:val="0"/>
        <w:snapToGrid w:val="0"/>
        <w:spacing w:line="500" w:lineRule="exact"/>
        <w:ind w:left="1982" w:right="-1" w:hangingChars="708" w:hanging="198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八、報到時間：</w:t>
      </w:r>
      <w:r w:rsidR="002B545D"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請參加人員於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民</w:t>
      </w:r>
      <w:r w:rsidR="00883B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</w:t>
      </w:r>
      <w:r w:rsidR="00373E8B">
        <w:rPr>
          <w:rFonts w:ascii="標楷體" w:eastAsia="標楷體" w:hAnsi="標楷體"/>
          <w:color w:val="000000"/>
          <w:kern w:val="0"/>
          <w:sz w:val="28"/>
          <w:szCs w:val="28"/>
        </w:rPr>
        <w:t>9</w:t>
      </w:r>
      <w:r w:rsidR="002B545D"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373E8B">
        <w:rPr>
          <w:rFonts w:ascii="標楷體" w:eastAsia="標楷體" w:hAnsi="標楷體"/>
          <w:color w:val="000000"/>
          <w:kern w:val="0"/>
          <w:sz w:val="28"/>
          <w:szCs w:val="28"/>
        </w:rPr>
        <w:t>7</w:t>
      </w:r>
      <w:r w:rsidR="002B545D"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373E8B">
        <w:rPr>
          <w:rFonts w:ascii="標楷體" w:eastAsia="標楷體" w:hAnsi="標楷體" w:hint="eastAsia"/>
          <w:color w:val="000000"/>
          <w:kern w:val="0"/>
          <w:sz w:val="28"/>
          <w:szCs w:val="28"/>
        </w:rPr>
        <w:t>31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="00883B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星期五</w:t>
      </w:r>
      <w:r w:rsidR="00883B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上午八時三十分</w:t>
      </w:r>
      <w:r w:rsidR="002B545D"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逕至</w:t>
      </w:r>
      <w:r w:rsidR="00565D3B" w:rsidRPr="000F33C3">
        <w:rPr>
          <w:rFonts w:ascii="標楷體" w:eastAsia="標楷體" w:hAnsi="標楷體"/>
          <w:color w:val="000000"/>
          <w:sz w:val="28"/>
          <w:szCs w:val="28"/>
        </w:rPr>
        <w:t>臺中市立</w:t>
      </w:r>
      <w:r w:rsidR="00B25FF1">
        <w:rPr>
          <w:rFonts w:ascii="標楷體" w:eastAsia="標楷體" w:hAnsi="標楷體" w:hint="eastAsia"/>
          <w:color w:val="000000"/>
          <w:sz w:val="28"/>
          <w:szCs w:val="28"/>
        </w:rPr>
        <w:t>大雅國民中學養慧樓四樓會議室</w:t>
      </w:r>
      <w:r w:rsidR="002B545D" w:rsidRP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報到</w:t>
      </w:r>
      <w:r w:rsidR="002B54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71DE5" w:rsidRPr="00F573C7" w:rsidRDefault="008B5D33" w:rsidP="00340765">
      <w:pPr>
        <w:tabs>
          <w:tab w:val="num" w:pos="1455"/>
        </w:tabs>
        <w:adjustRightInd w:val="0"/>
        <w:snapToGrid w:val="0"/>
        <w:spacing w:line="500" w:lineRule="exact"/>
        <w:ind w:rightChars="190" w:right="4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573C7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D71DE5" w:rsidRPr="00F573C7">
        <w:rPr>
          <w:rFonts w:ascii="標楷體" w:eastAsia="標楷體" w:hAnsi="標楷體"/>
          <w:color w:val="000000"/>
          <w:sz w:val="28"/>
          <w:szCs w:val="28"/>
        </w:rPr>
        <w:t>、參加對象、人數：</w:t>
      </w:r>
    </w:p>
    <w:p w:rsidR="007470C1" w:rsidRPr="007470C1" w:rsidRDefault="007470C1" w:rsidP="009069F6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A343BE">
        <w:rPr>
          <w:rFonts w:hAnsi="標楷體"/>
          <w:color w:val="auto"/>
          <w:sz w:val="28"/>
          <w:szCs w:val="28"/>
        </w:rPr>
        <w:t>本</w:t>
      </w:r>
      <w:r w:rsidRPr="00A343BE">
        <w:rPr>
          <w:rFonts w:hAnsi="標楷體" w:hint="eastAsia"/>
          <w:color w:val="auto"/>
          <w:sz w:val="28"/>
          <w:szCs w:val="28"/>
        </w:rPr>
        <w:t>市各級學校之</w:t>
      </w:r>
      <w:r w:rsidR="000901C7">
        <w:rPr>
          <w:rFonts w:hAnsi="標楷體" w:hint="eastAsia"/>
          <w:color w:val="auto"/>
          <w:sz w:val="28"/>
          <w:szCs w:val="28"/>
        </w:rPr>
        <w:t>特殊教育</w:t>
      </w:r>
      <w:r>
        <w:rPr>
          <w:rFonts w:hAnsi="標楷體" w:hint="eastAsia"/>
          <w:color w:val="auto"/>
          <w:sz w:val="28"/>
          <w:szCs w:val="28"/>
        </w:rPr>
        <w:t>教師</w:t>
      </w:r>
      <w:r w:rsidRPr="00A343BE">
        <w:rPr>
          <w:rFonts w:hAnsi="標楷體"/>
          <w:color w:val="auto"/>
          <w:sz w:val="28"/>
          <w:szCs w:val="28"/>
        </w:rPr>
        <w:t>。</w:t>
      </w:r>
    </w:p>
    <w:p w:rsidR="009069F6" w:rsidRPr="00BF5B9D" w:rsidRDefault="009069F6" w:rsidP="009069F6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對特</w:t>
      </w:r>
      <w:r w:rsidRPr="00BF5B9D">
        <w:rPr>
          <w:rFonts w:hAnsi="標楷體"/>
          <w:sz w:val="28"/>
          <w:szCs w:val="28"/>
        </w:rPr>
        <w:t>奧</w:t>
      </w:r>
      <w:r w:rsidR="00565D3B">
        <w:rPr>
          <w:rFonts w:hAnsi="標楷體" w:hint="eastAsia"/>
          <w:sz w:val="28"/>
          <w:szCs w:val="28"/>
        </w:rPr>
        <w:t>籃</w:t>
      </w:r>
      <w:r w:rsidRPr="00BF5B9D">
        <w:rPr>
          <w:rFonts w:hAnsi="標楷體"/>
          <w:sz w:val="28"/>
          <w:szCs w:val="28"/>
        </w:rPr>
        <w:t>球活動有意願推展及指導之本</w:t>
      </w:r>
      <w:r w:rsidRPr="00BF5B9D">
        <w:rPr>
          <w:rFonts w:hAnsi="標楷體" w:hint="eastAsia"/>
          <w:sz w:val="28"/>
          <w:szCs w:val="28"/>
        </w:rPr>
        <w:t>市各級學校之</w:t>
      </w:r>
      <w:r w:rsidR="007470C1">
        <w:rPr>
          <w:rFonts w:hAnsi="標楷體" w:hint="eastAsia"/>
          <w:sz w:val="28"/>
          <w:szCs w:val="28"/>
        </w:rPr>
        <w:t>普通</w:t>
      </w:r>
      <w:r>
        <w:rPr>
          <w:rFonts w:hAnsi="標楷體" w:hint="eastAsia"/>
          <w:sz w:val="28"/>
          <w:szCs w:val="28"/>
        </w:rPr>
        <w:t>教育</w:t>
      </w:r>
      <w:r w:rsidR="007470C1">
        <w:rPr>
          <w:rFonts w:hAnsi="標楷體" w:hint="eastAsia"/>
          <w:sz w:val="28"/>
          <w:szCs w:val="28"/>
        </w:rPr>
        <w:t>教師、年滿20歲</w:t>
      </w:r>
      <w:r>
        <w:rPr>
          <w:rFonts w:hAnsi="標楷體"/>
          <w:sz w:val="28"/>
          <w:szCs w:val="28"/>
        </w:rPr>
        <w:t>大學</w:t>
      </w:r>
      <w:r>
        <w:rPr>
          <w:rFonts w:hAnsi="標楷體" w:hint="eastAsia"/>
          <w:sz w:val="28"/>
          <w:szCs w:val="28"/>
        </w:rPr>
        <w:t>特殊教育</w:t>
      </w:r>
      <w:r w:rsidRPr="00BF5B9D">
        <w:rPr>
          <w:rFonts w:hAnsi="標楷體"/>
          <w:sz w:val="28"/>
          <w:szCs w:val="28"/>
        </w:rPr>
        <w:t>系</w:t>
      </w:r>
      <w:r w:rsidR="000901C7">
        <w:rPr>
          <w:rFonts w:hAnsi="標楷體" w:hint="eastAsia"/>
          <w:sz w:val="28"/>
          <w:szCs w:val="28"/>
        </w:rPr>
        <w:t>、體育相關科系</w:t>
      </w:r>
      <w:r w:rsidRPr="00BF5B9D">
        <w:rPr>
          <w:rFonts w:hAnsi="標楷體"/>
          <w:sz w:val="28"/>
          <w:szCs w:val="28"/>
        </w:rPr>
        <w:t>學生及有興趣從事特奧運動之</w:t>
      </w:r>
      <w:r w:rsidRPr="00BF5B9D">
        <w:rPr>
          <w:rFonts w:hAnsi="標楷體" w:hint="eastAsia"/>
          <w:sz w:val="28"/>
          <w:szCs w:val="28"/>
        </w:rPr>
        <w:t>人士</w:t>
      </w:r>
      <w:r w:rsidRPr="00BF5B9D">
        <w:rPr>
          <w:rFonts w:hAnsi="標楷體"/>
          <w:sz w:val="28"/>
          <w:szCs w:val="28"/>
        </w:rPr>
        <w:t>。</w:t>
      </w:r>
    </w:p>
    <w:p w:rsidR="009069F6" w:rsidRPr="00BF5B9D" w:rsidRDefault="009069F6" w:rsidP="009069F6">
      <w:pPr>
        <w:pStyle w:val="Default"/>
        <w:numPr>
          <w:ilvl w:val="0"/>
          <w:numId w:val="20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BF5B9D">
        <w:rPr>
          <w:rFonts w:hAnsi="標楷體" w:hint="eastAsia"/>
          <w:sz w:val="28"/>
          <w:szCs w:val="28"/>
        </w:rPr>
        <w:t>依報名先後順序，</w:t>
      </w:r>
      <w:r w:rsidR="006D764F">
        <w:rPr>
          <w:rFonts w:hAnsi="標楷體" w:hint="eastAsia"/>
          <w:sz w:val="28"/>
          <w:szCs w:val="28"/>
        </w:rPr>
        <w:t>共</w:t>
      </w:r>
      <w:r w:rsidRPr="00BF5B9D">
        <w:rPr>
          <w:rFonts w:hAnsi="標楷體" w:hint="eastAsia"/>
          <w:sz w:val="28"/>
          <w:szCs w:val="28"/>
        </w:rPr>
        <w:t>錄取</w:t>
      </w:r>
      <w:r w:rsidR="001961EB">
        <w:rPr>
          <w:rFonts w:hAnsi="標楷體" w:hint="eastAsia"/>
          <w:sz w:val="28"/>
          <w:szCs w:val="28"/>
        </w:rPr>
        <w:t>5</w:t>
      </w:r>
      <w:r w:rsidRPr="00BF5B9D">
        <w:rPr>
          <w:rFonts w:hAnsi="標楷體" w:hint="eastAsia"/>
          <w:sz w:val="28"/>
          <w:szCs w:val="28"/>
        </w:rPr>
        <w:t>0</w:t>
      </w:r>
      <w:r w:rsidR="008E7AB4">
        <w:rPr>
          <w:rFonts w:hAnsi="標楷體" w:hint="eastAsia"/>
          <w:sz w:val="28"/>
          <w:szCs w:val="28"/>
        </w:rPr>
        <w:t>人</w:t>
      </w:r>
      <w:r w:rsidRPr="00BF5B9D">
        <w:rPr>
          <w:rFonts w:hAnsi="標楷體" w:hint="eastAsia"/>
          <w:sz w:val="28"/>
          <w:szCs w:val="28"/>
        </w:rPr>
        <w:t>。</w:t>
      </w:r>
    </w:p>
    <w:p w:rsidR="00D71DE5" w:rsidRPr="00F573C7" w:rsidRDefault="008B5D33" w:rsidP="00340765">
      <w:pPr>
        <w:pStyle w:val="Default"/>
        <w:snapToGrid w:val="0"/>
        <w:spacing w:line="500" w:lineRule="exact"/>
        <w:ind w:left="426" w:hangingChars="152" w:hanging="426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十</w:t>
      </w:r>
      <w:r w:rsidR="00D71DE5" w:rsidRPr="00F573C7">
        <w:rPr>
          <w:rFonts w:hAnsi="標楷體"/>
          <w:sz w:val="28"/>
          <w:szCs w:val="28"/>
        </w:rPr>
        <w:t>、課程內容：</w:t>
      </w:r>
      <w:r w:rsidR="00740175">
        <w:rPr>
          <w:rFonts w:hAnsi="標楷體" w:hint="eastAsia"/>
          <w:sz w:val="28"/>
          <w:szCs w:val="28"/>
        </w:rPr>
        <w:t>專業課程、實際演練</w:t>
      </w:r>
      <w:r w:rsidR="00544032">
        <w:rPr>
          <w:rFonts w:hAnsi="標楷體" w:hint="eastAsia"/>
          <w:sz w:val="28"/>
          <w:szCs w:val="28"/>
        </w:rPr>
        <w:t>課程、</w:t>
      </w:r>
      <w:r w:rsidR="002C0F52">
        <w:rPr>
          <w:rFonts w:hAnsi="標楷體" w:hint="eastAsia"/>
          <w:sz w:val="28"/>
          <w:szCs w:val="28"/>
        </w:rPr>
        <w:t>學</w:t>
      </w:r>
      <w:r w:rsidR="00544032">
        <w:rPr>
          <w:rFonts w:hAnsi="標楷體" w:hint="eastAsia"/>
          <w:sz w:val="28"/>
          <w:szCs w:val="28"/>
        </w:rPr>
        <w:t>術科測驗</w:t>
      </w:r>
      <w:r w:rsidR="00340765" w:rsidRPr="00340765">
        <w:rPr>
          <w:rFonts w:hAnsi="標楷體" w:hint="eastAsia"/>
          <w:sz w:val="28"/>
          <w:szCs w:val="28"/>
        </w:rPr>
        <w:t>及綜合座談</w:t>
      </w:r>
      <w:r w:rsidR="00051DE5">
        <w:rPr>
          <w:rFonts w:hAnsi="標楷體" w:hint="eastAsia"/>
          <w:sz w:val="28"/>
          <w:szCs w:val="28"/>
        </w:rPr>
        <w:t>(</w:t>
      </w:r>
      <w:r w:rsidR="002569EB" w:rsidRPr="00340765">
        <w:rPr>
          <w:rFonts w:hAnsi="標楷體" w:hint="eastAsia"/>
          <w:sz w:val="28"/>
          <w:szCs w:val="28"/>
        </w:rPr>
        <w:t>詳見附表</w:t>
      </w:r>
      <w:r w:rsidR="00051DE5">
        <w:rPr>
          <w:rFonts w:hAnsi="標楷體" w:hint="eastAsia"/>
          <w:sz w:val="28"/>
          <w:szCs w:val="28"/>
        </w:rPr>
        <w:t>)</w:t>
      </w:r>
      <w:r w:rsidR="00F90D16" w:rsidRPr="00340765">
        <w:rPr>
          <w:rFonts w:hAnsi="標楷體" w:hint="eastAsia"/>
          <w:sz w:val="28"/>
          <w:szCs w:val="28"/>
        </w:rPr>
        <w:t>。</w:t>
      </w:r>
    </w:p>
    <w:p w:rsidR="00D71DE5" w:rsidRPr="00F573C7" w:rsidRDefault="00D71DE5" w:rsidP="00340765">
      <w:pPr>
        <w:pStyle w:val="Default"/>
        <w:snapToGrid w:val="0"/>
        <w:spacing w:line="500" w:lineRule="exact"/>
        <w:ind w:left="426" w:hangingChars="152" w:hanging="426"/>
        <w:jc w:val="both"/>
        <w:rPr>
          <w:rFonts w:hAnsi="標楷體"/>
          <w:sz w:val="28"/>
          <w:szCs w:val="28"/>
        </w:rPr>
      </w:pPr>
      <w:r w:rsidRPr="00F573C7">
        <w:rPr>
          <w:rFonts w:hAnsi="標楷體"/>
          <w:sz w:val="28"/>
          <w:szCs w:val="28"/>
        </w:rPr>
        <w:t>十</w:t>
      </w:r>
      <w:r w:rsidR="008B5D33" w:rsidRPr="00F573C7">
        <w:rPr>
          <w:rFonts w:hAnsi="標楷體" w:hint="eastAsia"/>
          <w:sz w:val="28"/>
          <w:szCs w:val="28"/>
        </w:rPr>
        <w:t>一</w:t>
      </w:r>
      <w:r w:rsidRPr="00F573C7">
        <w:rPr>
          <w:rFonts w:hAnsi="標楷體"/>
          <w:sz w:val="28"/>
          <w:szCs w:val="28"/>
        </w:rPr>
        <w:t>、辦理方式：</w:t>
      </w:r>
    </w:p>
    <w:p w:rsidR="000901C7" w:rsidRDefault="000901C7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0901C7">
        <w:rPr>
          <w:rFonts w:hAnsi="標楷體"/>
          <w:sz w:val="28"/>
          <w:szCs w:val="28"/>
        </w:rPr>
        <w:t>本次講習專項運動術科測驗由講師依照場地進行規劃設計。</w:t>
      </w:r>
    </w:p>
    <w:p w:rsidR="00340765" w:rsidRDefault="00D83F7B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講習後需返回服務單位指導</w:t>
      </w:r>
      <w:r w:rsidR="009041DF" w:rsidRPr="009041DF">
        <w:rPr>
          <w:rFonts w:hAnsi="標楷體" w:hint="eastAsia"/>
          <w:sz w:val="28"/>
          <w:szCs w:val="28"/>
        </w:rPr>
        <w:t>運動員，並適時報名參加相關之特奧比賽。</w:t>
      </w:r>
    </w:p>
    <w:p w:rsidR="00340765" w:rsidRDefault="00340765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340765">
        <w:rPr>
          <w:rFonts w:hAnsi="標楷體" w:hint="eastAsia"/>
          <w:sz w:val="28"/>
          <w:szCs w:val="28"/>
        </w:rPr>
        <w:lastRenderedPageBreak/>
        <w:t>參加人員需著體育服裝以便操作課程，其餘教材、文具、講義資料由主辦單位準備。</w:t>
      </w:r>
    </w:p>
    <w:p w:rsidR="00340765" w:rsidRDefault="008C7330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D87F47">
        <w:rPr>
          <w:rFonts w:hAnsi="標楷體" w:hint="eastAsia"/>
          <w:sz w:val="28"/>
          <w:szCs w:val="28"/>
        </w:rPr>
        <w:t>參加</w:t>
      </w:r>
      <w:r w:rsidRPr="00F573C7">
        <w:rPr>
          <w:rFonts w:hint="eastAsia"/>
          <w:sz w:val="28"/>
          <w:szCs w:val="28"/>
        </w:rPr>
        <w:t>人員講習期間午餐、保險由主辦單位統籌供應，所提供之保險範圍為活動期間國內旅遊平安意外責任險。保險理賠：意外身故</w:t>
      </w:r>
      <w:r w:rsidRPr="00F573C7">
        <w:rPr>
          <w:sz w:val="28"/>
          <w:szCs w:val="28"/>
        </w:rPr>
        <w:t>100</w:t>
      </w:r>
      <w:r w:rsidRPr="00F573C7">
        <w:rPr>
          <w:rFonts w:hint="eastAsia"/>
          <w:sz w:val="28"/>
          <w:szCs w:val="28"/>
        </w:rPr>
        <w:t>萬暨意外醫療</w:t>
      </w:r>
      <w:r w:rsidRPr="00F573C7">
        <w:rPr>
          <w:sz w:val="28"/>
          <w:szCs w:val="28"/>
        </w:rPr>
        <w:t>10</w:t>
      </w:r>
      <w:r w:rsidRPr="00F573C7">
        <w:rPr>
          <w:rFonts w:hint="eastAsia"/>
          <w:sz w:val="28"/>
          <w:szCs w:val="28"/>
        </w:rPr>
        <w:t>萬元之額度。</w:t>
      </w:r>
    </w:p>
    <w:p w:rsidR="00340765" w:rsidRDefault="008C7330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參加</w:t>
      </w:r>
      <w:r w:rsidR="00E666A6">
        <w:rPr>
          <w:rFonts w:hAnsi="標楷體" w:hint="eastAsia"/>
          <w:sz w:val="28"/>
          <w:szCs w:val="28"/>
        </w:rPr>
        <w:t>講</w:t>
      </w:r>
      <w:r w:rsidRPr="00F573C7">
        <w:rPr>
          <w:rFonts w:hAnsi="標楷體" w:hint="eastAsia"/>
          <w:sz w:val="28"/>
          <w:szCs w:val="28"/>
        </w:rPr>
        <w:t>習人員及工作人員將函請服務單位給予公</w:t>
      </w:r>
      <w:r w:rsidR="00267058">
        <w:rPr>
          <w:rFonts w:hAnsi="標楷體" w:hint="eastAsia"/>
          <w:sz w:val="28"/>
          <w:szCs w:val="28"/>
        </w:rPr>
        <w:t>(</w:t>
      </w:r>
      <w:r w:rsidRPr="00F573C7">
        <w:rPr>
          <w:rFonts w:hAnsi="標楷體" w:hint="eastAsia"/>
          <w:sz w:val="28"/>
          <w:szCs w:val="28"/>
        </w:rPr>
        <w:t>差</w:t>
      </w:r>
      <w:r w:rsidR="00267058">
        <w:rPr>
          <w:rFonts w:hAnsi="標楷體" w:hint="eastAsia"/>
          <w:sz w:val="28"/>
          <w:szCs w:val="28"/>
        </w:rPr>
        <w:t>)</w:t>
      </w:r>
      <w:r w:rsidRPr="00F573C7">
        <w:rPr>
          <w:rFonts w:hAnsi="標楷體" w:hint="eastAsia"/>
          <w:sz w:val="28"/>
          <w:szCs w:val="28"/>
        </w:rPr>
        <w:t>假登記。</w:t>
      </w:r>
    </w:p>
    <w:p w:rsidR="00340765" w:rsidRDefault="00627BA8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報名參加學員需全程參與</w:t>
      </w:r>
      <w:r w:rsidR="00E666A6">
        <w:rPr>
          <w:rFonts w:hAnsi="標楷體" w:hint="eastAsia"/>
          <w:sz w:val="28"/>
          <w:szCs w:val="28"/>
        </w:rPr>
        <w:t>講</w:t>
      </w:r>
      <w:r w:rsidR="00EA1015" w:rsidRPr="00D87F47">
        <w:rPr>
          <w:rFonts w:hAnsi="標楷體" w:hint="eastAsia"/>
          <w:sz w:val="28"/>
          <w:szCs w:val="28"/>
        </w:rPr>
        <w:t>習含</w:t>
      </w:r>
      <w:r w:rsidR="008A54DF" w:rsidRPr="00D87F47">
        <w:rPr>
          <w:rFonts w:hAnsi="標楷體" w:hint="eastAsia"/>
          <w:sz w:val="28"/>
          <w:szCs w:val="28"/>
        </w:rPr>
        <w:t>學科</w:t>
      </w:r>
      <w:r w:rsidR="00EA1015" w:rsidRPr="00D87F47">
        <w:rPr>
          <w:rFonts w:hAnsi="標楷體" w:hint="eastAsia"/>
          <w:sz w:val="28"/>
          <w:szCs w:val="28"/>
        </w:rPr>
        <w:t>及</w:t>
      </w:r>
      <w:r w:rsidR="008A54DF" w:rsidRPr="00D87F47">
        <w:rPr>
          <w:rFonts w:hAnsi="標楷體" w:hint="eastAsia"/>
          <w:sz w:val="28"/>
          <w:szCs w:val="28"/>
        </w:rPr>
        <w:t>術科</w:t>
      </w:r>
      <w:r w:rsidR="00EA1015" w:rsidRPr="00D87F47">
        <w:rPr>
          <w:rFonts w:hAnsi="標楷體" w:hint="eastAsia"/>
          <w:sz w:val="28"/>
          <w:szCs w:val="28"/>
        </w:rPr>
        <w:t>測驗</w:t>
      </w:r>
      <w:r w:rsidR="00F62AB0" w:rsidRPr="00F573C7">
        <w:rPr>
          <w:rFonts w:hAnsi="標楷體" w:hint="eastAsia"/>
          <w:sz w:val="28"/>
          <w:szCs w:val="28"/>
        </w:rPr>
        <w:t>，</w:t>
      </w:r>
      <w:r w:rsidR="00F62AB0" w:rsidRPr="00F573C7">
        <w:rPr>
          <w:rFonts w:hAnsi="標楷體"/>
          <w:sz w:val="28"/>
          <w:szCs w:val="28"/>
        </w:rPr>
        <w:t>核發</w:t>
      </w:r>
      <w:r w:rsidR="00DC1C12" w:rsidRPr="00D87F47">
        <w:rPr>
          <w:rFonts w:hAnsi="標楷體" w:hint="eastAsia"/>
          <w:sz w:val="28"/>
          <w:szCs w:val="28"/>
        </w:rPr>
        <w:t>「</w:t>
      </w:r>
      <w:r w:rsidR="00E76242">
        <w:rPr>
          <w:rFonts w:hAnsi="標楷體" w:hint="eastAsia"/>
          <w:sz w:val="28"/>
          <w:szCs w:val="28"/>
        </w:rPr>
        <w:t>全國特殊教育資訊網</w:t>
      </w:r>
      <w:r w:rsidR="00DC1C12" w:rsidRPr="00D87F47">
        <w:rPr>
          <w:rFonts w:hAnsi="標楷體"/>
          <w:sz w:val="28"/>
          <w:szCs w:val="28"/>
        </w:rPr>
        <w:t>」</w:t>
      </w:r>
      <w:r w:rsidR="000120A3">
        <w:rPr>
          <w:rFonts w:hAnsi="標楷體"/>
          <w:sz w:val="28"/>
          <w:szCs w:val="28"/>
        </w:rPr>
        <w:t>24</w:t>
      </w:r>
      <w:r w:rsidR="00F62AB0" w:rsidRPr="00F573C7">
        <w:rPr>
          <w:rFonts w:hAnsi="標楷體"/>
          <w:sz w:val="28"/>
          <w:szCs w:val="28"/>
        </w:rPr>
        <w:t>小時研習時數</w:t>
      </w:r>
      <w:r w:rsidR="00F62AB0" w:rsidRPr="00F573C7">
        <w:rPr>
          <w:rFonts w:hAnsi="標楷體" w:hint="eastAsia"/>
          <w:sz w:val="28"/>
          <w:szCs w:val="28"/>
        </w:rPr>
        <w:t>。測驗合格者</w:t>
      </w:r>
      <w:r w:rsidR="00F62AB0" w:rsidRPr="00F573C7">
        <w:rPr>
          <w:rFonts w:hAnsi="標楷體"/>
          <w:sz w:val="28"/>
          <w:szCs w:val="28"/>
        </w:rPr>
        <w:t>由中華民國智障者體育運動協會</w:t>
      </w:r>
      <w:r w:rsidR="002A4AC9">
        <w:rPr>
          <w:rFonts w:hAnsi="標楷體" w:hint="eastAsia"/>
          <w:sz w:val="28"/>
          <w:szCs w:val="28"/>
        </w:rPr>
        <w:t>(</w:t>
      </w:r>
      <w:r w:rsidR="00F62AB0" w:rsidRPr="00F573C7">
        <w:rPr>
          <w:rFonts w:hAnsi="標楷體"/>
          <w:sz w:val="28"/>
          <w:szCs w:val="28"/>
        </w:rPr>
        <w:t>中華台北特奧會</w:t>
      </w:r>
      <w:r w:rsidR="002A4AC9">
        <w:rPr>
          <w:rFonts w:hAnsi="標楷體" w:hint="eastAsia"/>
          <w:sz w:val="28"/>
          <w:szCs w:val="28"/>
        </w:rPr>
        <w:t>)</w:t>
      </w:r>
      <w:r w:rsidR="00F62AB0" w:rsidRPr="00F573C7">
        <w:rPr>
          <w:rFonts w:hAnsi="標楷體"/>
          <w:sz w:val="28"/>
          <w:szCs w:val="28"/>
        </w:rPr>
        <w:t>頒給</w:t>
      </w:r>
      <w:r w:rsidR="00F62AB0" w:rsidRPr="00F573C7">
        <w:rPr>
          <w:rFonts w:hAnsi="標楷體" w:hint="eastAsia"/>
          <w:sz w:val="28"/>
          <w:szCs w:val="28"/>
        </w:rPr>
        <w:t>C級</w:t>
      </w:r>
      <w:r>
        <w:rPr>
          <w:rFonts w:hAnsi="標楷體" w:hint="eastAsia"/>
          <w:sz w:val="28"/>
          <w:szCs w:val="28"/>
        </w:rPr>
        <w:t>教練</w:t>
      </w:r>
      <w:r w:rsidR="00F62AB0" w:rsidRPr="00F573C7">
        <w:rPr>
          <w:rFonts w:hAnsi="標楷體" w:hint="eastAsia"/>
          <w:sz w:val="28"/>
          <w:szCs w:val="28"/>
        </w:rPr>
        <w:t>證書</w:t>
      </w:r>
      <w:r w:rsidR="00F62AB0" w:rsidRPr="00F573C7">
        <w:rPr>
          <w:rFonts w:hAnsi="標楷體"/>
          <w:sz w:val="28"/>
          <w:szCs w:val="28"/>
        </w:rPr>
        <w:t>。</w:t>
      </w:r>
    </w:p>
    <w:p w:rsidR="00D66F02" w:rsidRPr="00340765" w:rsidRDefault="00AF6798" w:rsidP="00D87F47">
      <w:pPr>
        <w:pStyle w:val="Default"/>
        <w:numPr>
          <w:ilvl w:val="0"/>
          <w:numId w:val="16"/>
        </w:numPr>
        <w:snapToGrid w:val="0"/>
        <w:spacing w:line="500" w:lineRule="exact"/>
        <w:ind w:left="851" w:hanging="567"/>
        <w:jc w:val="both"/>
        <w:rPr>
          <w:rFonts w:hAnsi="標楷體"/>
          <w:sz w:val="28"/>
          <w:szCs w:val="28"/>
        </w:rPr>
      </w:pPr>
      <w:r w:rsidRPr="00D87F47">
        <w:rPr>
          <w:rFonts w:hAnsi="標楷體" w:hint="eastAsia"/>
          <w:sz w:val="28"/>
          <w:szCs w:val="28"/>
        </w:rPr>
        <w:t>請</w:t>
      </w:r>
      <w:r w:rsidRPr="00F573C7">
        <w:rPr>
          <w:rFonts w:hint="eastAsia"/>
          <w:sz w:val="28"/>
          <w:szCs w:val="28"/>
        </w:rPr>
        <w:t>參加人員自行到會場辦理報到，</w:t>
      </w:r>
      <w:r w:rsidR="00627BA8">
        <w:rPr>
          <w:rFonts w:hAnsi="標楷體" w:hint="eastAsia"/>
          <w:sz w:val="28"/>
          <w:szCs w:val="28"/>
        </w:rPr>
        <w:t>本次研</w:t>
      </w:r>
      <w:r w:rsidRPr="00F573C7">
        <w:rPr>
          <w:rFonts w:hAnsi="標楷體" w:hint="eastAsia"/>
          <w:sz w:val="28"/>
          <w:szCs w:val="28"/>
        </w:rPr>
        <w:t>習將不另發報到通知；</w:t>
      </w:r>
      <w:r w:rsidR="009F3040" w:rsidRPr="00F573C7">
        <w:rPr>
          <w:rFonts w:hAnsi="標楷體" w:hint="eastAsia"/>
          <w:sz w:val="28"/>
          <w:szCs w:val="28"/>
        </w:rPr>
        <w:t>報名後若無法參加者，請於活動辦理前來電告知</w:t>
      </w:r>
      <w:r w:rsidR="003F6124">
        <w:rPr>
          <w:rFonts w:hAnsi="標楷體" w:cs="Arial" w:hint="eastAsia"/>
          <w:sz w:val="28"/>
          <w:szCs w:val="28"/>
        </w:rPr>
        <w:t>(</w:t>
      </w:r>
      <w:r w:rsidR="006B28AA" w:rsidRPr="00F573C7">
        <w:rPr>
          <w:rFonts w:hAnsi="標楷體" w:cs="Arial" w:hint="eastAsia"/>
          <w:sz w:val="28"/>
          <w:szCs w:val="28"/>
        </w:rPr>
        <w:t>報名</w:t>
      </w:r>
      <w:r w:rsidR="00C53237" w:rsidRPr="00F573C7">
        <w:rPr>
          <w:rFonts w:hAnsi="標楷體" w:cs="Arial" w:hint="eastAsia"/>
          <w:sz w:val="28"/>
          <w:szCs w:val="28"/>
        </w:rPr>
        <w:t>費用</w:t>
      </w:r>
      <w:r w:rsidR="009F3040" w:rsidRPr="00F573C7">
        <w:rPr>
          <w:rFonts w:hAnsi="標楷體" w:cs="Arial" w:hint="eastAsia"/>
          <w:sz w:val="28"/>
          <w:szCs w:val="28"/>
        </w:rPr>
        <w:t>不再退回</w:t>
      </w:r>
      <w:r w:rsidR="003F6124">
        <w:rPr>
          <w:rFonts w:hAnsi="標楷體" w:cs="Arial" w:hint="eastAsia"/>
          <w:sz w:val="28"/>
          <w:szCs w:val="28"/>
        </w:rPr>
        <w:t>)</w:t>
      </w:r>
      <w:r w:rsidR="006B28AA" w:rsidRPr="00F573C7">
        <w:rPr>
          <w:rFonts w:hAnsi="標楷體" w:cs="Arial" w:hint="eastAsia"/>
          <w:sz w:val="28"/>
          <w:szCs w:val="28"/>
        </w:rPr>
        <w:t>。</w:t>
      </w:r>
    </w:p>
    <w:p w:rsidR="00F573C7" w:rsidRDefault="008B5D33" w:rsidP="00340765">
      <w:pPr>
        <w:pStyle w:val="Default"/>
        <w:snapToGrid w:val="0"/>
        <w:spacing w:line="500" w:lineRule="exact"/>
        <w:jc w:val="both"/>
        <w:rPr>
          <w:sz w:val="28"/>
          <w:szCs w:val="28"/>
        </w:rPr>
      </w:pPr>
      <w:r w:rsidRPr="00F573C7">
        <w:rPr>
          <w:rFonts w:hint="eastAsia"/>
          <w:sz w:val="28"/>
          <w:szCs w:val="28"/>
        </w:rPr>
        <w:t>十二</w:t>
      </w:r>
      <w:r w:rsidR="00D32608" w:rsidRPr="00F573C7">
        <w:rPr>
          <w:rFonts w:hAnsi="標楷體" w:hint="eastAsia"/>
          <w:sz w:val="28"/>
          <w:szCs w:val="28"/>
        </w:rPr>
        <w:t>、</w:t>
      </w:r>
      <w:r w:rsidR="00B950C5">
        <w:rPr>
          <w:rFonts w:hint="eastAsia"/>
          <w:sz w:val="28"/>
          <w:szCs w:val="28"/>
        </w:rPr>
        <w:t>請假、測驗</w:t>
      </w:r>
      <w:r w:rsidR="00975560">
        <w:rPr>
          <w:rFonts w:hint="eastAsia"/>
          <w:sz w:val="28"/>
          <w:szCs w:val="28"/>
        </w:rPr>
        <w:t>與認證</w:t>
      </w:r>
      <w:r w:rsidR="00D32608" w:rsidRPr="00F573C7">
        <w:rPr>
          <w:rFonts w:hint="eastAsia"/>
          <w:sz w:val="28"/>
          <w:szCs w:val="28"/>
        </w:rPr>
        <w:t>規定：</w:t>
      </w:r>
    </w:p>
    <w:p w:rsidR="00F573C7" w:rsidRDefault="00627BA8" w:rsidP="00340765">
      <w:pPr>
        <w:pStyle w:val="Default"/>
        <w:numPr>
          <w:ilvl w:val="0"/>
          <w:numId w:val="17"/>
        </w:numPr>
        <w:snapToGrid w:val="0"/>
        <w:spacing w:line="500" w:lineRule="exact"/>
        <w:ind w:left="1134" w:hanging="56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E666A6">
        <w:rPr>
          <w:rFonts w:hint="eastAsia"/>
          <w:sz w:val="28"/>
          <w:szCs w:val="28"/>
        </w:rPr>
        <w:t>講</w:t>
      </w:r>
      <w:r w:rsidR="00E51BFB" w:rsidRPr="00F573C7">
        <w:rPr>
          <w:rFonts w:hint="eastAsia"/>
          <w:sz w:val="28"/>
          <w:szCs w:val="28"/>
        </w:rPr>
        <w:t>習會請假</w:t>
      </w:r>
      <w:r w:rsidR="00975560">
        <w:rPr>
          <w:rFonts w:hint="eastAsia"/>
          <w:sz w:val="28"/>
          <w:szCs w:val="28"/>
        </w:rPr>
        <w:t>、缺</w:t>
      </w:r>
      <w:r w:rsidR="00E51BFB" w:rsidRPr="00F573C7">
        <w:rPr>
          <w:rFonts w:hint="eastAsia"/>
          <w:sz w:val="28"/>
          <w:szCs w:val="28"/>
        </w:rPr>
        <w:t>課</w:t>
      </w:r>
      <w:r w:rsidR="00975560">
        <w:rPr>
          <w:rFonts w:hint="eastAsia"/>
          <w:sz w:val="28"/>
          <w:szCs w:val="28"/>
        </w:rPr>
        <w:t>一節</w:t>
      </w:r>
      <w:r w:rsidR="003E2F69">
        <w:rPr>
          <w:rFonts w:hint="eastAsia"/>
          <w:sz w:val="28"/>
          <w:szCs w:val="28"/>
        </w:rPr>
        <w:t>(</w:t>
      </w:r>
      <w:r w:rsidR="00E51BFB" w:rsidRPr="00F573C7">
        <w:rPr>
          <w:rFonts w:hint="eastAsia"/>
          <w:sz w:val="28"/>
          <w:szCs w:val="28"/>
        </w:rPr>
        <w:t>含</w:t>
      </w:r>
      <w:r w:rsidR="003E2F69">
        <w:rPr>
          <w:rFonts w:hint="eastAsia"/>
          <w:sz w:val="28"/>
          <w:szCs w:val="28"/>
        </w:rPr>
        <w:t>)</w:t>
      </w:r>
      <w:r w:rsidR="00975560">
        <w:rPr>
          <w:rFonts w:hint="eastAsia"/>
          <w:sz w:val="28"/>
          <w:szCs w:val="28"/>
        </w:rPr>
        <w:t>或遲到早退者</w:t>
      </w:r>
      <w:r w:rsidR="00DF6725">
        <w:rPr>
          <w:rFonts w:hint="eastAsia"/>
          <w:sz w:val="28"/>
          <w:szCs w:val="28"/>
        </w:rPr>
        <w:t>取消學科、術</w:t>
      </w:r>
      <w:r w:rsidR="00B950C5">
        <w:rPr>
          <w:rFonts w:hint="eastAsia"/>
          <w:sz w:val="28"/>
          <w:szCs w:val="28"/>
        </w:rPr>
        <w:t>科測驗</w:t>
      </w:r>
      <w:r w:rsidR="00975560">
        <w:rPr>
          <w:rFonts w:hint="eastAsia"/>
          <w:sz w:val="28"/>
          <w:szCs w:val="28"/>
        </w:rPr>
        <w:t>亦不得認證</w:t>
      </w:r>
      <w:r w:rsidR="00F573C7">
        <w:rPr>
          <w:rFonts w:hint="eastAsia"/>
          <w:sz w:val="28"/>
          <w:szCs w:val="28"/>
        </w:rPr>
        <w:t>。</w:t>
      </w:r>
    </w:p>
    <w:p w:rsidR="00E51BFB" w:rsidRPr="00F573C7" w:rsidRDefault="00286740" w:rsidP="00340765">
      <w:pPr>
        <w:pStyle w:val="Default"/>
        <w:numPr>
          <w:ilvl w:val="0"/>
          <w:numId w:val="17"/>
        </w:numPr>
        <w:snapToGrid w:val="0"/>
        <w:spacing w:line="500" w:lineRule="exact"/>
        <w:ind w:left="1134" w:hanging="567"/>
        <w:jc w:val="both"/>
        <w:rPr>
          <w:sz w:val="28"/>
          <w:szCs w:val="28"/>
        </w:rPr>
      </w:pPr>
      <w:r w:rsidRPr="00F573C7">
        <w:rPr>
          <w:rFonts w:hint="eastAsia"/>
          <w:sz w:val="28"/>
          <w:szCs w:val="28"/>
        </w:rPr>
        <w:t>學科測驗佔</w:t>
      </w:r>
      <w:r w:rsidRPr="00F573C7">
        <w:rPr>
          <w:sz w:val="28"/>
          <w:szCs w:val="28"/>
        </w:rPr>
        <w:t>75%</w:t>
      </w:r>
      <w:r w:rsidR="00E51BFB" w:rsidRPr="00F573C7">
        <w:rPr>
          <w:rFonts w:hint="eastAsia"/>
          <w:sz w:val="28"/>
          <w:szCs w:val="28"/>
        </w:rPr>
        <w:t>、</w:t>
      </w:r>
      <w:r w:rsidRPr="00F573C7">
        <w:rPr>
          <w:rFonts w:hint="eastAsia"/>
          <w:sz w:val="28"/>
          <w:szCs w:val="28"/>
        </w:rPr>
        <w:t>術科測驗佔</w:t>
      </w:r>
      <w:r w:rsidRPr="00F573C7">
        <w:rPr>
          <w:sz w:val="28"/>
          <w:szCs w:val="28"/>
        </w:rPr>
        <w:t>25%</w:t>
      </w:r>
      <w:r w:rsidR="00B950C5">
        <w:rPr>
          <w:rFonts w:hint="eastAsia"/>
          <w:sz w:val="28"/>
          <w:szCs w:val="28"/>
        </w:rPr>
        <w:t>，</w:t>
      </w:r>
      <w:r w:rsidR="00EB6E95">
        <w:rPr>
          <w:rFonts w:hint="eastAsia"/>
          <w:sz w:val="28"/>
          <w:szCs w:val="28"/>
        </w:rPr>
        <w:t>通過</w:t>
      </w:r>
      <w:r w:rsidR="00EC0BB2">
        <w:rPr>
          <w:rFonts w:hint="eastAsia"/>
          <w:sz w:val="28"/>
          <w:szCs w:val="28"/>
        </w:rPr>
        <w:t>認證</w:t>
      </w:r>
      <w:r w:rsidR="00EB6E95">
        <w:rPr>
          <w:rFonts w:hint="eastAsia"/>
          <w:sz w:val="28"/>
          <w:szCs w:val="28"/>
        </w:rPr>
        <w:t>標準為</w:t>
      </w:r>
      <w:r w:rsidR="00B950C5">
        <w:rPr>
          <w:rFonts w:hint="eastAsia"/>
          <w:sz w:val="28"/>
          <w:szCs w:val="28"/>
        </w:rPr>
        <w:t>總分</w:t>
      </w:r>
      <w:r w:rsidR="00E51BFB" w:rsidRPr="00F573C7">
        <w:rPr>
          <w:sz w:val="28"/>
          <w:szCs w:val="28"/>
        </w:rPr>
        <w:t>70</w:t>
      </w:r>
      <w:r w:rsidR="00E51BFB" w:rsidRPr="00F573C7">
        <w:rPr>
          <w:rFonts w:hint="eastAsia"/>
          <w:sz w:val="28"/>
          <w:szCs w:val="28"/>
        </w:rPr>
        <w:t>分</w:t>
      </w:r>
      <w:r w:rsidR="00B950C5">
        <w:rPr>
          <w:rFonts w:hint="eastAsia"/>
          <w:sz w:val="28"/>
          <w:szCs w:val="28"/>
        </w:rPr>
        <w:t>(</w:t>
      </w:r>
      <w:r w:rsidR="00E51BFB" w:rsidRPr="00F573C7">
        <w:rPr>
          <w:rFonts w:hint="eastAsia"/>
          <w:sz w:val="28"/>
          <w:szCs w:val="28"/>
        </w:rPr>
        <w:t>含</w:t>
      </w:r>
      <w:r w:rsidR="00B950C5">
        <w:rPr>
          <w:rFonts w:hint="eastAsia"/>
          <w:sz w:val="28"/>
          <w:szCs w:val="28"/>
        </w:rPr>
        <w:t>)以上</w:t>
      </w:r>
      <w:r w:rsidR="00E51BFB" w:rsidRPr="00F573C7">
        <w:rPr>
          <w:rFonts w:hint="eastAsia"/>
          <w:sz w:val="28"/>
          <w:szCs w:val="28"/>
        </w:rPr>
        <w:t>。</w:t>
      </w:r>
    </w:p>
    <w:p w:rsidR="00D71DE5" w:rsidRPr="00F573C7" w:rsidRDefault="00D71DE5" w:rsidP="00340765">
      <w:pPr>
        <w:pStyle w:val="Default"/>
        <w:snapToGrid w:val="0"/>
        <w:spacing w:line="5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十</w:t>
      </w:r>
      <w:r w:rsidR="008B5D33" w:rsidRPr="00F573C7">
        <w:rPr>
          <w:rFonts w:hAnsi="標楷體" w:hint="eastAsia"/>
          <w:sz w:val="28"/>
          <w:szCs w:val="28"/>
        </w:rPr>
        <w:t>三</w:t>
      </w:r>
      <w:r w:rsidRPr="00F573C7">
        <w:rPr>
          <w:rFonts w:hAnsi="標楷體" w:hint="eastAsia"/>
          <w:sz w:val="28"/>
          <w:szCs w:val="28"/>
        </w:rPr>
        <w:t>、報名方法：</w:t>
      </w:r>
    </w:p>
    <w:p w:rsidR="00342B0E" w:rsidRPr="00342B0E" w:rsidRDefault="003E4CE3" w:rsidP="000A2AFF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本次研</w:t>
      </w:r>
      <w:r w:rsidR="00EF5C08" w:rsidRPr="00F573C7">
        <w:rPr>
          <w:rFonts w:hAnsi="標楷體" w:hint="eastAsia"/>
          <w:color w:val="auto"/>
          <w:sz w:val="28"/>
          <w:szCs w:val="28"/>
        </w:rPr>
        <w:t>習</w:t>
      </w:r>
      <w:r w:rsidR="00FE6BE5" w:rsidRPr="00F573C7">
        <w:rPr>
          <w:rFonts w:hAnsi="標楷體" w:hint="eastAsia"/>
          <w:color w:val="auto"/>
          <w:sz w:val="28"/>
          <w:szCs w:val="28"/>
        </w:rPr>
        <w:t>採</w:t>
      </w:r>
      <w:r w:rsidR="00EF5C08" w:rsidRPr="00F573C7">
        <w:rPr>
          <w:rFonts w:hAnsi="標楷體" w:hint="eastAsia"/>
          <w:color w:val="auto"/>
          <w:sz w:val="28"/>
          <w:szCs w:val="28"/>
        </w:rPr>
        <w:t>用線上報名</w:t>
      </w:r>
      <w:hyperlink r:id="rId8" w:tgtFrame="_blank" w:history="1">
        <w:r w:rsidR="001B2240" w:rsidRPr="00DF7290">
          <w:rPr>
            <w:rFonts w:hAnsi="標楷體"/>
            <w:sz w:val="28"/>
            <w:szCs w:val="28"/>
          </w:rPr>
          <w:t>https://www.beclass.com/rid=2343bd75e8c354e994c9</w:t>
        </w:r>
      </w:hyperlink>
      <w:r w:rsidR="00F65D68" w:rsidRPr="00935B48">
        <w:rPr>
          <w:rFonts w:hAnsi="標楷體" w:cs="Arial" w:hint="eastAsia"/>
          <w:sz w:val="28"/>
          <w:szCs w:val="28"/>
        </w:rPr>
        <w:t>，</w:t>
      </w:r>
      <w:r w:rsidR="00DF0F12" w:rsidRPr="00F573C7">
        <w:rPr>
          <w:rFonts w:hAnsi="標楷體" w:cs="Arial" w:hint="eastAsia"/>
          <w:sz w:val="28"/>
          <w:szCs w:val="28"/>
        </w:rPr>
        <w:t>所填報名參加本活動之個人資料，僅供本次</w:t>
      </w:r>
      <w:r w:rsidR="00196111">
        <w:rPr>
          <w:rFonts w:hAnsi="標楷體" w:cs="Arial" w:hint="eastAsia"/>
          <w:sz w:val="28"/>
          <w:szCs w:val="28"/>
        </w:rPr>
        <w:t>教練研</w:t>
      </w:r>
      <w:r w:rsidR="00DF0F12" w:rsidRPr="00F573C7">
        <w:rPr>
          <w:rFonts w:hAnsi="標楷體" w:cs="Arial" w:hint="eastAsia"/>
          <w:sz w:val="28"/>
          <w:szCs w:val="28"/>
        </w:rPr>
        <w:t>習相關用途使用。</w:t>
      </w:r>
      <w:r w:rsidR="00342B0E">
        <w:rPr>
          <w:rFonts w:hAnsi="標楷體" w:cs="Arial" w:hint="eastAsia"/>
          <w:sz w:val="28"/>
          <w:szCs w:val="28"/>
        </w:rPr>
        <w:t>教練證申請書、身分證、</w:t>
      </w:r>
      <w:r w:rsidR="00342B0E" w:rsidRPr="00342B0E">
        <w:rPr>
          <w:rFonts w:hAnsi="標楷體" w:cs="Arial" w:hint="eastAsia"/>
          <w:sz w:val="28"/>
          <w:szCs w:val="28"/>
        </w:rPr>
        <w:t>警察刑事紀錄證明</w:t>
      </w:r>
      <w:r w:rsidR="00342B0E">
        <w:rPr>
          <w:rFonts w:hAnsi="標楷體" w:cs="Arial" w:hint="eastAsia"/>
          <w:sz w:val="28"/>
          <w:szCs w:val="28"/>
        </w:rPr>
        <w:t>(良民證)</w:t>
      </w:r>
      <w:r w:rsidR="00DC353C">
        <w:rPr>
          <w:rFonts w:hAnsi="標楷體" w:cs="Arial" w:hint="eastAsia"/>
          <w:sz w:val="28"/>
          <w:szCs w:val="28"/>
        </w:rPr>
        <w:t>請於第一天報到時繳交。</w:t>
      </w:r>
    </w:p>
    <w:p w:rsidR="00340765" w:rsidRDefault="008D6759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cs="Arial" w:hint="eastAsia"/>
          <w:sz w:val="28"/>
          <w:szCs w:val="28"/>
        </w:rPr>
        <w:t>報名</w:t>
      </w:r>
      <w:r w:rsidR="00976860" w:rsidRPr="00F573C7">
        <w:rPr>
          <w:rFonts w:hAnsi="標楷體" w:cs="Arial" w:hint="eastAsia"/>
          <w:sz w:val="28"/>
          <w:szCs w:val="28"/>
        </w:rPr>
        <w:t>費用：</w:t>
      </w:r>
      <w:r w:rsidR="00B57DD5" w:rsidRPr="00F573C7">
        <w:rPr>
          <w:rFonts w:hAnsi="標楷體" w:cs="Arial" w:hint="eastAsia"/>
          <w:sz w:val="28"/>
          <w:szCs w:val="28"/>
        </w:rPr>
        <w:t>每人</w:t>
      </w:r>
      <w:r w:rsidR="00DC2DAE" w:rsidRPr="00F573C7">
        <w:rPr>
          <w:rFonts w:hAnsi="標楷體" w:cs="Arial" w:hint="eastAsia"/>
          <w:sz w:val="28"/>
          <w:szCs w:val="28"/>
        </w:rPr>
        <w:t>新台幣</w:t>
      </w:r>
      <w:r w:rsidR="00E306E8" w:rsidRPr="00340765">
        <w:rPr>
          <w:rFonts w:hAnsi="標楷體" w:cs="Arial" w:hint="eastAsia"/>
          <w:b/>
          <w:sz w:val="28"/>
          <w:szCs w:val="28"/>
        </w:rPr>
        <w:t>1,</w:t>
      </w:r>
      <w:r w:rsidR="00340765" w:rsidRPr="00340765">
        <w:rPr>
          <w:rFonts w:hAnsi="標楷體" w:cs="Arial" w:hint="eastAsia"/>
          <w:b/>
          <w:sz w:val="28"/>
          <w:szCs w:val="28"/>
        </w:rPr>
        <w:t>3</w:t>
      </w:r>
      <w:r w:rsidR="00DC2DAE" w:rsidRPr="00340765">
        <w:rPr>
          <w:rFonts w:hAnsi="標楷體" w:cs="Arial" w:hint="eastAsia"/>
          <w:b/>
          <w:sz w:val="28"/>
          <w:szCs w:val="28"/>
        </w:rPr>
        <w:t>00</w:t>
      </w:r>
      <w:r w:rsidR="00C6486C" w:rsidRPr="00340765">
        <w:rPr>
          <w:rFonts w:hAnsi="標楷體" w:cs="Arial" w:hint="eastAsia"/>
          <w:b/>
          <w:sz w:val="28"/>
          <w:szCs w:val="28"/>
        </w:rPr>
        <w:t>元</w:t>
      </w:r>
      <w:r w:rsidR="00C6486C" w:rsidRPr="00F573C7">
        <w:rPr>
          <w:rFonts w:hAnsi="標楷體" w:cs="Arial" w:hint="eastAsia"/>
          <w:sz w:val="28"/>
          <w:szCs w:val="28"/>
        </w:rPr>
        <w:t>整</w:t>
      </w:r>
      <w:r w:rsidR="00871D90">
        <w:rPr>
          <w:rFonts w:hAnsi="標楷體" w:cs="Arial" w:hint="eastAsia"/>
          <w:sz w:val="28"/>
          <w:szCs w:val="28"/>
        </w:rPr>
        <w:t>(</w:t>
      </w:r>
      <w:r w:rsidR="008406D2">
        <w:rPr>
          <w:rFonts w:hAnsi="標楷體" w:cs="Arial" w:hint="eastAsia"/>
          <w:sz w:val="28"/>
          <w:szCs w:val="28"/>
        </w:rPr>
        <w:t>已</w:t>
      </w:r>
      <w:r w:rsidR="00871D90">
        <w:rPr>
          <w:rFonts w:hAnsi="標楷體" w:cs="Arial" w:hint="eastAsia"/>
          <w:sz w:val="28"/>
          <w:szCs w:val="28"/>
        </w:rPr>
        <w:t>含製證</w:t>
      </w:r>
      <w:r w:rsidR="008406D2">
        <w:rPr>
          <w:rFonts w:hAnsi="標楷體" w:cs="Arial" w:hint="eastAsia"/>
          <w:sz w:val="28"/>
          <w:szCs w:val="28"/>
        </w:rPr>
        <w:t>費用新台幣</w:t>
      </w:r>
      <w:r w:rsidR="00871D90">
        <w:rPr>
          <w:rFonts w:hAnsi="標楷體" w:cs="Arial" w:hint="eastAsia"/>
          <w:sz w:val="28"/>
          <w:szCs w:val="28"/>
        </w:rPr>
        <w:t>200元)</w:t>
      </w:r>
      <w:r w:rsidR="00DC2DAE" w:rsidRPr="00F573C7">
        <w:rPr>
          <w:rFonts w:hAnsi="標楷體" w:cs="Arial" w:hint="eastAsia"/>
          <w:sz w:val="28"/>
          <w:szCs w:val="28"/>
        </w:rPr>
        <w:t>。</w:t>
      </w:r>
      <w:r w:rsidR="00620253">
        <w:rPr>
          <w:rFonts w:hAnsi="標楷體" w:cs="Arial" w:hint="eastAsia"/>
          <w:sz w:val="28"/>
          <w:szCs w:val="28"/>
        </w:rPr>
        <w:t>(</w:t>
      </w:r>
      <w:r w:rsidR="00D6258B" w:rsidRPr="00F573C7">
        <w:rPr>
          <w:rFonts w:hAnsi="標楷體" w:cs="Arial" w:hint="eastAsia"/>
          <w:sz w:val="28"/>
          <w:szCs w:val="28"/>
        </w:rPr>
        <w:t>以匯款方式辦理，</w:t>
      </w:r>
      <w:r w:rsidR="0091112E" w:rsidRPr="00F573C7">
        <w:rPr>
          <w:rFonts w:hAnsi="標楷體" w:cs="Arial" w:hint="eastAsia"/>
          <w:sz w:val="28"/>
          <w:szCs w:val="28"/>
        </w:rPr>
        <w:t>銀行</w:t>
      </w:r>
      <w:r w:rsidR="00916C90" w:rsidRPr="00F573C7">
        <w:rPr>
          <w:rFonts w:hAnsi="標楷體" w:cs="Arial" w:hint="eastAsia"/>
          <w:sz w:val="28"/>
          <w:szCs w:val="28"/>
        </w:rPr>
        <w:t>名稱：國泰世華銀行西台中分行</w:t>
      </w:r>
      <w:r w:rsidR="00BC51B7" w:rsidRPr="00F573C7">
        <w:rPr>
          <w:rFonts w:hAnsi="標楷體" w:cs="Arial" w:hint="eastAsia"/>
          <w:sz w:val="28"/>
          <w:szCs w:val="28"/>
        </w:rPr>
        <w:t>，</w:t>
      </w:r>
      <w:r w:rsidR="0091112E" w:rsidRPr="00F573C7">
        <w:rPr>
          <w:rFonts w:hAnsi="標楷體" w:cs="Arial" w:hint="eastAsia"/>
          <w:sz w:val="28"/>
          <w:szCs w:val="28"/>
        </w:rPr>
        <w:t>帳號：013-03-500171-3</w:t>
      </w:r>
      <w:r w:rsidR="00D11C2F" w:rsidRPr="00F573C7">
        <w:rPr>
          <w:rFonts w:hAnsi="標楷體" w:cs="Arial" w:hint="eastAsia"/>
          <w:sz w:val="28"/>
          <w:szCs w:val="28"/>
        </w:rPr>
        <w:t>，</w:t>
      </w:r>
      <w:r w:rsidR="00340765">
        <w:rPr>
          <w:rFonts w:hAnsi="標楷體" w:cs="Arial" w:hint="eastAsia"/>
          <w:sz w:val="28"/>
          <w:szCs w:val="28"/>
        </w:rPr>
        <w:t>戶名：社團法人臺中市身心障礙</w:t>
      </w:r>
      <w:r w:rsidR="00CA1297" w:rsidRPr="00F573C7">
        <w:rPr>
          <w:rFonts w:hAnsi="標楷體" w:cs="Arial" w:hint="eastAsia"/>
          <w:sz w:val="28"/>
          <w:szCs w:val="28"/>
        </w:rPr>
        <w:t>體育</w:t>
      </w:r>
      <w:r w:rsidR="00340765">
        <w:rPr>
          <w:rFonts w:hAnsi="標楷體" w:cs="Arial" w:hint="eastAsia"/>
          <w:sz w:val="28"/>
          <w:szCs w:val="28"/>
        </w:rPr>
        <w:t>總</w:t>
      </w:r>
      <w:r w:rsidR="00CA1297" w:rsidRPr="00F573C7">
        <w:rPr>
          <w:rFonts w:hAnsi="標楷體" w:cs="Arial" w:hint="eastAsia"/>
          <w:sz w:val="28"/>
          <w:szCs w:val="28"/>
        </w:rPr>
        <w:t>會</w:t>
      </w:r>
      <w:r w:rsidR="008F0281" w:rsidRPr="00F573C7">
        <w:rPr>
          <w:rFonts w:hAnsi="標楷體" w:cs="Arial" w:hint="eastAsia"/>
          <w:sz w:val="28"/>
          <w:szCs w:val="28"/>
        </w:rPr>
        <w:t>，匯款完成請致電告知帳號後五碼，04-2</w:t>
      </w:r>
      <w:r w:rsidR="009F0073">
        <w:rPr>
          <w:rFonts w:hAnsi="標楷體" w:cs="Arial"/>
          <w:sz w:val="28"/>
          <w:szCs w:val="28"/>
        </w:rPr>
        <w:t>5151170</w:t>
      </w:r>
      <w:r w:rsidR="00340765">
        <w:rPr>
          <w:rFonts w:hAnsi="標楷體" w:cs="Arial" w:hint="eastAsia"/>
          <w:sz w:val="28"/>
          <w:szCs w:val="28"/>
        </w:rPr>
        <w:t>#13</w:t>
      </w:r>
      <w:r w:rsidR="00E306E8" w:rsidRPr="00F573C7">
        <w:rPr>
          <w:rFonts w:hAnsi="標楷體" w:cs="Arial" w:hint="eastAsia"/>
          <w:sz w:val="28"/>
          <w:szCs w:val="28"/>
        </w:rPr>
        <w:t xml:space="preserve"> </w:t>
      </w:r>
      <w:r w:rsidR="00340765">
        <w:rPr>
          <w:rFonts w:hAnsi="標楷體" w:cs="Arial" w:hint="eastAsia"/>
          <w:sz w:val="28"/>
          <w:szCs w:val="28"/>
        </w:rPr>
        <w:t>林桂如小姐</w:t>
      </w:r>
      <w:r w:rsidR="008F0281" w:rsidRPr="00F573C7">
        <w:rPr>
          <w:rFonts w:hAnsi="標楷體" w:cs="Arial" w:hint="eastAsia"/>
          <w:sz w:val="28"/>
          <w:szCs w:val="28"/>
        </w:rPr>
        <w:t>。或親送至本會會所：</w:t>
      </w:r>
      <w:r w:rsidR="008830BE" w:rsidRPr="008830BE">
        <w:rPr>
          <w:rFonts w:hAnsi="標楷體" w:cs="Arial" w:hint="eastAsia"/>
          <w:sz w:val="28"/>
          <w:szCs w:val="28"/>
        </w:rPr>
        <w:t>臺中市豐原區三豐路221號</w:t>
      </w:r>
      <w:r w:rsidR="008830BE">
        <w:rPr>
          <w:rFonts w:hAnsi="標楷體" w:cs="Arial" w:hint="eastAsia"/>
          <w:sz w:val="28"/>
          <w:szCs w:val="28"/>
        </w:rPr>
        <w:t>2</w:t>
      </w:r>
      <w:r w:rsidR="008F0281" w:rsidRPr="00F573C7">
        <w:rPr>
          <w:rFonts w:hAnsi="標楷體" w:cs="Arial" w:hint="eastAsia"/>
          <w:sz w:val="28"/>
          <w:szCs w:val="28"/>
        </w:rPr>
        <w:t>樓，</w:t>
      </w:r>
      <w:r w:rsidR="00604DFA" w:rsidRPr="00F573C7">
        <w:rPr>
          <w:rFonts w:hAnsi="標楷體" w:cs="Arial" w:hint="eastAsia"/>
          <w:sz w:val="28"/>
          <w:szCs w:val="28"/>
        </w:rPr>
        <w:t>週一至週</w:t>
      </w:r>
      <w:r w:rsidR="008F0281" w:rsidRPr="00F573C7">
        <w:rPr>
          <w:rFonts w:hAnsi="標楷體" w:cs="Arial" w:hint="eastAsia"/>
          <w:sz w:val="28"/>
          <w:szCs w:val="28"/>
        </w:rPr>
        <w:t>五上午八時至下午五時</w:t>
      </w:r>
      <w:r w:rsidR="00B71046" w:rsidRPr="00F573C7">
        <w:rPr>
          <w:rFonts w:hAnsi="標楷體" w:cs="Arial" w:hint="eastAsia"/>
          <w:sz w:val="28"/>
          <w:szCs w:val="28"/>
        </w:rPr>
        <w:t>。</w:t>
      </w:r>
      <w:r w:rsidR="00620253">
        <w:rPr>
          <w:rFonts w:hAnsi="標楷體" w:cs="Arial" w:hint="eastAsia"/>
          <w:sz w:val="28"/>
          <w:szCs w:val="28"/>
        </w:rPr>
        <w:t>)</w:t>
      </w:r>
    </w:p>
    <w:p w:rsidR="00340765" w:rsidRDefault="006B39C3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報名截止日期：</w:t>
      </w:r>
      <w:r w:rsidR="00340765">
        <w:rPr>
          <w:rFonts w:hAnsi="標楷體" w:hint="eastAsia"/>
          <w:sz w:val="28"/>
          <w:szCs w:val="28"/>
        </w:rPr>
        <w:t>10</w:t>
      </w:r>
      <w:r w:rsidR="00966285">
        <w:rPr>
          <w:rFonts w:hAnsi="標楷體" w:hint="eastAsia"/>
          <w:sz w:val="28"/>
          <w:szCs w:val="28"/>
        </w:rPr>
        <w:t>9</w:t>
      </w:r>
      <w:bookmarkStart w:id="0" w:name="_GoBack"/>
      <w:bookmarkEnd w:id="0"/>
      <w:r w:rsidRPr="00F573C7">
        <w:rPr>
          <w:rFonts w:hAnsi="標楷體" w:hint="eastAsia"/>
          <w:sz w:val="28"/>
          <w:szCs w:val="28"/>
        </w:rPr>
        <w:t>年</w:t>
      </w:r>
      <w:r w:rsidR="001961EB">
        <w:rPr>
          <w:rFonts w:hAnsi="標楷體" w:hint="eastAsia"/>
          <w:sz w:val="28"/>
          <w:szCs w:val="28"/>
        </w:rPr>
        <w:t>7</w:t>
      </w:r>
      <w:r w:rsidRPr="00F573C7">
        <w:rPr>
          <w:rFonts w:hAnsi="標楷體" w:hint="eastAsia"/>
          <w:sz w:val="28"/>
          <w:szCs w:val="28"/>
        </w:rPr>
        <w:t>月</w:t>
      </w:r>
      <w:r w:rsidR="00720CBF">
        <w:rPr>
          <w:rFonts w:hAnsi="標楷體" w:hint="eastAsia"/>
          <w:sz w:val="28"/>
          <w:szCs w:val="28"/>
        </w:rPr>
        <w:t>17</w:t>
      </w:r>
      <w:r w:rsidRPr="00F573C7">
        <w:rPr>
          <w:rFonts w:hAnsi="標楷體" w:hint="eastAsia"/>
          <w:sz w:val="28"/>
          <w:szCs w:val="28"/>
        </w:rPr>
        <w:t>日</w:t>
      </w:r>
      <w:r w:rsidR="00620253">
        <w:rPr>
          <w:rFonts w:hAnsi="標楷體" w:hint="eastAsia"/>
          <w:sz w:val="28"/>
          <w:szCs w:val="28"/>
        </w:rPr>
        <w:t>(</w:t>
      </w:r>
      <w:r w:rsidRPr="00F573C7">
        <w:rPr>
          <w:rFonts w:hAnsi="標楷體" w:hint="eastAsia"/>
          <w:sz w:val="28"/>
          <w:szCs w:val="28"/>
        </w:rPr>
        <w:t>星期</w:t>
      </w:r>
      <w:r w:rsidR="0056461D">
        <w:rPr>
          <w:rFonts w:hAnsi="標楷體" w:hint="eastAsia"/>
          <w:sz w:val="28"/>
          <w:szCs w:val="28"/>
        </w:rPr>
        <w:t>五</w:t>
      </w:r>
      <w:r w:rsidR="00620253">
        <w:rPr>
          <w:rFonts w:hAnsi="標楷體" w:hint="eastAsia"/>
          <w:sz w:val="28"/>
          <w:szCs w:val="28"/>
        </w:rPr>
        <w:t>)</w:t>
      </w:r>
      <w:r w:rsidR="005C0B90">
        <w:rPr>
          <w:rFonts w:hAnsi="標楷體" w:hint="eastAsia"/>
          <w:sz w:val="28"/>
          <w:szCs w:val="28"/>
        </w:rPr>
        <w:t>或額滿</w:t>
      </w:r>
      <w:r w:rsidR="00987524" w:rsidRPr="00F573C7">
        <w:rPr>
          <w:rFonts w:hAnsi="標楷體" w:hint="eastAsia"/>
          <w:sz w:val="28"/>
          <w:szCs w:val="28"/>
        </w:rPr>
        <w:t>截止。</w:t>
      </w:r>
    </w:p>
    <w:p w:rsidR="00340765" w:rsidRDefault="00D71DE5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 w:hint="eastAsia"/>
          <w:sz w:val="28"/>
          <w:szCs w:val="28"/>
        </w:rPr>
        <w:t>報名</w:t>
      </w:r>
      <w:r w:rsidR="00777D14" w:rsidRPr="00F573C7">
        <w:rPr>
          <w:rFonts w:hAnsi="標楷體" w:hint="eastAsia"/>
          <w:sz w:val="28"/>
          <w:szCs w:val="28"/>
        </w:rPr>
        <w:t>聯絡人：</w:t>
      </w:r>
      <w:r w:rsidR="00405FF8" w:rsidRPr="00F573C7">
        <w:rPr>
          <w:rFonts w:hAnsi="標楷體" w:hint="eastAsia"/>
          <w:sz w:val="28"/>
          <w:szCs w:val="28"/>
        </w:rPr>
        <w:t>大雅國中</w:t>
      </w:r>
      <w:r w:rsidR="00383ABE">
        <w:rPr>
          <w:rFonts w:hAnsi="標楷體" w:hint="eastAsia"/>
          <w:sz w:val="28"/>
          <w:szCs w:val="28"/>
        </w:rPr>
        <w:t>特教組長</w:t>
      </w:r>
      <w:r w:rsidR="00E933BE">
        <w:rPr>
          <w:rFonts w:hAnsi="標楷體" w:hint="eastAsia"/>
          <w:sz w:val="28"/>
          <w:szCs w:val="28"/>
        </w:rPr>
        <w:t>周珮霖</w:t>
      </w:r>
      <w:r w:rsidR="0042004E" w:rsidRPr="00F573C7">
        <w:rPr>
          <w:rFonts w:hAnsi="標楷體"/>
          <w:sz w:val="28"/>
          <w:szCs w:val="28"/>
        </w:rPr>
        <w:t>04-25</w:t>
      </w:r>
      <w:r w:rsidR="00913EE2">
        <w:rPr>
          <w:rFonts w:hAnsi="標楷體" w:hint="eastAsia"/>
          <w:sz w:val="28"/>
          <w:szCs w:val="28"/>
        </w:rPr>
        <w:t>672171#504</w:t>
      </w:r>
      <w:r w:rsidR="000A7CAE">
        <w:rPr>
          <w:rFonts w:hAnsi="標楷體" w:hint="eastAsia"/>
          <w:sz w:val="28"/>
          <w:szCs w:val="28"/>
        </w:rPr>
        <w:t>。</w:t>
      </w:r>
    </w:p>
    <w:p w:rsidR="00D71DE5" w:rsidRPr="00340765" w:rsidRDefault="00D71DE5" w:rsidP="00340765">
      <w:pPr>
        <w:pStyle w:val="Default"/>
        <w:numPr>
          <w:ilvl w:val="0"/>
          <w:numId w:val="18"/>
        </w:numPr>
        <w:snapToGrid w:val="0"/>
        <w:spacing w:line="500" w:lineRule="exact"/>
        <w:ind w:left="1134" w:hanging="567"/>
        <w:jc w:val="both"/>
        <w:rPr>
          <w:rFonts w:hAnsi="標楷體" w:cs="Arial"/>
          <w:sz w:val="28"/>
          <w:szCs w:val="28"/>
        </w:rPr>
      </w:pPr>
      <w:r w:rsidRPr="00F573C7">
        <w:rPr>
          <w:rFonts w:hAnsi="標楷體"/>
          <w:sz w:val="28"/>
          <w:szCs w:val="28"/>
        </w:rPr>
        <w:t>報名手續及資料若未在報名截止日完成，活動期間</w:t>
      </w:r>
      <w:r w:rsidRPr="00F573C7">
        <w:rPr>
          <w:rFonts w:hAnsi="標楷體" w:hint="eastAsia"/>
          <w:sz w:val="28"/>
          <w:szCs w:val="28"/>
        </w:rPr>
        <w:t>恕</w:t>
      </w:r>
      <w:r w:rsidRPr="00F573C7">
        <w:rPr>
          <w:rFonts w:hAnsi="標楷體"/>
          <w:sz w:val="28"/>
          <w:szCs w:val="28"/>
        </w:rPr>
        <w:t>不辦理補證。</w:t>
      </w:r>
    </w:p>
    <w:p w:rsidR="00187330" w:rsidRPr="00187330" w:rsidRDefault="006E0B7F" w:rsidP="00340765">
      <w:pPr>
        <w:jc w:val="center"/>
        <w:rPr>
          <w:rFonts w:ascii="標楷體" w:eastAsia="標楷體" w:hAnsi="標楷體"/>
          <w:sz w:val="36"/>
          <w:szCs w:val="36"/>
        </w:rPr>
      </w:pPr>
      <w:r w:rsidRPr="00F573C7">
        <w:rPr>
          <w:rFonts w:hAnsi="標楷體"/>
          <w:b/>
          <w:sz w:val="28"/>
          <w:szCs w:val="28"/>
        </w:rPr>
        <w:br w:type="page"/>
      </w:r>
      <w:r w:rsidR="00187330" w:rsidRPr="00187330">
        <w:rPr>
          <w:rFonts w:ascii="標楷體" w:eastAsia="標楷體" w:hAnsi="標楷體" w:hint="eastAsia"/>
          <w:sz w:val="36"/>
          <w:szCs w:val="36"/>
        </w:rPr>
        <w:lastRenderedPageBreak/>
        <w:t>20</w:t>
      </w:r>
      <w:r w:rsidR="00187330" w:rsidRPr="00187330">
        <w:rPr>
          <w:rFonts w:ascii="標楷體" w:eastAsia="標楷體" w:hAnsi="標楷體"/>
          <w:sz w:val="36"/>
          <w:szCs w:val="36"/>
        </w:rPr>
        <w:t>20</w:t>
      </w:r>
      <w:r w:rsidR="00187330" w:rsidRPr="00187330">
        <w:rPr>
          <w:rFonts w:ascii="標楷體" w:eastAsia="標楷體" w:hAnsi="標楷體" w:hint="eastAsia"/>
          <w:sz w:val="36"/>
          <w:szCs w:val="36"/>
        </w:rPr>
        <w:t>年特奧籃球C級運動教練檢定講習會</w:t>
      </w:r>
    </w:p>
    <w:p w:rsidR="00340765" w:rsidRDefault="00340765" w:rsidP="00340765">
      <w:pPr>
        <w:jc w:val="center"/>
        <w:rPr>
          <w:rFonts w:ascii="標楷體" w:eastAsia="標楷體" w:hAnsi="標楷體"/>
          <w:sz w:val="36"/>
          <w:szCs w:val="36"/>
        </w:rPr>
      </w:pPr>
      <w:r w:rsidRPr="008D40BC">
        <w:rPr>
          <w:rFonts w:ascii="標楷體" w:eastAsia="標楷體" w:hAnsi="標楷體" w:hint="eastAsia"/>
          <w:sz w:val="36"/>
          <w:szCs w:val="36"/>
        </w:rPr>
        <w:t>課程表</w:t>
      </w: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02"/>
        <w:gridCol w:w="2543"/>
        <w:gridCol w:w="2410"/>
        <w:gridCol w:w="567"/>
      </w:tblGrid>
      <w:tr w:rsidR="00A81E92" w:rsidTr="00D6394E">
        <w:trPr>
          <w:trHeight w:hRule="exact" w:val="931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4C3ACF" w:rsidRPr="004C3ACF" w:rsidRDefault="00A81E92" w:rsidP="004C3ACF">
            <w:pPr>
              <w:pStyle w:val="TableParagraph"/>
              <w:kinsoku w:val="0"/>
              <w:overflowPunct w:val="0"/>
              <w:ind w:right="240"/>
              <w:jc w:val="right"/>
              <w:rPr>
                <w:rFonts w:ascii="標楷體" w:eastAsia="標楷體" w:cs="標楷體"/>
                <w:b/>
                <w:bCs/>
              </w:rPr>
            </w:pPr>
            <w:r w:rsidRPr="004C3ACF">
              <w:rPr>
                <w:rFonts w:ascii="標楷體" w:eastAsia="標楷體" w:cs="標楷體" w:hint="eastAsia"/>
                <w:b/>
                <w:bCs/>
              </w:rPr>
              <w:t>日期</w:t>
            </w:r>
          </w:p>
          <w:p w:rsidR="00A81E92" w:rsidRDefault="004C3ACF" w:rsidP="004C3ACF">
            <w:pPr>
              <w:pStyle w:val="TableParagraph"/>
              <w:kinsoku w:val="0"/>
              <w:overflowPunct w:val="0"/>
            </w:pPr>
            <w:r>
              <w:rPr>
                <w:rFonts w:ascii="標楷體" w:eastAsia="標楷體" w:cs="標楷體" w:hint="eastAsia"/>
                <w:b/>
                <w:bCs/>
              </w:rPr>
              <w:t xml:space="preserve"> </w:t>
            </w:r>
            <w:r w:rsidR="00A81E92" w:rsidRPr="004C3ACF">
              <w:rPr>
                <w:rFonts w:ascii="標楷體" w:eastAsia="標楷體" w:cs="標楷體" w:hint="eastAsia"/>
                <w:b/>
                <w:bCs/>
              </w:rPr>
              <w:t>時間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A81E92" w:rsidRDefault="00D6394E" w:rsidP="00D6394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/>
                <w:b/>
                <w:bCs/>
              </w:rPr>
              <w:t>7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cs="標楷體" w:hint="eastAsia"/>
                <w:b/>
                <w:bCs/>
              </w:rPr>
              <w:t>31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日</w:t>
            </w:r>
            <w:r w:rsidR="00A81E92">
              <w:rPr>
                <w:rFonts w:ascii="標楷體" w:eastAsia="標楷體" w:cs="標楷體"/>
                <w:b/>
                <w:bCs/>
              </w:rPr>
              <w:t>(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五</w:t>
            </w:r>
            <w:r w:rsidR="00A81E92">
              <w:rPr>
                <w:rFonts w:ascii="標楷體" w:eastAsia="標楷體" w:cs="標楷體"/>
                <w:b/>
                <w:bCs/>
              </w:rPr>
              <w:t>)</w:t>
            </w:r>
          </w:p>
        </w:tc>
        <w:tc>
          <w:tcPr>
            <w:tcW w:w="2543" w:type="dxa"/>
            <w:shd w:val="clear" w:color="auto" w:fill="D9D9D9"/>
            <w:vAlign w:val="center"/>
          </w:tcPr>
          <w:p w:rsidR="00A81E92" w:rsidRDefault="00D6394E" w:rsidP="00D6394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/>
                <w:b/>
                <w:bCs/>
              </w:rPr>
              <w:t>8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cs="標楷體"/>
                <w:b/>
                <w:bCs/>
              </w:rPr>
              <w:t>1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日</w:t>
            </w:r>
            <w:r w:rsidR="00A81E92">
              <w:rPr>
                <w:rFonts w:ascii="標楷體" w:eastAsia="標楷體" w:cs="標楷體"/>
                <w:b/>
                <w:bCs/>
              </w:rPr>
              <w:t>(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六</w:t>
            </w:r>
            <w:r w:rsidR="00A81E92">
              <w:rPr>
                <w:rFonts w:ascii="標楷體" w:eastAsia="標楷體" w:cs="標楷體"/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81E92" w:rsidRDefault="00D6394E" w:rsidP="00D6394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/>
                <w:b/>
                <w:bCs/>
              </w:rPr>
              <w:t>8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cs="標楷體"/>
                <w:b/>
                <w:bCs/>
              </w:rPr>
              <w:t>2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日</w:t>
            </w:r>
            <w:r w:rsidR="00A81E92">
              <w:rPr>
                <w:rFonts w:ascii="標楷體" w:eastAsia="標楷體" w:cs="標楷體"/>
                <w:b/>
                <w:bCs/>
              </w:rPr>
              <w:t>(</w:t>
            </w:r>
            <w:r w:rsidR="00A81E92">
              <w:rPr>
                <w:rFonts w:ascii="標楷體" w:eastAsia="標楷體" w:cs="標楷體" w:hint="eastAsia"/>
                <w:b/>
                <w:bCs/>
              </w:rPr>
              <w:t>日</w:t>
            </w:r>
            <w:r w:rsidR="00A81E92">
              <w:rPr>
                <w:rFonts w:ascii="標楷體" w:eastAsia="標楷體" w:cs="標楷體"/>
                <w:b/>
                <w:bCs/>
              </w:rPr>
              <w:t>)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81E92" w:rsidRDefault="00A81E92" w:rsidP="004C3ACF">
            <w:pPr>
              <w:pStyle w:val="TableParagraph"/>
              <w:kinsoku w:val="0"/>
              <w:overflowPunct w:val="0"/>
              <w:ind w:left="123"/>
            </w:pPr>
            <w:r>
              <w:rPr>
                <w:rFonts w:ascii="標楷體" w:eastAsia="標楷體" w:cs="標楷體" w:hint="eastAsia"/>
                <w:b/>
                <w:bCs/>
              </w:rPr>
              <w:t>備註</w:t>
            </w:r>
          </w:p>
        </w:tc>
      </w:tr>
      <w:tr w:rsidR="00A81E92" w:rsidTr="00546264">
        <w:trPr>
          <w:trHeight w:hRule="exact" w:val="646"/>
        </w:trPr>
        <w:tc>
          <w:tcPr>
            <w:tcW w:w="1418" w:type="dxa"/>
            <w:vMerge w:val="restart"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175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08</w:t>
            </w:r>
            <w:r w:rsidR="00D6394E">
              <w:rPr>
                <w:rFonts w:ascii="標楷體" w:eastAsia="標楷體" w:cs="標楷體" w:hint="eastAsia"/>
                <w:sz w:val="20"/>
                <w:szCs w:val="20"/>
              </w:rPr>
              <w:t>：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30-09</w:t>
            </w:r>
            <w:r w:rsidR="00D6394E">
              <w:rPr>
                <w:rFonts w:ascii="標楷體" w:eastAsia="標楷體" w:cs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</w:t>
            </w:r>
          </w:p>
        </w:tc>
        <w:tc>
          <w:tcPr>
            <w:tcW w:w="2702" w:type="dxa"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121"/>
              <w:jc w:val="center"/>
            </w:pPr>
            <w:r>
              <w:rPr>
                <w:rFonts w:ascii="標楷體" w:eastAsia="標楷體" w:cs="標楷體" w:hint="eastAsia"/>
              </w:rPr>
              <w:t>報到、領取資料</w:t>
            </w:r>
          </w:p>
        </w:tc>
        <w:tc>
          <w:tcPr>
            <w:tcW w:w="2543" w:type="dxa"/>
            <w:vMerge w:val="restart"/>
            <w:vAlign w:val="center"/>
          </w:tcPr>
          <w:p w:rsidR="00A81E92" w:rsidRPr="00BC4566" w:rsidRDefault="00CE5AB9" w:rsidP="00D6394E">
            <w:pPr>
              <w:pStyle w:val="TableParagraph"/>
              <w:kinsoku w:val="0"/>
              <w:overflowPunct w:val="0"/>
              <w:spacing w:line="211" w:lineRule="auto"/>
              <w:ind w:left="138" w:right="14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特奧教練職責與素養</w:t>
            </w:r>
          </w:p>
        </w:tc>
        <w:tc>
          <w:tcPr>
            <w:tcW w:w="2410" w:type="dxa"/>
            <w:vMerge w:val="restart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spacing w:line="278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特奧</w:t>
            </w:r>
            <w:r w:rsidR="00CE5AB9">
              <w:rPr>
                <w:rFonts w:ascii="標楷體" w:eastAsia="標楷體" w:cs="標楷體" w:hint="eastAsia"/>
              </w:rPr>
              <w:t>運動訓練計畫</w:t>
            </w:r>
          </w:p>
          <w:p w:rsidR="00CE5AB9" w:rsidRPr="00D6394E" w:rsidRDefault="00CE5AB9" w:rsidP="00D6394E">
            <w:pPr>
              <w:pStyle w:val="TableParagraph"/>
              <w:kinsoku w:val="0"/>
              <w:overflowPunct w:val="0"/>
              <w:spacing w:line="278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擬定及評估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81E92" w:rsidRPr="00905F9F" w:rsidRDefault="00A81E92" w:rsidP="00546264">
            <w:pPr>
              <w:pStyle w:val="TableParagraph"/>
              <w:kinsoku w:val="0"/>
              <w:overflowPunct w:val="0"/>
              <w:spacing w:before="100" w:beforeAutospacing="1"/>
              <w:ind w:left="113" w:right="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Noto Sans CJK TC Medium" w:hint="eastAsia"/>
              </w:rPr>
              <w:t>請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穿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著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運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動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服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裝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上</w:t>
            </w:r>
            <w:r>
              <w:rPr>
                <w:rFonts w:ascii="標楷體" w:eastAsia="標楷體" w:hAnsi="標楷體" w:cs="Noto Sans CJK TC Medium"/>
              </w:rPr>
              <w:t xml:space="preserve"> </w:t>
            </w:r>
            <w:r>
              <w:rPr>
                <w:rFonts w:ascii="標楷體" w:eastAsia="標楷體" w:hAnsi="標楷體" w:cs="Noto Sans CJK TC Medium" w:hint="eastAsia"/>
              </w:rPr>
              <w:t>課</w:t>
            </w:r>
          </w:p>
        </w:tc>
      </w:tr>
      <w:tr w:rsidR="00A81E92" w:rsidTr="00D6394E">
        <w:trPr>
          <w:trHeight w:hRule="exact" w:val="571"/>
        </w:trPr>
        <w:tc>
          <w:tcPr>
            <w:tcW w:w="1418" w:type="dxa"/>
            <w:vMerge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190" w:line="185" w:lineRule="auto"/>
              <w:ind w:left="229" w:right="221"/>
              <w:jc w:val="center"/>
            </w:pPr>
          </w:p>
        </w:tc>
        <w:tc>
          <w:tcPr>
            <w:tcW w:w="2702" w:type="dxa"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83"/>
              <w:jc w:val="center"/>
            </w:pPr>
            <w:r>
              <w:rPr>
                <w:rFonts w:ascii="標楷體" w:eastAsia="標楷體" w:cs="標楷體" w:hint="eastAsia"/>
              </w:rPr>
              <w:t>開訓儀式</w:t>
            </w:r>
          </w:p>
        </w:tc>
        <w:tc>
          <w:tcPr>
            <w:tcW w:w="2543" w:type="dxa"/>
            <w:vMerge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83"/>
              <w:ind w:left="716"/>
              <w:jc w:val="center"/>
            </w:pPr>
          </w:p>
        </w:tc>
        <w:tc>
          <w:tcPr>
            <w:tcW w:w="2410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83"/>
              <w:ind w:left="716"/>
            </w:pP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83"/>
              <w:ind w:left="716"/>
            </w:pPr>
          </w:p>
        </w:tc>
      </w:tr>
      <w:tr w:rsidR="00A81E92" w:rsidTr="00D6394E">
        <w:trPr>
          <w:trHeight w:hRule="exact" w:val="1474"/>
        </w:trPr>
        <w:tc>
          <w:tcPr>
            <w:tcW w:w="1418" w:type="dxa"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09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00-10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30</w:t>
            </w:r>
          </w:p>
        </w:tc>
        <w:tc>
          <w:tcPr>
            <w:tcW w:w="2702" w:type="dxa"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66" w:line="312" w:lineRule="exact"/>
              <w:ind w:left="363" w:right="34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國際特奧簡介</w:t>
            </w:r>
          </w:p>
          <w:p w:rsidR="00A81E92" w:rsidRPr="00D6394E" w:rsidRDefault="00A81E92" w:rsidP="00D6394E">
            <w:pPr>
              <w:pStyle w:val="TableParagraph"/>
              <w:kinsoku w:val="0"/>
              <w:overflowPunct w:val="0"/>
              <w:spacing w:before="66" w:line="312" w:lineRule="exact"/>
              <w:ind w:left="363" w:right="34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及特教認知</w:t>
            </w:r>
          </w:p>
        </w:tc>
        <w:tc>
          <w:tcPr>
            <w:tcW w:w="2543" w:type="dxa"/>
            <w:vMerge/>
            <w:vAlign w:val="center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66" w:line="312" w:lineRule="exact"/>
              <w:ind w:left="363" w:right="349"/>
              <w:jc w:val="center"/>
            </w:pPr>
          </w:p>
        </w:tc>
        <w:tc>
          <w:tcPr>
            <w:tcW w:w="2410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66" w:line="312" w:lineRule="exact"/>
              <w:ind w:left="363" w:right="349"/>
              <w:jc w:val="center"/>
            </w:pP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66" w:line="312" w:lineRule="exact"/>
              <w:ind w:left="363" w:right="349"/>
              <w:jc w:val="center"/>
            </w:pPr>
          </w:p>
        </w:tc>
      </w:tr>
      <w:tr w:rsidR="00A81E92" w:rsidTr="00D6394E">
        <w:trPr>
          <w:trHeight w:hRule="exact" w:val="2135"/>
        </w:trPr>
        <w:tc>
          <w:tcPr>
            <w:tcW w:w="1418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ind w:left="75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10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30-12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</w:t>
            </w:r>
          </w:p>
        </w:tc>
        <w:tc>
          <w:tcPr>
            <w:tcW w:w="2702" w:type="dxa"/>
            <w:vAlign w:val="center"/>
          </w:tcPr>
          <w:p w:rsidR="00A81E92" w:rsidRPr="00D6394E" w:rsidRDefault="00A81E92" w:rsidP="00D6394E">
            <w:pPr>
              <w:pStyle w:val="TableParagraph"/>
              <w:kinsoku w:val="0"/>
              <w:overflowPunct w:val="0"/>
              <w:spacing w:line="288" w:lineRule="auto"/>
              <w:ind w:right="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特奧運動分級分組原則</w:t>
            </w:r>
          </w:p>
        </w:tc>
        <w:tc>
          <w:tcPr>
            <w:tcW w:w="2543" w:type="dxa"/>
            <w:vAlign w:val="center"/>
          </w:tcPr>
          <w:p w:rsidR="00CE5AB9" w:rsidRDefault="00CE5AB9" w:rsidP="00D6394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運動安全防護及</w:t>
            </w:r>
          </w:p>
          <w:p w:rsidR="00A81E92" w:rsidRPr="00BC4566" w:rsidRDefault="00CE5AB9" w:rsidP="00D6394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急救演練</w:t>
            </w:r>
          </w:p>
        </w:tc>
        <w:tc>
          <w:tcPr>
            <w:tcW w:w="2410" w:type="dxa"/>
            <w:vAlign w:val="center"/>
          </w:tcPr>
          <w:p w:rsidR="00A81E92" w:rsidRDefault="00CE5AB9" w:rsidP="00CE5AB9">
            <w:pPr>
              <w:pStyle w:val="TableParagraph"/>
              <w:kinsoku w:val="0"/>
              <w:overflowPunct w:val="0"/>
              <w:spacing w:line="312" w:lineRule="exact"/>
              <w:ind w:left="627" w:right="284" w:hanging="344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特奧籃球專項</w:t>
            </w:r>
          </w:p>
          <w:p w:rsidR="00CE5AB9" w:rsidRPr="00D6394E" w:rsidRDefault="00CE5AB9" w:rsidP="00CE5AB9">
            <w:pPr>
              <w:pStyle w:val="TableParagraph"/>
              <w:kinsoku w:val="0"/>
              <w:overflowPunct w:val="0"/>
              <w:spacing w:line="312" w:lineRule="exact"/>
              <w:ind w:left="627" w:right="142" w:hanging="48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訓練實務演練（一）</w:t>
            </w: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line="312" w:lineRule="exact"/>
              <w:ind w:left="627" w:right="470" w:hanging="120"/>
            </w:pPr>
          </w:p>
        </w:tc>
      </w:tr>
      <w:tr w:rsidR="00A81E92" w:rsidTr="00D6394E">
        <w:trPr>
          <w:trHeight w:hRule="exact" w:val="838"/>
        </w:trPr>
        <w:tc>
          <w:tcPr>
            <w:tcW w:w="1418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ind w:left="75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12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00-13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</w:t>
            </w:r>
          </w:p>
        </w:tc>
        <w:tc>
          <w:tcPr>
            <w:tcW w:w="7655" w:type="dxa"/>
            <w:gridSpan w:val="3"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208"/>
              <w:jc w:val="center"/>
            </w:pPr>
            <w:r>
              <w:rPr>
                <w:rFonts w:ascii="標楷體" w:eastAsia="標楷體" w:cs="標楷體" w:hint="eastAsia"/>
              </w:rPr>
              <w:t>餐敘及經驗分享</w:t>
            </w: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208"/>
              <w:jc w:val="center"/>
            </w:pPr>
          </w:p>
        </w:tc>
      </w:tr>
      <w:tr w:rsidR="00A81E92" w:rsidTr="00D6394E">
        <w:trPr>
          <w:trHeight w:hRule="exact" w:val="2133"/>
        </w:trPr>
        <w:tc>
          <w:tcPr>
            <w:tcW w:w="1418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ind w:left="75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13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00-16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</w:t>
            </w:r>
          </w:p>
        </w:tc>
        <w:tc>
          <w:tcPr>
            <w:tcW w:w="2702" w:type="dxa"/>
            <w:vAlign w:val="center"/>
          </w:tcPr>
          <w:p w:rsidR="00A81E92" w:rsidRDefault="00CE5AB9" w:rsidP="00D6394E">
            <w:pPr>
              <w:pStyle w:val="TableParagraph"/>
              <w:kinsoku w:val="0"/>
              <w:overflowPunct w:val="0"/>
              <w:ind w:left="116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場館介紹</w:t>
            </w:r>
          </w:p>
          <w:p w:rsidR="00CE5AB9" w:rsidRPr="00D6394E" w:rsidRDefault="00CE5AB9" w:rsidP="00D6394E">
            <w:pPr>
              <w:pStyle w:val="TableParagraph"/>
              <w:kinsoku w:val="0"/>
              <w:overflowPunct w:val="0"/>
              <w:ind w:left="116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特奧籃球規則</w:t>
            </w:r>
          </w:p>
        </w:tc>
        <w:tc>
          <w:tcPr>
            <w:tcW w:w="2543" w:type="dxa"/>
            <w:vAlign w:val="center"/>
          </w:tcPr>
          <w:p w:rsidR="00A81E92" w:rsidRPr="007F6CF8" w:rsidRDefault="00CE5AB9" w:rsidP="00D6394E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標楷體" w:eastAsia="標楷體" w:hAnsi="標楷體" w:cs="標楷體"/>
                <w:b/>
                <w:bCs/>
                <w:sz w:val="17"/>
                <w:szCs w:val="17"/>
              </w:rPr>
            </w:pPr>
            <w:r>
              <w:rPr>
                <w:rFonts w:ascii="標楷體" w:eastAsia="標楷體" w:hAnsi="標楷體" w:cs="標楷體" w:hint="eastAsia"/>
              </w:rPr>
              <w:t>特奧融合運動</w:t>
            </w:r>
          </w:p>
        </w:tc>
        <w:tc>
          <w:tcPr>
            <w:tcW w:w="2410" w:type="dxa"/>
            <w:vMerge w:val="restart"/>
            <w:vAlign w:val="center"/>
          </w:tcPr>
          <w:p w:rsidR="00A81E92" w:rsidRPr="007F6CF8" w:rsidRDefault="00A81E92" w:rsidP="00D6394E">
            <w:pPr>
              <w:pStyle w:val="TableParagraph"/>
              <w:kinsoku w:val="0"/>
              <w:overflowPunct w:val="0"/>
              <w:spacing w:line="230" w:lineRule="auto"/>
              <w:ind w:left="128" w:right="130"/>
              <w:jc w:val="center"/>
              <w:rPr>
                <w:rFonts w:ascii="標楷體" w:eastAsia="標楷體" w:hAnsi="標楷體" w:cs="標楷體"/>
              </w:rPr>
            </w:pPr>
            <w:r w:rsidRPr="007F6CF8">
              <w:rPr>
                <w:rFonts w:ascii="標楷體" w:eastAsia="標楷體" w:hAnsi="標楷體" w:cs="標楷體" w:hint="eastAsia"/>
              </w:rPr>
              <w:t>特奧籃球專項</w:t>
            </w:r>
          </w:p>
          <w:p w:rsidR="00A81E92" w:rsidRPr="007F6CF8" w:rsidRDefault="00A81E92" w:rsidP="00D6394E">
            <w:pPr>
              <w:pStyle w:val="TableParagraph"/>
              <w:kinsoku w:val="0"/>
              <w:overflowPunct w:val="0"/>
              <w:spacing w:line="230" w:lineRule="auto"/>
              <w:ind w:left="128" w:right="130"/>
              <w:jc w:val="center"/>
              <w:rPr>
                <w:rFonts w:ascii="標楷體" w:eastAsia="標楷體" w:hAnsi="標楷體" w:cs="標楷體"/>
              </w:rPr>
            </w:pPr>
            <w:r w:rsidRPr="007F6CF8">
              <w:rPr>
                <w:rFonts w:ascii="標楷體" w:eastAsia="標楷體" w:hAnsi="標楷體" w:cs="標楷體" w:hint="eastAsia"/>
              </w:rPr>
              <w:t>訓練實務演練</w:t>
            </w:r>
            <w:r w:rsidRPr="007F6CF8">
              <w:rPr>
                <w:rFonts w:ascii="標楷體" w:eastAsia="標楷體" w:hAnsi="標楷體" w:cs="標楷體"/>
              </w:rPr>
              <w:t>(</w:t>
            </w:r>
            <w:r w:rsidRPr="007F6CF8">
              <w:rPr>
                <w:rFonts w:ascii="標楷體" w:eastAsia="標楷體" w:hAnsi="標楷體" w:cs="標楷體" w:hint="eastAsia"/>
              </w:rPr>
              <w:t>二</w:t>
            </w:r>
            <w:r w:rsidRPr="007F6CF8">
              <w:rPr>
                <w:rFonts w:ascii="標楷體" w:eastAsia="標楷體" w:hAnsi="標楷體" w:cs="標楷體"/>
              </w:rPr>
              <w:t xml:space="preserve">) </w:t>
            </w:r>
            <w:r w:rsidRPr="007F6CF8">
              <w:rPr>
                <w:rFonts w:ascii="標楷體" w:eastAsia="標楷體" w:hAnsi="標楷體"/>
              </w:rPr>
              <w:t>13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00-17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30</w:t>
            </w: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line="230" w:lineRule="auto"/>
              <w:ind w:left="128" w:right="130"/>
              <w:jc w:val="center"/>
            </w:pPr>
          </w:p>
        </w:tc>
      </w:tr>
      <w:tr w:rsidR="00A81E92" w:rsidTr="00D6394E">
        <w:trPr>
          <w:trHeight w:hRule="exact" w:val="2347"/>
        </w:trPr>
        <w:tc>
          <w:tcPr>
            <w:tcW w:w="1418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ind w:left="75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16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00-18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</w:t>
            </w:r>
          </w:p>
        </w:tc>
        <w:tc>
          <w:tcPr>
            <w:tcW w:w="2702" w:type="dxa"/>
            <w:vAlign w:val="center"/>
          </w:tcPr>
          <w:p w:rsidR="00A81E92" w:rsidRPr="00010F94" w:rsidRDefault="00CE5AB9" w:rsidP="00D6394E">
            <w:pPr>
              <w:pStyle w:val="TableParagraph"/>
              <w:kinsoku w:val="0"/>
              <w:overflowPunct w:val="0"/>
              <w:spacing w:line="286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個人技術評估介紹</w:t>
            </w:r>
          </w:p>
        </w:tc>
        <w:tc>
          <w:tcPr>
            <w:tcW w:w="2543" w:type="dxa"/>
            <w:vAlign w:val="center"/>
          </w:tcPr>
          <w:p w:rsidR="00CE5AB9" w:rsidRDefault="00CE5AB9" w:rsidP="00D6394E">
            <w:pPr>
              <w:pStyle w:val="TableParagraph"/>
              <w:kinsoku w:val="0"/>
              <w:overflowPunct w:val="0"/>
              <w:spacing w:line="211" w:lineRule="auto"/>
              <w:ind w:left="138" w:right="1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性別意識</w:t>
            </w:r>
          </w:p>
          <w:p w:rsidR="00CE5AB9" w:rsidRPr="007F6CF8" w:rsidRDefault="00CE5AB9" w:rsidP="00D6394E">
            <w:pPr>
              <w:pStyle w:val="TableParagraph"/>
              <w:kinsoku w:val="0"/>
              <w:overflowPunct w:val="0"/>
              <w:spacing w:line="211" w:lineRule="auto"/>
              <w:ind w:left="138" w:right="1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與知能教育</w:t>
            </w:r>
          </w:p>
          <w:p w:rsidR="00A81E92" w:rsidRPr="007F6CF8" w:rsidRDefault="00A81E92" w:rsidP="00D6394E">
            <w:pPr>
              <w:pStyle w:val="TableParagraph"/>
              <w:kinsoku w:val="0"/>
              <w:overflowPunct w:val="0"/>
              <w:spacing w:line="211" w:lineRule="auto"/>
              <w:ind w:left="138" w:right="140"/>
              <w:jc w:val="center"/>
              <w:rPr>
                <w:rFonts w:ascii="標楷體" w:eastAsia="標楷體" w:hAnsi="標楷體" w:cs="標楷體"/>
              </w:rPr>
            </w:pPr>
            <w:r w:rsidRPr="007F6CF8">
              <w:rPr>
                <w:rFonts w:ascii="標楷體" w:eastAsia="標楷體" w:hAnsi="標楷體" w:cs="標楷體"/>
              </w:rPr>
              <w:t xml:space="preserve"> </w:t>
            </w:r>
            <w:r w:rsidRPr="007F6CF8">
              <w:rPr>
                <w:rFonts w:ascii="標楷體" w:eastAsia="標楷體" w:hAnsi="標楷體"/>
              </w:rPr>
              <w:t>16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00-17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A81E92" w:rsidRPr="007F6CF8" w:rsidRDefault="00A81E92" w:rsidP="00D6394E">
            <w:pPr>
              <w:pStyle w:val="TableParagraph"/>
              <w:kinsoku w:val="0"/>
              <w:overflowPunct w:val="0"/>
              <w:spacing w:before="190" w:line="230" w:lineRule="auto"/>
              <w:ind w:left="138" w:right="138" w:hang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190" w:line="230" w:lineRule="auto"/>
              <w:ind w:left="138" w:right="138" w:hanging="1"/>
              <w:jc w:val="center"/>
            </w:pPr>
          </w:p>
        </w:tc>
      </w:tr>
      <w:tr w:rsidR="00A81E92" w:rsidTr="00D6394E">
        <w:trPr>
          <w:trHeight w:hRule="exact" w:val="1936"/>
        </w:trPr>
        <w:tc>
          <w:tcPr>
            <w:tcW w:w="1418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/>
                <w:sz w:val="20"/>
                <w:szCs w:val="20"/>
              </w:rPr>
              <w:t>18</w:t>
            </w:r>
            <w:r w:rsidR="00D6394E">
              <w:rPr>
                <w:rFonts w:ascii="標楷體" w:eastAsia="標楷體" w:cs="標楷體"/>
                <w:sz w:val="20"/>
                <w:szCs w:val="20"/>
              </w:rPr>
              <w:t>：</w:t>
            </w:r>
            <w:r>
              <w:rPr>
                <w:rFonts w:ascii="標楷體" w:eastAsia="標楷體" w:cs="標楷體"/>
                <w:sz w:val="20"/>
                <w:szCs w:val="20"/>
              </w:rPr>
              <w:t>00-</w:t>
            </w:r>
          </w:p>
        </w:tc>
        <w:tc>
          <w:tcPr>
            <w:tcW w:w="2702" w:type="dxa"/>
            <w:vAlign w:val="center"/>
          </w:tcPr>
          <w:p w:rsidR="00A81E92" w:rsidRDefault="00A81E92" w:rsidP="00D6394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</w:rPr>
              <w:t>賦歸</w:t>
            </w:r>
          </w:p>
        </w:tc>
        <w:tc>
          <w:tcPr>
            <w:tcW w:w="2543" w:type="dxa"/>
            <w:vAlign w:val="center"/>
          </w:tcPr>
          <w:p w:rsidR="00A81E92" w:rsidRPr="007F6CF8" w:rsidRDefault="00A81E92" w:rsidP="00D6394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7F6CF8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2410" w:type="dxa"/>
            <w:vAlign w:val="center"/>
          </w:tcPr>
          <w:p w:rsidR="00A81E92" w:rsidRPr="007F6CF8" w:rsidRDefault="00A81E92" w:rsidP="00D6394E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7F6CF8">
              <w:rPr>
                <w:rFonts w:ascii="標楷體" w:eastAsia="標楷體" w:hAnsi="標楷體" w:hint="eastAsia"/>
              </w:rPr>
              <w:t>學術科測驗</w:t>
            </w:r>
          </w:p>
          <w:p w:rsidR="00A81E92" w:rsidRPr="007F6CF8" w:rsidRDefault="00A81E92" w:rsidP="00D6394E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7F6CF8">
              <w:rPr>
                <w:rFonts w:ascii="標楷體" w:eastAsia="標楷體" w:hAnsi="標楷體" w:hint="eastAsia"/>
              </w:rPr>
              <w:t>綜合座談</w:t>
            </w:r>
          </w:p>
          <w:p w:rsidR="00A81E92" w:rsidRPr="007F6CF8" w:rsidRDefault="00A81E92" w:rsidP="00D6394E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7F6CF8">
              <w:rPr>
                <w:rFonts w:ascii="標楷體" w:eastAsia="標楷體" w:hAnsi="標楷體"/>
              </w:rPr>
              <w:t>17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30-18</w:t>
            </w:r>
            <w:r w:rsidR="00D6394E" w:rsidRPr="007F6CF8">
              <w:rPr>
                <w:rFonts w:ascii="標楷體" w:eastAsia="標楷體" w:hAnsi="標楷體"/>
              </w:rPr>
              <w:t>：</w:t>
            </w:r>
            <w:r w:rsidRPr="007F6CF8">
              <w:rPr>
                <w:rFonts w:ascii="標楷體" w:eastAsia="標楷體" w:hAnsi="標楷體"/>
              </w:rPr>
              <w:t>30</w:t>
            </w:r>
          </w:p>
        </w:tc>
        <w:tc>
          <w:tcPr>
            <w:tcW w:w="567" w:type="dxa"/>
            <w:vMerge/>
          </w:tcPr>
          <w:p w:rsidR="00A81E92" w:rsidRDefault="00A81E92" w:rsidP="00BB7ACD">
            <w:pPr>
              <w:pStyle w:val="TableParagraph"/>
              <w:kinsoku w:val="0"/>
              <w:overflowPunct w:val="0"/>
              <w:spacing w:before="136" w:line="312" w:lineRule="exact"/>
              <w:ind w:left="428" w:right="430" w:hanging="1"/>
              <w:jc w:val="center"/>
            </w:pPr>
          </w:p>
        </w:tc>
      </w:tr>
    </w:tbl>
    <w:p w:rsidR="00C17EBA" w:rsidRDefault="00C17EBA" w:rsidP="00C17EB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中華民國智障者體育運動協會</w:t>
      </w:r>
    </w:p>
    <w:p w:rsidR="00C17EBA" w:rsidRPr="006539F1" w:rsidRDefault="00C17EBA" w:rsidP="00C17EB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-789940</wp:posOffset>
                </wp:positionV>
                <wp:extent cx="946785" cy="548640"/>
                <wp:effectExtent l="2540" t="0" r="3175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ACD" w:rsidRPr="00C1351A" w:rsidRDefault="00BB7ACD" w:rsidP="00C17EB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135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3.5pt;margin-top:-62.2pt;width:74.5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" stroked="f">
                <v:textbox style="mso-fit-shape-to-text:t">
                  <w:txbxContent>
                    <w:p w:rsidR="00BB7ACD" w:rsidRPr="00C1351A" w:rsidRDefault="00BB7ACD" w:rsidP="00C17EB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135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539F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教練證申請書</w:t>
      </w:r>
    </w:p>
    <w:p w:rsidR="00C17EBA" w:rsidRPr="006539F1" w:rsidRDefault="00C17EBA" w:rsidP="00C17EBA">
      <w:pPr>
        <w:wordWrap w:val="0"/>
        <w:spacing w:line="300" w:lineRule="exact"/>
        <w:ind w:rightChars="83" w:right="199"/>
        <w:jc w:val="right"/>
        <w:rPr>
          <w:rFonts w:ascii="標楷體" w:eastAsia="標楷體" w:hAnsi="標楷體"/>
          <w:bCs/>
          <w:color w:val="000000"/>
          <w:sz w:val="28"/>
          <w:szCs w:val="28"/>
        </w:rPr>
      </w:pPr>
      <w:r w:rsidRPr="006539F1">
        <w:rPr>
          <w:rFonts w:ascii="新細明體" w:hAnsi="新細明體" w:hint="eastAsia"/>
          <w:color w:val="000000"/>
          <w:sz w:val="28"/>
          <w:szCs w:val="28"/>
        </w:rPr>
        <w:tab/>
      </w:r>
      <w:r w:rsidRPr="006539F1">
        <w:rPr>
          <w:rFonts w:ascii="新細明體" w:hAnsi="新細明體" w:hint="eastAsia"/>
          <w:color w:val="000000"/>
          <w:sz w:val="28"/>
          <w:szCs w:val="28"/>
        </w:rPr>
        <w:tab/>
      </w:r>
      <w:r w:rsidRPr="006539F1">
        <w:rPr>
          <w:rFonts w:ascii="新細明體" w:hAnsi="新細明體" w:hint="eastAsia"/>
          <w:color w:val="000000"/>
          <w:sz w:val="28"/>
          <w:szCs w:val="28"/>
        </w:rPr>
        <w:tab/>
      </w:r>
      <w:r w:rsidRPr="006539F1">
        <w:rPr>
          <w:rFonts w:ascii="新細明體" w:hAnsi="新細明體" w:hint="eastAsia"/>
          <w:color w:val="000000"/>
          <w:sz w:val="28"/>
          <w:szCs w:val="28"/>
        </w:rPr>
        <w:tab/>
      </w:r>
      <w:r w:rsidRPr="006539F1">
        <w:rPr>
          <w:rFonts w:ascii="新細明體" w:hAnsi="新細明體" w:hint="eastAsia"/>
          <w:color w:val="000000"/>
          <w:sz w:val="28"/>
          <w:szCs w:val="28"/>
        </w:rPr>
        <w:tab/>
      </w:r>
      <w:r w:rsidRPr="006539F1">
        <w:rPr>
          <w:rFonts w:ascii="標楷體" w:eastAsia="標楷體" w:hAnsi="標楷體" w:hint="eastAsia"/>
          <w:color w:val="000000"/>
          <w:sz w:val="28"/>
          <w:szCs w:val="28"/>
        </w:rPr>
        <w:t xml:space="preserve">日期：   </w:t>
      </w:r>
      <w:r w:rsidRPr="006539F1">
        <w:rPr>
          <w:rFonts w:ascii="標楷體" w:eastAsia="標楷體" w:hAnsi="標楷體" w:hint="eastAsia"/>
          <w:bCs/>
          <w:color w:val="000000"/>
          <w:sz w:val="28"/>
          <w:szCs w:val="28"/>
        </w:rPr>
        <w:t>年　　月　　日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"/>
        <w:gridCol w:w="1013"/>
        <w:gridCol w:w="830"/>
        <w:gridCol w:w="1509"/>
        <w:gridCol w:w="79"/>
        <w:gridCol w:w="1857"/>
        <w:gridCol w:w="176"/>
        <w:gridCol w:w="1930"/>
        <w:gridCol w:w="2162"/>
      </w:tblGrid>
      <w:tr w:rsidR="00C17EBA" w:rsidRPr="006539F1" w:rsidTr="006E0216">
        <w:trPr>
          <w:trHeight w:hRule="exact" w:val="483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申</w:t>
            </w: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請</w:t>
            </w: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姓名(中)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539F1">
              <w:rPr>
                <w:rFonts w:ascii="標楷體" w:eastAsia="標楷體" w:hAnsi="標楷體"/>
                <w:color w:val="000000"/>
              </w:rPr>
              <w:t>年  月  日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浮貼二吋</w:t>
            </w:r>
          </w:p>
          <w:p w:rsidR="00C17EBA" w:rsidRPr="006539F1" w:rsidRDefault="00C17EBA" w:rsidP="006E021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彩色正面半身</w:t>
            </w:r>
          </w:p>
          <w:p w:rsidR="00C17EBA" w:rsidRPr="006539F1" w:rsidRDefault="00C17EBA" w:rsidP="006E021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相片兩張</w:t>
            </w:r>
          </w:p>
        </w:tc>
      </w:tr>
      <w:tr w:rsidR="00C17EBA" w:rsidRPr="006539F1" w:rsidTr="006E0216">
        <w:trPr>
          <w:trHeight w:hRule="exact" w:val="482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姓名(英)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rPr>
          <w:trHeight w:hRule="exact" w:val="482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通訊處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rPr>
          <w:trHeight w:hRule="exact" w:val="482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手機</w:t>
            </w:r>
            <w:r w:rsidR="00D6394E">
              <w:rPr>
                <w:rFonts w:ascii="標楷體" w:eastAsia="標楷體" w:hAnsi="標楷體" w:hint="eastAsia"/>
                <w:color w:val="000000"/>
              </w:rPr>
              <w:t>：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                    </w:t>
            </w: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rPr>
          <w:trHeight w:val="1094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核發、換</w:t>
            </w:r>
            <w:r w:rsidRPr="006539F1">
              <w:rPr>
                <w:rFonts w:ascii="標楷體" w:eastAsia="標楷體" w:hAnsi="標楷體"/>
                <w:color w:val="000000"/>
              </w:rPr>
              <w:t>發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、展延或補發教練證類別</w:t>
            </w:r>
          </w:p>
        </w:tc>
        <w:tc>
          <w:tcPr>
            <w:tcW w:w="8543" w:type="dxa"/>
            <w:gridSpan w:val="7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□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C级教練</w:t>
            </w:r>
            <w:r w:rsidRPr="006539F1">
              <w:rPr>
                <w:rFonts w:ascii="標楷體" w:eastAsia="標楷體" w:hAnsi="標楷體"/>
                <w:color w:val="000000"/>
              </w:rPr>
              <w:t>證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證照費200元 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□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B级教練</w:t>
            </w:r>
            <w:r w:rsidRPr="006539F1">
              <w:rPr>
                <w:rFonts w:ascii="標楷體" w:eastAsia="標楷體" w:hAnsi="標楷體"/>
                <w:color w:val="000000"/>
              </w:rPr>
              <w:t>證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 證照費200元 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□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A级教練</w:t>
            </w:r>
            <w:r w:rsidRPr="006539F1">
              <w:rPr>
                <w:rFonts w:ascii="標楷體" w:eastAsia="標楷體" w:hAnsi="標楷體"/>
                <w:color w:val="000000"/>
              </w:rPr>
              <w:t>證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 證照費200元     專項運動</w:t>
            </w:r>
            <w:r w:rsidR="00D6394E">
              <w:rPr>
                <w:rFonts w:ascii="標楷體" w:eastAsia="標楷體" w:hAnsi="標楷體" w:hint="eastAsia"/>
                <w:color w:val="000000"/>
              </w:rPr>
              <w:t>：</w:t>
            </w:r>
            <w:r w:rsidRPr="006539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rPr>
          <w:trHeight w:val="753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申請日期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539F1">
              <w:rPr>
                <w:rFonts w:ascii="標楷體" w:eastAsia="標楷體" w:hAnsi="標楷體"/>
                <w:color w:val="000000"/>
              </w:rPr>
              <w:t>年 月 日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申請人簽章</w:t>
            </w:r>
          </w:p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(需本人簽章)</w:t>
            </w:r>
          </w:p>
        </w:tc>
        <w:tc>
          <w:tcPr>
            <w:tcW w:w="4092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17EBA" w:rsidRPr="006539F1" w:rsidTr="006E0216">
        <w:trPr>
          <w:trHeight w:hRule="exact" w:val="482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審查結果</w:t>
            </w: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新證申請</w:t>
            </w:r>
          </w:p>
        </w:tc>
        <w:tc>
          <w:tcPr>
            <w:tcW w:w="7713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檢</w:t>
            </w:r>
            <w:r w:rsidRPr="006539F1">
              <w:rPr>
                <w:rFonts w:ascii="標楷體" w:eastAsia="標楷體" w:hAnsi="標楷體"/>
                <w:color w:val="000000"/>
              </w:rPr>
              <w:t>定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結果</w:t>
            </w:r>
            <w:r w:rsidR="00D6394E">
              <w:rPr>
                <w:rFonts w:ascii="標楷體" w:eastAsia="標楷體" w:hAnsi="標楷體" w:hint="eastAsia"/>
                <w:color w:val="000000"/>
              </w:rPr>
              <w:t>：</w:t>
            </w:r>
            <w:r w:rsidRPr="006539F1">
              <w:rPr>
                <w:rFonts w:ascii="標楷體" w:eastAsia="標楷體" w:hAnsi="標楷體"/>
                <w:color w:val="000000"/>
              </w:rPr>
              <w:t>□合格   □不合格</w:t>
            </w:r>
          </w:p>
        </w:tc>
      </w:tr>
      <w:tr w:rsidR="00C17EBA" w:rsidRPr="006539F1" w:rsidTr="006E0216">
        <w:trPr>
          <w:trHeight w:hRule="exact" w:val="482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舊證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展延或補發</w:t>
            </w:r>
          </w:p>
        </w:tc>
        <w:tc>
          <w:tcPr>
            <w:tcW w:w="7713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審核結果</w:t>
            </w:r>
            <w:r w:rsidR="00D6394E">
              <w:rPr>
                <w:rFonts w:ascii="標楷體" w:eastAsia="標楷體" w:hAnsi="標楷體" w:hint="eastAsia"/>
                <w:color w:val="000000"/>
              </w:rPr>
              <w:t>：</w:t>
            </w:r>
            <w:r w:rsidRPr="006539F1">
              <w:rPr>
                <w:rFonts w:ascii="標楷體" w:eastAsia="標楷體" w:hAnsi="標楷體"/>
                <w:color w:val="000000"/>
              </w:rPr>
              <w:t>□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符合  </w:t>
            </w:r>
            <w:r w:rsidRPr="006539F1">
              <w:rPr>
                <w:rFonts w:ascii="標楷體" w:eastAsia="標楷體" w:hAnsi="標楷體"/>
                <w:color w:val="000000"/>
              </w:rPr>
              <w:t>原證號碼</w:t>
            </w:r>
            <w:r w:rsidR="00D6394E">
              <w:rPr>
                <w:rFonts w:ascii="標楷體" w:eastAsia="標楷體" w:hAnsi="標楷體" w:hint="eastAsia"/>
                <w:color w:val="000000"/>
              </w:rPr>
              <w:t>：</w:t>
            </w:r>
            <w:r w:rsidRPr="006539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6539F1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6539F1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539F1">
              <w:rPr>
                <w:rFonts w:ascii="標楷體" w:eastAsia="標楷體" w:hAnsi="標楷體"/>
                <w:color w:val="000000"/>
              </w:rPr>
              <w:t>□不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</w:tr>
      <w:tr w:rsidR="00C17EBA" w:rsidRPr="006539F1" w:rsidTr="006E0216">
        <w:trPr>
          <w:trHeight w:val="1387"/>
        </w:trPr>
        <w:tc>
          <w:tcPr>
            <w:tcW w:w="641" w:type="dxa"/>
            <w:vMerge/>
            <w:shd w:val="clear" w:color="auto" w:fill="auto"/>
          </w:tcPr>
          <w:p w:rsidR="00C17EBA" w:rsidRPr="006539F1" w:rsidRDefault="00C17EBA" w:rsidP="006E021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hint="eastAsia"/>
                <w:color w:val="000000"/>
              </w:rPr>
              <w:t>換證申請</w:t>
            </w:r>
          </w:p>
        </w:tc>
        <w:tc>
          <w:tcPr>
            <w:tcW w:w="7713" w:type="dxa"/>
            <w:gridSpan w:val="6"/>
            <w:shd w:val="clear" w:color="auto" w:fill="auto"/>
            <w:vAlign w:val="center"/>
          </w:tcPr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□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持有國際特奧會、國際特奧會東亞區及各成員組織所核發之證照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□不</w:t>
            </w:r>
            <w:r w:rsidRPr="006539F1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</w:tr>
      <w:tr w:rsidR="00C17EBA" w:rsidRPr="006539F1" w:rsidTr="006E0216">
        <w:trPr>
          <w:trHeight w:val="4532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備</w:t>
            </w: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17EBA" w:rsidRPr="006539F1" w:rsidRDefault="00C17EBA" w:rsidP="006E02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/>
                <w:color w:val="000000"/>
              </w:rPr>
              <w:t>註</w:t>
            </w:r>
          </w:p>
        </w:tc>
        <w:tc>
          <w:tcPr>
            <w:tcW w:w="9556" w:type="dxa"/>
            <w:gridSpan w:val="8"/>
            <w:shd w:val="clear" w:color="auto" w:fill="auto"/>
          </w:tcPr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 w:cs="細明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>一、教練檢定需檢附下列文件、資料</w:t>
            </w:r>
            <w:r w:rsidR="00D6394E">
              <w:rPr>
                <w:rFonts w:ascii="標楷體" w:eastAsia="標楷體" w:hAnsi="標楷體" w:cs="細明體" w:hint="eastAsia"/>
                <w:color w:val="000000"/>
              </w:rPr>
              <w:t>：</w:t>
            </w:r>
          </w:p>
          <w:p w:rsidR="00C17EBA" w:rsidRPr="006539F1" w:rsidRDefault="00C17EBA" w:rsidP="00C17EB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60" w:lineRule="atLeast"/>
              <w:textAlignment w:val="baseline"/>
              <w:rPr>
                <w:rFonts w:ascii="標楷體" w:eastAsia="標楷體" w:hAnsi="標楷體" w:cs="細明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>國民身分證、護照或其他身分證明文件。</w:t>
            </w:r>
          </w:p>
          <w:p w:rsidR="00C17EBA" w:rsidRPr="006539F1" w:rsidRDefault="00C17EBA" w:rsidP="00C17EB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60" w:lineRule="atLeast"/>
              <w:textAlignment w:val="baseline"/>
              <w:rPr>
                <w:rFonts w:ascii="標楷體" w:eastAsia="標楷體" w:hAnsi="標楷體" w:cs="細明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>符合本會教練資格檢定及管理要點第</w:t>
            </w:r>
            <w:r>
              <w:rPr>
                <w:rFonts w:ascii="標楷體" w:eastAsia="標楷體" w:hAnsi="標楷體" w:cs="細明體" w:hint="eastAsia"/>
                <w:color w:val="FF0000"/>
              </w:rPr>
              <w:t>三</w:t>
            </w:r>
            <w:r w:rsidRPr="006539F1">
              <w:rPr>
                <w:rFonts w:ascii="標楷體" w:eastAsia="標楷體" w:hAnsi="標楷體" w:cs="細明體" w:hint="eastAsia"/>
                <w:color w:val="000000"/>
              </w:rPr>
              <w:t>條資格規定之證明文件。</w:t>
            </w:r>
          </w:p>
          <w:p w:rsidR="00C17EBA" w:rsidRPr="006539F1" w:rsidRDefault="00C17EBA" w:rsidP="00C17EBA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60" w:lineRule="atLeast"/>
              <w:ind w:left="743" w:hanging="743"/>
              <w:textAlignment w:val="baseline"/>
              <w:rPr>
                <w:rFonts w:ascii="標楷體" w:eastAsia="標楷體" w:hAnsi="標楷體" w:cs="細明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>最近一個月內無違反前條規定之警察刑事紀錄證明；具外國籍者，應檢附原護照 國  開具之行為良好證明文件。</w:t>
            </w:r>
          </w:p>
          <w:p w:rsidR="00C17EBA" w:rsidRPr="006539F1" w:rsidRDefault="00C17EBA" w:rsidP="006E0216">
            <w:pPr>
              <w:pStyle w:val="HTML"/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kern w:val="0"/>
                <w:sz w:val="24"/>
                <w:szCs w:val="24"/>
                <w:lang w:val="en-US" w:eastAsia="zh-TW"/>
              </w:rPr>
              <w:t>二、下列情形之一者，不得申請教練資格之檢定：</w:t>
            </w:r>
          </w:p>
          <w:p w:rsidR="00C17EBA" w:rsidRPr="006539F1" w:rsidRDefault="00C17EBA" w:rsidP="00C17EBA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犯傷害罪章。但其屬過失犯，不包括之。</w:t>
            </w:r>
          </w:p>
          <w:p w:rsidR="00C17EBA" w:rsidRPr="006539F1" w:rsidRDefault="00C17EBA" w:rsidP="00C17EBA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犯性侵害犯罪防治法第二條第一項所定之罪、妨害風化罪章及妨害自由罪章。</w:t>
            </w:r>
          </w:p>
          <w:p w:rsidR="00C17EBA" w:rsidRPr="006539F1" w:rsidRDefault="00C17EBA" w:rsidP="00C17EBA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犯毒品危害防制條例之罪。</w:t>
            </w:r>
          </w:p>
          <w:p w:rsidR="00C17EBA" w:rsidRPr="006539F1" w:rsidRDefault="00C17EBA" w:rsidP="00C17EBA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犯殺人罪。</w:t>
            </w:r>
          </w:p>
          <w:p w:rsidR="00C17EBA" w:rsidRPr="006539F1" w:rsidRDefault="00C17EBA" w:rsidP="00C17EBA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="標楷體" w:eastAsia="標楷體" w:hAnsi="標楷體" w:cs="細明體"/>
                <w:color w:val="000000"/>
                <w:kern w:val="0"/>
                <w:sz w:val="24"/>
                <w:szCs w:val="24"/>
                <w:lang w:val="en-US" w:eastAsia="zh-TW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  <w:sz w:val="24"/>
                <w:szCs w:val="24"/>
              </w:rPr>
              <w:t>違反運動禁藥管制辦法相關規定。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 w:cs="細明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>三、教練證期限</w:t>
            </w:r>
            <w:r w:rsidR="00D6394E">
              <w:rPr>
                <w:rFonts w:ascii="標楷體" w:eastAsia="標楷體" w:hAnsi="標楷體" w:cs="細明體" w:hint="eastAsia"/>
                <w:color w:val="000000"/>
              </w:rPr>
              <w:t>：</w:t>
            </w:r>
          </w:p>
          <w:p w:rsidR="00C17EBA" w:rsidRPr="00942615" w:rsidRDefault="00C17EBA" w:rsidP="00C17EBA">
            <w:pPr>
              <w:numPr>
                <w:ilvl w:val="0"/>
                <w:numId w:val="25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</w:rPr>
            </w:pPr>
            <w:r w:rsidRPr="00942615">
              <w:rPr>
                <w:rFonts w:ascii="標楷體" w:eastAsia="標楷體" w:hAnsi="標楷體" w:cs="細明體" w:hint="eastAsia"/>
              </w:rPr>
              <w:t>教練證有效期間為四年。</w:t>
            </w:r>
          </w:p>
          <w:p w:rsidR="00C17EBA" w:rsidRPr="006539F1" w:rsidRDefault="00C17EBA" w:rsidP="00C17EBA">
            <w:pPr>
              <w:numPr>
                <w:ilvl w:val="0"/>
                <w:numId w:val="25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  <w:color w:val="000000"/>
              </w:rPr>
            </w:pPr>
            <w:r w:rsidRPr="00942615">
              <w:rPr>
                <w:rFonts w:ascii="標楷體" w:eastAsia="標楷體" w:hAnsi="標楷體" w:cs="細明體" w:hint="eastAsia"/>
              </w:rPr>
              <w:t>經參加</w:t>
            </w:r>
            <w:r w:rsidRPr="00942615">
              <w:rPr>
                <w:rFonts w:ascii="標楷體" w:eastAsia="標楷體" w:hAnsi="標楷體" w:hint="eastAsia"/>
              </w:rPr>
              <w:t>本會辦理之</w:t>
            </w:r>
            <w:r w:rsidRPr="00942615">
              <w:rPr>
                <w:rFonts w:ascii="標楷體" w:eastAsia="標楷體" w:hAnsi="標楷體" w:cs="細明體" w:hint="eastAsia"/>
              </w:rPr>
              <w:t>專</w:t>
            </w:r>
            <w:r w:rsidRPr="006539F1">
              <w:rPr>
                <w:rFonts w:ascii="標楷體" w:eastAsia="標楷體" w:hAnsi="標楷體" w:cs="細明體" w:hint="eastAsia"/>
                <w:color w:val="000000"/>
              </w:rPr>
              <w:t>業進修課程累計達四十八小時，並每年至少六小時者，於效期屆滿三個月前至六個月內之期間，得向本會申請教練證效期之展延，每次展延期間為四年。</w:t>
            </w:r>
          </w:p>
          <w:p w:rsidR="00C17EBA" w:rsidRPr="006539F1" w:rsidRDefault="00C17EBA" w:rsidP="006E021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6539F1">
              <w:rPr>
                <w:rFonts w:ascii="標楷體" w:eastAsia="標楷體" w:hAnsi="標楷體" w:cs="細明體" w:hint="eastAsia"/>
                <w:color w:val="000000"/>
              </w:rPr>
              <w:t xml:space="preserve">    </w:t>
            </w:r>
          </w:p>
        </w:tc>
      </w:tr>
    </w:tbl>
    <w:p w:rsidR="00A43D87" w:rsidRPr="00C17EBA" w:rsidRDefault="00C17EBA" w:rsidP="00C17EBA">
      <w:pPr>
        <w:ind w:leftChars="150" w:left="360"/>
        <w:rPr>
          <w:rFonts w:ascii="標楷體" w:eastAsia="標楷體" w:hAnsi="標楷體"/>
          <w:color w:val="000000"/>
        </w:rPr>
      </w:pPr>
      <w:r w:rsidRPr="006539F1">
        <w:rPr>
          <w:rFonts w:ascii="標楷體" w:eastAsia="標楷體" w:hAnsi="標楷體" w:hint="eastAsia"/>
          <w:color w:val="000000"/>
        </w:rPr>
        <w:t>申請書審核：　　　　　　　       經辦：                      秘書長</w:t>
      </w:r>
      <w:r>
        <w:rPr>
          <w:rFonts w:ascii="標楷體" w:eastAsia="標楷體" w:hAnsi="標楷體" w:hint="eastAsia"/>
          <w:color w:val="000000"/>
        </w:rPr>
        <w:t>：</w:t>
      </w:r>
    </w:p>
    <w:sectPr w:rsidR="00A43D87" w:rsidRPr="00C17EBA" w:rsidSect="00047190">
      <w:foot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43" w:rsidRDefault="00F71343">
      <w:r>
        <w:separator/>
      </w:r>
    </w:p>
  </w:endnote>
  <w:endnote w:type="continuationSeparator" w:id="0">
    <w:p w:rsidR="00F71343" w:rsidRDefault="00F7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TC Medium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CD" w:rsidRDefault="00BB7ACD" w:rsidP="00D71DE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7ACD" w:rsidRDefault="00BB7A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43" w:rsidRDefault="00F71343">
      <w:r>
        <w:separator/>
      </w:r>
    </w:p>
  </w:footnote>
  <w:footnote w:type="continuationSeparator" w:id="0">
    <w:p w:rsidR="00F71343" w:rsidRDefault="00F7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32B"/>
    <w:multiLevelType w:val="hybridMultilevel"/>
    <w:tmpl w:val="DCA069D0"/>
    <w:lvl w:ilvl="0" w:tplc="750229C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0FF35E4"/>
    <w:multiLevelType w:val="hybridMultilevel"/>
    <w:tmpl w:val="576C5EEA"/>
    <w:lvl w:ilvl="0" w:tplc="750229CA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397460A"/>
    <w:multiLevelType w:val="hybridMultilevel"/>
    <w:tmpl w:val="6A129BC6"/>
    <w:lvl w:ilvl="0" w:tplc="46C0B9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30465"/>
    <w:multiLevelType w:val="hybridMultilevel"/>
    <w:tmpl w:val="9D10D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B78B4"/>
    <w:multiLevelType w:val="hybridMultilevel"/>
    <w:tmpl w:val="449A5044"/>
    <w:lvl w:ilvl="0" w:tplc="2C88B070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212A10AF"/>
    <w:multiLevelType w:val="hybridMultilevel"/>
    <w:tmpl w:val="59AC9F28"/>
    <w:lvl w:ilvl="0" w:tplc="F084AE68">
      <w:start w:val="1"/>
      <w:numFmt w:val="taiwaneseCountingThousand"/>
      <w:lvlText w:val="(%1)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5852AEA"/>
    <w:multiLevelType w:val="hybridMultilevel"/>
    <w:tmpl w:val="672C6656"/>
    <w:lvl w:ilvl="0" w:tplc="590CAC3E">
      <w:start w:val="1"/>
      <w:numFmt w:val="taiwaneseCountingThousand"/>
      <w:lvlText w:val="（%1）"/>
      <w:lvlJc w:val="left"/>
      <w:pPr>
        <w:ind w:left="128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65552B6"/>
    <w:multiLevelType w:val="hybridMultilevel"/>
    <w:tmpl w:val="77E64608"/>
    <w:lvl w:ilvl="0" w:tplc="F9802F34">
      <w:start w:val="1"/>
      <w:numFmt w:val="taiwaneseCountingThousand"/>
      <w:lvlText w:val="（%1）"/>
      <w:lvlJc w:val="left"/>
      <w:pPr>
        <w:ind w:left="64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6647F"/>
    <w:multiLevelType w:val="hybridMultilevel"/>
    <w:tmpl w:val="98B26278"/>
    <w:lvl w:ilvl="0" w:tplc="F084AE68">
      <w:start w:val="1"/>
      <w:numFmt w:val="taiwaneseCountingThousand"/>
      <w:lvlText w:val="(%1)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4442E"/>
    <w:multiLevelType w:val="hybridMultilevel"/>
    <w:tmpl w:val="75804602"/>
    <w:lvl w:ilvl="0" w:tplc="C122B90C">
      <w:start w:val="1"/>
      <w:numFmt w:val="taiwaneseCountingThousand"/>
      <w:lvlText w:val="（%1）"/>
      <w:lvlJc w:val="left"/>
      <w:pPr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2D316D78"/>
    <w:multiLevelType w:val="hybridMultilevel"/>
    <w:tmpl w:val="B7109178"/>
    <w:lvl w:ilvl="0" w:tplc="590CAC3E">
      <w:start w:val="1"/>
      <w:numFmt w:val="taiwaneseCountingThousand"/>
      <w:lvlText w:val="（%1）"/>
      <w:lvlJc w:val="left"/>
      <w:pPr>
        <w:ind w:left="152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088111C"/>
    <w:multiLevelType w:val="hybridMultilevel"/>
    <w:tmpl w:val="282C8A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2093DC5"/>
    <w:multiLevelType w:val="hybridMultilevel"/>
    <w:tmpl w:val="E0C0CF5C"/>
    <w:lvl w:ilvl="0" w:tplc="17E4D9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4466AD"/>
    <w:multiLevelType w:val="hybridMultilevel"/>
    <w:tmpl w:val="D8E8FF30"/>
    <w:lvl w:ilvl="0" w:tplc="543A9F5A">
      <w:start w:val="1"/>
      <w:numFmt w:val="taiwaneseCountingThousand"/>
      <w:suff w:val="space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395F8B"/>
    <w:multiLevelType w:val="hybridMultilevel"/>
    <w:tmpl w:val="4AC0390A"/>
    <w:lvl w:ilvl="0" w:tplc="17E4D9E0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25138"/>
    <w:multiLevelType w:val="hybridMultilevel"/>
    <w:tmpl w:val="45E02E94"/>
    <w:lvl w:ilvl="0" w:tplc="C4EAC3A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246CEB"/>
    <w:multiLevelType w:val="hybridMultilevel"/>
    <w:tmpl w:val="6226B59E"/>
    <w:lvl w:ilvl="0" w:tplc="17E4D9E0">
      <w:start w:val="1"/>
      <w:numFmt w:val="taiwaneseCountingThousand"/>
      <w:lvlText w:val="(%1)"/>
      <w:lvlJc w:val="left"/>
      <w:pPr>
        <w:ind w:left="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7" w15:restartNumberingAfterBreak="0">
    <w:nsid w:val="3CEE27FA"/>
    <w:multiLevelType w:val="hybridMultilevel"/>
    <w:tmpl w:val="8C7ACD3E"/>
    <w:lvl w:ilvl="0" w:tplc="0A769048">
      <w:start w:val="1"/>
      <w:numFmt w:val="taiwaneseCountingThousand"/>
      <w:suff w:val="space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869EF"/>
    <w:multiLevelType w:val="hybridMultilevel"/>
    <w:tmpl w:val="890C1C10"/>
    <w:lvl w:ilvl="0" w:tplc="8F286CE8">
      <w:start w:val="1"/>
      <w:numFmt w:val="taiwaneseCountingThousand"/>
      <w:suff w:val="space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F620D6"/>
    <w:multiLevelType w:val="hybridMultilevel"/>
    <w:tmpl w:val="E6AE2640"/>
    <w:lvl w:ilvl="0" w:tplc="CFC69DEA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5D7250"/>
    <w:multiLevelType w:val="hybridMultilevel"/>
    <w:tmpl w:val="783650F8"/>
    <w:lvl w:ilvl="0" w:tplc="17E4D9E0">
      <w:start w:val="1"/>
      <w:numFmt w:val="taiwaneseCountingThousand"/>
      <w:lvlText w:val="(%1)"/>
      <w:lvlJc w:val="left"/>
      <w:pPr>
        <w:ind w:left="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1" w15:restartNumberingAfterBreak="0">
    <w:nsid w:val="69646E4B"/>
    <w:multiLevelType w:val="hybridMultilevel"/>
    <w:tmpl w:val="1F2664F8"/>
    <w:lvl w:ilvl="0" w:tplc="D1F0725E">
      <w:start w:val="1"/>
      <w:numFmt w:val="taiwaneseCountingThousand"/>
      <w:lvlText w:val="（%1）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 w15:restartNumberingAfterBreak="0">
    <w:nsid w:val="69AE0944"/>
    <w:multiLevelType w:val="hybridMultilevel"/>
    <w:tmpl w:val="4E0ED340"/>
    <w:lvl w:ilvl="0" w:tplc="17E4D9E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B5F459B"/>
    <w:multiLevelType w:val="hybridMultilevel"/>
    <w:tmpl w:val="194E4284"/>
    <w:lvl w:ilvl="0" w:tplc="D1F0725E">
      <w:start w:val="1"/>
      <w:numFmt w:val="taiwaneseCountingThousand"/>
      <w:lvlText w:val="（%1）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1"/>
  </w:num>
  <w:num w:numId="6">
    <w:abstractNumId w:val="2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23"/>
  </w:num>
  <w:num w:numId="14">
    <w:abstractNumId w:val="4"/>
  </w:num>
  <w:num w:numId="15">
    <w:abstractNumId w:val="14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9"/>
  </w:num>
  <w:num w:numId="21">
    <w:abstractNumId w:val="3"/>
  </w:num>
  <w:num w:numId="22">
    <w:abstractNumId w:val="22"/>
  </w:num>
  <w:num w:numId="23">
    <w:abstractNumId w:val="18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5"/>
    <w:rsid w:val="00000054"/>
    <w:rsid w:val="00001B0A"/>
    <w:rsid w:val="00001BCE"/>
    <w:rsid w:val="00006417"/>
    <w:rsid w:val="00010F94"/>
    <w:rsid w:val="000120A3"/>
    <w:rsid w:val="00012996"/>
    <w:rsid w:val="00014D4D"/>
    <w:rsid w:val="000160BF"/>
    <w:rsid w:val="00021BD6"/>
    <w:rsid w:val="000239D3"/>
    <w:rsid w:val="00033A20"/>
    <w:rsid w:val="0003628C"/>
    <w:rsid w:val="00047190"/>
    <w:rsid w:val="00051DE5"/>
    <w:rsid w:val="00053D9F"/>
    <w:rsid w:val="00057259"/>
    <w:rsid w:val="00063DA4"/>
    <w:rsid w:val="00063EAE"/>
    <w:rsid w:val="00065554"/>
    <w:rsid w:val="00065A20"/>
    <w:rsid w:val="0006659D"/>
    <w:rsid w:val="00067E24"/>
    <w:rsid w:val="00070583"/>
    <w:rsid w:val="00072CAF"/>
    <w:rsid w:val="000734C2"/>
    <w:rsid w:val="00073FFF"/>
    <w:rsid w:val="00077F80"/>
    <w:rsid w:val="00085F5B"/>
    <w:rsid w:val="000901C7"/>
    <w:rsid w:val="00091ACD"/>
    <w:rsid w:val="00091F30"/>
    <w:rsid w:val="00094389"/>
    <w:rsid w:val="00097070"/>
    <w:rsid w:val="000A1E67"/>
    <w:rsid w:val="000A1EF8"/>
    <w:rsid w:val="000A22C8"/>
    <w:rsid w:val="000A2AFF"/>
    <w:rsid w:val="000A2EBE"/>
    <w:rsid w:val="000A36CB"/>
    <w:rsid w:val="000A637A"/>
    <w:rsid w:val="000A6DBB"/>
    <w:rsid w:val="000A7CAE"/>
    <w:rsid w:val="000A7FFE"/>
    <w:rsid w:val="000B35E9"/>
    <w:rsid w:val="000B4C7D"/>
    <w:rsid w:val="000C1250"/>
    <w:rsid w:val="000C4EA4"/>
    <w:rsid w:val="000C56E5"/>
    <w:rsid w:val="000C6ADC"/>
    <w:rsid w:val="000D1867"/>
    <w:rsid w:val="000E17F1"/>
    <w:rsid w:val="000E3D4C"/>
    <w:rsid w:val="000E6937"/>
    <w:rsid w:val="000F16BB"/>
    <w:rsid w:val="000F2637"/>
    <w:rsid w:val="000F3090"/>
    <w:rsid w:val="000F33C3"/>
    <w:rsid w:val="000F7604"/>
    <w:rsid w:val="0010552C"/>
    <w:rsid w:val="00115585"/>
    <w:rsid w:val="00126D07"/>
    <w:rsid w:val="00131D3B"/>
    <w:rsid w:val="00143703"/>
    <w:rsid w:val="001439B8"/>
    <w:rsid w:val="00147959"/>
    <w:rsid w:val="00161178"/>
    <w:rsid w:val="0016189B"/>
    <w:rsid w:val="00163E1A"/>
    <w:rsid w:val="00170764"/>
    <w:rsid w:val="00171EB7"/>
    <w:rsid w:val="0017629D"/>
    <w:rsid w:val="001817BB"/>
    <w:rsid w:val="00187330"/>
    <w:rsid w:val="00196111"/>
    <w:rsid w:val="001961EB"/>
    <w:rsid w:val="001A1FAC"/>
    <w:rsid w:val="001B2240"/>
    <w:rsid w:val="001B2C6C"/>
    <w:rsid w:val="001B4313"/>
    <w:rsid w:val="001B6E4F"/>
    <w:rsid w:val="001C2A14"/>
    <w:rsid w:val="001C339B"/>
    <w:rsid w:val="001C5A0C"/>
    <w:rsid w:val="001C5EB1"/>
    <w:rsid w:val="001D086A"/>
    <w:rsid w:val="001D1FD4"/>
    <w:rsid w:val="001D78FB"/>
    <w:rsid w:val="001E0B36"/>
    <w:rsid w:val="001E47C9"/>
    <w:rsid w:val="001E5942"/>
    <w:rsid w:val="001F0BF0"/>
    <w:rsid w:val="001F2CF7"/>
    <w:rsid w:val="001F5D6E"/>
    <w:rsid w:val="001F6D47"/>
    <w:rsid w:val="001F7F73"/>
    <w:rsid w:val="00201D7A"/>
    <w:rsid w:val="00203CF7"/>
    <w:rsid w:val="00207E17"/>
    <w:rsid w:val="002106E0"/>
    <w:rsid w:val="00214E30"/>
    <w:rsid w:val="00217FE0"/>
    <w:rsid w:val="00223334"/>
    <w:rsid w:val="0022478C"/>
    <w:rsid w:val="00227B0E"/>
    <w:rsid w:val="00232BE6"/>
    <w:rsid w:val="002342EE"/>
    <w:rsid w:val="00235AC2"/>
    <w:rsid w:val="00237158"/>
    <w:rsid w:val="0024020C"/>
    <w:rsid w:val="00245E96"/>
    <w:rsid w:val="00246017"/>
    <w:rsid w:val="0024734D"/>
    <w:rsid w:val="0025132C"/>
    <w:rsid w:val="00252666"/>
    <w:rsid w:val="002568F2"/>
    <w:rsid w:val="002569EB"/>
    <w:rsid w:val="00257828"/>
    <w:rsid w:val="002620B2"/>
    <w:rsid w:val="002634AE"/>
    <w:rsid w:val="002654E1"/>
    <w:rsid w:val="00267058"/>
    <w:rsid w:val="0027387B"/>
    <w:rsid w:val="00275D1C"/>
    <w:rsid w:val="00286740"/>
    <w:rsid w:val="0028771F"/>
    <w:rsid w:val="002963F6"/>
    <w:rsid w:val="002972C2"/>
    <w:rsid w:val="002A1892"/>
    <w:rsid w:val="002A4AC9"/>
    <w:rsid w:val="002A5207"/>
    <w:rsid w:val="002A68BA"/>
    <w:rsid w:val="002B1E6C"/>
    <w:rsid w:val="002B268E"/>
    <w:rsid w:val="002B5196"/>
    <w:rsid w:val="002B545D"/>
    <w:rsid w:val="002B56FA"/>
    <w:rsid w:val="002C0F52"/>
    <w:rsid w:val="002C33BF"/>
    <w:rsid w:val="002C527B"/>
    <w:rsid w:val="002C5E18"/>
    <w:rsid w:val="002D1762"/>
    <w:rsid w:val="002D45B0"/>
    <w:rsid w:val="002D62AF"/>
    <w:rsid w:val="002E4426"/>
    <w:rsid w:val="002E615D"/>
    <w:rsid w:val="002F292E"/>
    <w:rsid w:val="0030710F"/>
    <w:rsid w:val="00311BEC"/>
    <w:rsid w:val="00332401"/>
    <w:rsid w:val="0033768E"/>
    <w:rsid w:val="00340765"/>
    <w:rsid w:val="00342B0E"/>
    <w:rsid w:val="0034592E"/>
    <w:rsid w:val="00346EA3"/>
    <w:rsid w:val="00353863"/>
    <w:rsid w:val="0035729C"/>
    <w:rsid w:val="003621DC"/>
    <w:rsid w:val="00363FF5"/>
    <w:rsid w:val="003652A0"/>
    <w:rsid w:val="00370325"/>
    <w:rsid w:val="00373E8B"/>
    <w:rsid w:val="00376941"/>
    <w:rsid w:val="00383ABE"/>
    <w:rsid w:val="00383D0C"/>
    <w:rsid w:val="00390D50"/>
    <w:rsid w:val="00391C58"/>
    <w:rsid w:val="0039430C"/>
    <w:rsid w:val="0039459C"/>
    <w:rsid w:val="0039459D"/>
    <w:rsid w:val="00397B39"/>
    <w:rsid w:val="003A30C6"/>
    <w:rsid w:val="003B1D28"/>
    <w:rsid w:val="003B37B7"/>
    <w:rsid w:val="003B3895"/>
    <w:rsid w:val="003B3DB9"/>
    <w:rsid w:val="003B418A"/>
    <w:rsid w:val="003B6373"/>
    <w:rsid w:val="003B6ED8"/>
    <w:rsid w:val="003B7A40"/>
    <w:rsid w:val="003C0470"/>
    <w:rsid w:val="003C549F"/>
    <w:rsid w:val="003D0C89"/>
    <w:rsid w:val="003D7247"/>
    <w:rsid w:val="003E2F69"/>
    <w:rsid w:val="003E3227"/>
    <w:rsid w:val="003E36CB"/>
    <w:rsid w:val="003E40E2"/>
    <w:rsid w:val="003E4CE3"/>
    <w:rsid w:val="003E517A"/>
    <w:rsid w:val="003E762E"/>
    <w:rsid w:val="003F6124"/>
    <w:rsid w:val="003F70DB"/>
    <w:rsid w:val="00400085"/>
    <w:rsid w:val="00401335"/>
    <w:rsid w:val="00405FF8"/>
    <w:rsid w:val="00407D14"/>
    <w:rsid w:val="004100DC"/>
    <w:rsid w:val="00415A35"/>
    <w:rsid w:val="0042004E"/>
    <w:rsid w:val="00431B30"/>
    <w:rsid w:val="00434275"/>
    <w:rsid w:val="00434DEC"/>
    <w:rsid w:val="00436B8B"/>
    <w:rsid w:val="00437F99"/>
    <w:rsid w:val="0044233C"/>
    <w:rsid w:val="004438C8"/>
    <w:rsid w:val="00444CEA"/>
    <w:rsid w:val="0044597E"/>
    <w:rsid w:val="004517FC"/>
    <w:rsid w:val="00452A5B"/>
    <w:rsid w:val="00460FDF"/>
    <w:rsid w:val="00461936"/>
    <w:rsid w:val="00462012"/>
    <w:rsid w:val="00465558"/>
    <w:rsid w:val="00465F8F"/>
    <w:rsid w:val="00467412"/>
    <w:rsid w:val="00467D43"/>
    <w:rsid w:val="004710D6"/>
    <w:rsid w:val="00473137"/>
    <w:rsid w:val="0047774E"/>
    <w:rsid w:val="004876F6"/>
    <w:rsid w:val="00487C96"/>
    <w:rsid w:val="0049008C"/>
    <w:rsid w:val="0049116A"/>
    <w:rsid w:val="00491B45"/>
    <w:rsid w:val="004A164D"/>
    <w:rsid w:val="004B0F94"/>
    <w:rsid w:val="004B25F4"/>
    <w:rsid w:val="004B7442"/>
    <w:rsid w:val="004C035F"/>
    <w:rsid w:val="004C2FD0"/>
    <w:rsid w:val="004C3ACF"/>
    <w:rsid w:val="004C5EE2"/>
    <w:rsid w:val="004C7E48"/>
    <w:rsid w:val="004D2799"/>
    <w:rsid w:val="004D5961"/>
    <w:rsid w:val="004E2941"/>
    <w:rsid w:val="004E4F8B"/>
    <w:rsid w:val="004E6008"/>
    <w:rsid w:val="004E7641"/>
    <w:rsid w:val="004F6939"/>
    <w:rsid w:val="004F70E2"/>
    <w:rsid w:val="005014A4"/>
    <w:rsid w:val="0050485B"/>
    <w:rsid w:val="00506E75"/>
    <w:rsid w:val="005128AB"/>
    <w:rsid w:val="00514A4A"/>
    <w:rsid w:val="00516915"/>
    <w:rsid w:val="00516FA9"/>
    <w:rsid w:val="005213A7"/>
    <w:rsid w:val="005239F0"/>
    <w:rsid w:val="0053425E"/>
    <w:rsid w:val="005355FB"/>
    <w:rsid w:val="00536774"/>
    <w:rsid w:val="00540102"/>
    <w:rsid w:val="00540BEC"/>
    <w:rsid w:val="00543296"/>
    <w:rsid w:val="00544032"/>
    <w:rsid w:val="00545F45"/>
    <w:rsid w:val="00546264"/>
    <w:rsid w:val="00552347"/>
    <w:rsid w:val="00552EE9"/>
    <w:rsid w:val="00554A6E"/>
    <w:rsid w:val="00554E2E"/>
    <w:rsid w:val="0055586F"/>
    <w:rsid w:val="00556CDE"/>
    <w:rsid w:val="005620A7"/>
    <w:rsid w:val="0056461D"/>
    <w:rsid w:val="00565D3B"/>
    <w:rsid w:val="00574AED"/>
    <w:rsid w:val="0057529A"/>
    <w:rsid w:val="005771A5"/>
    <w:rsid w:val="00577BCE"/>
    <w:rsid w:val="00587368"/>
    <w:rsid w:val="00594937"/>
    <w:rsid w:val="005A091B"/>
    <w:rsid w:val="005A148A"/>
    <w:rsid w:val="005A23D2"/>
    <w:rsid w:val="005A72C5"/>
    <w:rsid w:val="005A793C"/>
    <w:rsid w:val="005B22D6"/>
    <w:rsid w:val="005C0B90"/>
    <w:rsid w:val="005C7AA5"/>
    <w:rsid w:val="005D14D4"/>
    <w:rsid w:val="005D1DE4"/>
    <w:rsid w:val="005D3535"/>
    <w:rsid w:val="005D54C6"/>
    <w:rsid w:val="005D559F"/>
    <w:rsid w:val="005D75C6"/>
    <w:rsid w:val="005E3CEC"/>
    <w:rsid w:val="005E4BB0"/>
    <w:rsid w:val="005E621E"/>
    <w:rsid w:val="005F1394"/>
    <w:rsid w:val="005F27BB"/>
    <w:rsid w:val="005F5EA4"/>
    <w:rsid w:val="005F71AA"/>
    <w:rsid w:val="005F72D2"/>
    <w:rsid w:val="00601781"/>
    <w:rsid w:val="0060213E"/>
    <w:rsid w:val="00602263"/>
    <w:rsid w:val="0060449E"/>
    <w:rsid w:val="00604DFA"/>
    <w:rsid w:val="006063EA"/>
    <w:rsid w:val="00611C1D"/>
    <w:rsid w:val="0061293F"/>
    <w:rsid w:val="00620253"/>
    <w:rsid w:val="006219D9"/>
    <w:rsid w:val="00622957"/>
    <w:rsid w:val="006251CC"/>
    <w:rsid w:val="00626683"/>
    <w:rsid w:val="00627BA8"/>
    <w:rsid w:val="00631C5C"/>
    <w:rsid w:val="00633BDB"/>
    <w:rsid w:val="00635E10"/>
    <w:rsid w:val="00636524"/>
    <w:rsid w:val="0064231D"/>
    <w:rsid w:val="006524C5"/>
    <w:rsid w:val="00652C7D"/>
    <w:rsid w:val="006613B5"/>
    <w:rsid w:val="00667FD6"/>
    <w:rsid w:val="00673581"/>
    <w:rsid w:val="0068004B"/>
    <w:rsid w:val="006808B6"/>
    <w:rsid w:val="0068294F"/>
    <w:rsid w:val="006836CC"/>
    <w:rsid w:val="006836FE"/>
    <w:rsid w:val="00683ECA"/>
    <w:rsid w:val="0068747C"/>
    <w:rsid w:val="006905BC"/>
    <w:rsid w:val="00690712"/>
    <w:rsid w:val="00694E97"/>
    <w:rsid w:val="006A06F1"/>
    <w:rsid w:val="006A0F38"/>
    <w:rsid w:val="006A165C"/>
    <w:rsid w:val="006A6883"/>
    <w:rsid w:val="006B28AA"/>
    <w:rsid w:val="006B2DF5"/>
    <w:rsid w:val="006B39C3"/>
    <w:rsid w:val="006B6601"/>
    <w:rsid w:val="006B7F69"/>
    <w:rsid w:val="006C2135"/>
    <w:rsid w:val="006C3D21"/>
    <w:rsid w:val="006C43A8"/>
    <w:rsid w:val="006D00BD"/>
    <w:rsid w:val="006D0220"/>
    <w:rsid w:val="006D3B1A"/>
    <w:rsid w:val="006D609A"/>
    <w:rsid w:val="006D764F"/>
    <w:rsid w:val="006E0216"/>
    <w:rsid w:val="006E0B7F"/>
    <w:rsid w:val="006E3790"/>
    <w:rsid w:val="006F0717"/>
    <w:rsid w:val="006F755D"/>
    <w:rsid w:val="007043AB"/>
    <w:rsid w:val="00710363"/>
    <w:rsid w:val="0071038B"/>
    <w:rsid w:val="00715854"/>
    <w:rsid w:val="00720275"/>
    <w:rsid w:val="00720CBF"/>
    <w:rsid w:val="00722A88"/>
    <w:rsid w:val="007250FB"/>
    <w:rsid w:val="00726A87"/>
    <w:rsid w:val="00726F6C"/>
    <w:rsid w:val="00730D0E"/>
    <w:rsid w:val="007329D0"/>
    <w:rsid w:val="00740175"/>
    <w:rsid w:val="007416A1"/>
    <w:rsid w:val="0074229B"/>
    <w:rsid w:val="00745090"/>
    <w:rsid w:val="007470C1"/>
    <w:rsid w:val="00747614"/>
    <w:rsid w:val="00751CEB"/>
    <w:rsid w:val="007601E7"/>
    <w:rsid w:val="00760AFA"/>
    <w:rsid w:val="00761A69"/>
    <w:rsid w:val="00761D64"/>
    <w:rsid w:val="00765DD5"/>
    <w:rsid w:val="00766905"/>
    <w:rsid w:val="00767FA5"/>
    <w:rsid w:val="00770F0E"/>
    <w:rsid w:val="0077318D"/>
    <w:rsid w:val="00774F63"/>
    <w:rsid w:val="00776C3A"/>
    <w:rsid w:val="00777D14"/>
    <w:rsid w:val="00783D38"/>
    <w:rsid w:val="007848FD"/>
    <w:rsid w:val="00790F19"/>
    <w:rsid w:val="007934CC"/>
    <w:rsid w:val="007A3F67"/>
    <w:rsid w:val="007B2B65"/>
    <w:rsid w:val="007B41A8"/>
    <w:rsid w:val="007B49C9"/>
    <w:rsid w:val="007B4ACF"/>
    <w:rsid w:val="007B5DF6"/>
    <w:rsid w:val="007B79B3"/>
    <w:rsid w:val="007C1340"/>
    <w:rsid w:val="007D29BC"/>
    <w:rsid w:val="007D2EAF"/>
    <w:rsid w:val="007D6350"/>
    <w:rsid w:val="007E09BA"/>
    <w:rsid w:val="007E0AB9"/>
    <w:rsid w:val="007E22EB"/>
    <w:rsid w:val="007E36A4"/>
    <w:rsid w:val="007F6CF8"/>
    <w:rsid w:val="00800BFD"/>
    <w:rsid w:val="00805FF9"/>
    <w:rsid w:val="008062AA"/>
    <w:rsid w:val="008063A2"/>
    <w:rsid w:val="00806EDA"/>
    <w:rsid w:val="00811A00"/>
    <w:rsid w:val="00812D84"/>
    <w:rsid w:val="008137A9"/>
    <w:rsid w:val="00816422"/>
    <w:rsid w:val="00816A51"/>
    <w:rsid w:val="00820736"/>
    <w:rsid w:val="008216F0"/>
    <w:rsid w:val="00822632"/>
    <w:rsid w:val="00822E93"/>
    <w:rsid w:val="00824564"/>
    <w:rsid w:val="00825FA8"/>
    <w:rsid w:val="00827FF6"/>
    <w:rsid w:val="0083402F"/>
    <w:rsid w:val="00835B10"/>
    <w:rsid w:val="008363CC"/>
    <w:rsid w:val="008406D2"/>
    <w:rsid w:val="00841052"/>
    <w:rsid w:val="00841F45"/>
    <w:rsid w:val="00842854"/>
    <w:rsid w:val="00842D9D"/>
    <w:rsid w:val="008464F8"/>
    <w:rsid w:val="0085604A"/>
    <w:rsid w:val="00861582"/>
    <w:rsid w:val="00861717"/>
    <w:rsid w:val="00861B70"/>
    <w:rsid w:val="00861CCB"/>
    <w:rsid w:val="00863D58"/>
    <w:rsid w:val="00871D90"/>
    <w:rsid w:val="008720A9"/>
    <w:rsid w:val="00877EB7"/>
    <w:rsid w:val="008830BE"/>
    <w:rsid w:val="00883BF0"/>
    <w:rsid w:val="008853C2"/>
    <w:rsid w:val="00885C52"/>
    <w:rsid w:val="00886C7A"/>
    <w:rsid w:val="00896512"/>
    <w:rsid w:val="008A039D"/>
    <w:rsid w:val="008A0677"/>
    <w:rsid w:val="008A1DA4"/>
    <w:rsid w:val="008A54DF"/>
    <w:rsid w:val="008A623F"/>
    <w:rsid w:val="008B1EE4"/>
    <w:rsid w:val="008B2EFD"/>
    <w:rsid w:val="008B4A97"/>
    <w:rsid w:val="008B5755"/>
    <w:rsid w:val="008B5D33"/>
    <w:rsid w:val="008C0776"/>
    <w:rsid w:val="008C14AB"/>
    <w:rsid w:val="008C17FA"/>
    <w:rsid w:val="008C4C2D"/>
    <w:rsid w:val="008C7330"/>
    <w:rsid w:val="008D219A"/>
    <w:rsid w:val="008D387E"/>
    <w:rsid w:val="008D6759"/>
    <w:rsid w:val="008D78FE"/>
    <w:rsid w:val="008D7B09"/>
    <w:rsid w:val="008E0C82"/>
    <w:rsid w:val="008E589C"/>
    <w:rsid w:val="008E7AB4"/>
    <w:rsid w:val="008F0281"/>
    <w:rsid w:val="008F2B5F"/>
    <w:rsid w:val="008F72C8"/>
    <w:rsid w:val="009041DF"/>
    <w:rsid w:val="009069F6"/>
    <w:rsid w:val="00906CF4"/>
    <w:rsid w:val="009101D0"/>
    <w:rsid w:val="0091112E"/>
    <w:rsid w:val="00913EE2"/>
    <w:rsid w:val="009146E0"/>
    <w:rsid w:val="00915F3A"/>
    <w:rsid w:val="00916C90"/>
    <w:rsid w:val="009253AB"/>
    <w:rsid w:val="0092744A"/>
    <w:rsid w:val="00935B48"/>
    <w:rsid w:val="00942615"/>
    <w:rsid w:val="0094408D"/>
    <w:rsid w:val="00947E78"/>
    <w:rsid w:val="009507C7"/>
    <w:rsid w:val="00950B6A"/>
    <w:rsid w:val="00954974"/>
    <w:rsid w:val="00960086"/>
    <w:rsid w:val="00960CE7"/>
    <w:rsid w:val="00963317"/>
    <w:rsid w:val="00965C9B"/>
    <w:rsid w:val="00966285"/>
    <w:rsid w:val="009666AA"/>
    <w:rsid w:val="00973DD2"/>
    <w:rsid w:val="00975560"/>
    <w:rsid w:val="00976860"/>
    <w:rsid w:val="00980EFC"/>
    <w:rsid w:val="009821B9"/>
    <w:rsid w:val="009826A6"/>
    <w:rsid w:val="009827B3"/>
    <w:rsid w:val="009845A4"/>
    <w:rsid w:val="0098663D"/>
    <w:rsid w:val="00987524"/>
    <w:rsid w:val="009922C0"/>
    <w:rsid w:val="00995174"/>
    <w:rsid w:val="009957F6"/>
    <w:rsid w:val="009964B9"/>
    <w:rsid w:val="009A50F4"/>
    <w:rsid w:val="009A5179"/>
    <w:rsid w:val="009A7667"/>
    <w:rsid w:val="009B0105"/>
    <w:rsid w:val="009B01DC"/>
    <w:rsid w:val="009B242A"/>
    <w:rsid w:val="009B48C9"/>
    <w:rsid w:val="009B7726"/>
    <w:rsid w:val="009C2DF3"/>
    <w:rsid w:val="009D415F"/>
    <w:rsid w:val="009E21F9"/>
    <w:rsid w:val="009E3918"/>
    <w:rsid w:val="009E3FD9"/>
    <w:rsid w:val="009E7F47"/>
    <w:rsid w:val="009F0073"/>
    <w:rsid w:val="009F3040"/>
    <w:rsid w:val="009F4362"/>
    <w:rsid w:val="00A118D5"/>
    <w:rsid w:val="00A12397"/>
    <w:rsid w:val="00A124B9"/>
    <w:rsid w:val="00A209DC"/>
    <w:rsid w:val="00A25A48"/>
    <w:rsid w:val="00A26ABE"/>
    <w:rsid w:val="00A270A2"/>
    <w:rsid w:val="00A31B07"/>
    <w:rsid w:val="00A34B60"/>
    <w:rsid w:val="00A36B10"/>
    <w:rsid w:val="00A40EBE"/>
    <w:rsid w:val="00A41351"/>
    <w:rsid w:val="00A42EF7"/>
    <w:rsid w:val="00A43D87"/>
    <w:rsid w:val="00A50783"/>
    <w:rsid w:val="00A51373"/>
    <w:rsid w:val="00A54941"/>
    <w:rsid w:val="00A5790F"/>
    <w:rsid w:val="00A6499E"/>
    <w:rsid w:val="00A67C8B"/>
    <w:rsid w:val="00A72662"/>
    <w:rsid w:val="00A72BFA"/>
    <w:rsid w:val="00A77DBE"/>
    <w:rsid w:val="00A80807"/>
    <w:rsid w:val="00A81E92"/>
    <w:rsid w:val="00A86EC0"/>
    <w:rsid w:val="00AA1B3F"/>
    <w:rsid w:val="00AA2D12"/>
    <w:rsid w:val="00AA6846"/>
    <w:rsid w:val="00AA7C75"/>
    <w:rsid w:val="00AB02AF"/>
    <w:rsid w:val="00AB1332"/>
    <w:rsid w:val="00AB309B"/>
    <w:rsid w:val="00AB3F3E"/>
    <w:rsid w:val="00AB4886"/>
    <w:rsid w:val="00AB56E0"/>
    <w:rsid w:val="00AC39BE"/>
    <w:rsid w:val="00AC5FA0"/>
    <w:rsid w:val="00AC7ECD"/>
    <w:rsid w:val="00AC7F41"/>
    <w:rsid w:val="00AD0C12"/>
    <w:rsid w:val="00AD2346"/>
    <w:rsid w:val="00AD34C0"/>
    <w:rsid w:val="00AD3D5A"/>
    <w:rsid w:val="00AD438B"/>
    <w:rsid w:val="00AD5483"/>
    <w:rsid w:val="00AD7114"/>
    <w:rsid w:val="00AF0D94"/>
    <w:rsid w:val="00AF12DD"/>
    <w:rsid w:val="00AF14A7"/>
    <w:rsid w:val="00AF2B23"/>
    <w:rsid w:val="00AF4A35"/>
    <w:rsid w:val="00AF4E06"/>
    <w:rsid w:val="00AF6798"/>
    <w:rsid w:val="00AF7B37"/>
    <w:rsid w:val="00B0701A"/>
    <w:rsid w:val="00B134AF"/>
    <w:rsid w:val="00B141A0"/>
    <w:rsid w:val="00B21F9A"/>
    <w:rsid w:val="00B23C5D"/>
    <w:rsid w:val="00B23F92"/>
    <w:rsid w:val="00B24C67"/>
    <w:rsid w:val="00B25FF1"/>
    <w:rsid w:val="00B30214"/>
    <w:rsid w:val="00B33914"/>
    <w:rsid w:val="00B36C9F"/>
    <w:rsid w:val="00B40D80"/>
    <w:rsid w:val="00B43962"/>
    <w:rsid w:val="00B46C04"/>
    <w:rsid w:val="00B47AFF"/>
    <w:rsid w:val="00B47EB6"/>
    <w:rsid w:val="00B508A6"/>
    <w:rsid w:val="00B53768"/>
    <w:rsid w:val="00B55651"/>
    <w:rsid w:val="00B57DD5"/>
    <w:rsid w:val="00B64824"/>
    <w:rsid w:val="00B6624B"/>
    <w:rsid w:val="00B669F5"/>
    <w:rsid w:val="00B674E6"/>
    <w:rsid w:val="00B70570"/>
    <w:rsid w:val="00B71046"/>
    <w:rsid w:val="00B72AAA"/>
    <w:rsid w:val="00B74744"/>
    <w:rsid w:val="00B760B7"/>
    <w:rsid w:val="00B76529"/>
    <w:rsid w:val="00B81BA3"/>
    <w:rsid w:val="00B82CB1"/>
    <w:rsid w:val="00B90722"/>
    <w:rsid w:val="00B950C5"/>
    <w:rsid w:val="00B95311"/>
    <w:rsid w:val="00B95F65"/>
    <w:rsid w:val="00BA2EB3"/>
    <w:rsid w:val="00BB14DF"/>
    <w:rsid w:val="00BB14FF"/>
    <w:rsid w:val="00BB3C4C"/>
    <w:rsid w:val="00BB3D06"/>
    <w:rsid w:val="00BB3F96"/>
    <w:rsid w:val="00BB6F5A"/>
    <w:rsid w:val="00BB7ACD"/>
    <w:rsid w:val="00BC51B7"/>
    <w:rsid w:val="00BC552D"/>
    <w:rsid w:val="00BD2705"/>
    <w:rsid w:val="00BD29C7"/>
    <w:rsid w:val="00BD2CE6"/>
    <w:rsid w:val="00BD4BCE"/>
    <w:rsid w:val="00BD5453"/>
    <w:rsid w:val="00BD6362"/>
    <w:rsid w:val="00BE5518"/>
    <w:rsid w:val="00BE7C06"/>
    <w:rsid w:val="00BF1CFC"/>
    <w:rsid w:val="00BF2E2F"/>
    <w:rsid w:val="00BF4592"/>
    <w:rsid w:val="00BF5CF6"/>
    <w:rsid w:val="00C0102A"/>
    <w:rsid w:val="00C0166A"/>
    <w:rsid w:val="00C052AE"/>
    <w:rsid w:val="00C1161A"/>
    <w:rsid w:val="00C1227A"/>
    <w:rsid w:val="00C14946"/>
    <w:rsid w:val="00C15ADB"/>
    <w:rsid w:val="00C17EBA"/>
    <w:rsid w:val="00C2378D"/>
    <w:rsid w:val="00C25897"/>
    <w:rsid w:val="00C30710"/>
    <w:rsid w:val="00C3154D"/>
    <w:rsid w:val="00C32328"/>
    <w:rsid w:val="00C41BF5"/>
    <w:rsid w:val="00C42E5B"/>
    <w:rsid w:val="00C43D6A"/>
    <w:rsid w:val="00C46AC6"/>
    <w:rsid w:val="00C47CE9"/>
    <w:rsid w:val="00C5238A"/>
    <w:rsid w:val="00C53237"/>
    <w:rsid w:val="00C538B1"/>
    <w:rsid w:val="00C55415"/>
    <w:rsid w:val="00C56B80"/>
    <w:rsid w:val="00C608C6"/>
    <w:rsid w:val="00C618B5"/>
    <w:rsid w:val="00C61DDF"/>
    <w:rsid w:val="00C636FE"/>
    <w:rsid w:val="00C6486C"/>
    <w:rsid w:val="00C65ECB"/>
    <w:rsid w:val="00C74645"/>
    <w:rsid w:val="00C747CD"/>
    <w:rsid w:val="00C76810"/>
    <w:rsid w:val="00C840FD"/>
    <w:rsid w:val="00C911C7"/>
    <w:rsid w:val="00C928CD"/>
    <w:rsid w:val="00C92C57"/>
    <w:rsid w:val="00C939AE"/>
    <w:rsid w:val="00C940AB"/>
    <w:rsid w:val="00CA1297"/>
    <w:rsid w:val="00CA5663"/>
    <w:rsid w:val="00CA5CBF"/>
    <w:rsid w:val="00CB288B"/>
    <w:rsid w:val="00CC0740"/>
    <w:rsid w:val="00CC1A9D"/>
    <w:rsid w:val="00CD053C"/>
    <w:rsid w:val="00CD1BAE"/>
    <w:rsid w:val="00CD30AF"/>
    <w:rsid w:val="00CE3E95"/>
    <w:rsid w:val="00CE5768"/>
    <w:rsid w:val="00CE5AB9"/>
    <w:rsid w:val="00CE7654"/>
    <w:rsid w:val="00CF220A"/>
    <w:rsid w:val="00D0762C"/>
    <w:rsid w:val="00D079CA"/>
    <w:rsid w:val="00D11C2F"/>
    <w:rsid w:val="00D1421E"/>
    <w:rsid w:val="00D146A7"/>
    <w:rsid w:val="00D17A06"/>
    <w:rsid w:val="00D30023"/>
    <w:rsid w:val="00D30460"/>
    <w:rsid w:val="00D31D2B"/>
    <w:rsid w:val="00D32608"/>
    <w:rsid w:val="00D33C95"/>
    <w:rsid w:val="00D378CA"/>
    <w:rsid w:val="00D37B0E"/>
    <w:rsid w:val="00D40B64"/>
    <w:rsid w:val="00D41629"/>
    <w:rsid w:val="00D438AE"/>
    <w:rsid w:val="00D44A03"/>
    <w:rsid w:val="00D5517C"/>
    <w:rsid w:val="00D55BF3"/>
    <w:rsid w:val="00D57C4F"/>
    <w:rsid w:val="00D6187B"/>
    <w:rsid w:val="00D6258B"/>
    <w:rsid w:val="00D63797"/>
    <w:rsid w:val="00D6394E"/>
    <w:rsid w:val="00D66F02"/>
    <w:rsid w:val="00D6778A"/>
    <w:rsid w:val="00D71DE5"/>
    <w:rsid w:val="00D74304"/>
    <w:rsid w:val="00D767BD"/>
    <w:rsid w:val="00D768EB"/>
    <w:rsid w:val="00D77562"/>
    <w:rsid w:val="00D80C45"/>
    <w:rsid w:val="00D83F7B"/>
    <w:rsid w:val="00D854CE"/>
    <w:rsid w:val="00D858D6"/>
    <w:rsid w:val="00D86C55"/>
    <w:rsid w:val="00D87F47"/>
    <w:rsid w:val="00D90F05"/>
    <w:rsid w:val="00D91E0F"/>
    <w:rsid w:val="00DA0BFC"/>
    <w:rsid w:val="00DA2D2E"/>
    <w:rsid w:val="00DA4744"/>
    <w:rsid w:val="00DA7FA0"/>
    <w:rsid w:val="00DB5017"/>
    <w:rsid w:val="00DC1C12"/>
    <w:rsid w:val="00DC2DAE"/>
    <w:rsid w:val="00DC353C"/>
    <w:rsid w:val="00DC4A15"/>
    <w:rsid w:val="00DC7D98"/>
    <w:rsid w:val="00DD2F76"/>
    <w:rsid w:val="00DD3960"/>
    <w:rsid w:val="00DD4DD8"/>
    <w:rsid w:val="00DE1B0E"/>
    <w:rsid w:val="00DE3917"/>
    <w:rsid w:val="00DF0F12"/>
    <w:rsid w:val="00DF6725"/>
    <w:rsid w:val="00DF7290"/>
    <w:rsid w:val="00E0344B"/>
    <w:rsid w:val="00E04912"/>
    <w:rsid w:val="00E05219"/>
    <w:rsid w:val="00E06B1C"/>
    <w:rsid w:val="00E12454"/>
    <w:rsid w:val="00E17E79"/>
    <w:rsid w:val="00E21611"/>
    <w:rsid w:val="00E22F38"/>
    <w:rsid w:val="00E26F9D"/>
    <w:rsid w:val="00E306E8"/>
    <w:rsid w:val="00E42BEF"/>
    <w:rsid w:val="00E51355"/>
    <w:rsid w:val="00E51BFB"/>
    <w:rsid w:val="00E666A6"/>
    <w:rsid w:val="00E66BC2"/>
    <w:rsid w:val="00E76242"/>
    <w:rsid w:val="00E81423"/>
    <w:rsid w:val="00E85512"/>
    <w:rsid w:val="00E85798"/>
    <w:rsid w:val="00E86A60"/>
    <w:rsid w:val="00E87792"/>
    <w:rsid w:val="00E91217"/>
    <w:rsid w:val="00E933BE"/>
    <w:rsid w:val="00E942F5"/>
    <w:rsid w:val="00E94625"/>
    <w:rsid w:val="00E95260"/>
    <w:rsid w:val="00E96DB9"/>
    <w:rsid w:val="00EA1015"/>
    <w:rsid w:val="00EA232F"/>
    <w:rsid w:val="00EA2841"/>
    <w:rsid w:val="00EA2D4E"/>
    <w:rsid w:val="00EA2E2A"/>
    <w:rsid w:val="00EA42C7"/>
    <w:rsid w:val="00EA7571"/>
    <w:rsid w:val="00EA789D"/>
    <w:rsid w:val="00EB1A6C"/>
    <w:rsid w:val="00EB27BE"/>
    <w:rsid w:val="00EB3C00"/>
    <w:rsid w:val="00EB4E75"/>
    <w:rsid w:val="00EB61DA"/>
    <w:rsid w:val="00EB6E95"/>
    <w:rsid w:val="00EC04B1"/>
    <w:rsid w:val="00EC0964"/>
    <w:rsid w:val="00EC0BB2"/>
    <w:rsid w:val="00EC0DD9"/>
    <w:rsid w:val="00EC24CC"/>
    <w:rsid w:val="00EC29B9"/>
    <w:rsid w:val="00EC30E6"/>
    <w:rsid w:val="00ED5927"/>
    <w:rsid w:val="00ED7EA0"/>
    <w:rsid w:val="00EE31E9"/>
    <w:rsid w:val="00EE6D23"/>
    <w:rsid w:val="00EF1F0E"/>
    <w:rsid w:val="00EF4A6E"/>
    <w:rsid w:val="00EF5C08"/>
    <w:rsid w:val="00EF7157"/>
    <w:rsid w:val="00EF7E1C"/>
    <w:rsid w:val="00F0253A"/>
    <w:rsid w:val="00F065FF"/>
    <w:rsid w:val="00F077DD"/>
    <w:rsid w:val="00F07DDE"/>
    <w:rsid w:val="00F1094F"/>
    <w:rsid w:val="00F1471D"/>
    <w:rsid w:val="00F151AF"/>
    <w:rsid w:val="00F17E28"/>
    <w:rsid w:val="00F2181B"/>
    <w:rsid w:val="00F21E04"/>
    <w:rsid w:val="00F3539A"/>
    <w:rsid w:val="00F37BD8"/>
    <w:rsid w:val="00F4002C"/>
    <w:rsid w:val="00F43BAC"/>
    <w:rsid w:val="00F50343"/>
    <w:rsid w:val="00F573C7"/>
    <w:rsid w:val="00F62AB0"/>
    <w:rsid w:val="00F65D68"/>
    <w:rsid w:val="00F71343"/>
    <w:rsid w:val="00F72BCE"/>
    <w:rsid w:val="00F72FE8"/>
    <w:rsid w:val="00F73280"/>
    <w:rsid w:val="00F75953"/>
    <w:rsid w:val="00F831BC"/>
    <w:rsid w:val="00F87D12"/>
    <w:rsid w:val="00F90D16"/>
    <w:rsid w:val="00F92052"/>
    <w:rsid w:val="00FA25BA"/>
    <w:rsid w:val="00FA2969"/>
    <w:rsid w:val="00FA2DBF"/>
    <w:rsid w:val="00FA6CC9"/>
    <w:rsid w:val="00FB19B3"/>
    <w:rsid w:val="00FB5263"/>
    <w:rsid w:val="00FB6445"/>
    <w:rsid w:val="00FC1E7F"/>
    <w:rsid w:val="00FC2269"/>
    <w:rsid w:val="00FC28F8"/>
    <w:rsid w:val="00FC67B3"/>
    <w:rsid w:val="00FC7992"/>
    <w:rsid w:val="00FE2240"/>
    <w:rsid w:val="00FE6BE5"/>
    <w:rsid w:val="00FF09CC"/>
    <w:rsid w:val="00FF40D9"/>
    <w:rsid w:val="00FF61F8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B178E43-7299-41B9-9FFE-CEE20ED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DE5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3">
    <w:name w:val="Hyperlink"/>
    <w:rsid w:val="00D71DE5"/>
    <w:rPr>
      <w:color w:val="0000FF"/>
      <w:u w:val="single"/>
    </w:rPr>
  </w:style>
  <w:style w:type="paragraph" w:styleId="a4">
    <w:name w:val="List Paragraph"/>
    <w:basedOn w:val="a"/>
    <w:qFormat/>
    <w:rsid w:val="00D71DE5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D71D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7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71DE5"/>
  </w:style>
  <w:style w:type="paragraph" w:customStyle="1" w:styleId="yiv68523062msonormal">
    <w:name w:val="yiv68523062msonormal"/>
    <w:basedOn w:val="a"/>
    <w:rsid w:val="00D71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rsid w:val="00C23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2378D"/>
    <w:rPr>
      <w:kern w:val="2"/>
    </w:rPr>
  </w:style>
  <w:style w:type="paragraph" w:styleId="aa">
    <w:name w:val="Body Text"/>
    <w:basedOn w:val="a"/>
    <w:link w:val="ab"/>
    <w:rsid w:val="004A164D"/>
    <w:rPr>
      <w:sz w:val="28"/>
      <w:szCs w:val="20"/>
    </w:rPr>
  </w:style>
  <w:style w:type="character" w:customStyle="1" w:styleId="ab">
    <w:name w:val="本文 字元"/>
    <w:link w:val="aa"/>
    <w:rsid w:val="004A164D"/>
    <w:rPr>
      <w:kern w:val="2"/>
      <w:sz w:val="28"/>
    </w:rPr>
  </w:style>
  <w:style w:type="paragraph" w:styleId="ac">
    <w:name w:val="Note Heading"/>
    <w:basedOn w:val="a"/>
    <w:next w:val="a"/>
    <w:link w:val="ad"/>
    <w:rsid w:val="004A164D"/>
    <w:pPr>
      <w:jc w:val="center"/>
    </w:pPr>
    <w:rPr>
      <w:rFonts w:ascii="雅真中楷" w:eastAsia="雅真中楷" w:hAnsi="Arial"/>
      <w:b/>
      <w:sz w:val="26"/>
      <w:szCs w:val="20"/>
    </w:rPr>
  </w:style>
  <w:style w:type="character" w:customStyle="1" w:styleId="ad">
    <w:name w:val="註釋標題 字元"/>
    <w:link w:val="ac"/>
    <w:rsid w:val="004A164D"/>
    <w:rPr>
      <w:rFonts w:ascii="雅真中楷" w:eastAsia="雅真中楷" w:hAnsi="Arial"/>
      <w:b/>
      <w:kern w:val="2"/>
      <w:sz w:val="26"/>
    </w:rPr>
  </w:style>
  <w:style w:type="paragraph" w:styleId="ae">
    <w:name w:val="Closing"/>
    <w:basedOn w:val="a"/>
    <w:next w:val="a"/>
    <w:link w:val="af"/>
    <w:rsid w:val="004A164D"/>
    <w:pPr>
      <w:ind w:left="4320"/>
    </w:pPr>
    <w:rPr>
      <w:rFonts w:ascii="雅真中楷" w:eastAsia="雅真中楷" w:hAnsi="Arial"/>
      <w:b/>
      <w:sz w:val="26"/>
      <w:szCs w:val="20"/>
    </w:rPr>
  </w:style>
  <w:style w:type="character" w:customStyle="1" w:styleId="af">
    <w:name w:val="結語 字元"/>
    <w:link w:val="ae"/>
    <w:rsid w:val="004A164D"/>
    <w:rPr>
      <w:rFonts w:ascii="雅真中楷" w:eastAsia="雅真中楷" w:hAnsi="Arial"/>
      <w:b/>
      <w:kern w:val="2"/>
      <w:sz w:val="26"/>
    </w:rPr>
  </w:style>
  <w:style w:type="character" w:styleId="af0">
    <w:name w:val="FollowedHyperlink"/>
    <w:rsid w:val="00552EE9"/>
    <w:rPr>
      <w:color w:val="800080"/>
      <w:u w:val="single"/>
    </w:rPr>
  </w:style>
  <w:style w:type="paragraph" w:styleId="af1">
    <w:name w:val="Balloon Text"/>
    <w:basedOn w:val="a"/>
    <w:link w:val="af2"/>
    <w:rsid w:val="0088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883B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17EBA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17EBA"/>
    <w:rPr>
      <w:rFonts w:ascii="Courier New" w:hAnsi="Courier New"/>
      <w:kern w:val="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A81E92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f3">
    <w:name w:val="No Spacing"/>
    <w:uiPriority w:val="1"/>
    <w:qFormat/>
    <w:rsid w:val="00A81E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343bd75e8c354e994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82CA-0591-4697-9A2D-5087FCF3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7253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mailto:peilinchou80@gmail.com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101年度雲林縣執行打造運動島計劃—特奧滾球教練研習計畫</dc:title>
  <dc:creator>user</dc:creator>
  <cp:lastModifiedBy>tdpsf</cp:lastModifiedBy>
  <cp:revision>87</cp:revision>
  <cp:lastPrinted>2018-08-21T08:43:00Z</cp:lastPrinted>
  <dcterms:created xsi:type="dcterms:W3CDTF">2018-08-21T08:53:00Z</dcterms:created>
  <dcterms:modified xsi:type="dcterms:W3CDTF">2020-06-17T06:57:00Z</dcterms:modified>
</cp:coreProperties>
</file>