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B3" w:rsidRPr="00BA48B3" w:rsidRDefault="00047BEF" w:rsidP="00047BEF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BA48B3">
        <w:rPr>
          <w:rFonts w:ascii="標楷體" w:eastAsia="標楷體" w:hAnsi="標楷體" w:hint="eastAsia"/>
          <w:b/>
          <w:sz w:val="36"/>
          <w:szCs w:val="36"/>
        </w:rPr>
        <w:t xml:space="preserve">滿載而龜 </w:t>
      </w:r>
    </w:p>
    <w:p w:rsidR="007C112E" w:rsidRDefault="00501830" w:rsidP="00BA48B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龜山島</w:t>
      </w:r>
      <w:r w:rsidR="00BA48B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01882" w:rsidRPr="007C112E">
        <w:rPr>
          <w:rFonts w:ascii="標楷體" w:eastAsia="標楷體" w:hAnsi="標楷體" w:hint="eastAsia"/>
          <w:b/>
          <w:sz w:val="28"/>
          <w:szCs w:val="28"/>
        </w:rPr>
        <w:t>生態人文體驗 活動簡章</w:t>
      </w:r>
    </w:p>
    <w:p w:rsidR="00BA48B3" w:rsidRPr="00BA48B3" w:rsidRDefault="00BA48B3" w:rsidP="00BA48B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E20F67" w:rsidRPr="007C112E" w:rsidRDefault="00E20F67" w:rsidP="002C2382">
      <w:pPr>
        <w:snapToGrid w:val="0"/>
        <w:ind w:firstLine="480"/>
        <w:rPr>
          <w:rFonts w:ascii="標楷體" w:eastAsia="標楷體" w:hAnsi="標楷體"/>
          <w:sz w:val="28"/>
          <w:szCs w:val="28"/>
        </w:rPr>
      </w:pPr>
      <w:r w:rsidRPr="007C112E">
        <w:rPr>
          <w:rFonts w:ascii="標楷體" w:eastAsia="標楷體" w:hAnsi="標楷體" w:hint="eastAsia"/>
          <w:sz w:val="28"/>
          <w:szCs w:val="28"/>
        </w:rPr>
        <w:t>龜山島，宜蘭縣境內最大的島嶼，是一座火山島嶼，也是目前臺灣尚存的活火山之</w:t>
      </w:r>
      <w:proofErr w:type="gramStart"/>
      <w:r w:rsidRPr="007C11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C112E">
        <w:rPr>
          <w:rFonts w:ascii="標楷體" w:eastAsia="標楷體" w:hAnsi="標楷體" w:hint="eastAsia"/>
          <w:sz w:val="28"/>
          <w:szCs w:val="28"/>
        </w:rPr>
        <w:t>。全島分成</w:t>
      </w:r>
      <w:proofErr w:type="gramStart"/>
      <w:r w:rsidRPr="007C112E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7C112E">
        <w:rPr>
          <w:rFonts w:ascii="標楷體" w:eastAsia="標楷體" w:hAnsi="標楷體" w:hint="eastAsia"/>
          <w:sz w:val="28"/>
          <w:szCs w:val="28"/>
        </w:rPr>
        <w:t>部分龜首、龜甲、龜尾，再加上不同的位置、氣候、潮汐來觀看島嶼，造就</w:t>
      </w:r>
      <w:r w:rsidR="007C112E" w:rsidRPr="007C112E">
        <w:rPr>
          <w:rFonts w:ascii="標楷體" w:eastAsia="標楷體" w:hAnsi="標楷體" w:hint="eastAsia"/>
          <w:sz w:val="28"/>
          <w:szCs w:val="28"/>
        </w:rPr>
        <w:t>龜山八景，像是在霧氣來臨時，匯集在龜首，就形成神龜戴帽。又因潮汐的變化，會有靈龜擺尾的現象。龜山島的美景，是值得一再品味。</w:t>
      </w:r>
    </w:p>
    <w:p w:rsidR="000C4A97" w:rsidRDefault="00682ED0" w:rsidP="000C4A97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0C8C63" wp14:editId="21729B04">
            <wp:simplePos x="0" y="0"/>
            <wp:positionH relativeFrom="column">
              <wp:posOffset>1433146</wp:posOffset>
            </wp:positionH>
            <wp:positionV relativeFrom="paragraph">
              <wp:posOffset>86702</wp:posOffset>
            </wp:positionV>
            <wp:extent cx="2963008" cy="1669098"/>
            <wp:effectExtent l="190500" t="190500" r="199390" b="1981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龜山島-船家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" t="35973" r="3090" b="35904"/>
                    <a:stretch/>
                  </pic:blipFill>
                  <pic:spPr bwMode="auto">
                    <a:xfrm>
                      <a:off x="0" y="0"/>
                      <a:ext cx="2982373" cy="1680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12E" w:rsidRPr="007C112E">
        <w:rPr>
          <w:rFonts w:ascii="標楷體" w:eastAsia="標楷體" w:hAnsi="標楷體" w:hint="eastAsia"/>
          <w:sz w:val="28"/>
          <w:szCs w:val="28"/>
        </w:rPr>
        <w:tab/>
      </w:r>
    </w:p>
    <w:p w:rsidR="007C112E" w:rsidRDefault="007C112E" w:rsidP="000C4A97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</w:p>
    <w:p w:rsidR="007C112E" w:rsidRDefault="007C112E" w:rsidP="000C4A97">
      <w:pPr>
        <w:snapToGrid w:val="0"/>
        <w:rPr>
          <w:rFonts w:ascii="標楷體" w:eastAsia="標楷體" w:hAnsi="標楷體"/>
          <w:sz w:val="28"/>
          <w:szCs w:val="28"/>
        </w:rPr>
      </w:pPr>
    </w:p>
    <w:p w:rsidR="007C112E" w:rsidRDefault="007C112E" w:rsidP="000C4A97">
      <w:pPr>
        <w:snapToGrid w:val="0"/>
        <w:rPr>
          <w:rFonts w:ascii="標楷體" w:eastAsia="標楷體" w:hAnsi="標楷體"/>
          <w:sz w:val="28"/>
          <w:szCs w:val="28"/>
        </w:rPr>
      </w:pPr>
    </w:p>
    <w:p w:rsidR="007C112E" w:rsidRDefault="007C112E" w:rsidP="000C4A97">
      <w:pPr>
        <w:snapToGrid w:val="0"/>
        <w:rPr>
          <w:rFonts w:ascii="標楷體" w:eastAsia="標楷體" w:hAnsi="標楷體"/>
          <w:sz w:val="28"/>
          <w:szCs w:val="28"/>
        </w:rPr>
      </w:pPr>
    </w:p>
    <w:p w:rsidR="007C112E" w:rsidRDefault="007C112E" w:rsidP="000C4A97">
      <w:pPr>
        <w:snapToGrid w:val="0"/>
        <w:rPr>
          <w:rFonts w:ascii="標楷體" w:eastAsia="標楷體" w:hAnsi="標楷體"/>
          <w:sz w:val="28"/>
          <w:szCs w:val="28"/>
        </w:rPr>
      </w:pPr>
    </w:p>
    <w:p w:rsidR="000C4A97" w:rsidRPr="007C112E" w:rsidRDefault="001C36E6" w:rsidP="000C4A97">
      <w:pPr>
        <w:snapToGrid w:val="0"/>
        <w:rPr>
          <w:rFonts w:ascii="標楷體" w:eastAsia="標楷體" w:hAnsi="標楷體"/>
          <w:sz w:val="28"/>
          <w:szCs w:val="28"/>
        </w:rPr>
      </w:pPr>
      <w:r w:rsidRPr="007C112E">
        <w:rPr>
          <w:rFonts w:ascii="標楷體" w:eastAsia="標楷體" w:hAnsi="標楷體" w:hint="eastAsia"/>
          <w:sz w:val="28"/>
          <w:szCs w:val="28"/>
        </w:rPr>
        <w:t>行程規劃</w:t>
      </w:r>
      <w:r w:rsidR="000C4A97" w:rsidRPr="007C112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5"/>
        <w:tblW w:w="7215" w:type="dxa"/>
        <w:tblInd w:w="1398" w:type="dxa"/>
        <w:tblLook w:val="04A0" w:firstRow="1" w:lastRow="0" w:firstColumn="1" w:lastColumn="0" w:noHBand="0" w:noVBand="1"/>
      </w:tblPr>
      <w:tblGrid>
        <w:gridCol w:w="2268"/>
        <w:gridCol w:w="4947"/>
      </w:tblGrid>
      <w:tr w:rsidR="00462676" w:rsidRPr="007C112E" w:rsidTr="00462676">
        <w:trPr>
          <w:trHeight w:val="454"/>
        </w:trPr>
        <w:tc>
          <w:tcPr>
            <w:tcW w:w="2268" w:type="dxa"/>
            <w:vAlign w:val="center"/>
          </w:tcPr>
          <w:p w:rsidR="00462676" w:rsidRPr="007C112E" w:rsidRDefault="00462676" w:rsidP="009528D1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947" w:type="dxa"/>
            <w:vAlign w:val="center"/>
          </w:tcPr>
          <w:p w:rsidR="00462676" w:rsidRPr="007C112E" w:rsidRDefault="00462676" w:rsidP="009528D1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462676" w:rsidRPr="007C112E" w:rsidTr="00462676">
        <w:trPr>
          <w:trHeight w:val="454"/>
        </w:trPr>
        <w:tc>
          <w:tcPr>
            <w:tcW w:w="2268" w:type="dxa"/>
            <w:vAlign w:val="center"/>
          </w:tcPr>
          <w:p w:rsidR="00462676" w:rsidRPr="007C112E" w:rsidRDefault="00AC32BB" w:rsidP="009528D1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07:00</w:t>
            </w:r>
          </w:p>
        </w:tc>
        <w:tc>
          <w:tcPr>
            <w:tcW w:w="4947" w:type="dxa"/>
            <w:vAlign w:val="center"/>
          </w:tcPr>
          <w:p w:rsidR="00462676" w:rsidRPr="007C112E" w:rsidRDefault="008002A4" w:rsidP="009528D1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劍潭捷運站2號出口集合</w:t>
            </w:r>
          </w:p>
        </w:tc>
      </w:tr>
      <w:tr w:rsidR="00462676" w:rsidRPr="007C112E" w:rsidTr="00462676">
        <w:trPr>
          <w:trHeight w:val="454"/>
        </w:trPr>
        <w:tc>
          <w:tcPr>
            <w:tcW w:w="2268" w:type="dxa"/>
            <w:vAlign w:val="center"/>
          </w:tcPr>
          <w:p w:rsidR="00462676" w:rsidRPr="007C112E" w:rsidRDefault="00AC32BB" w:rsidP="009528D1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07：00~08</w:t>
            </w:r>
            <w:r w:rsidR="00462676" w:rsidRPr="007C112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71570" w:rsidRPr="007C11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62676" w:rsidRPr="007C11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47" w:type="dxa"/>
            <w:vAlign w:val="center"/>
          </w:tcPr>
          <w:p w:rsidR="00462676" w:rsidRPr="007C112E" w:rsidRDefault="00AC32BB" w:rsidP="009528D1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出發前往宜蘭烏石港</w:t>
            </w:r>
          </w:p>
        </w:tc>
      </w:tr>
      <w:tr w:rsidR="00462676" w:rsidRPr="007C112E" w:rsidTr="00462676">
        <w:trPr>
          <w:trHeight w:val="429"/>
        </w:trPr>
        <w:tc>
          <w:tcPr>
            <w:tcW w:w="2268" w:type="dxa"/>
            <w:vAlign w:val="center"/>
          </w:tcPr>
          <w:p w:rsidR="00462676" w:rsidRPr="007C112E" w:rsidRDefault="00AC32BB" w:rsidP="00AC32BB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462676" w:rsidRPr="007C112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71570" w:rsidRPr="007C11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77E7B" w:rsidRPr="007C112E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62676" w:rsidRPr="007C112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62676" w:rsidRPr="007C11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47" w:type="dxa"/>
            <w:vAlign w:val="center"/>
          </w:tcPr>
          <w:p w:rsidR="00462676" w:rsidRPr="007C112E" w:rsidRDefault="00AC32BB" w:rsidP="00462676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龜山島登島、環島與賞鯨</w:t>
            </w:r>
          </w:p>
        </w:tc>
      </w:tr>
      <w:tr w:rsidR="00462676" w:rsidRPr="007C112E" w:rsidTr="00462676">
        <w:trPr>
          <w:trHeight w:val="454"/>
        </w:trPr>
        <w:tc>
          <w:tcPr>
            <w:tcW w:w="2268" w:type="dxa"/>
            <w:vAlign w:val="center"/>
          </w:tcPr>
          <w:p w:rsidR="00462676" w:rsidRPr="007C112E" w:rsidRDefault="00177E7B" w:rsidP="009528D1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C32BB" w:rsidRPr="007C11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62676" w:rsidRPr="007C112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C32BB" w:rsidRPr="007C11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62676" w:rsidRPr="007C11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AC32BB" w:rsidRPr="007C11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62676" w:rsidRPr="007C112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C32BB" w:rsidRPr="007C11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71570" w:rsidRPr="007C11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47" w:type="dxa"/>
            <w:vAlign w:val="center"/>
          </w:tcPr>
          <w:p w:rsidR="00462676" w:rsidRPr="007C112E" w:rsidRDefault="00AC32BB" w:rsidP="009528D1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享用美味的午餐</w:t>
            </w:r>
          </w:p>
        </w:tc>
      </w:tr>
      <w:tr w:rsidR="002C2382" w:rsidRPr="007C112E" w:rsidTr="00462676">
        <w:trPr>
          <w:trHeight w:val="454"/>
        </w:trPr>
        <w:tc>
          <w:tcPr>
            <w:tcW w:w="2268" w:type="dxa"/>
            <w:vAlign w:val="center"/>
          </w:tcPr>
          <w:p w:rsidR="002C2382" w:rsidRPr="007C112E" w:rsidRDefault="00AC32BB" w:rsidP="009528D1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2C2382" w:rsidRPr="007C112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30~15</w:t>
            </w:r>
            <w:r w:rsidR="002C2382" w:rsidRPr="007C112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C2382" w:rsidRPr="007C11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47" w:type="dxa"/>
            <w:vAlign w:val="center"/>
          </w:tcPr>
          <w:p w:rsidR="002C2382" w:rsidRPr="007C112E" w:rsidRDefault="00AC32BB" w:rsidP="009528D1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三貂角燈塔-觀賞壯麗的海景</w:t>
            </w:r>
          </w:p>
        </w:tc>
      </w:tr>
      <w:tr w:rsidR="00462676" w:rsidRPr="007C112E" w:rsidTr="00462676">
        <w:trPr>
          <w:trHeight w:val="454"/>
        </w:trPr>
        <w:tc>
          <w:tcPr>
            <w:tcW w:w="2268" w:type="dxa"/>
            <w:vAlign w:val="center"/>
          </w:tcPr>
          <w:p w:rsidR="00462676" w:rsidRPr="007C112E" w:rsidRDefault="00177E7B" w:rsidP="009528D1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C32BB" w:rsidRPr="007C112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62676" w:rsidRPr="007C112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C32BB" w:rsidRPr="007C11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C2382" w:rsidRPr="007C11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C32BB" w:rsidRPr="007C112E">
              <w:rPr>
                <w:rFonts w:ascii="標楷體" w:eastAsia="標楷體" w:hAnsi="標楷體" w:hint="eastAsia"/>
                <w:sz w:val="28"/>
                <w:szCs w:val="28"/>
              </w:rPr>
              <w:t>~16</w:t>
            </w:r>
            <w:r w:rsidR="00462676" w:rsidRPr="007C112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71570" w:rsidRPr="007C112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14332" w:rsidRPr="007C11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47" w:type="dxa"/>
            <w:vAlign w:val="center"/>
          </w:tcPr>
          <w:p w:rsidR="00462676" w:rsidRPr="007C112E" w:rsidRDefault="00AC32BB" w:rsidP="009528D1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南雅奇岩-美麗的</w:t>
            </w:r>
            <w:r w:rsidR="00D04A00" w:rsidRPr="007C112E">
              <w:rPr>
                <w:rFonts w:ascii="標楷體" w:eastAsia="標楷體" w:hAnsi="標楷體" w:hint="eastAsia"/>
                <w:sz w:val="28"/>
                <w:szCs w:val="28"/>
              </w:rPr>
              <w:t>奇石</w:t>
            </w:r>
          </w:p>
        </w:tc>
      </w:tr>
      <w:tr w:rsidR="00462676" w:rsidRPr="007C112E" w:rsidTr="00462676">
        <w:trPr>
          <w:trHeight w:val="454"/>
        </w:trPr>
        <w:tc>
          <w:tcPr>
            <w:tcW w:w="2268" w:type="dxa"/>
            <w:vAlign w:val="center"/>
          </w:tcPr>
          <w:p w:rsidR="00462676" w:rsidRPr="007C112E" w:rsidRDefault="00D04A00" w:rsidP="009528D1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17:30</w:t>
            </w:r>
          </w:p>
        </w:tc>
        <w:tc>
          <w:tcPr>
            <w:tcW w:w="4947" w:type="dxa"/>
            <w:vAlign w:val="center"/>
          </w:tcPr>
          <w:p w:rsidR="00462676" w:rsidRPr="007C112E" w:rsidRDefault="00D04A00" w:rsidP="009528D1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C112E">
              <w:rPr>
                <w:rFonts w:ascii="標楷體" w:eastAsia="標楷體" w:hAnsi="標楷體" w:hint="eastAsia"/>
                <w:sz w:val="28"/>
                <w:szCs w:val="28"/>
              </w:rPr>
              <w:t>歸賦</w:t>
            </w:r>
            <w:proofErr w:type="gramEnd"/>
          </w:p>
        </w:tc>
      </w:tr>
    </w:tbl>
    <w:p w:rsidR="0031433D" w:rsidRPr="007C112E" w:rsidRDefault="0031433D" w:rsidP="0031433D">
      <w:pPr>
        <w:snapToGrid w:val="0"/>
        <w:rPr>
          <w:rFonts w:ascii="標楷體" w:eastAsia="標楷體" w:hAnsi="標楷體"/>
          <w:sz w:val="28"/>
          <w:szCs w:val="28"/>
        </w:rPr>
      </w:pPr>
      <w:r w:rsidRPr="007C112E">
        <w:rPr>
          <w:rFonts w:ascii="標楷體" w:eastAsia="標楷體" w:hAnsi="標楷體" w:hint="eastAsia"/>
          <w:sz w:val="28"/>
          <w:szCs w:val="28"/>
        </w:rPr>
        <w:t>辦理日期：</w:t>
      </w:r>
      <w:r w:rsidR="00AE2D10" w:rsidRPr="007C112E">
        <w:rPr>
          <w:rFonts w:ascii="標楷體" w:eastAsia="標楷體" w:hAnsi="標楷體" w:hint="eastAsia"/>
          <w:sz w:val="28"/>
          <w:szCs w:val="28"/>
        </w:rPr>
        <w:t xml:space="preserve"> </w:t>
      </w:r>
      <w:r w:rsidR="00AE2D10" w:rsidRPr="007C112E">
        <w:rPr>
          <w:rFonts w:ascii="標楷體" w:eastAsia="標楷體" w:hAnsi="標楷體" w:hint="eastAsia"/>
          <w:sz w:val="28"/>
          <w:szCs w:val="28"/>
        </w:rPr>
        <w:t>2020年6月16日(二)</w:t>
      </w:r>
    </w:p>
    <w:p w:rsidR="0031433D" w:rsidRPr="007C112E" w:rsidRDefault="0031433D" w:rsidP="0031433D">
      <w:pPr>
        <w:snapToGrid w:val="0"/>
        <w:rPr>
          <w:rFonts w:ascii="標楷體" w:eastAsia="標楷體" w:hAnsi="標楷體"/>
          <w:sz w:val="28"/>
          <w:szCs w:val="28"/>
        </w:rPr>
      </w:pPr>
      <w:r w:rsidRPr="007C112E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6E63C8" w:rsidRPr="007C112E" w:rsidRDefault="0031433D" w:rsidP="000C4A97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</w:t>
      </w:r>
      <w:r w:rsidR="009D1BF4" w:rsidRPr="007C112E">
        <w:rPr>
          <w:rFonts w:ascii="標楷體" w:eastAsia="標楷體" w:hAnsi="標楷體" w:hint="eastAsia"/>
          <w:sz w:val="28"/>
          <w:szCs w:val="28"/>
        </w:rPr>
        <w:t>：</w:t>
      </w:r>
    </w:p>
    <w:p w:rsidR="002A3DF7" w:rsidRDefault="00AE2D10" w:rsidP="0031433D">
      <w:pPr>
        <w:snapToGrid w:val="0"/>
        <w:spacing w:line="600" w:lineRule="exact"/>
        <w:rPr>
          <w:rStyle w:val="aa"/>
          <w:rFonts w:hint="eastAsia"/>
        </w:rPr>
      </w:pPr>
      <w:hyperlink r:id="rId10" w:history="1">
        <w:r w:rsidR="00ED0625">
          <w:rPr>
            <w:rStyle w:val="aa"/>
          </w:rPr>
          <w:t>https://www.beclass.com/rid=2343c3f5eb8c2a5d1d56</w:t>
        </w:r>
      </w:hyperlink>
    </w:p>
    <w:p w:rsidR="00AE2D10" w:rsidRPr="0031433D" w:rsidRDefault="00AE2D10" w:rsidP="0031433D">
      <w:pPr>
        <w:snapToGrid w:val="0"/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1433D" w:rsidRDefault="0031433D" w:rsidP="006E63C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活動名額</w:t>
      </w:r>
      <w:r w:rsidR="001C36E6" w:rsidRPr="007C112E">
        <w:rPr>
          <w:rFonts w:ascii="標楷體" w:eastAsia="標楷體" w:hAnsi="標楷體" w:hint="eastAsia"/>
          <w:sz w:val="28"/>
          <w:szCs w:val="28"/>
        </w:rPr>
        <w:t>：</w:t>
      </w:r>
      <w:r w:rsidR="00D01882" w:rsidRPr="007C112E">
        <w:rPr>
          <w:rFonts w:ascii="標楷體" w:eastAsia="標楷體" w:hAnsi="標楷體" w:hint="eastAsia"/>
          <w:sz w:val="28"/>
          <w:szCs w:val="28"/>
        </w:rPr>
        <w:t>即日起開放報名，名額</w:t>
      </w:r>
      <w:r w:rsidR="000B2E7F">
        <w:rPr>
          <w:rFonts w:ascii="標楷體" w:eastAsia="標楷體" w:hAnsi="標楷體" w:hint="eastAsia"/>
          <w:sz w:val="28"/>
          <w:szCs w:val="28"/>
        </w:rPr>
        <w:t>40</w:t>
      </w:r>
      <w:r w:rsidR="00D01882" w:rsidRPr="007C112E">
        <w:rPr>
          <w:rFonts w:ascii="標楷體" w:eastAsia="標楷體" w:hAnsi="標楷體" w:hint="eastAsia"/>
          <w:sz w:val="28"/>
          <w:szCs w:val="28"/>
        </w:rPr>
        <w:t>位，於</w:t>
      </w:r>
      <w:r w:rsidR="00693E84" w:rsidRPr="007C112E">
        <w:rPr>
          <w:rFonts w:ascii="標楷體" w:eastAsia="標楷體" w:hAnsi="標楷體" w:hint="eastAsia"/>
          <w:sz w:val="28"/>
          <w:szCs w:val="28"/>
        </w:rPr>
        <w:t>活動前3天停止報名，</w:t>
      </w:r>
    </w:p>
    <w:p w:rsidR="001C36E6" w:rsidRPr="007C112E" w:rsidRDefault="0031433D" w:rsidP="0031433D">
      <w:pPr>
        <w:snapToGrid w:val="0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93E84" w:rsidRPr="007C112E">
        <w:rPr>
          <w:rFonts w:ascii="標楷體" w:eastAsia="標楷體" w:hAnsi="標楷體" w:hint="eastAsia"/>
          <w:sz w:val="28"/>
          <w:szCs w:val="28"/>
        </w:rPr>
        <w:t>如已</w:t>
      </w:r>
      <w:r w:rsidR="001C36E6" w:rsidRPr="007C112E">
        <w:rPr>
          <w:rFonts w:ascii="標楷體" w:eastAsia="標楷體" w:hAnsi="標楷體" w:hint="eastAsia"/>
          <w:sz w:val="28"/>
          <w:szCs w:val="28"/>
        </w:rPr>
        <w:t>額滿</w:t>
      </w:r>
      <w:r w:rsidR="00693E84" w:rsidRPr="007C112E">
        <w:rPr>
          <w:rFonts w:ascii="標楷體" w:eastAsia="標楷體" w:hAnsi="標楷體" w:hint="eastAsia"/>
          <w:sz w:val="28"/>
          <w:szCs w:val="28"/>
        </w:rPr>
        <w:t>即停止報名</w:t>
      </w:r>
      <w:r w:rsidR="001C36E6" w:rsidRPr="007C112E">
        <w:rPr>
          <w:rFonts w:ascii="標楷體" w:eastAsia="標楷體" w:hAnsi="標楷體" w:hint="eastAsia"/>
          <w:sz w:val="28"/>
          <w:szCs w:val="28"/>
        </w:rPr>
        <w:t>。</w:t>
      </w:r>
    </w:p>
    <w:p w:rsidR="00D01882" w:rsidRPr="007C112E" w:rsidRDefault="00D01882" w:rsidP="009D38C1">
      <w:pPr>
        <w:snapToGrid w:val="0"/>
        <w:rPr>
          <w:rFonts w:ascii="標楷體" w:eastAsia="標楷體" w:hAnsi="標楷體"/>
          <w:sz w:val="28"/>
          <w:szCs w:val="28"/>
        </w:rPr>
      </w:pPr>
      <w:r w:rsidRPr="007C112E">
        <w:rPr>
          <w:rFonts w:ascii="標楷體" w:eastAsia="標楷體" w:hAnsi="標楷體" w:hint="eastAsia"/>
          <w:sz w:val="28"/>
          <w:szCs w:val="28"/>
        </w:rPr>
        <w:t>報名費用：【會員】NT$2,450/人，【非會員】NT$2,650/人</w:t>
      </w:r>
    </w:p>
    <w:p w:rsidR="00D01882" w:rsidRPr="007C112E" w:rsidRDefault="00D01882" w:rsidP="009D38C1">
      <w:pPr>
        <w:snapToGrid w:val="0"/>
        <w:rPr>
          <w:rFonts w:ascii="標楷體" w:eastAsia="標楷體" w:hAnsi="標楷體"/>
          <w:sz w:val="28"/>
          <w:szCs w:val="28"/>
        </w:rPr>
      </w:pPr>
      <w:r w:rsidRPr="007C112E">
        <w:rPr>
          <w:rFonts w:ascii="標楷體" w:eastAsia="標楷體" w:hAnsi="標楷體" w:hint="eastAsia"/>
          <w:color w:val="FFFFFF"/>
          <w:sz w:val="28"/>
          <w:szCs w:val="28"/>
        </w:rPr>
        <w:t>報名費用：</w:t>
      </w:r>
      <w:r w:rsidRPr="007C112E">
        <w:rPr>
          <w:rFonts w:ascii="標楷體" w:eastAsia="標楷體" w:hAnsi="標楷體" w:hint="eastAsia"/>
          <w:sz w:val="28"/>
          <w:szCs w:val="28"/>
        </w:rPr>
        <w:t>【孩童】NT$2,150/人(12歲以下)</w:t>
      </w:r>
    </w:p>
    <w:p w:rsidR="00D01882" w:rsidRPr="007C112E" w:rsidRDefault="00D01882" w:rsidP="009D38C1">
      <w:pPr>
        <w:snapToGrid w:val="0"/>
        <w:rPr>
          <w:rFonts w:ascii="標楷體" w:eastAsia="標楷體" w:hAnsi="標楷體"/>
          <w:sz w:val="28"/>
          <w:szCs w:val="28"/>
        </w:rPr>
      </w:pPr>
      <w:r w:rsidRPr="007C112E">
        <w:rPr>
          <w:rFonts w:ascii="標楷體" w:eastAsia="標楷體" w:hAnsi="標楷體" w:hint="eastAsia"/>
          <w:sz w:val="28"/>
          <w:szCs w:val="28"/>
        </w:rPr>
        <w:t>*費用說明:包含交通費(遊覽車、船隻)、解說導</w:t>
      </w:r>
      <w:proofErr w:type="gramStart"/>
      <w:r w:rsidRPr="007C112E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7C112E">
        <w:rPr>
          <w:rFonts w:ascii="標楷體" w:eastAsia="標楷體" w:hAnsi="標楷體" w:hint="eastAsia"/>
          <w:sz w:val="28"/>
          <w:szCs w:val="28"/>
        </w:rPr>
        <w:t>、領隊、午餐、行政費、</w:t>
      </w:r>
    </w:p>
    <w:p w:rsidR="00D01882" w:rsidRPr="007C112E" w:rsidRDefault="00D01882" w:rsidP="009D38C1">
      <w:pPr>
        <w:snapToGrid w:val="0"/>
        <w:rPr>
          <w:rFonts w:ascii="標楷體" w:eastAsia="標楷體" w:hAnsi="標楷體"/>
          <w:sz w:val="28"/>
          <w:szCs w:val="28"/>
        </w:rPr>
      </w:pPr>
      <w:r w:rsidRPr="007C112E">
        <w:rPr>
          <w:rFonts w:ascii="標楷體" w:eastAsia="標楷體" w:hAnsi="標楷體" w:hint="eastAsia"/>
          <w:sz w:val="28"/>
          <w:szCs w:val="28"/>
        </w:rPr>
        <w:t>活動保險(200萬意外險、10萬醫療險)</w:t>
      </w:r>
    </w:p>
    <w:p w:rsidR="001C36E6" w:rsidRPr="007C112E" w:rsidRDefault="001C36E6" w:rsidP="000C4A97">
      <w:pPr>
        <w:snapToGrid w:val="0"/>
        <w:rPr>
          <w:rFonts w:ascii="標楷體" w:eastAsia="標楷體" w:hAnsi="標楷體"/>
          <w:sz w:val="28"/>
          <w:szCs w:val="28"/>
        </w:rPr>
      </w:pPr>
      <w:r w:rsidRPr="007C112E">
        <w:rPr>
          <w:rFonts w:ascii="標楷體" w:eastAsia="標楷體" w:hAnsi="標楷體" w:hint="eastAsia"/>
          <w:sz w:val="28"/>
          <w:szCs w:val="28"/>
        </w:rPr>
        <w:t>繳費方式：</w:t>
      </w:r>
      <w:proofErr w:type="gramStart"/>
      <w:r w:rsidRPr="007C112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C112E">
        <w:rPr>
          <w:rFonts w:ascii="標楷體" w:eastAsia="標楷體" w:hAnsi="標楷體" w:hint="eastAsia"/>
          <w:sz w:val="28"/>
          <w:szCs w:val="28"/>
        </w:rPr>
        <w:t>網路系統報名後，寄信至報名者的信箱(內含繳費資訊，</w:t>
      </w:r>
      <w:r w:rsidR="002A3DF7" w:rsidRPr="007C112E">
        <w:rPr>
          <w:rFonts w:ascii="標楷體" w:eastAsia="標楷體" w:hAnsi="標楷體" w:hint="eastAsia"/>
          <w:sz w:val="28"/>
          <w:szCs w:val="28"/>
        </w:rPr>
        <w:t>請於報名後3天內繳費，</w:t>
      </w:r>
      <w:proofErr w:type="gramStart"/>
      <w:r w:rsidR="002A3DF7" w:rsidRPr="007C112E">
        <w:rPr>
          <w:rFonts w:ascii="標楷體" w:eastAsia="標楷體" w:hAnsi="標楷體" w:hint="eastAsia"/>
          <w:b/>
          <w:sz w:val="28"/>
          <w:szCs w:val="28"/>
        </w:rPr>
        <w:t>逾期者恕不</w:t>
      </w:r>
      <w:proofErr w:type="gramEnd"/>
      <w:r w:rsidR="002A3DF7" w:rsidRPr="007C112E">
        <w:rPr>
          <w:rFonts w:ascii="標楷體" w:eastAsia="標楷體" w:hAnsi="標楷體" w:hint="eastAsia"/>
          <w:b/>
          <w:sz w:val="28"/>
          <w:szCs w:val="28"/>
        </w:rPr>
        <w:t>保留名額</w:t>
      </w:r>
      <w:r w:rsidR="002A3DF7" w:rsidRPr="007C112E">
        <w:rPr>
          <w:rFonts w:ascii="標楷體" w:eastAsia="標楷體" w:hAnsi="標楷體" w:hint="eastAsia"/>
          <w:sz w:val="28"/>
          <w:szCs w:val="28"/>
        </w:rPr>
        <w:t>，謝謝合作。</w:t>
      </w:r>
      <w:r w:rsidRPr="007C112E">
        <w:rPr>
          <w:rFonts w:ascii="標楷體" w:eastAsia="標楷體" w:hAnsi="標楷體" w:hint="eastAsia"/>
          <w:sz w:val="28"/>
          <w:szCs w:val="28"/>
        </w:rPr>
        <w:t>)</w:t>
      </w:r>
    </w:p>
    <w:p w:rsidR="00F06E1A" w:rsidRPr="007C112E" w:rsidRDefault="00F06E1A" w:rsidP="00496D18">
      <w:pPr>
        <w:snapToGrid w:val="0"/>
        <w:rPr>
          <w:rFonts w:ascii="標楷體" w:eastAsia="標楷體" w:hAnsi="標楷體"/>
          <w:sz w:val="28"/>
          <w:szCs w:val="28"/>
        </w:rPr>
      </w:pPr>
    </w:p>
    <w:p w:rsidR="00496D18" w:rsidRPr="007C112E" w:rsidRDefault="00496D18" w:rsidP="00496D18">
      <w:pPr>
        <w:snapToGrid w:val="0"/>
        <w:rPr>
          <w:rFonts w:ascii="標楷體" w:eastAsia="標楷體" w:hAnsi="標楷體"/>
          <w:sz w:val="28"/>
          <w:szCs w:val="28"/>
        </w:rPr>
      </w:pPr>
      <w:r w:rsidRPr="007C112E">
        <w:rPr>
          <w:rFonts w:ascii="標楷體" w:eastAsia="標楷體" w:hAnsi="標楷體" w:hint="eastAsia"/>
          <w:sz w:val="28"/>
          <w:szCs w:val="28"/>
        </w:rPr>
        <w:t>建議攜帶物品：</w:t>
      </w:r>
    </w:p>
    <w:p w:rsidR="00496D18" w:rsidRPr="007C112E" w:rsidRDefault="00496D18" w:rsidP="00496D18">
      <w:pPr>
        <w:snapToGrid w:val="0"/>
        <w:rPr>
          <w:rFonts w:ascii="標楷體" w:eastAsia="標楷體" w:hAnsi="標楷體"/>
          <w:sz w:val="28"/>
          <w:szCs w:val="28"/>
        </w:rPr>
      </w:pPr>
      <w:r w:rsidRPr="007C112E">
        <w:rPr>
          <w:rFonts w:ascii="標楷體" w:eastAsia="標楷體" w:hAnsi="標楷體" w:hint="eastAsia"/>
          <w:sz w:val="28"/>
          <w:szCs w:val="28"/>
        </w:rPr>
        <w:t xml:space="preserve"> ◎雙肩式背包、飲水</w:t>
      </w:r>
      <w:r w:rsidR="00AC32BB" w:rsidRPr="007C112E">
        <w:rPr>
          <w:rFonts w:ascii="標楷體" w:eastAsia="標楷體" w:hAnsi="標楷體" w:hint="eastAsia"/>
          <w:sz w:val="28"/>
          <w:szCs w:val="28"/>
        </w:rPr>
        <w:t>(1L)</w:t>
      </w:r>
      <w:r w:rsidRPr="007C112E">
        <w:rPr>
          <w:rFonts w:ascii="標楷體" w:eastAsia="標楷體" w:hAnsi="標楷體" w:hint="eastAsia"/>
          <w:sz w:val="28"/>
          <w:szCs w:val="28"/>
        </w:rPr>
        <w:t>、輕便雨衣、防</w:t>
      </w:r>
      <w:proofErr w:type="gramStart"/>
      <w:r w:rsidRPr="007C112E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7C112E">
        <w:rPr>
          <w:rFonts w:ascii="標楷體" w:eastAsia="標楷體" w:hAnsi="標楷體" w:hint="eastAsia"/>
          <w:sz w:val="28"/>
          <w:szCs w:val="28"/>
        </w:rPr>
        <w:t>用具</w:t>
      </w:r>
      <w:r w:rsidR="00F06E1A" w:rsidRPr="007C11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F06E1A" w:rsidRPr="007C112E">
        <w:rPr>
          <w:rFonts w:ascii="標楷體" w:eastAsia="標楷體" w:hAnsi="標楷體" w:hint="eastAsia"/>
          <w:b/>
          <w:color w:val="FF0000"/>
          <w:sz w:val="28"/>
          <w:szCs w:val="28"/>
        </w:rPr>
        <w:t>健保卡</w:t>
      </w:r>
    </w:p>
    <w:p w:rsidR="00496D18" w:rsidRPr="007C112E" w:rsidRDefault="00496D18" w:rsidP="00496D18">
      <w:pPr>
        <w:snapToGrid w:val="0"/>
        <w:rPr>
          <w:rFonts w:ascii="標楷體" w:eastAsia="標楷體" w:hAnsi="標楷體"/>
          <w:sz w:val="28"/>
          <w:szCs w:val="28"/>
        </w:rPr>
      </w:pPr>
      <w:r w:rsidRPr="007C112E">
        <w:rPr>
          <w:rFonts w:ascii="標楷體" w:eastAsia="標楷體" w:hAnsi="標楷體" w:hint="eastAsia"/>
          <w:sz w:val="28"/>
          <w:szCs w:val="28"/>
        </w:rPr>
        <w:t xml:space="preserve"> ◎相機、望遠鏡、個人藥品、登山杖。【視個人而定】</w:t>
      </w:r>
    </w:p>
    <w:p w:rsidR="002A3DF7" w:rsidRPr="007C112E" w:rsidRDefault="00682ED0" w:rsidP="00496D1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D3BF64" wp14:editId="386236B2">
            <wp:simplePos x="0" y="0"/>
            <wp:positionH relativeFrom="column">
              <wp:posOffset>4369240</wp:posOffset>
            </wp:positionH>
            <wp:positionV relativeFrom="paragraph">
              <wp:posOffset>26670</wp:posOffset>
            </wp:positionV>
            <wp:extent cx="1704340" cy="1441450"/>
            <wp:effectExtent l="19050" t="0" r="10160" b="48260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貂角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441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18" w:rsidRPr="007C112E">
        <w:rPr>
          <w:rFonts w:ascii="標楷體" w:eastAsia="標楷體" w:hAnsi="標楷體" w:hint="eastAsia"/>
          <w:sz w:val="28"/>
          <w:szCs w:val="28"/>
        </w:rPr>
        <w:t xml:space="preserve"> ◎一顆愉悅的心【必備】</w:t>
      </w:r>
    </w:p>
    <w:p w:rsidR="00F27F5F" w:rsidRPr="007C112E" w:rsidRDefault="00F27F5F" w:rsidP="000C4A97">
      <w:pPr>
        <w:snapToGrid w:val="0"/>
        <w:rPr>
          <w:rFonts w:ascii="標楷體" w:eastAsia="標楷體" w:hAnsi="標楷體"/>
          <w:sz w:val="28"/>
          <w:szCs w:val="28"/>
        </w:rPr>
      </w:pPr>
    </w:p>
    <w:p w:rsidR="00F80D12" w:rsidRPr="007C112E" w:rsidRDefault="00496D18" w:rsidP="000C4A97">
      <w:pPr>
        <w:snapToGrid w:val="0"/>
        <w:rPr>
          <w:rFonts w:ascii="標楷體" w:eastAsia="標楷體" w:hAnsi="標楷體"/>
          <w:sz w:val="28"/>
          <w:szCs w:val="28"/>
        </w:rPr>
      </w:pPr>
      <w:r w:rsidRPr="007C112E">
        <w:rPr>
          <w:rFonts w:ascii="標楷體" w:eastAsia="標楷體" w:hAnsi="標楷體" w:hint="eastAsia"/>
          <w:sz w:val="28"/>
          <w:szCs w:val="28"/>
        </w:rPr>
        <w:t>建議穿著：</w:t>
      </w:r>
    </w:p>
    <w:p w:rsidR="00F80D12" w:rsidRPr="007C112E" w:rsidRDefault="007D5445" w:rsidP="00D01882">
      <w:pPr>
        <w:snapToGrid w:val="0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96D18" w:rsidRPr="007C112E">
        <w:rPr>
          <w:rFonts w:ascii="標楷體" w:eastAsia="標楷體" w:hAnsi="標楷體" w:hint="eastAsia"/>
          <w:sz w:val="28"/>
          <w:szCs w:val="28"/>
        </w:rPr>
        <w:t>運動鞋、休閒長褲、長袖（薄長袖）上衣、</w:t>
      </w:r>
      <w:r w:rsidR="00AC32BB" w:rsidRPr="007C112E">
        <w:rPr>
          <w:rFonts w:ascii="標楷體" w:eastAsia="標楷體" w:hAnsi="標楷體" w:hint="eastAsia"/>
          <w:sz w:val="28"/>
          <w:szCs w:val="28"/>
        </w:rPr>
        <w:t>帽子</w:t>
      </w:r>
    </w:p>
    <w:p w:rsidR="00997667" w:rsidRPr="007C112E" w:rsidRDefault="00997667" w:rsidP="000C4A97">
      <w:pPr>
        <w:snapToGrid w:val="0"/>
        <w:rPr>
          <w:rFonts w:ascii="標楷體" w:eastAsia="標楷體" w:hAnsi="標楷體"/>
          <w:sz w:val="28"/>
          <w:szCs w:val="28"/>
        </w:rPr>
      </w:pPr>
    </w:p>
    <w:p w:rsidR="00426D5F" w:rsidRDefault="007C112E" w:rsidP="00426D5F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【注意事項】</w:t>
      </w:r>
      <w:r w:rsidRPr="007C112E">
        <w:rPr>
          <w:rFonts w:ascii="標楷體" w:eastAsia="標楷體" w:hAnsi="標楷體" w:cs="Helvetica"/>
          <w:color w:val="000000"/>
          <w:sz w:val="28"/>
          <w:szCs w:val="28"/>
        </w:rPr>
        <w:br/>
      </w: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１</w:t>
      </w:r>
      <w:r w:rsidR="00426D5F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、</w:t>
      </w: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請自備飲水</w:t>
      </w:r>
      <w:r w:rsidR="0031433D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(1L)</w:t>
      </w: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、環保筷、午餐、手帕。</w:t>
      </w:r>
      <w:r w:rsidRPr="007C112E">
        <w:rPr>
          <w:rFonts w:ascii="標楷體" w:eastAsia="標楷體" w:hAnsi="標楷體" w:cs="Helvetica"/>
          <w:color w:val="000000"/>
          <w:sz w:val="28"/>
          <w:szCs w:val="28"/>
        </w:rPr>
        <w:br/>
      </w:r>
      <w:r w:rsidRPr="00426D5F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２</w:t>
      </w:r>
      <w:r w:rsidR="00426D5F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、</w:t>
      </w: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有關保險等權益問題，報名後參加人員請勿自行更換。若須更替參加人員</w:t>
      </w:r>
    </w:p>
    <w:p w:rsidR="00426D5F" w:rsidRDefault="007C112E" w:rsidP="00426D5F">
      <w:pPr>
        <w:snapToGrid w:val="0"/>
        <w:ind w:firstLineChars="200" w:firstLine="56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時，請必須於活動日七天前，以電話及傳真通知更動資料。參加人員資料更</w:t>
      </w:r>
    </w:p>
    <w:p w:rsidR="00426D5F" w:rsidRDefault="007C112E" w:rsidP="00426D5F">
      <w:pPr>
        <w:snapToGrid w:val="0"/>
        <w:ind w:firstLineChars="200" w:firstLine="56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動作業，僅能以一次為限。</w:t>
      </w:r>
      <w:r w:rsidRPr="007C112E">
        <w:rPr>
          <w:rFonts w:ascii="標楷體" w:eastAsia="標楷體" w:hAnsi="標楷體" w:cs="Helvetica"/>
          <w:color w:val="000000"/>
          <w:sz w:val="28"/>
          <w:szCs w:val="28"/>
        </w:rPr>
        <w:br/>
      </w: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３</w:t>
      </w:r>
      <w:r w:rsidR="00426D5F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、</w:t>
      </w: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退費規定：</w:t>
      </w:r>
      <w:r w:rsidRPr="007C112E">
        <w:rPr>
          <w:rFonts w:ascii="標楷體" w:eastAsia="標楷體" w:hAnsi="標楷體" w:cs="Helvetica"/>
          <w:color w:val="000000"/>
          <w:sz w:val="28"/>
          <w:szCs w:val="28"/>
        </w:rPr>
        <w:br/>
      </w: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 xml:space="preserve">　　活動出發日前21日通知到達主辦單位，扣除已支付行政費用，退回費用80%。</w:t>
      </w:r>
      <w:r w:rsidRPr="007C112E">
        <w:rPr>
          <w:rFonts w:ascii="標楷體" w:eastAsia="標楷體" w:hAnsi="標楷體" w:cs="Helvetica"/>
          <w:color w:val="000000"/>
          <w:sz w:val="28"/>
          <w:szCs w:val="28"/>
        </w:rPr>
        <w:br/>
      </w: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 xml:space="preserve">　　活動出發日前2-20個工作日通知到達主辦單位，扣除已支付行政費用，退</w:t>
      </w:r>
    </w:p>
    <w:p w:rsidR="00426D5F" w:rsidRDefault="00426D5F" w:rsidP="003D5C96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回報名費用70%。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</w:rPr>
        <w:br/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 xml:space="preserve">　　活動出發日前1個工作日通知到達主辦單位，扣除已支付行政費用，退回報</w:t>
      </w:r>
    </w:p>
    <w:p w:rsidR="0031433D" w:rsidRDefault="007C112E" w:rsidP="0031433D">
      <w:pPr>
        <w:snapToGrid w:val="0"/>
        <w:ind w:leftChars="200" w:left="480"/>
        <w:rPr>
          <w:rFonts w:ascii="標楷體" w:eastAsia="標楷體" w:hAnsi="標楷體" w:cs="Helvetica"/>
          <w:color w:val="000000"/>
          <w:sz w:val="28"/>
          <w:szCs w:val="28"/>
        </w:rPr>
      </w:pP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名費用50%。</w:t>
      </w:r>
    </w:p>
    <w:p w:rsidR="0031433D" w:rsidRDefault="007C112E" w:rsidP="0031433D">
      <w:pPr>
        <w:snapToGrid w:val="0"/>
        <w:ind w:leftChars="200" w:left="480"/>
        <w:rPr>
          <w:rFonts w:ascii="標楷體" w:eastAsia="標楷體" w:hAnsi="標楷體" w:cs="Helvetica"/>
          <w:color w:val="000000"/>
          <w:sz w:val="28"/>
          <w:szCs w:val="28"/>
        </w:rPr>
      </w:pP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活動出發當日（含）以後</w:t>
      </w:r>
      <w:r w:rsidR="0031433D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</w:t>
      </w:r>
      <w:r w:rsidR="0031433D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通知</w:t>
      </w: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主辦單位，</w:t>
      </w:r>
      <w:proofErr w:type="gramStart"/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不</w:t>
      </w:r>
      <w:proofErr w:type="gramEnd"/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退費。</w:t>
      </w:r>
    </w:p>
    <w:p w:rsidR="00426D5F" w:rsidRDefault="007C112E" w:rsidP="0031433D">
      <w:pPr>
        <w:snapToGrid w:val="0"/>
        <w:jc w:val="both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４</w:t>
      </w:r>
      <w:r w:rsidR="007D5445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、</w:t>
      </w:r>
      <w:r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若因無法抗拒因素（例颱風…等，以活動地點當地政府機關公告為據），必</w:t>
      </w:r>
    </w:p>
    <w:p w:rsidR="00426D5F" w:rsidRDefault="00426D5F" w:rsidP="003D5C96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須取消活動，主辦單位將報名費全額退費，或參加者同意遞補其他未額滿之</w:t>
      </w:r>
    </w:p>
    <w:p w:rsidR="00426D5F" w:rsidRDefault="00426D5F" w:rsidP="003D5C96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活動。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</w:rPr>
        <w:br/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５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、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參加活動者請務必遵守報到與集合時間，逾時不候，亦不受理退費。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</w:rPr>
        <w:br/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６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、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活動時請配合解說員的引導，無故未報到者或於中途離隊、</w:t>
      </w:r>
      <w:proofErr w:type="gramStart"/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脫隊者</w:t>
      </w:r>
      <w:proofErr w:type="gramEnd"/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，均視為</w:t>
      </w:r>
    </w:p>
    <w:p w:rsidR="00426D5F" w:rsidRDefault="00426D5F" w:rsidP="003D5C96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自願放棄。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</w:rPr>
        <w:br/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７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、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生態體驗活動系列，活動行程屬初級大眾路線，但仍須健行於自然生態中。</w:t>
      </w:r>
    </w:p>
    <w:p w:rsidR="00426D5F" w:rsidRDefault="00426D5F" w:rsidP="00426D5F">
      <w:pPr>
        <w:snapToGrid w:val="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故有高</w:t>
      </w:r>
      <w:r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血壓、心臟病等不宜劇烈勞動者，請自我衡量體能並遵守解說員的引</w:t>
      </w:r>
    </w:p>
    <w:p w:rsidR="00997667" w:rsidRDefault="007D5445" w:rsidP="00426D5F">
      <w:pPr>
        <w:snapToGrid w:val="0"/>
        <w:ind w:firstLineChars="200" w:firstLine="560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 w:rsidRPr="007D5445">
        <w:rPr>
          <w:rFonts w:ascii="標楷體" w:eastAsia="標楷體" w:hAnsi="標楷體" w:cs="Helvetica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B041F" wp14:editId="0239D37C">
                <wp:simplePos x="0" y="0"/>
                <wp:positionH relativeFrom="column">
                  <wp:posOffset>4061460</wp:posOffset>
                </wp:positionH>
                <wp:positionV relativeFrom="paragraph">
                  <wp:posOffset>366443</wp:posOffset>
                </wp:positionV>
                <wp:extent cx="2162908" cy="1477107"/>
                <wp:effectExtent l="57150" t="38100" r="66040" b="850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908" cy="1477107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2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445" w:rsidRPr="007D5445" w:rsidRDefault="007D5445" w:rsidP="007D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1433D">
                              <w:rPr>
                                <w:rFonts w:ascii="標楷體" w:eastAsia="標楷體" w:hAnsi="標楷體" w:hint="eastAsia"/>
                                <w:color w:val="0070C0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環</w:t>
                            </w:r>
                            <w:r w:rsidRPr="007D5445">
                              <w:rPr>
                                <w:rFonts w:ascii="標楷體" w:eastAsia="標楷體" w:hAnsi="標楷體" w:hint="eastAsia"/>
                              </w:rPr>
                              <w:t>境解說教育工作，是一份令人愉快但任重的職務。</w:t>
                            </w:r>
                          </w:p>
                          <w:p w:rsidR="007D5445" w:rsidRPr="007D5445" w:rsidRDefault="007D5445" w:rsidP="007D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D5445">
                              <w:rPr>
                                <w:rFonts w:ascii="標楷體" w:eastAsia="標楷體" w:hAnsi="標楷體" w:hint="eastAsia"/>
                              </w:rPr>
                              <w:t>期待您對我們的支持與鼓勵，我們絕對以尊重自然的心，誠懇的態度，為大家做最佳的解說服務。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9.8pt;margin-top:28.85pt;width:170.3pt;height:1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" fillcolor="#eeece1 [3203]" stroked="f">
                <v:shadow on="t" color="black" opacity="24903f" origin=",.5" offset="0,.55556mm"/>
                <v:textbox>
                  <w:txbxContent>
                    <w:p w:rsidR="007D5445" w:rsidRPr="007D5445" w:rsidRDefault="007D5445" w:rsidP="007D5445">
                      <w:pPr>
                        <w:rPr>
                          <w:rFonts w:ascii="標楷體" w:eastAsia="標楷體" w:hAnsi="標楷體"/>
                        </w:rPr>
                      </w:pPr>
                      <w:r w:rsidRPr="0031433D">
                        <w:rPr>
                          <w:rFonts w:ascii="標楷體" w:eastAsia="標楷體" w:hAnsi="標楷體" w:hint="eastAsia"/>
                          <w:color w:val="0070C0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環</w:t>
                      </w:r>
                      <w:r w:rsidRPr="007D5445">
                        <w:rPr>
                          <w:rFonts w:ascii="標楷體" w:eastAsia="標楷體" w:hAnsi="標楷體" w:hint="eastAsia"/>
                        </w:rPr>
                        <w:t>境解說教育工作，是一份令人愉快但任重的職務。</w:t>
                      </w:r>
                    </w:p>
                    <w:p w:rsidR="007D5445" w:rsidRPr="007D5445" w:rsidRDefault="007D5445" w:rsidP="007D5445">
                      <w:pPr>
                        <w:rPr>
                          <w:rFonts w:ascii="標楷體" w:eastAsia="標楷體" w:hAnsi="標楷體"/>
                        </w:rPr>
                      </w:pPr>
                      <w:r w:rsidRPr="007D5445">
                        <w:rPr>
                          <w:rFonts w:ascii="標楷體" w:eastAsia="標楷體" w:hAnsi="標楷體" w:hint="eastAsia"/>
                        </w:rPr>
                        <w:t>期待您對我們的支持與鼓勵，我們絕對以尊重自然的心，誠懇的態度，為大家做最佳的解說服務。</w:t>
                      </w:r>
                    </w:p>
                  </w:txbxContent>
                </v:textbox>
              </v:shape>
            </w:pict>
          </mc:Fallback>
        </mc:AlternateContent>
      </w:r>
      <w:r w:rsidR="00426D5F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導</w:t>
      </w:r>
      <w:r w:rsidR="00426D5F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隨時注意安全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</w:rPr>
        <w:br/>
      </w:r>
      <w:r w:rsid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８</w:t>
      </w:r>
      <w:r w:rsidR="00426D5F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、</w:t>
      </w:r>
      <w:r w:rsid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行走島上請</w:t>
      </w:r>
      <w:r w:rsidR="007C112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結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伴同行，切勿落單。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</w:rPr>
        <w:br/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９</w:t>
      </w:r>
      <w:r w:rsidR="00426D5F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、</w:t>
      </w:r>
      <w:r w:rsidR="007C112E" w:rsidRPr="007C112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一顆愉悅的心【必備】。</w:t>
      </w:r>
    </w:p>
    <w:p w:rsidR="00682ED0" w:rsidRPr="007C112E" w:rsidRDefault="00682ED0" w:rsidP="003D5C96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03FDB2" wp14:editId="162880BD">
            <wp:simplePos x="0" y="0"/>
            <wp:positionH relativeFrom="column">
              <wp:posOffset>3220085</wp:posOffset>
            </wp:positionH>
            <wp:positionV relativeFrom="paragraph">
              <wp:posOffset>181610</wp:posOffset>
            </wp:positionV>
            <wp:extent cx="842010" cy="11334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親山水-去背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12E" w:rsidRPr="007C112E" w:rsidRDefault="007C112E" w:rsidP="00266CF6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活動企劃</w:t>
      </w:r>
      <w:r w:rsidR="00496D18" w:rsidRPr="007C112E">
        <w:rPr>
          <w:rFonts w:ascii="標楷體" w:eastAsia="標楷體" w:hAnsi="標楷體" w:hint="eastAsia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>親山水(生態)工作室</w:t>
      </w:r>
    </w:p>
    <w:p w:rsidR="00266CF6" w:rsidRPr="00682ED0" w:rsidRDefault="007C112E" w:rsidP="00496D1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活動協辦</w:t>
      </w:r>
      <w:r w:rsidR="00496D18" w:rsidRPr="007C112E">
        <w:rPr>
          <w:rFonts w:ascii="標楷體" w:eastAsia="標楷體" w:hAnsi="標楷體" w:hint="eastAsia"/>
          <w:sz w:val="28"/>
          <w:szCs w:val="28"/>
        </w:rPr>
        <w:t>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富茂旅行社</w:t>
      </w:r>
      <w:proofErr w:type="gramEnd"/>
    </w:p>
    <w:p w:rsidR="00496D18" w:rsidRPr="007C112E" w:rsidRDefault="00496D18" w:rsidP="00266CF6">
      <w:pPr>
        <w:snapToGrid w:val="0"/>
        <w:rPr>
          <w:rFonts w:ascii="標楷體" w:eastAsia="標楷體" w:hAnsi="標楷體"/>
          <w:sz w:val="28"/>
          <w:szCs w:val="28"/>
        </w:rPr>
      </w:pPr>
      <w:r w:rsidRPr="007C112E">
        <w:rPr>
          <w:rFonts w:ascii="標楷體" w:eastAsia="標楷體" w:hAnsi="標楷體" w:hint="eastAsia"/>
          <w:sz w:val="28"/>
          <w:szCs w:val="28"/>
        </w:rPr>
        <w:t>聯絡方式：電話：(02)2552-0133</w:t>
      </w:r>
      <w:r w:rsidR="007C112E">
        <w:rPr>
          <w:rFonts w:ascii="標楷體" w:eastAsia="標楷體" w:hAnsi="標楷體" w:hint="eastAsia"/>
          <w:sz w:val="28"/>
          <w:szCs w:val="28"/>
        </w:rPr>
        <w:t>#1</w:t>
      </w:r>
      <w:r w:rsidR="00501830">
        <w:rPr>
          <w:rFonts w:ascii="標楷體" w:eastAsia="標楷體" w:hAnsi="標楷體" w:hint="eastAsia"/>
          <w:sz w:val="28"/>
          <w:szCs w:val="28"/>
        </w:rPr>
        <w:t>4</w:t>
      </w:r>
    </w:p>
    <w:p w:rsidR="00F80D12" w:rsidRPr="007C112E" w:rsidRDefault="003D5C96" w:rsidP="000C4A97">
      <w:pPr>
        <w:snapToGrid w:val="0"/>
        <w:rPr>
          <w:rFonts w:ascii="標楷體" w:eastAsia="標楷體" w:hAnsi="標楷體"/>
          <w:sz w:val="28"/>
          <w:szCs w:val="28"/>
        </w:rPr>
      </w:pPr>
      <w:r w:rsidRPr="007C112E">
        <w:rPr>
          <w:rFonts w:ascii="標楷體" w:eastAsia="標楷體" w:hAnsi="標楷體" w:hint="eastAsia"/>
          <w:sz w:val="28"/>
          <w:szCs w:val="28"/>
        </w:rPr>
        <w:t>E-mail：</w:t>
      </w:r>
      <w:hyperlink r:id="rId13" w:history="1">
        <w:r w:rsidR="00C14216" w:rsidRPr="007C112E">
          <w:rPr>
            <w:rStyle w:val="aa"/>
            <w:rFonts w:ascii="標楷體" w:eastAsia="標楷體" w:hAnsi="標楷體" w:hint="eastAsia"/>
            <w:sz w:val="28"/>
            <w:szCs w:val="28"/>
          </w:rPr>
          <w:t>tsoid2006@gmail.com</w:t>
        </w:r>
      </w:hyperlink>
    </w:p>
    <w:sectPr w:rsidR="00F80D12" w:rsidRPr="007C112E" w:rsidSect="00C14216">
      <w:pgSz w:w="11906" w:h="16838"/>
      <w:pgMar w:top="851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E9" w:rsidRDefault="00802BE9" w:rsidP="001C36E6">
      <w:r>
        <w:separator/>
      </w:r>
    </w:p>
  </w:endnote>
  <w:endnote w:type="continuationSeparator" w:id="0">
    <w:p w:rsidR="00802BE9" w:rsidRDefault="00802BE9" w:rsidP="001C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E9" w:rsidRDefault="00802BE9" w:rsidP="001C36E6">
      <w:r>
        <w:separator/>
      </w:r>
    </w:p>
  </w:footnote>
  <w:footnote w:type="continuationSeparator" w:id="0">
    <w:p w:rsidR="00802BE9" w:rsidRDefault="00802BE9" w:rsidP="001C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1C9CA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276ABB"/>
    <w:multiLevelType w:val="hybridMultilevel"/>
    <w:tmpl w:val="E2FC8CDC"/>
    <w:lvl w:ilvl="0" w:tplc="F49A4D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1F6802CD"/>
    <w:multiLevelType w:val="hybridMultilevel"/>
    <w:tmpl w:val="FFBA3AA0"/>
    <w:lvl w:ilvl="0" w:tplc="E7D697E0">
      <w:start w:val="3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2B415A"/>
    <w:multiLevelType w:val="hybridMultilevel"/>
    <w:tmpl w:val="642C5960"/>
    <w:lvl w:ilvl="0" w:tplc="39169190">
      <w:start w:val="1"/>
      <w:numFmt w:val="decimal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CB4525"/>
    <w:multiLevelType w:val="hybridMultilevel"/>
    <w:tmpl w:val="2EDC11A8"/>
    <w:lvl w:ilvl="0" w:tplc="62442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1519FA"/>
    <w:multiLevelType w:val="multilevel"/>
    <w:tmpl w:val="A924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F78DC"/>
    <w:multiLevelType w:val="hybridMultilevel"/>
    <w:tmpl w:val="B3787478"/>
    <w:lvl w:ilvl="0" w:tplc="55505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97"/>
    <w:rsid w:val="00026C5E"/>
    <w:rsid w:val="00044B3E"/>
    <w:rsid w:val="00047BEF"/>
    <w:rsid w:val="00063D81"/>
    <w:rsid w:val="000B2E7F"/>
    <w:rsid w:val="000C4A97"/>
    <w:rsid w:val="000F0E6E"/>
    <w:rsid w:val="000F252E"/>
    <w:rsid w:val="0011677A"/>
    <w:rsid w:val="00177E7B"/>
    <w:rsid w:val="0018198D"/>
    <w:rsid w:val="001A4687"/>
    <w:rsid w:val="001C36E6"/>
    <w:rsid w:val="001E2BAC"/>
    <w:rsid w:val="0026455D"/>
    <w:rsid w:val="0026605D"/>
    <w:rsid w:val="00266CF6"/>
    <w:rsid w:val="002A3DF7"/>
    <w:rsid w:val="002B3816"/>
    <w:rsid w:val="002C2382"/>
    <w:rsid w:val="0031433D"/>
    <w:rsid w:val="00373A0E"/>
    <w:rsid w:val="003D5C96"/>
    <w:rsid w:val="00404789"/>
    <w:rsid w:val="00405C28"/>
    <w:rsid w:val="00407CD8"/>
    <w:rsid w:val="00426D5F"/>
    <w:rsid w:val="00462676"/>
    <w:rsid w:val="004761ED"/>
    <w:rsid w:val="00496D18"/>
    <w:rsid w:val="004A1DB8"/>
    <w:rsid w:val="004E3FE0"/>
    <w:rsid w:val="00501830"/>
    <w:rsid w:val="00513C48"/>
    <w:rsid w:val="0053722C"/>
    <w:rsid w:val="0055462B"/>
    <w:rsid w:val="005713F7"/>
    <w:rsid w:val="005776FA"/>
    <w:rsid w:val="005A3D23"/>
    <w:rsid w:val="005B6626"/>
    <w:rsid w:val="00682ED0"/>
    <w:rsid w:val="00693E84"/>
    <w:rsid w:val="006E0AAA"/>
    <w:rsid w:val="006E63C8"/>
    <w:rsid w:val="00710A6A"/>
    <w:rsid w:val="007215DB"/>
    <w:rsid w:val="007509B8"/>
    <w:rsid w:val="007C112E"/>
    <w:rsid w:val="007C1499"/>
    <w:rsid w:val="007C7054"/>
    <w:rsid w:val="007D5445"/>
    <w:rsid w:val="007D6B6A"/>
    <w:rsid w:val="007E39E6"/>
    <w:rsid w:val="008002A4"/>
    <w:rsid w:val="00802BE9"/>
    <w:rsid w:val="00806E48"/>
    <w:rsid w:val="00852541"/>
    <w:rsid w:val="00885490"/>
    <w:rsid w:val="008E05CB"/>
    <w:rsid w:val="00997667"/>
    <w:rsid w:val="009D1BF4"/>
    <w:rsid w:val="009D38C1"/>
    <w:rsid w:val="00AC32BB"/>
    <w:rsid w:val="00AD2AD9"/>
    <w:rsid w:val="00AE2D10"/>
    <w:rsid w:val="00B33468"/>
    <w:rsid w:val="00B94C2B"/>
    <w:rsid w:val="00BA48B3"/>
    <w:rsid w:val="00C14216"/>
    <w:rsid w:val="00C2135B"/>
    <w:rsid w:val="00C71570"/>
    <w:rsid w:val="00C9228C"/>
    <w:rsid w:val="00C92F90"/>
    <w:rsid w:val="00D01882"/>
    <w:rsid w:val="00D04A00"/>
    <w:rsid w:val="00D511EC"/>
    <w:rsid w:val="00D51DFD"/>
    <w:rsid w:val="00D5632C"/>
    <w:rsid w:val="00DE052F"/>
    <w:rsid w:val="00E14332"/>
    <w:rsid w:val="00E20F67"/>
    <w:rsid w:val="00E36C09"/>
    <w:rsid w:val="00EB021C"/>
    <w:rsid w:val="00EB7C36"/>
    <w:rsid w:val="00ED0625"/>
    <w:rsid w:val="00F00698"/>
    <w:rsid w:val="00F06E1A"/>
    <w:rsid w:val="00F27F5F"/>
    <w:rsid w:val="00F31A2A"/>
    <w:rsid w:val="00F64594"/>
    <w:rsid w:val="00F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A9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C4A97"/>
    <w:pPr>
      <w:ind w:leftChars="200" w:left="480"/>
    </w:pPr>
  </w:style>
  <w:style w:type="table" w:styleId="a5">
    <w:name w:val="Table Grid"/>
    <w:basedOn w:val="a2"/>
    <w:uiPriority w:val="59"/>
    <w:rsid w:val="000C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AD2AD9"/>
    <w:pPr>
      <w:numPr>
        <w:numId w:val="2"/>
      </w:numPr>
      <w:contextualSpacing/>
    </w:pPr>
  </w:style>
  <w:style w:type="paragraph" w:styleId="Web">
    <w:name w:val="Normal (Web)"/>
    <w:basedOn w:val="a0"/>
    <w:uiPriority w:val="99"/>
    <w:semiHidden/>
    <w:unhideWhenUsed/>
    <w:rsid w:val="001E2B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1"/>
    <w:rsid w:val="001E2BAC"/>
  </w:style>
  <w:style w:type="paragraph" w:styleId="a6">
    <w:name w:val="header"/>
    <w:basedOn w:val="a0"/>
    <w:link w:val="a7"/>
    <w:uiPriority w:val="99"/>
    <w:unhideWhenUsed/>
    <w:rsid w:val="001C3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1C36E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1C3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1C36E6"/>
    <w:rPr>
      <w:sz w:val="20"/>
      <w:szCs w:val="20"/>
    </w:rPr>
  </w:style>
  <w:style w:type="character" w:styleId="aa">
    <w:name w:val="Hyperlink"/>
    <w:rsid w:val="009D1BF4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407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407CD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1"/>
    <w:uiPriority w:val="99"/>
    <w:semiHidden/>
    <w:unhideWhenUsed/>
    <w:rsid w:val="005372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A9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C4A97"/>
    <w:pPr>
      <w:ind w:leftChars="200" w:left="480"/>
    </w:pPr>
  </w:style>
  <w:style w:type="table" w:styleId="a5">
    <w:name w:val="Table Grid"/>
    <w:basedOn w:val="a2"/>
    <w:uiPriority w:val="59"/>
    <w:rsid w:val="000C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AD2AD9"/>
    <w:pPr>
      <w:numPr>
        <w:numId w:val="2"/>
      </w:numPr>
      <w:contextualSpacing/>
    </w:pPr>
  </w:style>
  <w:style w:type="paragraph" w:styleId="Web">
    <w:name w:val="Normal (Web)"/>
    <w:basedOn w:val="a0"/>
    <w:uiPriority w:val="99"/>
    <w:semiHidden/>
    <w:unhideWhenUsed/>
    <w:rsid w:val="001E2B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1"/>
    <w:rsid w:val="001E2BAC"/>
  </w:style>
  <w:style w:type="paragraph" w:styleId="a6">
    <w:name w:val="header"/>
    <w:basedOn w:val="a0"/>
    <w:link w:val="a7"/>
    <w:uiPriority w:val="99"/>
    <w:unhideWhenUsed/>
    <w:rsid w:val="001C3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1C36E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1C3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1C36E6"/>
    <w:rPr>
      <w:sz w:val="20"/>
      <w:szCs w:val="20"/>
    </w:rPr>
  </w:style>
  <w:style w:type="character" w:styleId="aa">
    <w:name w:val="Hyperlink"/>
    <w:rsid w:val="009D1BF4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407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407CD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1"/>
    <w:uiPriority w:val="99"/>
    <w:semiHidden/>
    <w:unhideWhenUsed/>
    <w:rsid w:val="0053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soid2006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class.com/rid=2343c3f5eb8c2a5d1d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C822-4368-423D-B070-D2D0911F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wu18</dc:creator>
  <cp:lastModifiedBy>waterwu</cp:lastModifiedBy>
  <cp:revision>15</cp:revision>
  <cp:lastPrinted>2020-05-12T06:07:00Z</cp:lastPrinted>
  <dcterms:created xsi:type="dcterms:W3CDTF">2020-05-08T08:27:00Z</dcterms:created>
  <dcterms:modified xsi:type="dcterms:W3CDTF">2020-06-04T05:50:00Z</dcterms:modified>
</cp:coreProperties>
</file>