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60" w:rsidRPr="0008239E" w:rsidRDefault="006E5360" w:rsidP="006E5360">
      <w:pPr>
        <w:jc w:val="center"/>
        <w:rPr>
          <w:rFonts w:ascii="微軟正黑體" w:eastAsia="微軟正黑體" w:hAnsi="微軟正黑體"/>
          <w:b/>
          <w:color w:val="00B050"/>
          <w:sz w:val="48"/>
          <w:szCs w:val="48"/>
          <w:u w:val="single"/>
        </w:rPr>
      </w:pP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>活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動 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守 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>則</w:t>
      </w:r>
    </w:p>
    <w:p w:rsidR="006E5360" w:rsidRPr="0008239E" w:rsidRDefault="006E5360" w:rsidP="006E5360">
      <w:pPr>
        <w:spacing w:line="2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    歡迎各位朋友報名參加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百岳</w:t>
      </w:r>
      <w:r w:rsidR="001F48EE">
        <w:rPr>
          <w:rFonts w:ascii="微軟正黑體" w:eastAsia="微軟正黑體" w:hAnsi="微軟正黑體" w:hint="eastAsia"/>
          <w:b/>
          <w:color w:val="000000" w:themeColor="text1"/>
          <w:szCs w:val="24"/>
        </w:rPr>
        <w:t>舉辦的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露營活動</w:t>
      </w: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>，這是個難得的機會，讓我們能與各位面對面認識，讓喜愛戶外活動的人彼此間能互相認識交流</w:t>
      </w:r>
      <w:r w:rsidR="001F48EE">
        <w:rPr>
          <w:rFonts w:ascii="微軟正黑體" w:eastAsia="微軟正黑體" w:hAnsi="微軟正黑體" w:hint="eastAsia"/>
          <w:b/>
          <w:color w:val="000000" w:themeColor="text1"/>
          <w:szCs w:val="24"/>
        </w:rPr>
        <w:t>，結交志同道合的露營夥伴</w:t>
      </w: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>，一同感受大自然帶給我們的美好。我們希望每一個參加露營的朋友都能盡情享受大自然的清新活力，所以請所有參加者一起配合以下的營地守則，保持良好的露營習慣，露營生活才會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更</w:t>
      </w: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>享受!!</w:t>
      </w:r>
    </w:p>
    <w:p w:rsidR="006E5360" w:rsidRPr="00F26F7D" w:rsidRDefault="006E5360" w:rsidP="006E5360">
      <w:pPr>
        <w:spacing w:line="280" w:lineRule="exact"/>
        <w:rPr>
          <w:rFonts w:ascii="微軟正黑體" w:eastAsia="MS Mincho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※營區分配</w:t>
      </w:r>
      <w:r>
        <w:rPr>
          <w:rFonts w:ascii="微軟正黑體" w:eastAsia="微軟正黑體" w:hAnsi="微軟正黑體" w:hint="eastAsia"/>
          <w:b/>
          <w:color w:val="0070C0"/>
          <w:szCs w:val="24"/>
        </w:rPr>
        <w:t>:</w:t>
      </w:r>
    </w:p>
    <w:p w:rsidR="006E5360" w:rsidRDefault="006E5360" w:rsidP="006E5360">
      <w:pPr>
        <w:spacing w:line="280" w:lineRule="exact"/>
        <w:ind w:left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各位朋友的營位分配是</w:t>
      </w:r>
      <w:r w:rsidR="00E80D95">
        <w:rPr>
          <w:rFonts w:ascii="微軟正黑體" w:eastAsia="微軟正黑體" w:hAnsi="微軟正黑體" w:hint="eastAsia"/>
          <w:b/>
          <w:color w:val="000000" w:themeColor="text1"/>
          <w:szCs w:val="24"/>
        </w:rPr>
        <w:t>以現場人員調度分配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，每一組別基本提供搭設一組寢室帳及一組客廳(或天幕)帳大小之營位空間，</w:t>
      </w:r>
      <w:r w:rsidR="00DF6914">
        <w:rPr>
          <w:rFonts w:ascii="微軟正黑體" w:eastAsia="微軟正黑體" w:hAnsi="微軟正黑體" w:hint="eastAsia"/>
          <w:b/>
          <w:color w:val="000000" w:themeColor="text1"/>
          <w:szCs w:val="24"/>
        </w:rPr>
        <w:t>勿使用鋪天蓋地</w:t>
      </w:r>
      <w:proofErr w:type="gramStart"/>
      <w:r w:rsidR="00DF6914">
        <w:rPr>
          <w:rFonts w:ascii="微軟正黑體" w:eastAsia="微軟正黑體" w:hAnsi="微軟正黑體" w:hint="eastAsia"/>
          <w:b/>
          <w:color w:val="000000" w:themeColor="text1"/>
          <w:szCs w:val="24"/>
        </w:rPr>
        <w:t>之搭法妨礙</w:t>
      </w:r>
      <w:proofErr w:type="gramEnd"/>
      <w:r w:rsidR="00DF6914">
        <w:rPr>
          <w:rFonts w:ascii="微軟正黑體" w:eastAsia="微軟正黑體" w:hAnsi="微軟正黑體" w:hint="eastAsia"/>
          <w:b/>
          <w:color w:val="000000" w:themeColor="text1"/>
          <w:szCs w:val="24"/>
        </w:rPr>
        <w:t>他人，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請大家遵守一組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營位的規則。</w:t>
      </w:r>
    </w:p>
    <w:p w:rsidR="006E5360" w:rsidRPr="0008239E" w:rsidRDefault="006E5360" w:rsidP="006E5360">
      <w:pPr>
        <w:spacing w:line="280" w:lineRule="exact"/>
        <w:ind w:left="2"/>
        <w:rPr>
          <w:rFonts w:ascii="微軟正黑體" w:eastAsia="微軟正黑體" w:hAnsi="微軟正黑體"/>
          <w:b/>
          <w:color w:val="525252" w:themeColor="accent3" w:themeShade="80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※作息時間</w:t>
      </w:r>
      <w:r>
        <w:rPr>
          <w:rFonts w:ascii="微軟正黑體" w:eastAsia="微軟正黑體" w:hAnsi="微軟正黑體" w:hint="eastAsia"/>
          <w:b/>
          <w:color w:val="0070C0"/>
          <w:szCs w:val="24"/>
        </w:rPr>
        <w:t>:</w:t>
      </w:r>
    </w:p>
    <w:p w:rsidR="006E5360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營區夜間22:</w:t>
      </w:r>
      <w:r w:rsidR="008E6B56">
        <w:rPr>
          <w:rFonts w:ascii="微軟正黑體" w:eastAsia="微軟正黑體" w:hAnsi="微軟正黑體" w:hint="eastAsia"/>
          <w:b/>
          <w:color w:val="000000" w:themeColor="text1"/>
          <w:szCs w:val="24"/>
        </w:rPr>
        <w:t>0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0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至早上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0</w:t>
      </w:r>
      <w:r w:rsidR="008E6B56">
        <w:rPr>
          <w:rFonts w:ascii="微軟正黑體" w:eastAsia="微軟正黑體" w:hAnsi="微軟正黑體" w:hint="eastAsia"/>
          <w:b/>
          <w:color w:val="000000" w:themeColor="text1"/>
          <w:szCs w:val="24"/>
        </w:rPr>
        <w:t>8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:00時段請大家保持寧靜，輕聲細語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勿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大聲喧嘩。</w:t>
      </w:r>
    </w:p>
    <w:p w:rsidR="006E5360" w:rsidRPr="00D12B70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※汽車安全管制:</w:t>
      </w:r>
    </w:p>
    <w:p w:rsidR="006E5360" w:rsidRDefault="006E5360" w:rsidP="006E5360">
      <w:pPr>
        <w:spacing w:line="280" w:lineRule="exact"/>
        <w:ind w:left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汽車進入營區後請保持車速</w:t>
      </w:r>
      <w:r w:rsidR="00A81742">
        <w:rPr>
          <w:rFonts w:ascii="微軟正黑體" w:eastAsia="微軟正黑體" w:hAnsi="微軟正黑體" w:hint="eastAsia"/>
          <w:b/>
          <w:color w:val="000000" w:themeColor="text1"/>
          <w:szCs w:val="24"/>
        </w:rPr>
        <w:t>2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0公里，裝備擺放完畢後須配合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停妥至指定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區域，並請盡量不要再任意移動以策安全。</w:t>
      </w:r>
    </w:p>
    <w:p w:rsidR="006E5360" w:rsidRPr="00175CB0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※汽車靜音設定: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到場後，請將車輛「安全鎖警示聲」設定為靜音，若無法設定為靜音模式，夜間盡量以鑰匙開門，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開閉車門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時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勿甩門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，保持營地寧靜。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※紮營安全事項:</w:t>
      </w:r>
    </w:p>
    <w:p w:rsidR="006E5360" w:rsidRDefault="00D12B7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營地環境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充滿營繩和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營釘，請務必注意兒童安全，活動中會提供</w:t>
      </w:r>
      <w:r w:rsidR="006E5360">
        <w:rPr>
          <w:rFonts w:ascii="微軟正黑體" w:eastAsia="微軟正黑體" w:hAnsi="微軟正黑體" w:hint="eastAsia"/>
          <w:b/>
          <w:color w:val="000000" w:themeColor="text1"/>
          <w:szCs w:val="24"/>
        </w:rPr>
        <w:t>空間讓小朋友們遊玩，勿讓小朋友們在帳篷區奔跑玩耍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，以免受傷</w:t>
      </w:r>
      <w:r w:rsidR="006E5360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※盥洗設備使用:</w:t>
      </w:r>
    </w:p>
    <w:p w:rsidR="006E5360" w:rsidRPr="008F4F0A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FF0000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鍋碗洗滌後，請務必將水槽內的菜渣一併清理乾淨。衛浴廁所等公共設備使用時請保持乾淨，才能擁有舒服的露營生活。</w:t>
      </w:r>
    </w:p>
    <w:p w:rsidR="006E5360" w:rsidRPr="008F4F0A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FF0000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※用火注意事項: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營地請勿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於地面草皮上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直接生火，炊事請務必攜帶戶外廚房炊具或烤肉架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離地</w:t>
      </w:r>
      <w:r w:rsidR="00141C00">
        <w:rPr>
          <w:rFonts w:ascii="微軟正黑體" w:eastAsia="微軟正黑體" w:hAnsi="微軟正黑體" w:hint="eastAsia"/>
          <w:b/>
          <w:color w:val="000000" w:themeColor="text1"/>
          <w:szCs w:val="24"/>
        </w:rPr>
        <w:t>5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0公分以上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使用。使用油氣設備時注意安全。</w:t>
      </w:r>
      <w:r w:rsidR="008E6B56">
        <w:rPr>
          <w:rFonts w:ascii="微軟正黑體" w:eastAsia="微軟正黑體" w:hAnsi="微軟正黑體" w:hint="eastAsia"/>
          <w:b/>
          <w:color w:val="000000" w:themeColor="text1"/>
          <w:szCs w:val="24"/>
        </w:rPr>
        <w:t>(部分營地不能生火)</w:t>
      </w:r>
    </w:p>
    <w:p w:rsidR="006E5360" w:rsidRPr="00777662" w:rsidRDefault="006E5360" w:rsidP="006E5360">
      <w:pPr>
        <w:spacing w:line="280" w:lineRule="exact"/>
        <w:rPr>
          <w:rFonts w:ascii="微軟正黑體" w:eastAsia="微軟正黑體" w:hAnsi="微軟正黑體"/>
          <w:b/>
          <w:color w:val="FF0000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※寵物注意事項: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露營可攜帶寵物，但因狂犬病肆虐，請務必為您的毛寶貝們施打狂犬病疫苗，在活動場地也請為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牠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們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繫上牽繩。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若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牠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們於場地內大小便，請立即處裡，有您的配合大家才能玩得盡興又開心。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※營地禁止事項: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營地內嚴禁使用卡拉OK</w:t>
      </w:r>
      <w:r w:rsidR="005E3653">
        <w:rPr>
          <w:rFonts w:ascii="微軟正黑體" w:eastAsia="微軟正黑體" w:hAnsi="微軟正黑體" w:hint="eastAsia"/>
          <w:b/>
          <w:color w:val="000000" w:themeColor="text1"/>
          <w:szCs w:val="24"/>
        </w:rPr>
        <w:t>、打麻將。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播放影片或音樂時，音量請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調整至供個人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欣賞的範圍為原則。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Default="00D12B70" w:rsidP="005F7B8B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</w:t>
      </w:r>
      <w:r w:rsidR="005F7B8B">
        <w:rPr>
          <w:rFonts w:ascii="微軟正黑體" w:eastAsia="微軟正黑體" w:hAnsi="微軟正黑體" w:hint="eastAsia"/>
          <w:b/>
          <w:color w:val="0070C0"/>
          <w:szCs w:val="24"/>
        </w:rPr>
        <w:t>露營保險</w:t>
      </w:r>
      <w:r w:rsidR="00C43B80">
        <w:rPr>
          <w:rFonts w:ascii="微軟正黑體" w:eastAsia="微軟正黑體" w:hAnsi="微軟正黑體" w:hint="eastAsia"/>
          <w:b/>
          <w:color w:val="0070C0"/>
          <w:szCs w:val="24"/>
        </w:rPr>
        <w:t>須知</w:t>
      </w: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:</w:t>
      </w:r>
    </w:p>
    <w:p w:rsidR="004E6564" w:rsidRPr="005F7B8B" w:rsidRDefault="004E6564" w:rsidP="004E6564">
      <w:pPr>
        <w:spacing w:line="280" w:lineRule="exact"/>
        <w:rPr>
          <w:rFonts w:ascii="微軟正黑體" w:eastAsia="微軟正黑體" w:hAnsi="微軟正黑體"/>
          <w:b/>
          <w:color w:val="0070C0"/>
          <w:szCs w:val="24"/>
        </w:rPr>
      </w:pPr>
      <w:r w:rsidRPr="00C43B80">
        <w:rPr>
          <w:rFonts w:ascii="微軟正黑體" w:eastAsia="微軟正黑體" w:hAnsi="微軟正黑體" w:hint="eastAsia"/>
          <w:b/>
          <w:szCs w:val="24"/>
        </w:rPr>
        <w:t>每</w:t>
      </w:r>
      <w:proofErr w:type="gramStart"/>
      <w:r>
        <w:rPr>
          <w:rFonts w:ascii="微軟正黑體" w:eastAsia="微軟正黑體" w:hAnsi="微軟正黑體" w:hint="eastAsia"/>
          <w:b/>
          <w:szCs w:val="24"/>
        </w:rPr>
        <w:t>個</w:t>
      </w:r>
      <w:proofErr w:type="gramEnd"/>
      <w:r>
        <w:rPr>
          <w:rFonts w:ascii="微軟正黑體" w:eastAsia="微軟正黑體" w:hAnsi="微軟正黑體" w:hint="eastAsia"/>
          <w:b/>
          <w:szCs w:val="24"/>
        </w:rPr>
        <w:t>營地都會投保公共意外責任險，無保險營地則由我們主動投保</w:t>
      </w:r>
      <w:r w:rsidR="00396237">
        <w:rPr>
          <w:rFonts w:ascii="微軟正黑體" w:eastAsia="微軟正黑體" w:hAnsi="微軟正黑體" w:hint="eastAsia"/>
          <w:b/>
          <w:szCs w:val="24"/>
        </w:rPr>
        <w:t>，時間從前一天晚上六點開始至活動結束當天的晚上六點，共計兩天</w:t>
      </w:r>
      <w:r>
        <w:rPr>
          <w:rFonts w:ascii="微軟正黑體" w:eastAsia="微軟正黑體" w:hAnsi="微軟正黑體" w:hint="eastAsia"/>
          <w:b/>
          <w:szCs w:val="24"/>
        </w:rPr>
        <w:t>，個人旅平險部分則請參加者自行投保。</w:t>
      </w:r>
    </w:p>
    <w:p w:rsidR="005F7B8B" w:rsidRPr="005F7B8B" w:rsidRDefault="00C43B80" w:rsidP="005F7B8B">
      <w:pPr>
        <w:spacing w:line="280" w:lineRule="exact"/>
        <w:rPr>
          <w:rFonts w:ascii="微軟正黑體" w:eastAsia="微軟正黑體" w:hAnsi="微軟正黑體"/>
          <w:b/>
          <w:color w:val="0070C0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。</w:t>
      </w:r>
    </w:p>
    <w:p w:rsidR="00D12B70" w:rsidRDefault="00D12B70" w:rsidP="006E5360">
      <w:pPr>
        <w:spacing w:line="2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Default="006E5360" w:rsidP="006E5360">
      <w:pPr>
        <w:spacing w:line="280" w:lineRule="exact"/>
        <w:rPr>
          <w:rFonts w:ascii="微軟正黑體" w:eastAsia="MS Mincho" w:hAnsi="微軟正黑體"/>
          <w:b/>
          <w:color w:val="FF0000"/>
          <w:szCs w:val="24"/>
        </w:rPr>
      </w:pPr>
      <w:r w:rsidRPr="00BD016F">
        <w:rPr>
          <w:rFonts w:ascii="微軟正黑體" w:eastAsia="微軟正黑體" w:hAnsi="微軟正黑體" w:hint="eastAsia"/>
          <w:b/>
          <w:color w:val="FF0000"/>
          <w:szCs w:val="24"/>
        </w:rPr>
        <w:t>以上規範是為了維護各位露營者的權益，敬請參加者配合，違反規定並屢勸不聽者將取消露營資格。</w:t>
      </w:r>
    </w:p>
    <w:p w:rsidR="006E5360" w:rsidRPr="00594A3B" w:rsidRDefault="006E5360" w:rsidP="00594A3B">
      <w:pPr>
        <w:spacing w:line="280" w:lineRule="exact"/>
        <w:rPr>
          <w:rFonts w:ascii="微軟正黑體" w:hAnsi="微軟正黑體" w:hint="eastAsia"/>
          <w:b/>
          <w:color w:val="C00000"/>
          <w:szCs w:val="24"/>
        </w:rPr>
      </w:pPr>
      <w:bookmarkStart w:id="0" w:name="_GoBack"/>
      <w:bookmarkEnd w:id="0"/>
    </w:p>
    <w:p w:rsidR="00B318E4" w:rsidRPr="006E5360" w:rsidRDefault="00B318E4"/>
    <w:sectPr w:rsidR="00B318E4" w:rsidRPr="006E5360" w:rsidSect="00E06C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A8" w:rsidRDefault="00C12AA8" w:rsidP="004E6564">
      <w:r>
        <w:separator/>
      </w:r>
    </w:p>
  </w:endnote>
  <w:endnote w:type="continuationSeparator" w:id="0">
    <w:p w:rsidR="00C12AA8" w:rsidRDefault="00C12AA8" w:rsidP="004E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A8" w:rsidRDefault="00C12AA8" w:rsidP="004E6564">
      <w:r>
        <w:separator/>
      </w:r>
    </w:p>
  </w:footnote>
  <w:footnote w:type="continuationSeparator" w:id="0">
    <w:p w:rsidR="00C12AA8" w:rsidRDefault="00C12AA8" w:rsidP="004E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AA"/>
    <w:rsid w:val="00141C00"/>
    <w:rsid w:val="001F48EE"/>
    <w:rsid w:val="00286EAC"/>
    <w:rsid w:val="00396237"/>
    <w:rsid w:val="00411A3F"/>
    <w:rsid w:val="004E6564"/>
    <w:rsid w:val="005012E9"/>
    <w:rsid w:val="00594A3B"/>
    <w:rsid w:val="005E3653"/>
    <w:rsid w:val="005F7B8B"/>
    <w:rsid w:val="006E5360"/>
    <w:rsid w:val="007270AA"/>
    <w:rsid w:val="008E6B56"/>
    <w:rsid w:val="00A577D0"/>
    <w:rsid w:val="00A81742"/>
    <w:rsid w:val="00B318E4"/>
    <w:rsid w:val="00C12AA8"/>
    <w:rsid w:val="00C43B80"/>
    <w:rsid w:val="00C902DF"/>
    <w:rsid w:val="00D12B70"/>
    <w:rsid w:val="00D30F52"/>
    <w:rsid w:val="00DF6914"/>
    <w:rsid w:val="00E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5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5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5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5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140</Words>
  <Characters>803</Characters>
  <Application>Microsoft Office Word</Application>
  <DocSecurity>0</DocSecurity>
  <Lines>6</Lines>
  <Paragraphs>1</Paragraphs>
  <ScaleCrop>false</ScaleCrop>
  <Company>100mountain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</dc:creator>
  <cp:lastModifiedBy>林上懿</cp:lastModifiedBy>
  <cp:revision>15</cp:revision>
  <cp:lastPrinted>2016-05-04T07:55:00Z</cp:lastPrinted>
  <dcterms:created xsi:type="dcterms:W3CDTF">2016-05-04T05:24:00Z</dcterms:created>
  <dcterms:modified xsi:type="dcterms:W3CDTF">2020-02-13T07:41:00Z</dcterms:modified>
</cp:coreProperties>
</file>