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D6" w:rsidRDefault="00ED4839" w:rsidP="009228D6">
      <w:pPr>
        <w:adjustRightInd w:val="0"/>
        <w:spacing w:before="100" w:beforeAutospacing="1" w:after="100" w:afterAutospacing="1"/>
        <w:ind w:leftChars="-71" w:left="-142" w:firstLineChars="44" w:firstLine="141"/>
        <w:contextualSpacing/>
        <w:rPr>
          <w:rFonts w:ascii="微軟正黑體" w:eastAsia="微軟正黑體" w:hAnsi="微軟正黑體"/>
          <w:b/>
          <w:color w:val="C0000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C00000"/>
          <w:sz w:val="32"/>
          <w:szCs w:val="32"/>
        </w:rPr>
        <w:drawing>
          <wp:inline distT="0" distB="0" distL="0" distR="0" wp14:anchorId="4E7F0A4F" wp14:editId="7ABB6125">
            <wp:extent cx="7385539" cy="4270550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637" cy="427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4A2" w:rsidRPr="00503EC5" w:rsidRDefault="00B44A9E" w:rsidP="00154E7C">
      <w:pPr>
        <w:adjustRightInd w:val="0"/>
        <w:spacing w:before="100" w:beforeAutospacing="1" w:after="100" w:afterAutospacing="1" w:line="500" w:lineRule="exact"/>
        <w:contextualSpacing/>
        <w:rPr>
          <w:rFonts w:ascii="微軟正黑體" w:eastAsia="微軟正黑體" w:hAnsi="微軟正黑體"/>
          <w:b/>
          <w:sz w:val="44"/>
          <w:szCs w:val="44"/>
          <w:u w:val="thick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行程</w:t>
      </w:r>
      <w:r w:rsidR="00B0774C" w:rsidRPr="00751C9D">
        <w:rPr>
          <w:rFonts w:ascii="微軟正黑體" w:eastAsia="微軟正黑體" w:hAnsi="微軟正黑體" w:hint="eastAsia"/>
          <w:b/>
          <w:sz w:val="44"/>
          <w:szCs w:val="44"/>
        </w:rPr>
        <w:t>(車上活動)</w:t>
      </w:r>
      <w:r w:rsidR="00101193" w:rsidRPr="00751C9D">
        <w:rPr>
          <w:rFonts w:ascii="微軟正黑體" w:eastAsia="微軟正黑體" w:hAnsi="微軟正黑體" w:hint="eastAsia"/>
          <w:b/>
          <w:sz w:val="44"/>
          <w:szCs w:val="44"/>
        </w:rPr>
        <w:t>公路風光&amp;有獎徵答</w:t>
      </w:r>
      <w:r>
        <w:rPr>
          <w:rFonts w:ascii="微軟正黑體" w:eastAsia="微軟正黑體" w:hAnsi="微軟正黑體" w:hint="eastAsia"/>
          <w:b/>
          <w:sz w:val="44"/>
          <w:szCs w:val="44"/>
        </w:rPr>
        <w:t xml:space="preserve"> ●</w:t>
      </w:r>
      <w:r w:rsidR="00CF490D" w:rsidRPr="00751C9D">
        <w:rPr>
          <w:rFonts w:ascii="微軟正黑體" w:eastAsia="微軟正黑體" w:hAnsi="微軟正黑體" w:hint="eastAsia"/>
          <w:b/>
          <w:sz w:val="44"/>
          <w:szCs w:val="44"/>
        </w:rPr>
        <w:t>出發</w:t>
      </w:r>
      <w:r w:rsidR="005E08D7">
        <w:rPr>
          <w:rFonts w:ascii="微軟正黑體" w:eastAsia="微軟正黑體" w:hAnsi="微軟正黑體" w:hint="eastAsia"/>
          <w:b/>
          <w:sz w:val="44"/>
          <w:szCs w:val="44"/>
        </w:rPr>
        <w:t>-</w:t>
      </w:r>
      <w:r w:rsidR="00ED4839">
        <w:rPr>
          <w:rFonts w:ascii="微軟正黑體" w:eastAsia="微軟正黑體" w:hAnsi="微軟正黑體" w:hint="eastAsia"/>
          <w:b/>
          <w:sz w:val="44"/>
          <w:szCs w:val="44"/>
        </w:rPr>
        <w:t>輕食早餐-</w:t>
      </w:r>
      <w:r w:rsidR="00750BB8">
        <w:rPr>
          <w:rFonts w:ascii="微軟正黑體" w:eastAsia="微軟正黑體" w:hAnsi="微軟正黑體" w:hint="eastAsia"/>
          <w:b/>
          <w:sz w:val="44"/>
          <w:szCs w:val="44"/>
        </w:rPr>
        <w:t>(</w:t>
      </w:r>
      <w:r w:rsidR="00ED4839">
        <w:rPr>
          <w:rFonts w:ascii="微軟正黑體" w:eastAsia="微軟正黑體" w:hAnsi="微軟正黑體" w:hint="eastAsia"/>
          <w:b/>
          <w:sz w:val="44"/>
          <w:szCs w:val="44"/>
        </w:rPr>
        <w:t>步道健行X</w:t>
      </w:r>
      <w:proofErr w:type="gramStart"/>
      <w:r w:rsidR="002F0D78">
        <w:rPr>
          <w:rFonts w:ascii="微軟正黑體" w:eastAsia="微軟正黑體" w:hAnsi="微軟正黑體" w:hint="eastAsia"/>
          <w:b/>
          <w:sz w:val="44"/>
          <w:szCs w:val="44"/>
        </w:rPr>
        <w:t>食農聚場</w:t>
      </w:r>
      <w:proofErr w:type="gramEnd"/>
      <w:r w:rsidR="00750BB8">
        <w:rPr>
          <w:rFonts w:ascii="微軟正黑體" w:eastAsia="微軟正黑體" w:hAnsi="微軟正黑體" w:hint="eastAsia"/>
          <w:b/>
          <w:sz w:val="44"/>
          <w:szCs w:val="44"/>
        </w:rPr>
        <w:t>)</w:t>
      </w:r>
      <w:r w:rsidR="00154E7C" w:rsidRPr="00154E7C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proofErr w:type="gramStart"/>
      <w:r w:rsidR="002F0D78">
        <w:rPr>
          <w:rFonts w:ascii="微軟正黑體" w:eastAsia="微軟正黑體" w:hAnsi="微軟正黑體"/>
          <w:b/>
          <w:sz w:val="44"/>
          <w:szCs w:val="44"/>
        </w:rPr>
        <w:t>–</w:t>
      </w:r>
      <w:proofErr w:type="gramEnd"/>
      <w:r w:rsidR="00ED4839" w:rsidRPr="00ED4839">
        <w:rPr>
          <w:rFonts w:ascii="微軟正黑體" w:eastAsia="微軟正黑體" w:hAnsi="微軟正黑體" w:hint="eastAsia"/>
          <w:b/>
          <w:sz w:val="44"/>
          <w:szCs w:val="44"/>
        </w:rPr>
        <w:t>嘉義景點</w:t>
      </w:r>
      <w:proofErr w:type="gramStart"/>
      <w:r w:rsidR="00ED4839" w:rsidRPr="00ED4839">
        <w:rPr>
          <w:rFonts w:ascii="微軟正黑體" w:eastAsia="微軟正黑體" w:hAnsi="微軟正黑體" w:hint="eastAsia"/>
          <w:b/>
          <w:sz w:val="44"/>
          <w:szCs w:val="44"/>
        </w:rPr>
        <w:t>》</w:t>
      </w:r>
      <w:proofErr w:type="gramEnd"/>
      <w:r w:rsidR="00ED4839" w:rsidRPr="00ED4839">
        <w:rPr>
          <w:rFonts w:ascii="微軟正黑體" w:eastAsia="微軟正黑體" w:hAnsi="微軟正黑體" w:hint="eastAsia"/>
          <w:b/>
          <w:sz w:val="44"/>
          <w:szCs w:val="44"/>
        </w:rPr>
        <w:t>中埔遊客中心．西拉雅國家風景區走進可愛童話城堡</w:t>
      </w:r>
      <w:r w:rsidR="00154E7C" w:rsidRPr="00154E7C">
        <w:rPr>
          <w:rFonts w:ascii="微軟正黑體" w:eastAsia="微軟正黑體" w:hAnsi="微軟正黑體" w:hint="eastAsia"/>
          <w:b/>
          <w:sz w:val="44"/>
          <w:szCs w:val="44"/>
        </w:rPr>
        <w:t>)</w:t>
      </w:r>
      <w:proofErr w:type="gramStart"/>
      <w:r w:rsidR="004B1235" w:rsidRPr="00154E7C">
        <w:rPr>
          <w:rFonts w:ascii="微軟正黑體" w:eastAsia="微軟正黑體" w:hAnsi="微軟正黑體" w:hint="eastAsia"/>
          <w:b/>
          <w:sz w:val="44"/>
          <w:szCs w:val="44"/>
        </w:rPr>
        <w:t>一</w:t>
      </w:r>
      <w:proofErr w:type="gramEnd"/>
      <w:r w:rsidR="00ED4839" w:rsidRPr="00ED4839">
        <w:rPr>
          <w:rFonts w:ascii="微軟正黑體" w:eastAsia="微軟正黑體" w:hAnsi="微軟正黑體" w:hint="eastAsia"/>
          <w:b/>
          <w:sz w:val="44"/>
          <w:szCs w:val="44"/>
        </w:rPr>
        <w:t>頂湖環湖步道| 阿里山國家風景區</w:t>
      </w:r>
      <w:r w:rsidR="00ED4839">
        <w:rPr>
          <w:rFonts w:ascii="微軟正黑體" w:eastAsia="微軟正黑體" w:hAnsi="微軟正黑體" w:hint="eastAsia"/>
          <w:b/>
          <w:sz w:val="44"/>
          <w:szCs w:val="44"/>
        </w:rPr>
        <w:t>(老少都</w:t>
      </w:r>
      <w:proofErr w:type="gramStart"/>
      <w:r w:rsidR="00ED4839">
        <w:rPr>
          <w:rFonts w:ascii="微軟正黑體" w:eastAsia="微軟正黑體" w:hAnsi="微軟正黑體" w:hint="eastAsia"/>
          <w:b/>
          <w:sz w:val="44"/>
          <w:szCs w:val="44"/>
        </w:rPr>
        <w:t>可以走喔</w:t>
      </w:r>
      <w:proofErr w:type="gramEnd"/>
      <w:r w:rsidR="00ED4839">
        <w:rPr>
          <w:rFonts w:ascii="微軟正黑體" w:eastAsia="微軟正黑體" w:hAnsi="微軟正黑體" w:hint="eastAsia"/>
          <w:b/>
          <w:sz w:val="44"/>
          <w:szCs w:val="44"/>
        </w:rPr>
        <w:t>~約2公里</w:t>
      </w:r>
      <w:r w:rsidR="00ED4839" w:rsidRPr="00ED4839">
        <w:rPr>
          <w:rFonts w:ascii="微軟正黑體" w:eastAsia="微軟正黑體" w:hAnsi="微軟正黑體" w:hint="eastAsia"/>
          <w:b/>
          <w:sz w:val="44"/>
          <w:szCs w:val="44"/>
        </w:rPr>
        <w:t>茶園、孟宗竹林、柳杉林美景，吸引許多人來訪</w:t>
      </w:r>
      <w:r w:rsidR="00ED4839">
        <w:rPr>
          <w:rFonts w:ascii="微軟正黑體" w:eastAsia="微軟正黑體" w:hAnsi="微軟正黑體" w:hint="eastAsia"/>
          <w:b/>
          <w:sz w:val="44"/>
          <w:szCs w:val="44"/>
        </w:rPr>
        <w:t>!)-</w:t>
      </w:r>
      <w:proofErr w:type="gramStart"/>
      <w:r w:rsidR="00ED4839">
        <w:rPr>
          <w:rFonts w:ascii="微軟正黑體" w:eastAsia="微軟正黑體" w:hAnsi="微軟正黑體" w:hint="eastAsia"/>
          <w:b/>
          <w:sz w:val="44"/>
          <w:szCs w:val="44"/>
        </w:rPr>
        <w:t>萬客香X地久橋X隱靈寺(</w:t>
      </w:r>
      <w:proofErr w:type="gramEnd"/>
      <w:r w:rsidR="00ED4839">
        <w:rPr>
          <w:rFonts w:ascii="微軟正黑體" w:eastAsia="微軟正黑體" w:hAnsi="微軟正黑體" w:hint="eastAsia"/>
          <w:b/>
          <w:sz w:val="44"/>
          <w:szCs w:val="44"/>
        </w:rPr>
        <w:t>下山休息喝喝咖啡吃吃牛嘎糖)</w:t>
      </w:r>
      <w:r w:rsidR="002F0D78">
        <w:rPr>
          <w:rFonts w:ascii="微軟正黑體" w:eastAsia="微軟正黑體" w:hAnsi="微軟正黑體" w:hint="eastAsia"/>
          <w:b/>
          <w:sz w:val="44"/>
          <w:szCs w:val="44"/>
        </w:rPr>
        <w:t>-</w:t>
      </w:r>
      <w:r w:rsidR="006B38C0" w:rsidRPr="00154E7C">
        <w:rPr>
          <w:rFonts w:ascii="微軟正黑體" w:eastAsia="微軟正黑體" w:hAnsi="微軟正黑體" w:hint="eastAsia"/>
          <w:b/>
          <w:sz w:val="44"/>
          <w:szCs w:val="44"/>
        </w:rPr>
        <w:t>回程</w:t>
      </w:r>
      <w:r w:rsidR="00ED4839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="00ED4839" w:rsidRPr="00503EC5">
        <w:rPr>
          <w:rFonts w:ascii="微軟正黑體" w:eastAsia="微軟正黑體" w:hAnsi="微軟正黑體" w:hint="eastAsia"/>
          <w:b/>
          <w:sz w:val="44"/>
          <w:szCs w:val="44"/>
          <w:u w:val="thick"/>
        </w:rPr>
        <w:t>★備有:野餐西點餐盒每人一只</w:t>
      </w:r>
    </w:p>
    <w:p w:rsidR="00B44A9E" w:rsidRPr="00ED4839" w:rsidRDefault="00ED4839" w:rsidP="005B7521">
      <w:pPr>
        <w:adjustRightInd w:val="0"/>
        <w:snapToGrid w:val="0"/>
        <w:spacing w:before="240" w:line="1700" w:lineRule="exact"/>
        <w:jc w:val="center"/>
        <w:rPr>
          <w:rFonts w:ascii="Bodoni MT Black" w:eastAsia="微軟正黑體" w:hAnsi="Bodoni MT Black"/>
          <w:b/>
          <w:color w:val="003258"/>
          <w:w w:val="66"/>
          <w:sz w:val="96"/>
          <w:szCs w:val="96"/>
        </w:rPr>
      </w:pPr>
      <w:r w:rsidRPr="00ED4839">
        <w:rPr>
          <w:rFonts w:ascii="Bodoni MT Black" w:eastAsia="微軟正黑體" w:hAnsi="Bodoni MT Black"/>
          <w:color w:val="7030A0"/>
          <w:w w:val="66"/>
          <w:sz w:val="144"/>
          <w:szCs w:val="144"/>
        </w:rPr>
        <w:t>2/2</w:t>
      </w:r>
      <w:r w:rsidRPr="00ED4839">
        <w:rPr>
          <w:rFonts w:ascii="Bodoni MT Black" w:eastAsia="微軟正黑體" w:hAnsi="Bodoni MT Black"/>
          <w:color w:val="7030A0"/>
          <w:w w:val="66"/>
          <w:sz w:val="96"/>
          <w:szCs w:val="96"/>
        </w:rPr>
        <w:t>開春</w:t>
      </w:r>
      <w:proofErr w:type="gramStart"/>
      <w:r w:rsidRPr="00ED4839">
        <w:rPr>
          <w:rFonts w:ascii="Bodoni MT Black" w:eastAsia="微軟正黑體" w:hAnsi="Bodoni MT Black"/>
          <w:color w:val="7030A0"/>
          <w:w w:val="66"/>
          <w:sz w:val="96"/>
          <w:szCs w:val="96"/>
        </w:rPr>
        <w:t>喜行團</w:t>
      </w:r>
      <w:proofErr w:type="gramEnd"/>
      <w:r w:rsidR="00B44A9E" w:rsidRPr="00ED4839">
        <w:rPr>
          <w:rFonts w:ascii="Bodoni MT Black" w:eastAsia="微軟正黑體" w:hAnsi="Bodoni MT Black"/>
          <w:w w:val="66"/>
          <w:sz w:val="144"/>
          <w:szCs w:val="144"/>
        </w:rPr>
        <w:t>.</w:t>
      </w:r>
      <w:r w:rsidRPr="00ED4839">
        <w:rPr>
          <w:rFonts w:ascii="Bodoni MT Black" w:eastAsia="微軟正黑體" w:hAnsi="Bodoni MT Black"/>
          <w:color w:val="FF0000"/>
          <w:w w:val="66"/>
          <w:sz w:val="144"/>
          <w:szCs w:val="144"/>
        </w:rPr>
        <w:t>2/</w:t>
      </w:r>
      <w:bookmarkStart w:id="0" w:name="_GoBack"/>
      <w:bookmarkEnd w:id="0"/>
      <w:r w:rsidRPr="00ED4839">
        <w:rPr>
          <w:rFonts w:ascii="Bodoni MT Black" w:eastAsia="微軟正黑體" w:hAnsi="Bodoni MT Black"/>
          <w:color w:val="FF0000"/>
          <w:w w:val="66"/>
          <w:sz w:val="144"/>
          <w:szCs w:val="144"/>
        </w:rPr>
        <w:t>29</w:t>
      </w:r>
      <w:r w:rsidRPr="00ED4839">
        <w:rPr>
          <w:rFonts w:ascii="Bodoni MT Black" w:eastAsia="微軟正黑體" w:hAnsi="Bodoni MT Black"/>
          <w:color w:val="FF0000"/>
          <w:w w:val="66"/>
          <w:sz w:val="96"/>
          <w:szCs w:val="96"/>
        </w:rPr>
        <w:t>連續假期團</w:t>
      </w:r>
    </w:p>
    <w:p w:rsidR="00751C9D" w:rsidRPr="005B7521" w:rsidRDefault="005B7521" w:rsidP="005B7521">
      <w:pPr>
        <w:adjustRightInd w:val="0"/>
        <w:snapToGrid w:val="0"/>
        <w:spacing w:before="240" w:line="1700" w:lineRule="exact"/>
        <w:jc w:val="center"/>
        <w:rPr>
          <w:rFonts w:ascii="Berlin Sans FB Demi" w:eastAsia="微軟正黑體" w:hAnsi="Berlin Sans FB Demi"/>
          <w:b/>
          <w:color w:val="5B7A56"/>
          <w:w w:val="50"/>
          <w:sz w:val="96"/>
          <w:szCs w:val="96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5B7521">
        <w:rPr>
          <w:rFonts w:ascii="微軟正黑體 Light" w:eastAsia="微軟正黑體 Light" w:hAnsi="微軟正黑體 Light"/>
          <w:b/>
          <w:noProof/>
          <w:color w:val="FF0000"/>
          <w:w w:val="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D1FF38" wp14:editId="0B38F6D7">
            <wp:simplePos x="0" y="0"/>
            <wp:positionH relativeFrom="column">
              <wp:posOffset>5860064</wp:posOffset>
            </wp:positionH>
            <wp:positionV relativeFrom="paragraph">
              <wp:posOffset>468432</wp:posOffset>
            </wp:positionV>
            <wp:extent cx="1735159" cy="2433401"/>
            <wp:effectExtent l="38100" t="0" r="55880" b="4318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978">
                      <a:off x="0" y="0"/>
                      <a:ext cx="1746929" cy="2449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521">
        <w:rPr>
          <w:rFonts w:ascii="Rockwell Extra Bold" w:eastAsia="微軟正黑體" w:hAnsi="Rockwell Extra Bold" w:hint="eastAsia"/>
          <w:b/>
          <w:strike/>
          <w:color w:val="FF0000"/>
          <w:w w:val="33"/>
          <w:sz w:val="96"/>
          <w:szCs w:val="96"/>
        </w:rPr>
        <w:t>原價</w:t>
      </w:r>
      <w:r w:rsidRPr="005B7521">
        <w:rPr>
          <w:rFonts w:ascii="Rockwell Extra Bold" w:eastAsia="微軟正黑體" w:hAnsi="Rockwell Extra Bold" w:hint="eastAsia"/>
          <w:b/>
          <w:strike/>
          <w:color w:val="FF0000"/>
          <w:w w:val="50"/>
          <w:sz w:val="96"/>
          <w:szCs w:val="96"/>
        </w:rPr>
        <w:t>765</w:t>
      </w:r>
      <w:r w:rsidRPr="005B7521">
        <w:rPr>
          <w:rFonts w:ascii="Rockwell Extra Bold" w:eastAsia="微軟正黑體" w:hAnsi="Rockwell Extra Bold" w:hint="eastAsia"/>
          <w:b/>
          <w:color w:val="003258"/>
          <w:w w:val="40"/>
          <w:sz w:val="110"/>
          <w:szCs w:val="110"/>
        </w:rPr>
        <w:t>倡導</w:t>
      </w:r>
      <w:r w:rsidRPr="005B7521">
        <w:rPr>
          <w:rFonts w:ascii="微軟正黑體" w:eastAsia="微軟正黑體" w:hAnsi="微軟正黑體" w:hint="eastAsia"/>
          <w:color w:val="003258"/>
          <w:w w:val="40"/>
          <w:sz w:val="110"/>
          <w:szCs w:val="110"/>
        </w:rPr>
        <w:t>「</w:t>
      </w:r>
      <w:proofErr w:type="gramStart"/>
      <w:r w:rsidRPr="005B7521">
        <w:rPr>
          <w:rFonts w:ascii="Rockwell Extra Bold" w:eastAsia="微軟正黑體" w:hAnsi="Rockwell Extra Bold" w:hint="eastAsia"/>
          <w:color w:val="003258"/>
          <w:w w:val="40"/>
          <w:sz w:val="110"/>
          <w:szCs w:val="110"/>
        </w:rPr>
        <w:t>竹林農食</w:t>
      </w:r>
      <w:proofErr w:type="gramEnd"/>
      <w:r w:rsidRPr="005B7521">
        <w:rPr>
          <w:rFonts w:ascii="微軟正黑體" w:eastAsia="微軟正黑體" w:hAnsi="微軟正黑體" w:hint="eastAsia"/>
          <w:color w:val="003258"/>
          <w:w w:val="40"/>
          <w:sz w:val="110"/>
          <w:szCs w:val="110"/>
        </w:rPr>
        <w:t>」</w:t>
      </w:r>
      <w:r w:rsidRPr="005B7521">
        <w:rPr>
          <w:rFonts w:ascii="Rockwell Extra Bold" w:eastAsia="微軟正黑體" w:hAnsi="Rockwell Extra Bold" w:hint="eastAsia"/>
          <w:b/>
          <w:color w:val="003258"/>
          <w:w w:val="40"/>
          <w:sz w:val="110"/>
          <w:szCs w:val="110"/>
        </w:rPr>
        <w:t>輔導補助</w:t>
      </w:r>
      <w:r w:rsidR="00980961" w:rsidRPr="005B7521">
        <w:rPr>
          <w:rFonts w:ascii="Berlin Sans FB Demi" w:eastAsia="微軟正黑體" w:hAnsi="Berlin Sans FB Demi"/>
          <w:b/>
          <w:color w:val="5B7A56"/>
          <w:w w:val="66"/>
          <w:sz w:val="96"/>
          <w:szCs w:val="96"/>
        </w:rPr>
        <w:t>幼兒</w:t>
      </w:r>
      <w:r w:rsidR="00D6235E" w:rsidRPr="005B7521">
        <w:rPr>
          <w:rFonts w:ascii="Berlin Sans FB Demi" w:eastAsia="微軟正黑體" w:hAnsi="Berlin Sans FB Demi" w:hint="eastAsia"/>
          <w:b/>
          <w:color w:val="5B7A56"/>
          <w:w w:val="66"/>
          <w:sz w:val="96"/>
          <w:szCs w:val="96"/>
        </w:rPr>
        <w:t>/</w:t>
      </w:r>
      <w:r w:rsidR="00980961" w:rsidRPr="005B7521">
        <w:rPr>
          <w:rFonts w:ascii="Berlin Sans FB Demi" w:eastAsia="微軟正黑體" w:hAnsi="Berlin Sans FB Demi"/>
          <w:b/>
          <w:color w:val="5B7A56"/>
          <w:w w:val="66"/>
          <w:sz w:val="96"/>
          <w:szCs w:val="96"/>
        </w:rPr>
        <w:t>樂齡</w:t>
      </w:r>
      <w:r w:rsidR="00ED4839" w:rsidRPr="005B7521">
        <w:rPr>
          <w:rFonts w:ascii="Berlin Sans FB Demi" w:eastAsia="微軟正黑體" w:hAnsi="Berlin Sans FB Demi"/>
          <w:b/>
          <w:color w:val="5B7A56"/>
          <w:w w:val="50"/>
          <w:sz w:val="240"/>
          <w:szCs w:val="240"/>
          <w14:reflection w14:blurRad="6350" w14:stA="55000" w14:stPos="0" w14:endA="50" w14:endPos="85000" w14:dist="60007" w14:dir="5400000" w14:fadeDir="5400000" w14:sx="100000" w14:sy="-100000" w14:kx="0" w14:ky="0" w14:algn="bl"/>
        </w:rPr>
        <w:t>54</w:t>
      </w:r>
      <w:r w:rsidR="00D6235E" w:rsidRPr="005B7521">
        <w:rPr>
          <w:rFonts w:ascii="Berlin Sans FB Demi" w:eastAsia="微軟正黑體" w:hAnsi="Berlin Sans FB Demi"/>
          <w:b/>
          <w:color w:val="5B7A56"/>
          <w:w w:val="50"/>
          <w:sz w:val="240"/>
          <w:szCs w:val="240"/>
          <w14:reflection w14:blurRad="6350" w14:stA="55000" w14:stPos="0" w14:endA="50" w14:endPos="85000" w14:dist="60007" w14:dir="5400000" w14:fadeDir="5400000" w14:sx="100000" w14:sy="-100000" w14:kx="0" w14:ky="0" w14:algn="bl"/>
        </w:rPr>
        <w:t>2</w:t>
      </w:r>
    </w:p>
    <w:p w:rsidR="00C7050F" w:rsidRPr="005B7521" w:rsidRDefault="005E08D7" w:rsidP="00B0215E">
      <w:pPr>
        <w:adjustRightInd w:val="0"/>
        <w:snapToGrid w:val="0"/>
        <w:rPr>
          <w:rFonts w:ascii="Eras Bold ITC" w:eastAsia="微軟正黑體" w:hAnsi="Eras Bold ITC"/>
          <w:b/>
          <w:color w:val="C00000"/>
          <w:w w:val="80"/>
          <w:sz w:val="40"/>
          <w:szCs w:val="40"/>
        </w:rPr>
      </w:pPr>
      <w:r w:rsidRPr="005B7521">
        <w:rPr>
          <w:rFonts w:ascii="細明體" w:eastAsia="細明體" w:hAnsi="細明體" w:cs="細明體" w:hint="eastAsia"/>
          <w:b/>
          <w:w w:val="80"/>
          <w:sz w:val="40"/>
          <w:szCs w:val="40"/>
          <w:highlight w:val="yellow"/>
        </w:rPr>
        <w:t>★</w:t>
      </w:r>
      <w:r w:rsidR="00306715" w:rsidRPr="005B7521">
        <w:rPr>
          <w:rFonts w:ascii="Eras Bold ITC" w:eastAsia="微軟正黑體" w:hAnsi="Eras Bold ITC"/>
          <w:b/>
          <w:w w:val="80"/>
          <w:sz w:val="40"/>
          <w:szCs w:val="40"/>
          <w:highlight w:val="yellow"/>
        </w:rPr>
        <w:t>單人</w:t>
      </w:r>
      <w:r w:rsidRPr="005B7521">
        <w:rPr>
          <w:rFonts w:ascii="Eras Bold ITC" w:eastAsia="微軟正黑體" w:hAnsi="Eras Bold ITC"/>
          <w:b/>
          <w:w w:val="80"/>
          <w:sz w:val="40"/>
          <w:szCs w:val="40"/>
          <w:highlight w:val="yellow"/>
        </w:rPr>
        <w:t>每座</w:t>
      </w:r>
      <w:r w:rsidR="00ED4839" w:rsidRPr="005B7521">
        <w:rPr>
          <w:rFonts w:ascii="Eras Bold ITC" w:eastAsia="微軟正黑體" w:hAnsi="Eras Bold ITC"/>
          <w:b/>
          <w:w w:val="80"/>
          <w:sz w:val="40"/>
          <w:szCs w:val="40"/>
          <w:highlight w:val="yellow"/>
        </w:rPr>
        <w:t>59</w:t>
      </w:r>
      <w:r w:rsidR="00D6235E" w:rsidRPr="005B7521">
        <w:rPr>
          <w:rFonts w:ascii="Eras Bold ITC" w:eastAsia="微軟正黑體" w:hAnsi="Eras Bold ITC"/>
          <w:b/>
          <w:w w:val="80"/>
          <w:sz w:val="40"/>
          <w:szCs w:val="40"/>
          <w:highlight w:val="yellow"/>
        </w:rPr>
        <w:t>2</w:t>
      </w:r>
      <w:r w:rsidR="00324933" w:rsidRPr="005B7521">
        <w:rPr>
          <w:rFonts w:ascii="Eras Bold ITC" w:eastAsia="微軟正黑體" w:hAnsi="Eras Bold ITC"/>
          <w:b/>
          <w:w w:val="80"/>
          <w:sz w:val="40"/>
          <w:szCs w:val="40"/>
          <w:highlight w:val="yellow"/>
        </w:rPr>
        <w:t>元</w:t>
      </w:r>
      <w:r w:rsidR="00BA64F3" w:rsidRPr="005B7521">
        <w:rPr>
          <w:rFonts w:ascii="Eras Bold ITC" w:eastAsia="微軟正黑體" w:hAnsi="Eras Bold ITC"/>
          <w:b/>
          <w:w w:val="80"/>
          <w:sz w:val="40"/>
          <w:szCs w:val="40"/>
          <w:highlight w:val="yellow"/>
        </w:rPr>
        <w:t xml:space="preserve"> </w:t>
      </w:r>
      <w:r w:rsidRPr="005B7521">
        <w:rPr>
          <w:rFonts w:ascii="細明體" w:eastAsia="細明體" w:hAnsi="細明體" w:cs="細明體" w:hint="eastAsia"/>
          <w:b/>
          <w:color w:val="FF0000"/>
          <w:w w:val="80"/>
          <w:sz w:val="40"/>
          <w:szCs w:val="40"/>
          <w:highlight w:val="yellow"/>
        </w:rPr>
        <w:t>★</w:t>
      </w:r>
      <w:r w:rsidR="00E06E8A" w:rsidRPr="005B7521">
        <w:rPr>
          <w:rFonts w:ascii="Eras Bold ITC" w:eastAsia="微軟正黑體" w:hAnsi="Eras Bold ITC"/>
          <w:b/>
          <w:color w:val="FF0000"/>
          <w:w w:val="80"/>
          <w:sz w:val="40"/>
          <w:szCs w:val="40"/>
          <w:highlight w:val="yellow"/>
        </w:rPr>
        <w:t>幼童</w:t>
      </w:r>
      <w:r w:rsidR="00D03FCA" w:rsidRPr="005B7521">
        <w:rPr>
          <w:rFonts w:ascii="Eras Bold ITC" w:eastAsia="微軟正黑體" w:hAnsi="Eras Bold ITC"/>
          <w:b/>
          <w:color w:val="FF0000"/>
          <w:w w:val="80"/>
          <w:sz w:val="40"/>
          <w:szCs w:val="40"/>
          <w:highlight w:val="yellow"/>
        </w:rPr>
        <w:t>6</w:t>
      </w:r>
      <w:r w:rsidR="00D03FCA" w:rsidRPr="005B7521">
        <w:rPr>
          <w:rFonts w:ascii="Eras Bold ITC" w:eastAsia="微軟正黑體" w:hAnsi="Eras Bold ITC"/>
          <w:b/>
          <w:color w:val="FF0000"/>
          <w:w w:val="80"/>
          <w:sz w:val="40"/>
          <w:szCs w:val="40"/>
          <w:highlight w:val="yellow"/>
        </w:rPr>
        <w:t>歲以下</w:t>
      </w:r>
      <w:r w:rsidR="00306715" w:rsidRPr="005B7521">
        <w:rPr>
          <w:rFonts w:ascii="Eras Bold ITC" w:eastAsia="微軟正黑體" w:hAnsi="Eras Bold ITC"/>
          <w:b/>
          <w:color w:val="FF0000"/>
          <w:w w:val="80"/>
          <w:sz w:val="40"/>
          <w:szCs w:val="40"/>
          <w:highlight w:val="yellow"/>
        </w:rPr>
        <w:t>.</w:t>
      </w:r>
      <w:r w:rsidR="00E06E8A" w:rsidRPr="005B7521">
        <w:rPr>
          <w:rFonts w:ascii="Eras Bold ITC" w:eastAsia="微軟正黑體" w:hAnsi="Eras Bold ITC"/>
          <w:b/>
          <w:color w:val="FF0000"/>
          <w:w w:val="80"/>
          <w:sz w:val="40"/>
          <w:szCs w:val="40"/>
          <w:highlight w:val="yellow"/>
        </w:rPr>
        <w:t>樂齡</w:t>
      </w:r>
      <w:r w:rsidR="00C7050F" w:rsidRPr="005B7521">
        <w:rPr>
          <w:rFonts w:ascii="Eras Bold ITC" w:eastAsia="微軟正黑體" w:hAnsi="Eras Bold ITC"/>
          <w:b/>
          <w:color w:val="FF0000"/>
          <w:w w:val="80"/>
          <w:sz w:val="40"/>
          <w:szCs w:val="40"/>
          <w:highlight w:val="yellow"/>
        </w:rPr>
        <w:t>65</w:t>
      </w:r>
      <w:r w:rsidR="00C7050F" w:rsidRPr="005B7521">
        <w:rPr>
          <w:rFonts w:ascii="Eras Bold ITC" w:eastAsia="微軟正黑體" w:hAnsi="Eras Bold ITC"/>
          <w:b/>
          <w:color w:val="FF0000"/>
          <w:w w:val="80"/>
          <w:sz w:val="40"/>
          <w:szCs w:val="40"/>
          <w:highlight w:val="yellow"/>
        </w:rPr>
        <w:t>歲以上</w:t>
      </w:r>
      <w:r w:rsidR="00306715" w:rsidRPr="005B7521">
        <w:rPr>
          <w:rFonts w:ascii="Eras Bold ITC" w:eastAsia="微軟正黑體" w:hAnsi="Eras Bold ITC"/>
          <w:b/>
          <w:color w:val="FF0000"/>
          <w:w w:val="80"/>
          <w:sz w:val="40"/>
          <w:szCs w:val="40"/>
          <w:highlight w:val="yellow"/>
        </w:rPr>
        <w:t>每座位</w:t>
      </w:r>
      <w:r w:rsidR="00ED4839" w:rsidRPr="005B7521">
        <w:rPr>
          <w:rFonts w:ascii="Eras Bold ITC" w:eastAsia="微軟正黑體" w:hAnsi="Eras Bold ITC"/>
          <w:b/>
          <w:color w:val="FF0000"/>
          <w:w w:val="80"/>
          <w:sz w:val="40"/>
          <w:szCs w:val="40"/>
          <w:highlight w:val="yellow"/>
        </w:rPr>
        <w:t>54</w:t>
      </w:r>
      <w:r w:rsidR="00D6235E" w:rsidRPr="005B7521">
        <w:rPr>
          <w:rFonts w:ascii="Eras Bold ITC" w:eastAsia="微軟正黑體" w:hAnsi="Eras Bold ITC"/>
          <w:b/>
          <w:color w:val="FF0000"/>
          <w:w w:val="80"/>
          <w:sz w:val="40"/>
          <w:szCs w:val="40"/>
          <w:highlight w:val="yellow"/>
        </w:rPr>
        <w:t>2</w:t>
      </w:r>
      <w:r w:rsidR="00D03FCA" w:rsidRPr="005B7521">
        <w:rPr>
          <w:rFonts w:ascii="Eras Bold ITC" w:eastAsia="微軟正黑體" w:hAnsi="Eras Bold ITC"/>
          <w:b/>
          <w:color w:val="FF0000"/>
          <w:w w:val="80"/>
          <w:sz w:val="40"/>
          <w:szCs w:val="40"/>
          <w:highlight w:val="yellow"/>
        </w:rPr>
        <w:t>元</w:t>
      </w:r>
    </w:p>
    <w:p w:rsidR="00B44A9E" w:rsidRPr="005B7521" w:rsidRDefault="000B2FC2" w:rsidP="00B0215E">
      <w:pPr>
        <w:adjustRightInd w:val="0"/>
        <w:snapToGrid w:val="0"/>
        <w:spacing w:line="400" w:lineRule="exact"/>
        <w:rPr>
          <w:rFonts w:ascii="Eras Bold ITC" w:eastAsia="微軟正黑體 Light" w:hAnsi="Eras Bold ITC"/>
          <w:b/>
          <w:color w:val="FF0000"/>
          <w:sz w:val="28"/>
          <w:szCs w:val="28"/>
        </w:rPr>
      </w:pPr>
      <w:r w:rsidRPr="005B7521">
        <w:rPr>
          <w:rFonts w:ascii="Arial" w:eastAsia="細明體" w:hAnsi="Arial" w:cs="Arial"/>
          <w:b/>
          <w:sz w:val="28"/>
          <w:szCs w:val="28"/>
        </w:rPr>
        <w:t>●</w:t>
      </w:r>
      <w:r w:rsidRPr="005B7521">
        <w:rPr>
          <w:rFonts w:ascii="Eras Bold ITC" w:eastAsia="微軟正黑體 Light" w:hAnsi="Eras Bold ITC"/>
          <w:b/>
          <w:sz w:val="28"/>
          <w:szCs w:val="28"/>
        </w:rPr>
        <w:t>包含</w:t>
      </w:r>
      <w:r w:rsidRPr="005B7521">
        <w:rPr>
          <w:rFonts w:ascii="Eras Bold ITC" w:eastAsia="微軟正黑體 Light" w:hAnsi="Eras Bold ITC"/>
          <w:b/>
          <w:sz w:val="28"/>
          <w:szCs w:val="28"/>
        </w:rPr>
        <w:t>:</w:t>
      </w:r>
      <w:r w:rsidR="00C7050F" w:rsidRPr="005B7521">
        <w:rPr>
          <w:rFonts w:ascii="Eras Bold ITC" w:eastAsia="微軟正黑體 Light" w:hAnsi="Eras Bold ITC"/>
          <w:b/>
          <w:sz w:val="28"/>
          <w:szCs w:val="28"/>
        </w:rPr>
        <w:t>遊覽來回車資</w:t>
      </w:r>
      <w:r w:rsidR="00FD471D" w:rsidRPr="005B7521">
        <w:rPr>
          <w:rFonts w:ascii="Eras Bold ITC" w:eastAsia="微軟正黑體 Light" w:hAnsi="Eras Bold ITC"/>
          <w:b/>
          <w:sz w:val="28"/>
          <w:szCs w:val="28"/>
        </w:rPr>
        <w:t>、</w:t>
      </w:r>
      <w:r w:rsidR="00FD471D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早餐</w:t>
      </w:r>
      <w:r w:rsidR="00FD471D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(</w:t>
      </w:r>
      <w:r w:rsidR="00FD471D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三明治或熱包子</w:t>
      </w:r>
      <w:r w:rsidR="00FD471D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)</w:t>
      </w:r>
      <w:r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一</w:t>
      </w:r>
      <w:r w:rsidR="001703E5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份</w:t>
      </w:r>
      <w:r w:rsidR="002F0D78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 xml:space="preserve"> </w:t>
      </w:r>
      <w:r w:rsidR="00CB4DE0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+</w:t>
      </w:r>
      <w:r w:rsidR="00C7050F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下午茶點心</w:t>
      </w:r>
      <w:r w:rsidR="00C532C6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(</w:t>
      </w:r>
      <w:r w:rsidR="00C532C6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車上小茶點</w:t>
      </w:r>
      <w:r w:rsidR="005E08D7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心及</w:t>
      </w:r>
      <w:r w:rsidR="005E08D7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Carrefour D</w:t>
      </w:r>
      <w:r w:rsidR="00306715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iscount</w:t>
      </w:r>
      <w:r w:rsidR="005E08D7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茶包</w:t>
      </w:r>
      <w:r w:rsidR="005E08D7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*</w:t>
      </w:r>
      <w:r w:rsidR="005E08D7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請務必自備</w:t>
      </w:r>
      <w:proofErr w:type="gramStart"/>
      <w:r w:rsidR="005E08D7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環保杯壺</w:t>
      </w:r>
      <w:proofErr w:type="gramEnd"/>
      <w:r w:rsidR="00C532C6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)</w:t>
      </w:r>
      <w:r w:rsidR="00B0215E" w:rsidRPr="005B7521">
        <w:rPr>
          <w:rFonts w:ascii="Eras Bold ITC" w:eastAsia="微軟正黑體 Light" w:hAnsi="Eras Bold ITC"/>
          <w:b/>
          <w:sz w:val="28"/>
          <w:szCs w:val="28"/>
        </w:rPr>
        <w:t>、</w:t>
      </w:r>
      <w:r w:rsidRPr="005B7521">
        <w:rPr>
          <w:rFonts w:ascii="Eras Bold ITC" w:eastAsia="微軟正黑體 Light" w:hAnsi="Eras Bold ITC"/>
          <w:b/>
          <w:sz w:val="28"/>
          <w:szCs w:val="28"/>
        </w:rPr>
        <w:t>保險費</w:t>
      </w:r>
      <w:r w:rsidR="00C7050F" w:rsidRPr="005B7521">
        <w:rPr>
          <w:rFonts w:ascii="Eras Bold ITC" w:eastAsia="微軟正黑體 Light" w:hAnsi="Eras Bold ITC"/>
          <w:b/>
          <w:sz w:val="28"/>
          <w:szCs w:val="28"/>
        </w:rPr>
        <w:t>、代收轉付稅金</w:t>
      </w:r>
      <w:r w:rsidR="005B7521" w:rsidRPr="005B7521">
        <w:rPr>
          <w:rFonts w:ascii="Eras Bold ITC" w:eastAsia="微軟正黑體 Light" w:hAnsi="Eras Bold ITC"/>
          <w:b/>
          <w:sz w:val="28"/>
          <w:szCs w:val="28"/>
        </w:rPr>
        <w:t xml:space="preserve"> </w:t>
      </w:r>
      <w:r w:rsidR="00ED4839" w:rsidRPr="005B7521">
        <w:rPr>
          <w:rFonts w:ascii="Cambria Math" w:eastAsia="微軟正黑體 Light" w:hAnsi="Cambria Math" w:cs="Cambria Math"/>
          <w:b/>
          <w:color w:val="FF0000"/>
          <w:sz w:val="28"/>
          <w:szCs w:val="28"/>
        </w:rPr>
        <w:t>◆</w:t>
      </w:r>
      <w:r w:rsidR="00ED4839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野餐</w:t>
      </w:r>
      <w:proofErr w:type="gramStart"/>
      <w:r w:rsidR="00ED4839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餐</w:t>
      </w:r>
      <w:proofErr w:type="gramEnd"/>
      <w:r w:rsidR="00ED4839" w:rsidRPr="005B7521">
        <w:rPr>
          <w:rFonts w:ascii="Eras Bold ITC" w:eastAsia="微軟正黑體 Light" w:hAnsi="Eras Bold ITC"/>
          <w:b/>
          <w:color w:val="FF0000"/>
          <w:sz w:val="28"/>
          <w:szCs w:val="28"/>
        </w:rPr>
        <w:t>盒一只</w:t>
      </w:r>
    </w:p>
    <w:p w:rsidR="00B44A9E" w:rsidRPr="005B7521" w:rsidRDefault="00B0215E" w:rsidP="00B0215E">
      <w:pPr>
        <w:adjustRightInd w:val="0"/>
        <w:snapToGrid w:val="0"/>
        <w:spacing w:line="400" w:lineRule="exact"/>
        <w:rPr>
          <w:rFonts w:ascii="Eras Bold ITC" w:eastAsia="微軟正黑體 Light" w:hAnsi="Eras Bold ITC"/>
          <w:b/>
          <w:sz w:val="28"/>
          <w:szCs w:val="28"/>
        </w:rPr>
      </w:pPr>
      <w:r w:rsidRPr="005B7521">
        <w:rPr>
          <w:rFonts w:ascii="Arial" w:eastAsia="細明體" w:hAnsi="Arial" w:cs="Arial"/>
          <w:b/>
          <w:sz w:val="28"/>
          <w:szCs w:val="28"/>
        </w:rPr>
        <w:t>●</w:t>
      </w:r>
      <w:r w:rsidRPr="005B7521">
        <w:rPr>
          <w:rFonts w:ascii="Eras Bold ITC" w:eastAsia="微軟正黑體 Light" w:hAnsi="Eras Bold ITC"/>
          <w:b/>
          <w:sz w:val="28"/>
          <w:szCs w:val="28"/>
        </w:rPr>
        <w:t>不包含</w:t>
      </w:r>
      <w:r w:rsidRPr="005B7521">
        <w:rPr>
          <w:rFonts w:ascii="Eras Bold ITC" w:eastAsia="微軟正黑體 Light" w:hAnsi="Eras Bold ITC"/>
          <w:b/>
          <w:sz w:val="28"/>
          <w:szCs w:val="28"/>
        </w:rPr>
        <w:t>:</w:t>
      </w:r>
      <w:r w:rsidR="00ED4839" w:rsidRPr="005B7521">
        <w:rPr>
          <w:rFonts w:ascii="Eras Bold ITC" w:eastAsia="微軟正黑體 Light" w:hAnsi="Eras Bold ITC"/>
          <w:b/>
          <w:sz w:val="28"/>
          <w:szCs w:val="28"/>
        </w:rPr>
        <w:t>1</w:t>
      </w:r>
      <w:r w:rsidR="002F0D78" w:rsidRPr="005B7521">
        <w:rPr>
          <w:rFonts w:ascii="Eras Bold ITC" w:eastAsia="微軟正黑體 Light" w:hAnsi="Eras Bold ITC"/>
          <w:b/>
          <w:sz w:val="28"/>
          <w:szCs w:val="28"/>
        </w:rPr>
        <w:t>午餐</w:t>
      </w:r>
      <w:r w:rsidR="00ED4839" w:rsidRPr="005B7521">
        <w:rPr>
          <w:rFonts w:ascii="Eras Bold ITC" w:eastAsia="微軟正黑體 Light" w:hAnsi="Eras Bold ITC"/>
          <w:b/>
          <w:sz w:val="28"/>
          <w:szCs w:val="28"/>
        </w:rPr>
        <w:t>我們備有一只野餐</w:t>
      </w:r>
      <w:proofErr w:type="gramStart"/>
      <w:r w:rsidR="00ED4839" w:rsidRPr="005B7521">
        <w:rPr>
          <w:rFonts w:ascii="Eras Bold ITC" w:eastAsia="微軟正黑體 Light" w:hAnsi="Eras Bold ITC"/>
          <w:b/>
          <w:sz w:val="28"/>
          <w:szCs w:val="28"/>
        </w:rPr>
        <w:t>餐</w:t>
      </w:r>
      <w:proofErr w:type="gramEnd"/>
      <w:r w:rsidR="00ED4839" w:rsidRPr="005B7521">
        <w:rPr>
          <w:rFonts w:ascii="Eras Bold ITC" w:eastAsia="微軟正黑體 Light" w:hAnsi="Eras Bold ITC"/>
          <w:b/>
          <w:sz w:val="28"/>
          <w:szCs w:val="28"/>
        </w:rPr>
        <w:t>盒</w:t>
      </w:r>
      <w:r w:rsidR="005B7521">
        <w:rPr>
          <w:rFonts w:ascii="Eras Bold ITC" w:eastAsia="微軟正黑體 Light" w:hAnsi="Eras Bold ITC" w:hint="eastAsia"/>
          <w:b/>
          <w:sz w:val="28"/>
          <w:szCs w:val="28"/>
        </w:rPr>
        <w:t>.</w:t>
      </w:r>
      <w:r w:rsidR="00ED4839" w:rsidRPr="005B7521">
        <w:rPr>
          <w:rFonts w:ascii="Eras Bold ITC" w:eastAsia="微軟正黑體 Light" w:hAnsi="Eras Bold ITC"/>
          <w:b/>
          <w:sz w:val="28"/>
          <w:szCs w:val="28"/>
        </w:rPr>
        <w:t>但是</w:t>
      </w:r>
      <w:r w:rsidR="005B7521">
        <w:rPr>
          <w:rFonts w:ascii="Eras Bold ITC" w:eastAsia="微軟正黑體 Light" w:hAnsi="Eras Bold ITC" w:hint="eastAsia"/>
          <w:b/>
          <w:sz w:val="28"/>
          <w:szCs w:val="28"/>
        </w:rPr>
        <w:t>旅客</w:t>
      </w:r>
      <w:r w:rsidR="00ED4839" w:rsidRPr="005B7521">
        <w:rPr>
          <w:rFonts w:ascii="Eras Bold ITC" w:eastAsia="微軟正黑體 Light" w:hAnsi="Eras Bold ITC"/>
          <w:b/>
          <w:sz w:val="28"/>
          <w:szCs w:val="28"/>
        </w:rPr>
        <w:t>建議</w:t>
      </w:r>
      <w:r w:rsidR="00ED4839" w:rsidRPr="005B7521">
        <w:rPr>
          <w:rFonts w:ascii="Eras Bold ITC" w:eastAsia="細明體" w:hAnsi="Eras Bold ITC" w:cs="細明體"/>
          <w:b/>
          <w:sz w:val="28"/>
          <w:szCs w:val="28"/>
        </w:rPr>
        <w:t>自備午餐食物</w:t>
      </w:r>
      <w:r w:rsidR="00ED4839" w:rsidRPr="005B7521">
        <w:rPr>
          <w:rFonts w:ascii="Eras Bold ITC" w:eastAsia="細明體" w:hAnsi="Eras Bold ITC" w:cs="細明體"/>
          <w:b/>
          <w:sz w:val="28"/>
          <w:szCs w:val="28"/>
        </w:rPr>
        <w:t>~</w:t>
      </w:r>
      <w:r w:rsidR="00ED4839" w:rsidRPr="005B7521">
        <w:rPr>
          <w:rFonts w:ascii="Eras Bold ITC" w:eastAsia="細明體" w:hAnsi="Eras Bold ITC" w:cs="細明體"/>
          <w:b/>
          <w:sz w:val="28"/>
          <w:szCs w:val="28"/>
        </w:rPr>
        <w:t>來趟竹林</w:t>
      </w:r>
      <w:proofErr w:type="gramStart"/>
      <w:r w:rsidR="00ED4839" w:rsidRPr="005B7521">
        <w:rPr>
          <w:rFonts w:ascii="Eras Bold ITC" w:eastAsia="細明體" w:hAnsi="Eras Bold ITC" w:cs="細明體"/>
          <w:b/>
          <w:sz w:val="28"/>
          <w:szCs w:val="28"/>
        </w:rPr>
        <w:t>農食喔</w:t>
      </w:r>
      <w:proofErr w:type="gramEnd"/>
      <w:r w:rsidR="00BA64F3" w:rsidRPr="005B7521">
        <w:rPr>
          <w:rFonts w:ascii="Eras Bold ITC" w:eastAsia="微軟正黑體 Light" w:hAnsi="Eras Bold ITC"/>
          <w:b/>
          <w:sz w:val="28"/>
          <w:szCs w:val="28"/>
        </w:rPr>
        <w:t xml:space="preserve"> </w:t>
      </w:r>
    </w:p>
    <w:p w:rsidR="00A064A2" w:rsidRPr="005B7521" w:rsidRDefault="00ED4839" w:rsidP="00B44A9E">
      <w:pPr>
        <w:adjustRightInd w:val="0"/>
        <w:snapToGrid w:val="0"/>
        <w:spacing w:line="400" w:lineRule="exact"/>
        <w:jc w:val="both"/>
        <w:rPr>
          <w:rFonts w:ascii="Eras Bold ITC" w:eastAsia="微軟正黑體 Light" w:hAnsi="Eras Bold ITC"/>
          <w:b/>
          <w:color w:val="FFFFFF" w:themeColor="background1"/>
          <w:sz w:val="28"/>
          <w:szCs w:val="28"/>
        </w:rPr>
      </w:pPr>
      <w:r w:rsidRPr="005B7521">
        <w:rPr>
          <w:rFonts w:ascii="Eras Bold ITC" w:eastAsia="微軟正黑體 Light" w:hAnsi="Eras Bold ITC"/>
          <w:b/>
          <w:sz w:val="28"/>
          <w:szCs w:val="28"/>
        </w:rPr>
        <w:t>2</w:t>
      </w:r>
      <w:r w:rsidR="00B44A9E" w:rsidRPr="005B7521">
        <w:rPr>
          <w:rFonts w:ascii="Eras Bold ITC" w:eastAsia="微軟正黑體 Light" w:hAnsi="Eras Bold ITC"/>
          <w:b/>
          <w:sz w:val="28"/>
          <w:szCs w:val="28"/>
        </w:rPr>
        <w:t>.</w:t>
      </w:r>
      <w:r w:rsidR="00B44A9E" w:rsidRPr="005B7521">
        <w:rPr>
          <w:rFonts w:ascii="Eras Bold ITC" w:eastAsia="微軟正黑體 Light" w:hAnsi="Eras Bold ITC"/>
          <w:b/>
          <w:sz w:val="28"/>
          <w:szCs w:val="28"/>
        </w:rPr>
        <w:t>司機領隊勞務小費</w:t>
      </w:r>
      <w:r w:rsidR="00B44A9E" w:rsidRPr="005B7521">
        <w:rPr>
          <w:rFonts w:ascii="Eras Bold ITC" w:eastAsia="微軟正黑體 Light" w:hAnsi="Eras Bold ITC"/>
          <w:b/>
          <w:sz w:val="28"/>
          <w:szCs w:val="28"/>
        </w:rPr>
        <w:t>100/</w:t>
      </w:r>
      <w:r w:rsidR="00B44A9E" w:rsidRPr="005B7521">
        <w:rPr>
          <w:rFonts w:ascii="Eras Bold ITC" w:eastAsia="微軟正黑體 Light" w:hAnsi="Eras Bold ITC"/>
          <w:b/>
          <w:sz w:val="28"/>
          <w:szCs w:val="28"/>
        </w:rPr>
        <w:t>位</w:t>
      </w:r>
      <w:r w:rsidR="00B44A9E" w:rsidRPr="005B7521">
        <w:rPr>
          <w:rFonts w:ascii="Eras Bold ITC" w:eastAsia="微軟正黑體 Light" w:hAnsi="Eras Bold ITC"/>
          <w:b/>
          <w:sz w:val="28"/>
          <w:szCs w:val="28"/>
        </w:rPr>
        <w:t xml:space="preserve">  </w:t>
      </w:r>
      <w:r w:rsidR="002F0D78" w:rsidRPr="005B7521">
        <w:rPr>
          <w:rFonts w:ascii="Eras Bold ITC" w:eastAsia="微軟正黑體 Light" w:hAnsi="Eras Bold ITC"/>
          <w:b/>
          <w:color w:val="FFFFFF" w:themeColor="background1"/>
          <w:sz w:val="28"/>
          <w:szCs w:val="28"/>
          <w:highlight w:val="blue"/>
        </w:rPr>
        <w:t>**</w:t>
      </w:r>
      <w:r w:rsidR="002F0D78" w:rsidRPr="005B7521">
        <w:rPr>
          <w:rFonts w:ascii="Eras Bold ITC" w:eastAsia="微軟正黑體 Light" w:hAnsi="Eras Bold ITC"/>
          <w:b/>
          <w:color w:val="FFFFFF" w:themeColor="background1"/>
          <w:sz w:val="28"/>
          <w:szCs w:val="28"/>
          <w:highlight w:val="blue"/>
        </w:rPr>
        <w:t>我們希望您在地</w:t>
      </w:r>
      <w:r w:rsidR="00D6235E" w:rsidRPr="005B7521">
        <w:rPr>
          <w:rFonts w:ascii="Eras Bold ITC" w:eastAsia="微軟正黑體 Light" w:hAnsi="Eras Bold ITC"/>
          <w:b/>
          <w:color w:val="FFFFFF" w:themeColor="background1"/>
          <w:sz w:val="28"/>
          <w:szCs w:val="28"/>
          <w:highlight w:val="blue"/>
        </w:rPr>
        <w:t>小農</w:t>
      </w:r>
      <w:r w:rsidR="002F0D78" w:rsidRPr="005B7521">
        <w:rPr>
          <w:rFonts w:ascii="Eras Bold ITC" w:eastAsia="微軟正黑體 Light" w:hAnsi="Eras Bold ITC"/>
          <w:b/>
          <w:color w:val="FFFFFF" w:themeColor="background1"/>
          <w:sz w:val="28"/>
          <w:szCs w:val="28"/>
          <w:highlight w:val="blue"/>
        </w:rPr>
        <w:t>小鎮</w:t>
      </w:r>
      <w:r w:rsidR="00BA64F3" w:rsidRPr="005B7521">
        <w:rPr>
          <w:rFonts w:ascii="Eras Bold ITC" w:eastAsia="微軟正黑體 Light" w:hAnsi="Eras Bold ITC"/>
          <w:b/>
          <w:color w:val="FFFFFF" w:themeColor="background1"/>
          <w:sz w:val="28"/>
          <w:szCs w:val="28"/>
          <w:highlight w:val="blue"/>
        </w:rPr>
        <w:t>餐飲</w:t>
      </w:r>
      <w:r w:rsidR="002F0D78" w:rsidRPr="005B7521">
        <w:rPr>
          <w:rFonts w:ascii="Eras Bold ITC" w:eastAsia="微軟正黑體 Light" w:hAnsi="Eras Bold ITC"/>
          <w:b/>
          <w:color w:val="FFFFFF" w:themeColor="background1"/>
          <w:sz w:val="28"/>
          <w:szCs w:val="28"/>
          <w:highlight w:val="blue"/>
        </w:rPr>
        <w:t>消費</w:t>
      </w:r>
      <w:r w:rsidR="00BA64F3" w:rsidRPr="005B7521">
        <w:rPr>
          <w:rFonts w:ascii="Eras Bold ITC" w:eastAsia="微軟正黑體 Light" w:hAnsi="Eras Bold ITC"/>
          <w:b/>
          <w:color w:val="FFFFFF" w:themeColor="background1"/>
          <w:sz w:val="28"/>
          <w:szCs w:val="28"/>
          <w:highlight w:val="blue"/>
        </w:rPr>
        <w:t>~</w:t>
      </w:r>
      <w:r w:rsidR="005B7521" w:rsidRPr="005B7521">
        <w:rPr>
          <w:rFonts w:ascii="Eras Bold ITC" w:eastAsia="微軟正黑體 Light" w:hAnsi="Eras Bold ITC"/>
          <w:b/>
          <w:color w:val="FFFFFF" w:themeColor="background1"/>
          <w:sz w:val="28"/>
          <w:szCs w:val="28"/>
          <w:highlight w:val="blue"/>
        </w:rPr>
        <w:t>刺激</w:t>
      </w:r>
      <w:r w:rsidR="002F0D78" w:rsidRPr="005B7521">
        <w:rPr>
          <w:rFonts w:ascii="Eras Bold ITC" w:eastAsia="微軟正黑體 Light" w:hAnsi="Eras Bold ITC"/>
          <w:b/>
          <w:color w:val="FFFFFF" w:themeColor="background1"/>
          <w:sz w:val="28"/>
          <w:szCs w:val="28"/>
          <w:highlight w:val="blue"/>
        </w:rPr>
        <w:t>經濟循環</w:t>
      </w:r>
      <w:r w:rsidR="002F0D78" w:rsidRPr="005B7521">
        <w:rPr>
          <w:rFonts w:ascii="Eras Bold ITC" w:eastAsia="微軟正黑體 Light" w:hAnsi="Eras Bold ITC"/>
          <w:b/>
          <w:color w:val="FFFFFF" w:themeColor="background1"/>
          <w:sz w:val="28"/>
          <w:szCs w:val="28"/>
          <w:highlight w:val="blue"/>
        </w:rPr>
        <w:t>~</w:t>
      </w:r>
      <w:r w:rsidR="002F0D78" w:rsidRPr="005B7521">
        <w:rPr>
          <w:rFonts w:ascii="Eras Bold ITC" w:eastAsia="微軟正黑體 Light" w:hAnsi="Eras Bold ITC"/>
          <w:b/>
          <w:color w:val="FFFFFF" w:themeColor="background1"/>
          <w:sz w:val="28"/>
          <w:szCs w:val="28"/>
          <w:highlight w:val="blue"/>
        </w:rPr>
        <w:t>謝謝您</w:t>
      </w:r>
    </w:p>
    <w:sectPr w:rsidR="00A064A2" w:rsidRPr="005B7521" w:rsidSect="00980961">
      <w:headerReference w:type="default" r:id="rId12"/>
      <w:pgSz w:w="11906" w:h="16838"/>
      <w:pgMar w:top="426" w:right="282" w:bottom="284" w:left="142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C6" w:rsidRDefault="00A13EC6" w:rsidP="00A6500B">
      <w:r>
        <w:separator/>
      </w:r>
    </w:p>
  </w:endnote>
  <w:endnote w:type="continuationSeparator" w:id="0">
    <w:p w:rsidR="00A13EC6" w:rsidRDefault="00A13EC6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C6" w:rsidRDefault="00A13EC6" w:rsidP="00A6500B">
      <w:r>
        <w:separator/>
      </w:r>
    </w:p>
  </w:footnote>
  <w:footnote w:type="continuationSeparator" w:id="0">
    <w:p w:rsidR="00A13EC6" w:rsidRDefault="00A13EC6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8D631E" w:rsidRDefault="008D631E" w:rsidP="008D631E">
    <w:pPr>
      <w:pStyle w:val="a6"/>
      <w:jc w:val="center"/>
      <w:rPr>
        <w:rFonts w:ascii="微軟正黑體" w:eastAsia="微軟正黑體" w:hAnsi="微軟正黑體"/>
        <w:b/>
        <w:sz w:val="32"/>
        <w:szCs w:val="32"/>
      </w:rPr>
    </w:pPr>
    <w:r w:rsidRPr="008D631E">
      <w:rPr>
        <w:rFonts w:ascii="微軟正黑體" w:eastAsia="微軟正黑體" w:hAnsi="微軟正黑體" w:hint="eastAsia"/>
        <w:b/>
        <w:sz w:val="32"/>
        <w:szCs w:val="32"/>
      </w:rPr>
      <w:t>責任執行:家樂福旅行社</w:t>
    </w:r>
    <w:r>
      <w:rPr>
        <w:rFonts w:ascii="微軟正黑體" w:eastAsia="微軟正黑體" w:hAnsi="微軟正黑體" w:hint="eastAsia"/>
        <w:b/>
        <w:sz w:val="32"/>
        <w:szCs w:val="32"/>
      </w:rPr>
      <w:t xml:space="preserve">總公司 </w:t>
    </w:r>
    <w:r w:rsidRPr="008D631E">
      <w:rPr>
        <w:rFonts w:ascii="微軟正黑體" w:eastAsia="微軟正黑體" w:hAnsi="微軟正黑體" w:hint="eastAsia"/>
        <w:b/>
        <w:sz w:val="32"/>
        <w:szCs w:val="32"/>
      </w:rPr>
      <w:t>國旅部 07-8150600</w:t>
    </w:r>
    <w:r>
      <w:rPr>
        <w:rFonts w:ascii="微軟正黑體" w:eastAsia="微軟正黑體" w:hAnsi="微軟正黑體" w:hint="eastAsia"/>
        <w:b/>
        <w:sz w:val="32"/>
        <w:szCs w:val="32"/>
      </w:rPr>
      <w:t>註冊</w:t>
    </w:r>
    <w:r w:rsidRPr="008D631E">
      <w:rPr>
        <w:rFonts w:ascii="微軟正黑體" w:eastAsia="微軟正黑體" w:hAnsi="微軟正黑體" w:hint="eastAsia"/>
        <w:b/>
        <w:sz w:val="32"/>
        <w:szCs w:val="32"/>
      </w:rPr>
      <w:t>交通部觀光局5616號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5C82"/>
    <w:rsid w:val="0000674B"/>
    <w:rsid w:val="00040EE9"/>
    <w:rsid w:val="00060043"/>
    <w:rsid w:val="00075C1E"/>
    <w:rsid w:val="000A4DBB"/>
    <w:rsid w:val="000B2FC2"/>
    <w:rsid w:val="00101193"/>
    <w:rsid w:val="00133D91"/>
    <w:rsid w:val="001405E4"/>
    <w:rsid w:val="00140989"/>
    <w:rsid w:val="00154E7C"/>
    <w:rsid w:val="001703E5"/>
    <w:rsid w:val="00183C76"/>
    <w:rsid w:val="001A1A67"/>
    <w:rsid w:val="001B73E3"/>
    <w:rsid w:val="001F5FCD"/>
    <w:rsid w:val="0022338B"/>
    <w:rsid w:val="00230CDD"/>
    <w:rsid w:val="00273187"/>
    <w:rsid w:val="00282142"/>
    <w:rsid w:val="0028567F"/>
    <w:rsid w:val="002A2BAD"/>
    <w:rsid w:val="002B23A2"/>
    <w:rsid w:val="002E20E5"/>
    <w:rsid w:val="002F0D78"/>
    <w:rsid w:val="002F2FD5"/>
    <w:rsid w:val="00306715"/>
    <w:rsid w:val="00312117"/>
    <w:rsid w:val="00324933"/>
    <w:rsid w:val="003251A3"/>
    <w:rsid w:val="00371BC9"/>
    <w:rsid w:val="00380EF9"/>
    <w:rsid w:val="00382C0A"/>
    <w:rsid w:val="00385C39"/>
    <w:rsid w:val="003A37F6"/>
    <w:rsid w:val="003C329F"/>
    <w:rsid w:val="003C76AD"/>
    <w:rsid w:val="003D50AC"/>
    <w:rsid w:val="003E0D0E"/>
    <w:rsid w:val="00407F45"/>
    <w:rsid w:val="00423C69"/>
    <w:rsid w:val="00425C25"/>
    <w:rsid w:val="0045589D"/>
    <w:rsid w:val="0046097F"/>
    <w:rsid w:val="00494ED2"/>
    <w:rsid w:val="004A3E45"/>
    <w:rsid w:val="004B1235"/>
    <w:rsid w:val="00503EC5"/>
    <w:rsid w:val="00522379"/>
    <w:rsid w:val="00525234"/>
    <w:rsid w:val="00532EB4"/>
    <w:rsid w:val="00557853"/>
    <w:rsid w:val="005636C7"/>
    <w:rsid w:val="00583045"/>
    <w:rsid w:val="00597A77"/>
    <w:rsid w:val="005B7521"/>
    <w:rsid w:val="005D3D9D"/>
    <w:rsid w:val="005E08D7"/>
    <w:rsid w:val="005E4E7B"/>
    <w:rsid w:val="005E7435"/>
    <w:rsid w:val="005F41DF"/>
    <w:rsid w:val="006064AD"/>
    <w:rsid w:val="0061151A"/>
    <w:rsid w:val="00632154"/>
    <w:rsid w:val="006449DE"/>
    <w:rsid w:val="00652BAA"/>
    <w:rsid w:val="006A332C"/>
    <w:rsid w:val="006B38C0"/>
    <w:rsid w:val="006F0390"/>
    <w:rsid w:val="00702D80"/>
    <w:rsid w:val="00727DAE"/>
    <w:rsid w:val="00750BB8"/>
    <w:rsid w:val="00751C9D"/>
    <w:rsid w:val="0075699D"/>
    <w:rsid w:val="00763D57"/>
    <w:rsid w:val="00772CF3"/>
    <w:rsid w:val="007C16C7"/>
    <w:rsid w:val="007F7F7A"/>
    <w:rsid w:val="00815752"/>
    <w:rsid w:val="00816231"/>
    <w:rsid w:val="008846D9"/>
    <w:rsid w:val="008B3489"/>
    <w:rsid w:val="008C41D5"/>
    <w:rsid w:val="008C5466"/>
    <w:rsid w:val="008D5A98"/>
    <w:rsid w:val="008D631E"/>
    <w:rsid w:val="008E546E"/>
    <w:rsid w:val="0091434B"/>
    <w:rsid w:val="009162D0"/>
    <w:rsid w:val="00916A26"/>
    <w:rsid w:val="009219BA"/>
    <w:rsid w:val="009220FF"/>
    <w:rsid w:val="009228D6"/>
    <w:rsid w:val="009277CD"/>
    <w:rsid w:val="00980961"/>
    <w:rsid w:val="00981D5B"/>
    <w:rsid w:val="009B182F"/>
    <w:rsid w:val="009B2240"/>
    <w:rsid w:val="00A064A2"/>
    <w:rsid w:val="00A10B2D"/>
    <w:rsid w:val="00A13EC6"/>
    <w:rsid w:val="00A24CB8"/>
    <w:rsid w:val="00A336DF"/>
    <w:rsid w:val="00A641B3"/>
    <w:rsid w:val="00A6500B"/>
    <w:rsid w:val="00A7051D"/>
    <w:rsid w:val="00A728F9"/>
    <w:rsid w:val="00AF163B"/>
    <w:rsid w:val="00AF78EB"/>
    <w:rsid w:val="00B0215E"/>
    <w:rsid w:val="00B0774C"/>
    <w:rsid w:val="00B44A9E"/>
    <w:rsid w:val="00BA64F3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B4DE0"/>
    <w:rsid w:val="00CF2B22"/>
    <w:rsid w:val="00CF490D"/>
    <w:rsid w:val="00D03FCA"/>
    <w:rsid w:val="00D356B3"/>
    <w:rsid w:val="00D46C03"/>
    <w:rsid w:val="00D46D70"/>
    <w:rsid w:val="00D52E77"/>
    <w:rsid w:val="00D6235E"/>
    <w:rsid w:val="00D813CE"/>
    <w:rsid w:val="00D87712"/>
    <w:rsid w:val="00DD0F5E"/>
    <w:rsid w:val="00DF4ED4"/>
    <w:rsid w:val="00E06E8A"/>
    <w:rsid w:val="00E5457F"/>
    <w:rsid w:val="00E66BE3"/>
    <w:rsid w:val="00E91150"/>
    <w:rsid w:val="00EA2197"/>
    <w:rsid w:val="00EA5322"/>
    <w:rsid w:val="00EB4B5B"/>
    <w:rsid w:val="00EB7DD3"/>
    <w:rsid w:val="00EC5EC5"/>
    <w:rsid w:val="00ED4839"/>
    <w:rsid w:val="00F0515F"/>
    <w:rsid w:val="00F3233E"/>
    <w:rsid w:val="00F41AC9"/>
    <w:rsid w:val="00FC07F4"/>
    <w:rsid w:val="00FC3404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A64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A6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0D1F-5071-4B72-8243-8250C43D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2</cp:revision>
  <cp:lastPrinted>2019-12-15T07:37:00Z</cp:lastPrinted>
  <dcterms:created xsi:type="dcterms:W3CDTF">2019-12-15T07:49:00Z</dcterms:created>
  <dcterms:modified xsi:type="dcterms:W3CDTF">2019-12-15T07:49:00Z</dcterms:modified>
</cp:coreProperties>
</file>