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B11" w:rsidRPr="00823BCA" w:rsidRDefault="00255E11" w:rsidP="006B1609">
      <w:pPr>
        <w:pStyle w:val="1"/>
        <w:spacing w:before="123"/>
        <w:ind w:left="0"/>
        <w:jc w:val="center"/>
        <w:rPr>
          <w:b/>
          <w:lang w:eastAsia="zh-TW"/>
        </w:rPr>
      </w:pPr>
      <w:r>
        <w:rPr>
          <w:rFonts w:ascii="Arial" w:eastAsia="Arial" w:hAnsi="Arial"/>
          <w:b/>
          <w:lang w:eastAsia="zh-TW"/>
        </w:rPr>
        <w:t></w:t>
      </w:r>
      <w:r w:rsidRPr="00823BCA">
        <w:rPr>
          <w:b/>
          <w:lang w:eastAsia="zh-TW"/>
        </w:rPr>
        <w:t>責任執行:家樂福旅行社 國旅部 07-8150600 交通部觀光局 5616 號</w:t>
      </w:r>
    </w:p>
    <w:p w:rsidR="00E52B11" w:rsidRDefault="006B1609">
      <w:pPr>
        <w:pStyle w:val="a3"/>
        <w:spacing w:after="1"/>
        <w:ind w:left="0"/>
        <w:rPr>
          <w:sz w:val="8"/>
          <w:lang w:eastAsia="zh-TW"/>
        </w:rPr>
      </w:pPr>
      <w:r>
        <w:rPr>
          <w:noProof/>
          <w:sz w:val="8"/>
          <w:lang w:eastAsia="zh-TW" w:bidi="ar-SA"/>
        </w:rPr>
        <w:drawing>
          <wp:inline distT="0" distB="0" distL="0" distR="0">
            <wp:extent cx="7343775" cy="4991100"/>
            <wp:effectExtent l="0" t="0" r="9525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524756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45680" cy="4992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1609" w:rsidRDefault="00823BCA" w:rsidP="00594577">
      <w:pPr>
        <w:pStyle w:val="a3"/>
        <w:spacing w:before="126" w:line="320" w:lineRule="exact"/>
        <w:ind w:left="108" w:right="335"/>
        <w:jc w:val="center"/>
        <w:rPr>
          <w:rFonts w:ascii="標楷體" w:eastAsia="標楷體" w:hAnsi="標楷體" w:hint="eastAsia"/>
          <w:sz w:val="32"/>
          <w:szCs w:val="32"/>
          <w:highlight w:val="yellow"/>
          <w:lang w:eastAsia="zh-TW"/>
        </w:rPr>
      </w:pPr>
      <w:r>
        <w:rPr>
          <w:rFonts w:ascii="標楷體" w:eastAsia="標楷體" w:hAnsi="標楷體" w:hint="eastAsia"/>
          <w:sz w:val="32"/>
          <w:szCs w:val="32"/>
          <w:highlight w:val="yellow"/>
          <w:lang w:eastAsia="zh-TW"/>
        </w:rPr>
        <w:t>★</w:t>
      </w:r>
      <w:r w:rsidR="00006C92" w:rsidRPr="00231097">
        <w:rPr>
          <w:rFonts w:ascii="標楷體" w:eastAsia="標楷體" w:hAnsi="標楷體" w:hint="eastAsia"/>
          <w:sz w:val="32"/>
          <w:szCs w:val="32"/>
          <w:highlight w:val="yellow"/>
          <w:lang w:eastAsia="zh-TW"/>
        </w:rPr>
        <w:t>溫馨說明:</w:t>
      </w:r>
      <w:r w:rsidR="006B1609">
        <w:rPr>
          <w:rFonts w:ascii="標楷體" w:eastAsia="標楷體" w:hAnsi="標楷體" w:hint="eastAsia"/>
          <w:sz w:val="32"/>
          <w:szCs w:val="32"/>
          <w:highlight w:val="yellow"/>
          <w:lang w:eastAsia="zh-TW"/>
        </w:rPr>
        <w:t>本活動</w:t>
      </w:r>
      <w:proofErr w:type="gramStart"/>
      <w:r w:rsidR="006B1609">
        <w:rPr>
          <w:rFonts w:ascii="標楷體" w:eastAsia="標楷體" w:hAnsi="標楷體" w:hint="eastAsia"/>
          <w:sz w:val="32"/>
          <w:szCs w:val="32"/>
          <w:highlight w:val="yellow"/>
          <w:lang w:eastAsia="zh-TW"/>
        </w:rPr>
        <w:t>包含良作套餐</w:t>
      </w:r>
      <w:proofErr w:type="gramEnd"/>
      <w:r w:rsidR="006B1609">
        <w:rPr>
          <w:rFonts w:ascii="標楷體" w:eastAsia="標楷體" w:hAnsi="標楷體" w:hint="eastAsia"/>
          <w:sz w:val="32"/>
          <w:szCs w:val="32"/>
          <w:highlight w:val="yellow"/>
          <w:lang w:eastAsia="zh-TW"/>
        </w:rPr>
        <w:t>午餐/以</w:t>
      </w:r>
      <w:proofErr w:type="gramStart"/>
      <w:r w:rsidR="006B1609">
        <w:rPr>
          <w:rFonts w:ascii="標楷體" w:eastAsia="標楷體" w:hAnsi="標楷體" w:hint="eastAsia"/>
          <w:sz w:val="32"/>
          <w:szCs w:val="32"/>
          <w:highlight w:val="yellow"/>
          <w:lang w:eastAsia="zh-TW"/>
        </w:rPr>
        <w:t>豚</w:t>
      </w:r>
      <w:proofErr w:type="gramEnd"/>
      <w:r w:rsidR="006B1609">
        <w:rPr>
          <w:rFonts w:ascii="標楷體" w:eastAsia="標楷體" w:hAnsi="標楷體" w:hint="eastAsia"/>
          <w:sz w:val="32"/>
          <w:szCs w:val="32"/>
          <w:highlight w:val="yellow"/>
          <w:lang w:eastAsia="zh-TW"/>
        </w:rPr>
        <w:t>食為主。</w:t>
      </w:r>
      <w:proofErr w:type="gramStart"/>
      <w:r w:rsidR="006B1609">
        <w:rPr>
          <w:rFonts w:ascii="標楷體" w:eastAsia="標楷體" w:hAnsi="標楷體" w:hint="eastAsia"/>
          <w:sz w:val="32"/>
          <w:szCs w:val="32"/>
          <w:highlight w:val="yellow"/>
          <w:lang w:eastAsia="zh-TW"/>
        </w:rPr>
        <w:t>涌翠閣是</w:t>
      </w:r>
      <w:proofErr w:type="gramEnd"/>
      <w:r w:rsidR="006B1609">
        <w:rPr>
          <w:rFonts w:ascii="標楷體" w:eastAsia="標楷體" w:hAnsi="標楷體" w:hint="eastAsia"/>
          <w:sz w:val="32"/>
          <w:szCs w:val="32"/>
          <w:highlight w:val="yellow"/>
          <w:lang w:eastAsia="zh-TW"/>
        </w:rPr>
        <w:t>1939古物建築</w:t>
      </w:r>
    </w:p>
    <w:p w:rsidR="00BE2355" w:rsidRPr="006B1609" w:rsidRDefault="006B1609" w:rsidP="00594577">
      <w:pPr>
        <w:pStyle w:val="a3"/>
        <w:spacing w:before="126" w:line="320" w:lineRule="exact"/>
        <w:ind w:left="108" w:right="335"/>
        <w:jc w:val="center"/>
        <w:rPr>
          <w:rFonts w:ascii="標楷體" w:eastAsia="標楷體" w:hAnsi="標楷體"/>
          <w:sz w:val="32"/>
          <w:szCs w:val="32"/>
          <w:highlight w:val="yellow"/>
          <w:lang w:eastAsia="zh-TW"/>
        </w:rPr>
      </w:pPr>
      <w:r>
        <w:rPr>
          <w:rFonts w:ascii="標楷體" w:eastAsia="標楷體" w:hAnsi="標楷體" w:hint="eastAsia"/>
          <w:sz w:val="32"/>
          <w:szCs w:val="32"/>
          <w:highlight w:val="yellow"/>
          <w:lang w:eastAsia="zh-TW"/>
        </w:rPr>
        <w:t xml:space="preserve">  &gt;依照規定必須穿著襪子入室。建議:</w:t>
      </w:r>
      <w:bookmarkStart w:id="0" w:name="_GoBack"/>
      <w:bookmarkEnd w:id="0"/>
      <w:r>
        <w:rPr>
          <w:rFonts w:ascii="標楷體" w:eastAsia="標楷體" w:hAnsi="標楷體" w:hint="eastAsia"/>
          <w:sz w:val="32"/>
          <w:szCs w:val="32"/>
          <w:highlight w:val="yellow"/>
          <w:lang w:eastAsia="zh-TW"/>
        </w:rPr>
        <w:t>務必</w:t>
      </w:r>
      <w:r w:rsidR="00C5280A">
        <w:rPr>
          <w:rFonts w:ascii="標楷體" w:eastAsia="標楷體" w:hAnsi="標楷體" w:hint="eastAsia"/>
          <w:sz w:val="32"/>
          <w:szCs w:val="32"/>
          <w:highlight w:val="yellow"/>
          <w:lang w:eastAsia="zh-TW"/>
        </w:rPr>
        <w:t>自備</w:t>
      </w:r>
      <w:r>
        <w:rPr>
          <w:rFonts w:ascii="標楷體" w:eastAsia="標楷體" w:hAnsi="標楷體" w:hint="eastAsia"/>
          <w:sz w:val="32"/>
          <w:szCs w:val="32"/>
          <w:highlight w:val="yellow"/>
          <w:lang w:eastAsia="zh-TW"/>
        </w:rPr>
        <w:t>一雙襪子入屋時替換</w:t>
      </w:r>
    </w:p>
    <w:p w:rsidR="00E52B11" w:rsidRPr="000105E2" w:rsidRDefault="00006C92" w:rsidP="00594577">
      <w:pPr>
        <w:pStyle w:val="a3"/>
        <w:spacing w:before="126"/>
        <w:ind w:right="335"/>
        <w:rPr>
          <w:rFonts w:ascii="標楷體" w:eastAsia="標楷體" w:hAnsi="標楷體"/>
          <w:sz w:val="32"/>
          <w:szCs w:val="32"/>
          <w:lang w:eastAsia="zh-TW"/>
        </w:rPr>
      </w:pPr>
      <w:r w:rsidRPr="000105E2">
        <w:rPr>
          <w:rFonts w:ascii="標楷體" w:eastAsia="標楷體" w:hAnsi="標楷體" w:hint="eastAsia"/>
          <w:sz w:val="32"/>
          <w:szCs w:val="32"/>
          <w:lang w:eastAsia="zh-TW"/>
        </w:rPr>
        <w:t>出發-車上早餐+</w:t>
      </w:r>
      <w:proofErr w:type="gramStart"/>
      <w:r w:rsidRPr="000105E2">
        <w:rPr>
          <w:rFonts w:ascii="標楷體" w:eastAsia="標楷體" w:hAnsi="標楷體" w:hint="eastAsia"/>
          <w:sz w:val="32"/>
          <w:szCs w:val="32"/>
          <w:lang w:eastAsia="zh-TW"/>
        </w:rPr>
        <w:t>安全影</w:t>
      </w:r>
      <w:proofErr w:type="gramEnd"/>
      <w:r w:rsidRPr="000105E2">
        <w:rPr>
          <w:rFonts w:ascii="標楷體" w:eastAsia="標楷體" w:hAnsi="標楷體" w:hint="eastAsia"/>
          <w:sz w:val="32"/>
          <w:szCs w:val="32"/>
          <w:lang w:eastAsia="zh-TW"/>
        </w:rPr>
        <w:t>帶+領隊介紹</w:t>
      </w:r>
      <w:r w:rsidRPr="000105E2">
        <w:rPr>
          <w:rFonts w:ascii="標楷體" w:eastAsia="標楷體" w:hAnsi="標楷體"/>
          <w:sz w:val="32"/>
          <w:szCs w:val="32"/>
          <w:lang w:eastAsia="zh-TW"/>
        </w:rPr>
        <w:sym w:font="Wingdings" w:char="F0E0"/>
      </w:r>
      <w:r w:rsidR="006B1609">
        <w:rPr>
          <w:rFonts w:ascii="標楷體" w:eastAsia="標楷體" w:hAnsi="標楷體" w:hint="eastAsia"/>
          <w:sz w:val="32"/>
          <w:szCs w:val="32"/>
          <w:lang w:eastAsia="zh-TW"/>
        </w:rPr>
        <w:t>古坑荷包山</w:t>
      </w:r>
      <w:proofErr w:type="gramStart"/>
      <w:r w:rsidR="006B1609">
        <w:rPr>
          <w:rFonts w:ascii="標楷體" w:eastAsia="標楷體" w:hAnsi="標楷體" w:hint="eastAsia"/>
          <w:sz w:val="32"/>
          <w:szCs w:val="32"/>
          <w:lang w:eastAsia="zh-TW"/>
        </w:rPr>
        <w:t>油桐花林咖啡</w:t>
      </w:r>
      <w:proofErr w:type="gramEnd"/>
      <w:r w:rsidR="006B1609">
        <w:rPr>
          <w:rFonts w:ascii="標楷體" w:eastAsia="標楷體" w:hAnsi="標楷體" w:hint="eastAsia"/>
          <w:sz w:val="32"/>
          <w:szCs w:val="32"/>
          <w:lang w:eastAsia="zh-TW"/>
        </w:rPr>
        <w:t>山林步道</w:t>
      </w:r>
      <w:r w:rsidR="00BE2355" w:rsidRPr="000105E2">
        <w:rPr>
          <w:rFonts w:ascii="標楷體" w:eastAsia="標楷體" w:hAnsi="標楷體"/>
          <w:sz w:val="32"/>
          <w:szCs w:val="32"/>
          <w:lang w:eastAsia="zh-TW"/>
        </w:rPr>
        <w:sym w:font="Wingdings" w:char="F0E0"/>
      </w:r>
      <w:r w:rsidR="006B1609" w:rsidRPr="006B1609">
        <w:rPr>
          <w:rFonts w:ascii="標楷體" w:eastAsia="標楷體" w:hAnsi="標楷體"/>
          <w:sz w:val="32"/>
          <w:szCs w:val="32"/>
          <w:lang w:eastAsia="zh-TW"/>
        </w:rPr>
        <w:t>[雲林。</w:t>
      </w:r>
      <w:proofErr w:type="gramStart"/>
      <w:r w:rsidR="006B1609" w:rsidRPr="006B1609">
        <w:rPr>
          <w:rFonts w:ascii="標楷體" w:eastAsia="標楷體" w:hAnsi="標楷體"/>
          <w:sz w:val="32"/>
          <w:szCs w:val="32"/>
          <w:lang w:eastAsia="zh-TW"/>
        </w:rPr>
        <w:t>親子景點</w:t>
      </w:r>
      <w:proofErr w:type="gramEnd"/>
      <w:r w:rsidR="00594577">
        <w:rPr>
          <w:rFonts w:ascii="標楷體" w:eastAsia="標楷體" w:hAnsi="標楷體"/>
          <w:sz w:val="32"/>
          <w:szCs w:val="32"/>
          <w:lang w:eastAsia="zh-TW"/>
        </w:rPr>
        <w:t>]</w:t>
      </w:r>
      <w:proofErr w:type="gramStart"/>
      <w:r w:rsidR="006B1609" w:rsidRPr="006B1609">
        <w:rPr>
          <w:rFonts w:ascii="標楷體" w:eastAsia="標楷體" w:hAnsi="標楷體"/>
          <w:sz w:val="32"/>
          <w:szCs w:val="32"/>
          <w:lang w:eastAsia="zh-TW"/>
        </w:rPr>
        <w:t>良作工場農業文創館</w:t>
      </w:r>
      <w:proofErr w:type="gramEnd"/>
      <w:r w:rsidR="006B1609" w:rsidRPr="006B1609">
        <w:rPr>
          <w:rFonts w:ascii="標楷體" w:eastAsia="標楷體" w:hAnsi="標楷體"/>
          <w:sz w:val="32"/>
          <w:szCs w:val="32"/>
          <w:lang w:eastAsia="zh-TW"/>
        </w:rPr>
        <w:t>～好有設計感的豬肉分切</w:t>
      </w:r>
      <w:r w:rsidR="00594577">
        <w:rPr>
          <w:rFonts w:ascii="標楷體" w:eastAsia="標楷體" w:hAnsi="標楷體"/>
          <w:sz w:val="32"/>
          <w:szCs w:val="32"/>
          <w:lang w:eastAsia="zh-TW"/>
        </w:rPr>
        <w:t>…</w:t>
      </w:r>
      <w:r w:rsidR="00594577">
        <w:rPr>
          <w:rFonts w:ascii="標楷體" w:eastAsia="標楷體" w:hAnsi="標楷體" w:hint="eastAsia"/>
          <w:sz w:val="32"/>
          <w:szCs w:val="32"/>
          <w:lang w:eastAsia="zh-TW"/>
        </w:rPr>
        <w:t>中午享用精緻Main food/套餐~</w:t>
      </w:r>
      <w:r w:rsidR="006B1609">
        <w:rPr>
          <w:rFonts w:ascii="標楷體" w:eastAsia="標楷體" w:hAnsi="標楷體" w:hint="eastAsia"/>
          <w:sz w:val="32"/>
          <w:szCs w:val="32"/>
          <w:lang w:eastAsia="zh-TW"/>
        </w:rPr>
        <w:t>餐後前往</w:t>
      </w:r>
      <w:r w:rsidR="006B1609" w:rsidRPr="006B1609">
        <w:rPr>
          <w:rFonts w:ascii="標楷體" w:eastAsia="標楷體" w:hAnsi="標楷體"/>
          <w:sz w:val="32"/>
          <w:szCs w:val="32"/>
          <w:lang w:eastAsia="zh-TW"/>
        </w:rPr>
        <w:t>臺灣原生木</w:t>
      </w:r>
      <w:r w:rsidR="006B1609">
        <w:rPr>
          <w:rFonts w:ascii="標楷體" w:eastAsia="標楷體" w:hAnsi="標楷體"/>
          <w:sz w:val="32"/>
          <w:szCs w:val="32"/>
          <w:lang w:eastAsia="zh-TW"/>
        </w:rPr>
        <w:t>徒步區，</w:t>
      </w:r>
      <w:r w:rsidR="00594577">
        <w:rPr>
          <w:rFonts w:ascii="標楷體" w:eastAsia="標楷體" w:hAnsi="標楷體"/>
          <w:sz w:val="32"/>
          <w:szCs w:val="32"/>
          <w:lang w:eastAsia="zh-TW"/>
        </w:rPr>
        <w:t>認識台灣的原生木</w:t>
      </w:r>
      <w:r w:rsidR="00594577" w:rsidRPr="00594577">
        <w:rPr>
          <w:rFonts w:ascii="標楷體" w:eastAsia="標楷體" w:hAnsi="標楷體"/>
          <w:sz w:val="32"/>
          <w:szCs w:val="32"/>
          <w:lang w:eastAsia="zh-TW"/>
        </w:rPr>
        <w:sym w:font="Wingdings" w:char="F0E0"/>
      </w:r>
      <w:r w:rsidR="00594577">
        <w:rPr>
          <w:rFonts w:ascii="標楷體" w:eastAsia="標楷體" w:hAnsi="標楷體" w:hint="eastAsia"/>
          <w:sz w:val="32"/>
          <w:szCs w:val="32"/>
          <w:lang w:eastAsia="zh-TW"/>
        </w:rPr>
        <w:t>虎尾布袋戲文物館/阿公</w:t>
      </w:r>
      <w:proofErr w:type="gramStart"/>
      <w:r w:rsidR="00594577">
        <w:rPr>
          <w:rFonts w:ascii="標楷體" w:eastAsia="標楷體" w:hAnsi="標楷體" w:hint="eastAsia"/>
          <w:sz w:val="32"/>
          <w:szCs w:val="32"/>
          <w:lang w:eastAsia="zh-TW"/>
        </w:rPr>
        <w:t>˙</w:t>
      </w:r>
      <w:proofErr w:type="gramEnd"/>
      <w:r w:rsidR="00594577">
        <w:rPr>
          <w:rFonts w:ascii="標楷體" w:eastAsia="標楷體" w:hAnsi="標楷體" w:hint="eastAsia"/>
          <w:sz w:val="32"/>
          <w:szCs w:val="32"/>
          <w:lang w:eastAsia="zh-TW"/>
        </w:rPr>
        <w:t>阿媽的史艷文</w:t>
      </w:r>
      <w:proofErr w:type="spellStart"/>
      <w:r w:rsidR="00594577">
        <w:rPr>
          <w:rFonts w:ascii="標楷體" w:eastAsia="標楷體" w:hAnsi="標楷體" w:hint="eastAsia"/>
          <w:sz w:val="32"/>
          <w:szCs w:val="32"/>
          <w:lang w:eastAsia="zh-TW"/>
        </w:rPr>
        <w:t>pk</w:t>
      </w:r>
      <w:proofErr w:type="spellEnd"/>
      <w:r w:rsidR="00594577">
        <w:rPr>
          <w:rFonts w:ascii="標楷體" w:eastAsia="標楷體" w:hAnsi="標楷體" w:hint="eastAsia"/>
          <w:sz w:val="32"/>
          <w:szCs w:val="32"/>
          <w:lang w:eastAsia="zh-TW"/>
        </w:rPr>
        <w:t>霹靂素還真</w:t>
      </w:r>
      <w:r w:rsidR="00594577" w:rsidRPr="00594577">
        <w:rPr>
          <w:rFonts w:ascii="標楷體" w:eastAsia="標楷體" w:hAnsi="標楷體"/>
          <w:sz w:val="32"/>
          <w:szCs w:val="32"/>
          <w:lang w:eastAsia="zh-TW"/>
        </w:rPr>
        <w:sym w:font="Wingdings" w:char="F0E0"/>
      </w:r>
      <w:proofErr w:type="gramStart"/>
      <w:r w:rsidR="00594577">
        <w:rPr>
          <w:rFonts w:ascii="標楷體" w:eastAsia="標楷體" w:hAnsi="標楷體" w:hint="eastAsia"/>
          <w:sz w:val="32"/>
          <w:szCs w:val="32"/>
          <w:lang w:eastAsia="zh-TW"/>
        </w:rPr>
        <w:t>涌翠閣</w:t>
      </w:r>
      <w:proofErr w:type="gramEnd"/>
      <w:r w:rsidR="00594577">
        <w:rPr>
          <w:rFonts w:ascii="標楷體" w:eastAsia="標楷體" w:hAnsi="標楷體" w:hint="eastAsia"/>
          <w:sz w:val="32"/>
          <w:szCs w:val="32"/>
          <w:lang w:eastAsia="zh-TW"/>
        </w:rPr>
        <w:t>/</w:t>
      </w:r>
      <w:r w:rsidR="00594577" w:rsidRPr="00594577">
        <w:rPr>
          <w:rFonts w:ascii="標楷體" w:eastAsia="標楷體" w:hAnsi="標楷體" w:hint="eastAsia"/>
          <w:sz w:val="32"/>
          <w:szCs w:val="32"/>
          <w:lang w:eastAsia="zh-TW"/>
        </w:rPr>
        <w:t>夢幻場景新亮點</w:t>
      </w:r>
      <w:r w:rsidR="00594577" w:rsidRPr="00594577">
        <w:rPr>
          <w:rFonts w:ascii="標楷體" w:eastAsia="標楷體" w:hAnsi="標楷體"/>
          <w:sz w:val="32"/>
          <w:szCs w:val="32"/>
          <w:lang w:eastAsia="zh-TW"/>
        </w:rPr>
        <w:t>/</w:t>
      </w:r>
      <w:r w:rsidR="00594577" w:rsidRPr="00594577">
        <w:rPr>
          <w:rFonts w:ascii="標楷體" w:eastAsia="標楷體" w:hAnsi="標楷體" w:hint="eastAsia"/>
          <w:sz w:val="32"/>
          <w:szCs w:val="32"/>
          <w:lang w:eastAsia="zh-TW"/>
        </w:rPr>
        <w:t>日式建築風華在現</w:t>
      </w:r>
      <w:r w:rsidR="00594577" w:rsidRPr="00594577">
        <w:rPr>
          <w:rFonts w:ascii="標楷體" w:eastAsia="標楷體" w:hAnsi="標楷體"/>
          <w:sz w:val="32"/>
          <w:szCs w:val="32"/>
          <w:lang w:eastAsia="zh-TW"/>
        </w:rPr>
        <w:t>/IG</w:t>
      </w:r>
      <w:r w:rsidR="00594577" w:rsidRPr="00594577">
        <w:rPr>
          <w:rFonts w:ascii="標楷體" w:eastAsia="標楷體" w:hAnsi="標楷體" w:hint="eastAsia"/>
          <w:sz w:val="32"/>
          <w:szCs w:val="32"/>
          <w:lang w:eastAsia="zh-TW"/>
        </w:rPr>
        <w:t>拍照</w:t>
      </w:r>
      <w:proofErr w:type="gramStart"/>
      <w:r w:rsidR="00594577">
        <w:rPr>
          <w:rFonts w:ascii="標楷體" w:eastAsia="標楷體" w:hAnsi="標楷體"/>
          <w:sz w:val="32"/>
          <w:szCs w:val="32"/>
          <w:lang w:eastAsia="zh-TW"/>
        </w:rPr>
        <w:t>涌翠閣最</w:t>
      </w:r>
      <w:proofErr w:type="gramEnd"/>
      <w:r w:rsidR="00594577">
        <w:rPr>
          <w:rFonts w:ascii="標楷體" w:eastAsia="標楷體" w:hAnsi="標楷體"/>
          <w:sz w:val="32"/>
          <w:szCs w:val="32"/>
          <w:lang w:eastAsia="zh-TW"/>
        </w:rPr>
        <w:t>美日式老屋下午茶</w:t>
      </w:r>
      <w:r w:rsidR="00594577">
        <w:rPr>
          <w:rFonts w:ascii="標楷體" w:eastAsia="標楷體" w:hAnsi="標楷體" w:hint="eastAsia"/>
          <w:sz w:val="32"/>
          <w:szCs w:val="32"/>
          <w:lang w:eastAsia="zh-TW"/>
        </w:rPr>
        <w:t>(黑豆茶及茶點)</w:t>
      </w:r>
      <w:proofErr w:type="gramStart"/>
      <w:r w:rsidR="00594577">
        <w:rPr>
          <w:rFonts w:ascii="標楷體" w:eastAsia="標楷體" w:hAnsi="標楷體"/>
          <w:sz w:val="32"/>
          <w:szCs w:val="32"/>
          <w:lang w:eastAsia="zh-TW"/>
        </w:rPr>
        <w:t>｜</w:t>
      </w:r>
      <w:proofErr w:type="gramEnd"/>
      <w:r w:rsidR="00594577" w:rsidRPr="00594577">
        <w:rPr>
          <w:rFonts w:ascii="標楷體" w:eastAsia="標楷體" w:hAnsi="標楷體"/>
          <w:sz w:val="32"/>
          <w:szCs w:val="32"/>
          <w:lang w:eastAsia="zh-TW"/>
        </w:rPr>
        <w:t>縣定古蹟</w:t>
      </w:r>
      <w:proofErr w:type="gramStart"/>
      <w:r w:rsidR="00594577">
        <w:rPr>
          <w:rFonts w:ascii="標楷體" w:eastAsia="標楷體" w:hAnsi="標楷體"/>
          <w:w w:val="105"/>
          <w:sz w:val="32"/>
          <w:szCs w:val="32"/>
          <w:lang w:eastAsia="zh-TW"/>
        </w:rPr>
        <w:t>—</w:t>
      </w:r>
      <w:proofErr w:type="gramEnd"/>
      <w:r w:rsidR="00594577">
        <w:rPr>
          <w:rFonts w:ascii="標楷體" w:eastAsia="標楷體" w:hAnsi="標楷體" w:hint="eastAsia"/>
          <w:w w:val="105"/>
          <w:sz w:val="32"/>
          <w:szCs w:val="32"/>
          <w:lang w:eastAsia="zh-TW"/>
        </w:rPr>
        <w:t>回程</w:t>
      </w:r>
    </w:p>
    <w:p w:rsidR="00231097" w:rsidRPr="00C5280A" w:rsidRDefault="000105E2" w:rsidP="000105E2">
      <w:pPr>
        <w:pStyle w:val="1"/>
        <w:ind w:right="86"/>
        <w:jc w:val="distribute"/>
        <w:rPr>
          <w:rFonts w:ascii="Bookman Old Style" w:eastAsia="標楷體" w:hAnsi="Bookman Old Style"/>
          <w:color w:val="FFFFFF" w:themeColor="background1"/>
          <w:sz w:val="48"/>
          <w:szCs w:val="48"/>
          <w:shd w:val="clear" w:color="auto" w:fill="FFFF00"/>
          <w:lang w:eastAsia="zh-TW"/>
          <w14:glow w14:rad="0">
            <w14:srgbClr w14:val="7030A0"/>
          </w14:glow>
          <w14:textOutline w14:w="9525" w14:cap="rnd" w14:cmpd="sng" w14:algn="ctr">
            <w14:solidFill>
              <w14:schemeClr w14:val="tx2">
                <w14:lumMod w14:val="20000"/>
                <w14:lumOff w14:val="80000"/>
              </w14:schemeClr>
            </w14:solidFill>
            <w14:prstDash w14:val="solid"/>
            <w14:bevel/>
          </w14:textOutline>
        </w:rPr>
      </w:pPr>
      <w:r w:rsidRPr="00C5280A">
        <w:rPr>
          <w:rFonts w:ascii="Bookman Old Style" w:eastAsia="標楷體" w:hAnsi="Bookman Old Style"/>
          <w:color w:val="FFFFFF" w:themeColor="background1"/>
          <w:sz w:val="48"/>
          <w:szCs w:val="48"/>
          <w:highlight w:val="darkMagenta"/>
          <w:shd w:val="clear" w:color="auto" w:fill="FFFF00"/>
          <w:lang w:eastAsia="zh-TW"/>
          <w14:glow w14:rad="0">
            <w14:srgbClr w14:val="7030A0"/>
          </w14:glow>
          <w14:textOutline w14:w="9525" w14:cap="rnd" w14:cmpd="sng" w14:algn="ctr">
            <w14:solidFill>
              <w14:schemeClr w14:val="tx2">
                <w14:lumMod w14:val="20000"/>
                <w14:lumOff w14:val="80000"/>
              </w14:schemeClr>
            </w14:solidFill>
            <w14:prstDash w14:val="solid"/>
            <w14:bevel/>
          </w14:textOutline>
        </w:rPr>
        <w:t>2020</w:t>
      </w:r>
      <w:r w:rsidRPr="00C5280A">
        <w:rPr>
          <w:rFonts w:ascii="Bookman Old Style" w:eastAsia="標楷體" w:hAnsi="Bookman Old Style"/>
          <w:color w:val="FFFFFF" w:themeColor="background1"/>
          <w:sz w:val="48"/>
          <w:szCs w:val="48"/>
          <w:highlight w:val="darkMagenta"/>
          <w:shd w:val="clear" w:color="auto" w:fill="FFFF00"/>
          <w:lang w:eastAsia="zh-TW"/>
          <w14:glow w14:rad="0">
            <w14:srgbClr w14:val="7030A0"/>
          </w14:glow>
          <w14:textOutline w14:w="9525" w14:cap="rnd" w14:cmpd="sng" w14:algn="ctr">
            <w14:solidFill>
              <w14:schemeClr w14:val="tx2">
                <w14:lumMod w14:val="20000"/>
                <w14:lumOff w14:val="80000"/>
              </w14:schemeClr>
            </w14:solidFill>
            <w14:prstDash w14:val="solid"/>
            <w14:bevel/>
          </w14:textOutline>
        </w:rPr>
        <w:t>年</w:t>
      </w:r>
      <w:r w:rsidR="00594577" w:rsidRPr="00C5280A">
        <w:rPr>
          <w:rFonts w:ascii="Bookman Old Style" w:eastAsia="標楷體" w:hAnsi="Bookman Old Style" w:hint="eastAsia"/>
          <w:color w:val="FFFFFF" w:themeColor="background1"/>
          <w:sz w:val="48"/>
          <w:szCs w:val="48"/>
          <w:highlight w:val="darkMagenta"/>
          <w:shd w:val="clear" w:color="auto" w:fill="FFFF00"/>
          <w:lang w:eastAsia="zh-TW"/>
          <w14:glow w14:rad="0">
            <w14:srgbClr w14:val="7030A0"/>
          </w14:glow>
          <w14:textOutline w14:w="9525" w14:cap="rnd" w14:cmpd="sng" w14:algn="ctr">
            <w14:solidFill>
              <w14:schemeClr w14:val="tx2">
                <w14:lumMod w14:val="20000"/>
                <w14:lumOff w14:val="80000"/>
              </w14:schemeClr>
            </w14:solidFill>
            <w14:prstDash w14:val="solid"/>
            <w14:bevel/>
          </w14:textOutline>
        </w:rPr>
        <w:t>2/9</w:t>
      </w:r>
      <w:r w:rsidR="00231097" w:rsidRPr="00C5280A">
        <w:rPr>
          <w:rFonts w:ascii="Bookman Old Style" w:eastAsia="標楷體" w:hAnsi="Bookman Old Style"/>
          <w:color w:val="FFFFFF" w:themeColor="background1"/>
          <w:sz w:val="48"/>
          <w:szCs w:val="48"/>
          <w:highlight w:val="darkMagenta"/>
          <w:shd w:val="clear" w:color="auto" w:fill="FFFF00"/>
          <w:lang w:eastAsia="zh-TW"/>
          <w14:glow w14:rad="0">
            <w14:srgbClr w14:val="7030A0"/>
          </w14:glow>
          <w14:textOutline w14:w="9525" w14:cap="rnd" w14:cmpd="sng" w14:algn="ctr">
            <w14:solidFill>
              <w14:schemeClr w14:val="tx2">
                <w14:lumMod w14:val="20000"/>
                <w14:lumOff w14:val="80000"/>
              </w14:schemeClr>
            </w14:solidFill>
            <w14:prstDash w14:val="solid"/>
            <w14:bevel/>
          </w14:textOutline>
        </w:rPr>
        <w:t>(</w:t>
      </w:r>
      <w:proofErr w:type="gramStart"/>
      <w:r w:rsidR="00594577" w:rsidRPr="00C5280A">
        <w:rPr>
          <w:rFonts w:ascii="Bookman Old Style" w:eastAsia="標楷體" w:hAnsi="Bookman Old Style" w:hint="eastAsia"/>
          <w:color w:val="FFFFFF" w:themeColor="background1"/>
          <w:sz w:val="48"/>
          <w:szCs w:val="48"/>
          <w:highlight w:val="darkMagenta"/>
          <w:shd w:val="clear" w:color="auto" w:fill="FFFF00"/>
          <w:lang w:eastAsia="zh-TW"/>
          <w14:glow w14:rad="0">
            <w14:srgbClr w14:val="7030A0"/>
          </w14:glow>
          <w14:textOutline w14:w="9525" w14:cap="rnd" w14:cmpd="sng" w14:algn="ctr">
            <w14:solidFill>
              <w14:schemeClr w14:val="tx2">
                <w14:lumMod w14:val="20000"/>
                <w14:lumOff w14:val="80000"/>
              </w14:schemeClr>
            </w14:solidFill>
            <w14:prstDash w14:val="solid"/>
            <w14:bevel/>
          </w14:textOutline>
        </w:rPr>
        <w:t>寒假團</w:t>
      </w:r>
      <w:proofErr w:type="gramEnd"/>
      <w:r w:rsidR="00231097" w:rsidRPr="00C5280A">
        <w:rPr>
          <w:rFonts w:ascii="Bookman Old Style" w:eastAsia="標楷體" w:hAnsi="Bookman Old Style"/>
          <w:color w:val="FFFFFF" w:themeColor="background1"/>
          <w:sz w:val="48"/>
          <w:szCs w:val="48"/>
          <w:highlight w:val="darkMagenta"/>
          <w:shd w:val="clear" w:color="auto" w:fill="FFFF00"/>
          <w:lang w:eastAsia="zh-TW"/>
          <w14:glow w14:rad="0">
            <w14:srgbClr w14:val="7030A0"/>
          </w14:glow>
          <w14:textOutline w14:w="9525" w14:cap="rnd" w14:cmpd="sng" w14:algn="ctr">
            <w14:solidFill>
              <w14:schemeClr w14:val="tx2">
                <w14:lumMod w14:val="20000"/>
                <w14:lumOff w14:val="80000"/>
              </w14:schemeClr>
            </w14:solidFill>
            <w14:prstDash w14:val="solid"/>
            <w14:bevel/>
          </w14:textOutline>
        </w:rPr>
        <w:t>)</w:t>
      </w:r>
      <w:r w:rsidR="00C5280A" w:rsidRPr="00C5280A">
        <w:rPr>
          <w:rFonts w:ascii="Bookman Old Style" w:eastAsia="標楷體" w:hAnsi="Bookman Old Style" w:hint="eastAsia"/>
          <w:color w:val="FFFFFF" w:themeColor="background1"/>
          <w:sz w:val="48"/>
          <w:szCs w:val="48"/>
          <w:highlight w:val="darkMagenta"/>
          <w:shd w:val="clear" w:color="auto" w:fill="FFFF00"/>
          <w:lang w:eastAsia="zh-TW"/>
          <w14:glow w14:rad="0">
            <w14:srgbClr w14:val="7030A0"/>
          </w14:glow>
          <w14:textOutline w14:w="9525" w14:cap="rnd" w14:cmpd="sng" w14:algn="ctr">
            <w14:solidFill>
              <w14:schemeClr w14:val="tx2">
                <w14:lumMod w14:val="20000"/>
                <w14:lumOff w14:val="80000"/>
              </w14:schemeClr>
            </w14:solidFill>
            <w14:prstDash w14:val="solid"/>
            <w14:bevel/>
          </w14:textOutline>
        </w:rPr>
        <w:t xml:space="preserve"> </w:t>
      </w:r>
      <w:r w:rsidR="00594577" w:rsidRPr="00C5280A">
        <w:rPr>
          <w:rFonts w:ascii="Bookman Old Style" w:eastAsia="標楷體" w:hAnsi="Bookman Old Style" w:hint="eastAsia"/>
          <w:color w:val="FFFFFF" w:themeColor="background1"/>
          <w:sz w:val="48"/>
          <w:szCs w:val="48"/>
          <w:highlight w:val="darkMagenta"/>
          <w:shd w:val="clear" w:color="auto" w:fill="FFFF00"/>
          <w:lang w:eastAsia="zh-TW"/>
          <w14:glow w14:rad="0">
            <w14:srgbClr w14:val="7030A0"/>
          </w14:glow>
          <w14:textOutline w14:w="9525" w14:cap="rnd" w14:cmpd="sng" w14:algn="ctr">
            <w14:solidFill>
              <w14:schemeClr w14:val="tx2">
                <w14:lumMod w14:val="20000"/>
                <w14:lumOff w14:val="80000"/>
              </w14:schemeClr>
            </w14:solidFill>
            <w14:prstDash w14:val="solid"/>
            <w14:bevel/>
          </w14:textOutline>
        </w:rPr>
        <w:t>2/29</w:t>
      </w:r>
      <w:r w:rsidR="00231097" w:rsidRPr="00C5280A">
        <w:rPr>
          <w:rFonts w:ascii="Bookman Old Style" w:eastAsia="標楷體" w:hAnsi="Bookman Old Style"/>
          <w:color w:val="FFFFFF" w:themeColor="background1"/>
          <w:sz w:val="48"/>
          <w:szCs w:val="48"/>
          <w:highlight w:val="darkMagenta"/>
          <w:shd w:val="clear" w:color="auto" w:fill="FFFF00"/>
          <w:lang w:eastAsia="zh-TW"/>
          <w14:glow w14:rad="0">
            <w14:srgbClr w14:val="7030A0"/>
          </w14:glow>
          <w14:textOutline w14:w="9525" w14:cap="rnd" w14:cmpd="sng" w14:algn="ctr">
            <w14:solidFill>
              <w14:schemeClr w14:val="tx2">
                <w14:lumMod w14:val="20000"/>
                <w14:lumOff w14:val="80000"/>
              </w14:schemeClr>
            </w14:solidFill>
            <w14:prstDash w14:val="solid"/>
            <w14:bevel/>
          </w14:textOutline>
        </w:rPr>
        <w:t>(</w:t>
      </w:r>
      <w:r w:rsidR="00594577" w:rsidRPr="00C5280A">
        <w:rPr>
          <w:rFonts w:ascii="Bookman Old Style" w:eastAsia="標楷體" w:hAnsi="Bookman Old Style" w:hint="eastAsia"/>
          <w:color w:val="FFFFFF" w:themeColor="background1"/>
          <w:sz w:val="48"/>
          <w:szCs w:val="48"/>
          <w:highlight w:val="darkMagenta"/>
          <w:shd w:val="clear" w:color="auto" w:fill="FFFF00"/>
          <w:lang w:eastAsia="zh-TW"/>
          <w14:glow w14:rad="0">
            <w14:srgbClr w14:val="7030A0"/>
          </w14:glow>
          <w14:textOutline w14:w="9525" w14:cap="rnd" w14:cmpd="sng" w14:algn="ctr">
            <w14:solidFill>
              <w14:schemeClr w14:val="tx2">
                <w14:lumMod w14:val="20000"/>
                <w14:lumOff w14:val="80000"/>
              </w14:schemeClr>
            </w14:solidFill>
            <w14:prstDash w14:val="solid"/>
            <w14:bevel/>
          </w14:textOutline>
        </w:rPr>
        <w:t>連續假期</w:t>
      </w:r>
      <w:r w:rsidR="00594577" w:rsidRPr="00C5280A">
        <w:rPr>
          <w:rFonts w:ascii="Bookman Old Style" w:eastAsia="標楷體" w:hAnsi="Bookman Old Style"/>
          <w:color w:val="FFFFFF" w:themeColor="background1"/>
          <w:sz w:val="48"/>
          <w:szCs w:val="48"/>
          <w:highlight w:val="darkMagenta"/>
          <w:shd w:val="clear" w:color="auto" w:fill="FFFF00"/>
          <w:lang w:eastAsia="zh-TW"/>
          <w14:glow w14:rad="0">
            <w14:srgbClr w14:val="7030A0"/>
          </w14:glow>
          <w14:textOutline w14:w="9525" w14:cap="rnd" w14:cmpd="sng" w14:algn="ctr">
            <w14:solidFill>
              <w14:schemeClr w14:val="tx2">
                <w14:lumMod w14:val="20000"/>
                <w14:lumOff w14:val="80000"/>
              </w14:schemeClr>
            </w14:solidFill>
            <w14:prstDash w14:val="solid"/>
            <w14:bevel/>
          </w14:textOutline>
        </w:rPr>
        <w:t xml:space="preserve">) </w:t>
      </w:r>
      <w:r w:rsidR="00594577" w:rsidRPr="00C5280A">
        <w:rPr>
          <w:rFonts w:ascii="Bookman Old Style" w:eastAsia="標楷體" w:hAnsi="Bookman Old Style" w:hint="eastAsia"/>
          <w:color w:val="FFFFFF" w:themeColor="background1"/>
          <w:sz w:val="48"/>
          <w:szCs w:val="48"/>
          <w:highlight w:val="darkMagenta"/>
          <w:shd w:val="clear" w:color="auto" w:fill="FFFF00"/>
          <w:lang w:eastAsia="zh-TW"/>
          <w14:glow w14:rad="0">
            <w14:srgbClr w14:val="7030A0"/>
          </w14:glow>
          <w14:textOutline w14:w="9525" w14:cap="rnd" w14:cmpd="sng" w14:algn="ctr">
            <w14:solidFill>
              <w14:schemeClr w14:val="tx2">
                <w14:lumMod w14:val="20000"/>
                <w14:lumOff w14:val="80000"/>
              </w14:schemeClr>
            </w14:solidFill>
            <w14:prstDash w14:val="solid"/>
            <w14:bevel/>
          </w14:textOutline>
        </w:rPr>
        <w:t>3/7</w:t>
      </w:r>
      <w:r w:rsidR="00231097" w:rsidRPr="00C5280A">
        <w:rPr>
          <w:rFonts w:ascii="Bookman Old Style" w:eastAsia="標楷體" w:hAnsi="Bookman Old Style"/>
          <w:color w:val="FFFFFF" w:themeColor="background1"/>
          <w:sz w:val="48"/>
          <w:szCs w:val="48"/>
          <w:highlight w:val="darkMagenta"/>
          <w:shd w:val="clear" w:color="auto" w:fill="FFFF00"/>
          <w:lang w:eastAsia="zh-TW"/>
          <w14:glow w14:rad="0">
            <w14:srgbClr w14:val="7030A0"/>
          </w14:glow>
          <w14:textOutline w14:w="9525" w14:cap="rnd" w14:cmpd="sng" w14:algn="ctr">
            <w14:solidFill>
              <w14:schemeClr w14:val="tx2">
                <w14:lumMod w14:val="20000"/>
                <w14:lumOff w14:val="80000"/>
              </w14:schemeClr>
            </w14:solidFill>
            <w14:prstDash w14:val="solid"/>
            <w14:bevel/>
          </w14:textOutline>
        </w:rPr>
        <w:t>(</w:t>
      </w:r>
      <w:r w:rsidR="00594577" w:rsidRPr="00C5280A">
        <w:rPr>
          <w:rFonts w:ascii="Bookman Old Style" w:eastAsia="標楷體" w:hAnsi="Bookman Old Style" w:hint="eastAsia"/>
          <w:color w:val="FFFFFF" w:themeColor="background1"/>
          <w:sz w:val="48"/>
          <w:szCs w:val="48"/>
          <w:highlight w:val="darkMagenta"/>
          <w:shd w:val="clear" w:color="auto" w:fill="FFFF00"/>
          <w:lang w:eastAsia="zh-TW"/>
          <w14:glow w14:rad="0">
            <w14:srgbClr w14:val="7030A0"/>
          </w14:glow>
          <w14:textOutline w14:w="9525" w14:cap="rnd" w14:cmpd="sng" w14:algn="ctr">
            <w14:solidFill>
              <w14:schemeClr w14:val="tx2">
                <w14:lumMod w14:val="20000"/>
                <w14:lumOff w14:val="80000"/>
              </w14:schemeClr>
            </w14:solidFill>
            <w14:prstDash w14:val="solid"/>
            <w14:bevel/>
          </w14:textOutline>
        </w:rPr>
        <w:t>婦女節</w:t>
      </w:r>
      <w:proofErr w:type="gramStart"/>
      <w:r w:rsidR="00594577" w:rsidRPr="00C5280A">
        <w:rPr>
          <w:rFonts w:ascii="Bookman Old Style" w:eastAsia="標楷體" w:hAnsi="Bookman Old Style" w:hint="eastAsia"/>
          <w:color w:val="FFFFFF" w:themeColor="background1"/>
          <w:sz w:val="48"/>
          <w:szCs w:val="48"/>
          <w:highlight w:val="darkMagenta"/>
          <w:shd w:val="clear" w:color="auto" w:fill="FFFF00"/>
          <w:lang w:eastAsia="zh-TW"/>
          <w14:glow w14:rad="0">
            <w14:srgbClr w14:val="7030A0"/>
          </w14:glow>
          <w14:textOutline w14:w="9525" w14:cap="rnd" w14:cmpd="sng" w14:algn="ctr">
            <w14:solidFill>
              <w14:schemeClr w14:val="tx2">
                <w14:lumMod w14:val="20000"/>
                <w14:lumOff w14:val="80000"/>
              </w14:schemeClr>
            </w14:solidFill>
            <w14:prstDash w14:val="solid"/>
            <w14:bevel/>
          </w14:textOutline>
        </w:rPr>
        <w:t>週</w:t>
      </w:r>
      <w:proofErr w:type="gramEnd"/>
      <w:r w:rsidR="00231097" w:rsidRPr="00C5280A">
        <w:rPr>
          <w:rFonts w:ascii="Bookman Old Style" w:eastAsia="標楷體" w:hAnsi="Bookman Old Style"/>
          <w:color w:val="FFFFFF" w:themeColor="background1"/>
          <w:sz w:val="48"/>
          <w:szCs w:val="48"/>
          <w:highlight w:val="darkMagenta"/>
          <w:shd w:val="clear" w:color="auto" w:fill="FFFF00"/>
          <w:lang w:eastAsia="zh-TW"/>
          <w14:glow w14:rad="0">
            <w14:srgbClr w14:val="7030A0"/>
          </w14:glow>
          <w14:textOutline w14:w="9525" w14:cap="rnd" w14:cmpd="sng" w14:algn="ctr">
            <w14:solidFill>
              <w14:schemeClr w14:val="tx2">
                <w14:lumMod w14:val="20000"/>
                <w14:lumOff w14:val="80000"/>
              </w14:schemeClr>
            </w14:solidFill>
            <w14:prstDash w14:val="solid"/>
            <w14:bevel/>
          </w14:textOutline>
        </w:rPr>
        <w:t>)</w:t>
      </w:r>
    </w:p>
    <w:p w:rsidR="00231097" w:rsidRPr="000105E2" w:rsidRDefault="000105E2" w:rsidP="000105E2">
      <w:pPr>
        <w:pStyle w:val="1"/>
        <w:tabs>
          <w:tab w:val="left" w:pos="1560"/>
        </w:tabs>
        <w:ind w:right="86"/>
        <w:jc w:val="distribute"/>
        <w:rPr>
          <w:rFonts w:ascii="Bookman Old Style" w:eastAsia="標楷體" w:hAnsi="Bookman Old Style"/>
          <w:color w:val="FFFFFF" w:themeColor="background1"/>
          <w:sz w:val="60"/>
          <w:szCs w:val="60"/>
          <w:highlight w:val="blue"/>
          <w:shd w:val="clear" w:color="auto" w:fill="FFFF00"/>
          <w:lang w:eastAsia="zh-TW"/>
          <w14:glow w14:rad="0">
            <w14:srgbClr w14:val="7030A0"/>
          </w14:glow>
          <w14:textOutline w14:w="0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  <w:r>
        <w:rPr>
          <w:rFonts w:ascii="標楷體" w:eastAsia="標楷體" w:hAnsi="標楷體" w:hint="eastAsia"/>
          <w:color w:val="FFFFFF" w:themeColor="background1"/>
          <w:sz w:val="70"/>
          <w:szCs w:val="70"/>
          <w:highlight w:val="blue"/>
          <w:shd w:val="clear" w:color="auto" w:fill="FFFF00"/>
          <w:lang w:eastAsia="zh-TW"/>
          <w14:glow w14:rad="0">
            <w14:srgbClr w14:val="7030A0"/>
          </w14:glow>
          <w14:textOutline w14:w="0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>。</w:t>
      </w:r>
      <w:proofErr w:type="gramStart"/>
      <w:r w:rsidR="00231097" w:rsidRPr="000105E2">
        <w:rPr>
          <w:rFonts w:ascii="Bookman Old Style" w:eastAsia="標楷體" w:hAnsi="Bookman Old Style"/>
          <w:color w:val="FFFFFF" w:themeColor="background1"/>
          <w:sz w:val="70"/>
          <w:szCs w:val="70"/>
          <w:highlight w:val="blue"/>
          <w:shd w:val="clear" w:color="auto" w:fill="FFFF00"/>
          <w:lang w:eastAsia="zh-TW"/>
          <w14:glow w14:rad="0">
            <w14:srgbClr w14:val="7030A0"/>
          </w14:glow>
          <w14:textOutline w14:w="0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>揪團式</w:t>
      </w:r>
      <w:proofErr w:type="gramEnd"/>
      <w:r w:rsidR="00231097" w:rsidRPr="000105E2">
        <w:rPr>
          <w:rFonts w:ascii="Bookman Old Style" w:eastAsia="標楷體" w:hAnsi="Bookman Old Style"/>
          <w:color w:val="FFFFFF" w:themeColor="background1"/>
          <w:sz w:val="70"/>
          <w:szCs w:val="70"/>
          <w:highlight w:val="blue"/>
          <w:shd w:val="clear" w:color="auto" w:fill="FFFF00"/>
          <w:lang w:eastAsia="zh-TW"/>
          <w14:glow w14:rad="0">
            <w14:srgbClr w14:val="7030A0"/>
          </w14:glow>
          <w14:textOutline w14:w="0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>計價</w:t>
      </w:r>
      <w:r w:rsidRPr="000105E2">
        <w:rPr>
          <w:rFonts w:ascii="Bookman Old Style" w:eastAsia="標楷體" w:hAnsi="Bookman Old Style" w:hint="eastAsia"/>
          <w:color w:val="FFFFFF" w:themeColor="background1"/>
          <w:sz w:val="70"/>
          <w:szCs w:val="70"/>
          <w:highlight w:val="blue"/>
          <w:shd w:val="clear" w:color="auto" w:fill="FFFF00"/>
          <w:lang w:eastAsia="zh-TW"/>
          <w14:glow w14:rad="0">
            <w14:srgbClr w14:val="7030A0"/>
          </w14:glow>
          <w14:textOutline w14:w="0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>/</w:t>
      </w:r>
      <w:r w:rsidR="00231097" w:rsidRPr="000105E2">
        <w:rPr>
          <w:rFonts w:ascii="Bookman Old Style" w:eastAsia="標楷體" w:hAnsi="Bookman Old Style"/>
          <w:color w:val="FFFFFF" w:themeColor="background1"/>
          <w:sz w:val="70"/>
          <w:szCs w:val="70"/>
          <w:highlight w:val="blue"/>
          <w:shd w:val="clear" w:color="auto" w:fill="FFFF00"/>
          <w:lang w:eastAsia="zh-TW"/>
          <w14:glow w14:rad="0">
            <w14:srgbClr w14:val="7030A0"/>
          </w14:glow>
          <w14:textOutline w14:w="0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>要你省更多</w:t>
      </w:r>
      <w:r w:rsidR="00231097" w:rsidRPr="000105E2">
        <w:rPr>
          <w:rFonts w:ascii="Bookman Old Style" w:eastAsia="標楷體" w:hAnsi="Bookman Old Style"/>
          <w:color w:val="FFFFFF" w:themeColor="background1"/>
          <w:sz w:val="60"/>
          <w:szCs w:val="60"/>
          <w:highlight w:val="blue"/>
          <w:shd w:val="clear" w:color="auto" w:fill="FFFF00"/>
          <w:lang w:eastAsia="zh-TW"/>
          <w14:glow w14:rad="0">
            <w14:srgbClr w14:val="7030A0"/>
          </w14:glow>
          <w14:textOutline w14:w="0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 xml:space="preserve"> </w:t>
      </w:r>
      <w:r>
        <w:rPr>
          <w:rFonts w:ascii="Bookman Old Style" w:eastAsia="標楷體" w:hAnsi="Bookman Old Style" w:hint="eastAsia"/>
          <w:color w:val="FFFFFF" w:themeColor="background1"/>
          <w:sz w:val="60"/>
          <w:szCs w:val="60"/>
          <w:highlight w:val="blue"/>
          <w:shd w:val="clear" w:color="auto" w:fill="FFFF00"/>
          <w:lang w:eastAsia="zh-TW"/>
          <w14:glow w14:rad="0">
            <w14:srgbClr w14:val="7030A0"/>
          </w14:glow>
          <w14:textOutline w14:w="0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 xml:space="preserve">  </w:t>
      </w:r>
      <w:r w:rsidR="00231097" w:rsidRPr="000105E2">
        <w:rPr>
          <w:rFonts w:ascii="Bookman Old Style" w:eastAsia="標楷體" w:hAnsi="Bookman Old Style"/>
          <w:color w:val="FFFFFF" w:themeColor="background1"/>
          <w:highlight w:val="blue"/>
          <w:shd w:val="clear" w:color="auto" w:fill="FFFF00"/>
          <w:lang w:eastAsia="zh-TW"/>
          <w14:glow w14:rad="0">
            <w14:srgbClr w14:val="7030A0"/>
          </w14:glow>
          <w14:textOutline w14:w="0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>以此類推倍數計價</w:t>
      </w:r>
    </w:p>
    <w:p w:rsidR="00BE2355" w:rsidRPr="00823BCA" w:rsidRDefault="00231097" w:rsidP="000105E2">
      <w:pPr>
        <w:pStyle w:val="1"/>
        <w:ind w:right="86"/>
        <w:jc w:val="distribute"/>
        <w:rPr>
          <w:rFonts w:ascii="Rockwell Extra Bold" w:eastAsia="標楷體" w:hAnsi="Rockwell Extra Bold"/>
          <w:color w:val="FFFFFF" w:themeColor="background1"/>
          <w:w w:val="50"/>
          <w:sz w:val="72"/>
          <w:szCs w:val="72"/>
          <w:shd w:val="clear" w:color="auto" w:fill="FFFF00"/>
          <w:lang w:eastAsia="zh-TW"/>
          <w14:glow w14:rad="0">
            <w14:srgbClr w14:val="7030A0"/>
          </w14:glow>
          <w14:textOutline w14:w="0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  <w:r w:rsidRPr="00823BCA">
        <w:rPr>
          <w:rFonts w:ascii="新細明體" w:eastAsia="新細明體" w:hAnsi="新細明體" w:cs="新細明體" w:hint="eastAsia"/>
          <w:color w:val="FFFFFF" w:themeColor="background1"/>
          <w:w w:val="50"/>
          <w:sz w:val="72"/>
          <w:szCs w:val="72"/>
          <w:highlight w:val="darkBlue"/>
          <w:shd w:val="clear" w:color="auto" w:fill="FFFF00"/>
          <w:lang w:eastAsia="zh-TW"/>
          <w14:glow w14:rad="0">
            <w14:srgbClr w14:val="7030A0"/>
          </w14:glow>
          <w14:textOutline w14:w="0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>★</w:t>
      </w:r>
      <w:r w:rsidRPr="00823BCA">
        <w:rPr>
          <w:rFonts w:ascii="Rockwell Extra Bold" w:eastAsia="標楷體" w:hAnsi="Rockwell Extra Bold"/>
          <w:color w:val="FFFFFF" w:themeColor="background1"/>
          <w:w w:val="50"/>
          <w:sz w:val="72"/>
          <w:szCs w:val="72"/>
          <w:highlight w:val="darkBlue"/>
          <w:shd w:val="clear" w:color="auto" w:fill="FFFF00"/>
          <w:lang w:eastAsia="zh-TW"/>
          <w14:glow w14:rad="0">
            <w14:srgbClr w14:val="7030A0"/>
          </w14:glow>
          <w14:textOutline w14:w="0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>第一人</w:t>
      </w:r>
      <w:r w:rsidR="00594577">
        <w:rPr>
          <w:rFonts w:ascii="Rockwell Extra Bold" w:eastAsia="標楷體" w:hAnsi="Rockwell Extra Bold" w:hint="eastAsia"/>
          <w:color w:val="FFFFFF" w:themeColor="background1"/>
          <w:w w:val="50"/>
          <w:sz w:val="72"/>
          <w:szCs w:val="72"/>
          <w:highlight w:val="darkBlue"/>
          <w:shd w:val="clear" w:color="auto" w:fill="FFFF00"/>
          <w:lang w:eastAsia="zh-TW"/>
          <w14:glow w14:rad="0">
            <w14:srgbClr w14:val="7030A0"/>
          </w14:glow>
          <w14:textOutline w14:w="0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>942</w:t>
      </w:r>
      <w:r w:rsidR="000105E2" w:rsidRPr="00823BCA">
        <w:rPr>
          <w:rFonts w:ascii="Rockwell Extra Bold" w:eastAsia="標楷體" w:hAnsi="Rockwell Extra Bold"/>
          <w:color w:val="FFFFFF" w:themeColor="background1"/>
          <w:w w:val="50"/>
          <w:sz w:val="72"/>
          <w:szCs w:val="72"/>
          <w:highlight w:val="darkBlue"/>
          <w:shd w:val="clear" w:color="auto" w:fill="FFFF00"/>
          <w:lang w:eastAsia="zh-TW"/>
          <w14:glow w14:rad="0">
            <w14:srgbClr w14:val="7030A0"/>
          </w14:glow>
          <w14:textOutline w14:w="0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 xml:space="preserve"> </w:t>
      </w:r>
      <w:r w:rsidRPr="00823BCA">
        <w:rPr>
          <w:rFonts w:ascii="Rockwell Extra Bold" w:eastAsia="標楷體" w:hAnsi="Rockwell Extra Bold"/>
          <w:color w:val="FFFFFF" w:themeColor="background1"/>
          <w:w w:val="50"/>
          <w:sz w:val="72"/>
          <w:szCs w:val="72"/>
          <w:highlight w:val="darkBlue"/>
          <w:shd w:val="clear" w:color="auto" w:fill="FFFF00"/>
          <w:lang w:eastAsia="zh-TW"/>
          <w14:glow w14:rad="0">
            <w14:srgbClr w14:val="7030A0"/>
          </w14:glow>
          <w14:textOutline w14:w="0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 xml:space="preserve"> </w:t>
      </w:r>
      <w:r w:rsidRPr="00823BCA">
        <w:rPr>
          <w:rFonts w:ascii="新細明體" w:eastAsia="新細明體" w:hAnsi="新細明體" w:cs="新細明體" w:hint="eastAsia"/>
          <w:color w:val="FFFFFF" w:themeColor="background1"/>
          <w:w w:val="50"/>
          <w:sz w:val="72"/>
          <w:szCs w:val="72"/>
          <w:highlight w:val="darkBlue"/>
          <w:shd w:val="clear" w:color="auto" w:fill="FFFF00"/>
          <w:lang w:eastAsia="zh-TW"/>
          <w14:glow w14:rad="0">
            <w14:srgbClr w14:val="7030A0"/>
          </w14:glow>
          <w14:textOutline w14:w="0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>★</w:t>
      </w:r>
      <w:r w:rsidRPr="00823BCA">
        <w:rPr>
          <w:rFonts w:ascii="Rockwell Extra Bold" w:eastAsia="標楷體" w:hAnsi="Rockwell Extra Bold"/>
          <w:color w:val="FFFFFF" w:themeColor="background1"/>
          <w:w w:val="50"/>
          <w:sz w:val="72"/>
          <w:szCs w:val="72"/>
          <w:highlight w:val="darkBlue"/>
          <w:shd w:val="clear" w:color="auto" w:fill="FFFF00"/>
          <w:lang w:eastAsia="zh-TW"/>
          <w14:glow w14:rad="0">
            <w14:srgbClr w14:val="7030A0"/>
          </w14:glow>
          <w14:textOutline w14:w="0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>第二人</w:t>
      </w:r>
      <w:r w:rsidR="00594577">
        <w:rPr>
          <w:rFonts w:ascii="Rockwell Extra Bold" w:eastAsia="標楷體" w:hAnsi="Rockwell Extra Bold" w:hint="eastAsia"/>
          <w:color w:val="FFFFFF" w:themeColor="background1"/>
          <w:w w:val="50"/>
          <w:sz w:val="72"/>
          <w:szCs w:val="72"/>
          <w:highlight w:val="darkBlue"/>
          <w:shd w:val="clear" w:color="auto" w:fill="FFFF00"/>
          <w:lang w:eastAsia="zh-TW"/>
          <w14:glow w14:rad="0">
            <w14:srgbClr w14:val="7030A0"/>
          </w14:glow>
          <w14:textOutline w14:w="0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>905</w:t>
      </w:r>
      <w:r w:rsidR="000105E2" w:rsidRPr="00823BCA">
        <w:rPr>
          <w:rFonts w:ascii="Rockwell Extra Bold" w:eastAsia="標楷體" w:hAnsi="Rockwell Extra Bold"/>
          <w:color w:val="FFFFFF" w:themeColor="background1"/>
          <w:w w:val="50"/>
          <w:sz w:val="72"/>
          <w:szCs w:val="72"/>
          <w:highlight w:val="darkBlue"/>
          <w:shd w:val="clear" w:color="auto" w:fill="FFFF00"/>
          <w:lang w:eastAsia="zh-TW"/>
          <w14:glow w14:rad="0">
            <w14:srgbClr w14:val="7030A0"/>
          </w14:glow>
          <w14:textOutline w14:w="0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 xml:space="preserve"> </w:t>
      </w:r>
      <w:r w:rsidRPr="00823BCA">
        <w:rPr>
          <w:rFonts w:ascii="Rockwell Extra Bold" w:eastAsia="標楷體" w:hAnsi="Rockwell Extra Bold"/>
          <w:color w:val="FFFFFF" w:themeColor="background1"/>
          <w:w w:val="50"/>
          <w:sz w:val="72"/>
          <w:szCs w:val="72"/>
          <w:highlight w:val="darkBlue"/>
          <w:shd w:val="clear" w:color="auto" w:fill="FFFF00"/>
          <w:lang w:eastAsia="zh-TW"/>
          <w14:glow w14:rad="0">
            <w14:srgbClr w14:val="7030A0"/>
          </w14:glow>
          <w14:textOutline w14:w="0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 xml:space="preserve"> </w:t>
      </w:r>
      <w:r w:rsidRPr="00823BCA">
        <w:rPr>
          <w:rFonts w:ascii="新細明體" w:eastAsia="新細明體" w:hAnsi="新細明體" w:cs="新細明體" w:hint="eastAsia"/>
          <w:color w:val="FFFFFF" w:themeColor="background1"/>
          <w:w w:val="50"/>
          <w:sz w:val="72"/>
          <w:szCs w:val="72"/>
          <w:highlight w:val="darkBlue"/>
          <w:shd w:val="clear" w:color="auto" w:fill="FFFF00"/>
          <w:lang w:eastAsia="zh-TW"/>
          <w14:glow w14:rad="0">
            <w14:srgbClr w14:val="7030A0"/>
          </w14:glow>
          <w14:textOutline w14:w="0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>★</w:t>
      </w:r>
      <w:r w:rsidRPr="00823BCA">
        <w:rPr>
          <w:rFonts w:ascii="Rockwell Extra Bold" w:eastAsia="標楷體" w:hAnsi="Rockwell Extra Bold"/>
          <w:color w:val="FFFFFF" w:themeColor="background1"/>
          <w:w w:val="50"/>
          <w:sz w:val="72"/>
          <w:szCs w:val="72"/>
          <w:highlight w:val="darkBlue"/>
          <w:shd w:val="clear" w:color="auto" w:fill="FFFF00"/>
          <w:lang w:eastAsia="zh-TW"/>
          <w14:glow w14:rad="0">
            <w14:srgbClr w14:val="7030A0"/>
          </w14:glow>
          <w14:textOutline w14:w="0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>第三人</w:t>
      </w:r>
      <w:r w:rsidR="00C5280A">
        <w:rPr>
          <w:rFonts w:ascii="Rockwell Extra Bold" w:eastAsia="標楷體" w:hAnsi="Rockwell Extra Bold" w:hint="eastAsia"/>
          <w:color w:val="FFFFFF" w:themeColor="background1"/>
          <w:w w:val="50"/>
          <w:sz w:val="72"/>
          <w:szCs w:val="72"/>
          <w:highlight w:val="darkBlue"/>
          <w:shd w:val="clear" w:color="auto" w:fill="FFFF00"/>
          <w:lang w:eastAsia="zh-TW"/>
          <w14:glow w14:rad="0">
            <w14:srgbClr w14:val="7030A0"/>
          </w14:glow>
          <w14:textOutline w14:w="0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>89</w:t>
      </w:r>
      <w:r w:rsidR="00594577">
        <w:rPr>
          <w:rFonts w:ascii="Rockwell Extra Bold" w:eastAsia="標楷體" w:hAnsi="Rockwell Extra Bold" w:hint="eastAsia"/>
          <w:color w:val="FFFFFF" w:themeColor="background1"/>
          <w:w w:val="50"/>
          <w:sz w:val="72"/>
          <w:szCs w:val="72"/>
          <w:highlight w:val="darkBlue"/>
          <w:shd w:val="clear" w:color="auto" w:fill="FFFF00"/>
          <w:lang w:eastAsia="zh-TW"/>
          <w14:glow w14:rad="0">
            <w14:srgbClr w14:val="7030A0"/>
          </w14:glow>
          <w14:textOutline w14:w="0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>5</w:t>
      </w:r>
      <w:r w:rsidRPr="00823BCA">
        <w:rPr>
          <w:rFonts w:ascii="Rockwell Extra Bold" w:eastAsia="標楷體" w:hAnsi="Rockwell Extra Bold"/>
          <w:color w:val="FFFFFF" w:themeColor="background1"/>
          <w:w w:val="50"/>
          <w:sz w:val="72"/>
          <w:szCs w:val="72"/>
          <w:highlight w:val="darkBlue"/>
          <w:shd w:val="clear" w:color="auto" w:fill="FFFF00"/>
          <w:lang w:eastAsia="zh-TW"/>
          <w14:glow w14:rad="0">
            <w14:srgbClr w14:val="7030A0"/>
          </w14:glow>
          <w14:textOutline w14:w="0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 xml:space="preserve"> </w:t>
      </w:r>
      <w:r w:rsidR="000105E2" w:rsidRPr="00823BCA">
        <w:rPr>
          <w:rFonts w:ascii="Rockwell Extra Bold" w:eastAsia="標楷體" w:hAnsi="Rockwell Extra Bold"/>
          <w:color w:val="FFFFFF" w:themeColor="background1"/>
          <w:w w:val="50"/>
          <w:sz w:val="72"/>
          <w:szCs w:val="72"/>
          <w:highlight w:val="darkBlue"/>
          <w:shd w:val="clear" w:color="auto" w:fill="FFFF00"/>
          <w:lang w:eastAsia="zh-TW"/>
          <w14:glow w14:rad="0">
            <w14:srgbClr w14:val="7030A0"/>
          </w14:glow>
          <w14:textOutline w14:w="0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 xml:space="preserve"> </w:t>
      </w:r>
      <w:r w:rsidRPr="00823BCA">
        <w:rPr>
          <w:rFonts w:ascii="新細明體" w:eastAsia="新細明體" w:hAnsi="新細明體" w:cs="新細明體" w:hint="eastAsia"/>
          <w:color w:val="FFFFFF" w:themeColor="background1"/>
          <w:w w:val="50"/>
          <w:sz w:val="72"/>
          <w:szCs w:val="72"/>
          <w:highlight w:val="darkBlue"/>
          <w:shd w:val="clear" w:color="auto" w:fill="FFFF00"/>
          <w:lang w:eastAsia="zh-TW"/>
          <w14:glow w14:rad="0">
            <w14:srgbClr w14:val="7030A0"/>
          </w14:glow>
          <w14:textOutline w14:w="0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>★</w:t>
      </w:r>
      <w:r w:rsidRPr="00823BCA">
        <w:rPr>
          <w:rFonts w:ascii="Rockwell Extra Bold" w:eastAsia="標楷體" w:hAnsi="Rockwell Extra Bold"/>
          <w:color w:val="FFFFFF" w:themeColor="background1"/>
          <w:w w:val="50"/>
          <w:sz w:val="72"/>
          <w:szCs w:val="72"/>
          <w:highlight w:val="darkBlue"/>
          <w:shd w:val="clear" w:color="auto" w:fill="FFFF00"/>
          <w:lang w:eastAsia="zh-TW"/>
          <w14:glow w14:rad="0">
            <w14:srgbClr w14:val="7030A0"/>
          </w14:glow>
          <w14:textOutline w14:w="0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>第四人以上</w:t>
      </w:r>
      <w:r w:rsidR="00C5280A">
        <w:rPr>
          <w:rFonts w:ascii="Rockwell Extra Bold" w:eastAsia="標楷體" w:hAnsi="Rockwell Extra Bold" w:hint="eastAsia"/>
          <w:color w:val="FFFFFF" w:themeColor="background1"/>
          <w:w w:val="50"/>
          <w:sz w:val="72"/>
          <w:szCs w:val="72"/>
          <w:highlight w:val="darkBlue"/>
          <w:shd w:val="clear" w:color="auto" w:fill="FFFF00"/>
          <w:lang w:eastAsia="zh-TW"/>
          <w14:glow w14:rad="0">
            <w14:srgbClr w14:val="7030A0"/>
          </w14:glow>
          <w14:textOutline w14:w="0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>87</w:t>
      </w:r>
      <w:r w:rsidR="00594577">
        <w:rPr>
          <w:rFonts w:ascii="Rockwell Extra Bold" w:eastAsia="標楷體" w:hAnsi="Rockwell Extra Bold" w:hint="eastAsia"/>
          <w:color w:val="FFFFFF" w:themeColor="background1"/>
          <w:w w:val="50"/>
          <w:sz w:val="72"/>
          <w:szCs w:val="72"/>
          <w:highlight w:val="darkBlue"/>
          <w:shd w:val="clear" w:color="auto" w:fill="FFFF00"/>
          <w:lang w:eastAsia="zh-TW"/>
          <w14:glow w14:rad="0">
            <w14:srgbClr w14:val="7030A0"/>
          </w14:glow>
          <w14:textOutline w14:w="0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>6</w:t>
      </w:r>
    </w:p>
    <w:p w:rsidR="00E52B11" w:rsidRPr="00C5280A" w:rsidRDefault="00594577" w:rsidP="00594577">
      <w:pPr>
        <w:pStyle w:val="1"/>
        <w:ind w:right="51"/>
        <w:rPr>
          <w:rFonts w:ascii="Berlin Sans FB Demi" w:eastAsia="標楷體" w:hAnsi="Berlin Sans FB Demi"/>
          <w:lang w:eastAsia="zh-TW"/>
        </w:rPr>
      </w:pPr>
      <w:r w:rsidRPr="00C5280A">
        <w:rPr>
          <w:rFonts w:ascii="Arial" w:eastAsia="標楷體" w:hAnsi="Arial" w:cs="Arial"/>
          <w:lang w:eastAsia="zh-TW"/>
        </w:rPr>
        <w:t>●</w:t>
      </w:r>
      <w:r w:rsidR="00255E11" w:rsidRPr="00C5280A">
        <w:rPr>
          <w:rFonts w:ascii="Berlin Sans FB Demi" w:eastAsia="標楷體" w:hAnsi="Berlin Sans FB Demi"/>
          <w:lang w:eastAsia="zh-TW"/>
        </w:rPr>
        <w:t>包含</w:t>
      </w:r>
      <w:r w:rsidR="00255E11" w:rsidRPr="00C5280A">
        <w:rPr>
          <w:rFonts w:ascii="Berlin Sans FB Demi" w:eastAsia="標楷體" w:hAnsi="Berlin Sans FB Demi"/>
          <w:lang w:eastAsia="zh-TW"/>
        </w:rPr>
        <w:t>:</w:t>
      </w:r>
      <w:r w:rsidR="00255E11" w:rsidRPr="00C5280A">
        <w:rPr>
          <w:rFonts w:ascii="Berlin Sans FB Demi" w:eastAsiaTheme="minorEastAsia" w:hAnsi="Berlin Sans FB Demi"/>
          <w:b/>
          <w:color w:val="984806" w:themeColor="accent6" w:themeShade="80"/>
          <w:lang w:eastAsia="zh-TW"/>
        </w:rPr>
        <w:t>早點</w:t>
      </w:r>
      <w:r w:rsidR="00255E11" w:rsidRPr="00C5280A">
        <w:rPr>
          <w:rFonts w:ascii="Berlin Sans FB Demi" w:eastAsiaTheme="minorEastAsia" w:hAnsi="Berlin Sans FB Demi"/>
          <w:b/>
          <w:color w:val="984806" w:themeColor="accent6" w:themeShade="80"/>
          <w:lang w:eastAsia="zh-TW"/>
        </w:rPr>
        <w:t>(</w:t>
      </w:r>
      <w:r w:rsidR="00006C92" w:rsidRPr="00C5280A">
        <w:rPr>
          <w:rFonts w:ascii="Berlin Sans FB Demi" w:eastAsiaTheme="minorEastAsia" w:hAnsi="Berlin Sans FB Demi"/>
          <w:b/>
          <w:color w:val="984806" w:themeColor="accent6" w:themeShade="80"/>
          <w:lang w:eastAsia="zh-TW"/>
        </w:rPr>
        <w:t>熱包子或三明治</w:t>
      </w:r>
      <w:r w:rsidR="00255E11" w:rsidRPr="00C5280A">
        <w:rPr>
          <w:rFonts w:ascii="Berlin Sans FB Demi" w:eastAsiaTheme="minorEastAsia" w:hAnsi="Berlin Sans FB Demi"/>
          <w:b/>
          <w:color w:val="984806" w:themeColor="accent6" w:themeShade="80"/>
          <w:lang w:eastAsia="zh-TW"/>
        </w:rPr>
        <w:t>)</w:t>
      </w:r>
      <w:r w:rsidR="00255E11" w:rsidRPr="00C5280A">
        <w:rPr>
          <w:rFonts w:ascii="Berlin Sans FB Demi" w:eastAsiaTheme="minorEastAsia" w:hAnsi="Berlin Sans FB Demi"/>
          <w:b/>
          <w:color w:val="984806" w:themeColor="accent6" w:themeShade="80"/>
          <w:lang w:eastAsia="zh-TW"/>
        </w:rPr>
        <w:t>、</w:t>
      </w:r>
      <w:r w:rsidRPr="00C5280A">
        <w:rPr>
          <w:rFonts w:ascii="Berlin Sans FB Demi" w:eastAsiaTheme="minorEastAsia" w:hAnsi="Berlin Sans FB Demi"/>
          <w:b/>
          <w:color w:val="984806" w:themeColor="accent6" w:themeShade="80"/>
          <w:lang w:eastAsia="zh-TW"/>
        </w:rPr>
        <w:t>午餐</w:t>
      </w:r>
      <w:r w:rsidRPr="00C5280A">
        <w:rPr>
          <w:rFonts w:ascii="Berlin Sans FB Demi" w:eastAsiaTheme="minorEastAsia" w:hAnsi="Berlin Sans FB Demi"/>
          <w:b/>
          <w:color w:val="984806" w:themeColor="accent6" w:themeShade="80"/>
          <w:lang w:eastAsia="zh-TW"/>
        </w:rPr>
        <w:t>:</w:t>
      </w:r>
      <w:proofErr w:type="gramStart"/>
      <w:r w:rsidRPr="00C5280A">
        <w:rPr>
          <w:rFonts w:ascii="Berlin Sans FB Demi" w:eastAsiaTheme="minorEastAsia" w:hAnsi="Berlin Sans FB Demi"/>
          <w:b/>
          <w:color w:val="984806" w:themeColor="accent6" w:themeShade="80"/>
          <w:lang w:eastAsia="zh-TW"/>
        </w:rPr>
        <w:t>良作套餐</w:t>
      </w:r>
      <w:proofErr w:type="gramEnd"/>
      <w:r w:rsidR="00255E11" w:rsidRPr="00C5280A">
        <w:rPr>
          <w:rFonts w:ascii="Berlin Sans FB Demi" w:eastAsiaTheme="minorEastAsia" w:hAnsi="Berlin Sans FB Demi"/>
          <w:b/>
          <w:color w:val="984806" w:themeColor="accent6" w:themeShade="80"/>
          <w:w w:val="105"/>
          <w:lang w:eastAsia="zh-TW"/>
        </w:rPr>
        <w:t>、</w:t>
      </w:r>
      <w:r w:rsidRPr="00C5280A">
        <w:rPr>
          <w:rFonts w:ascii="Berlin Sans FB Demi" w:eastAsiaTheme="minorEastAsia" w:hAnsi="Berlin Sans FB Demi"/>
          <w:b/>
          <w:color w:val="984806" w:themeColor="accent6" w:themeShade="80"/>
          <w:w w:val="105"/>
          <w:lang w:eastAsia="zh-TW"/>
        </w:rPr>
        <w:t>下午茶</w:t>
      </w:r>
      <w:r w:rsidRPr="00C5280A">
        <w:rPr>
          <w:rFonts w:ascii="Berlin Sans FB Demi" w:eastAsiaTheme="minorEastAsia" w:hAnsi="Berlin Sans FB Demi"/>
          <w:b/>
          <w:color w:val="984806" w:themeColor="accent6" w:themeShade="80"/>
          <w:w w:val="105"/>
          <w:lang w:eastAsia="zh-TW"/>
        </w:rPr>
        <w:t>:</w:t>
      </w:r>
      <w:proofErr w:type="gramStart"/>
      <w:r w:rsidRPr="00C5280A">
        <w:rPr>
          <w:rFonts w:ascii="Berlin Sans FB Demi" w:eastAsiaTheme="minorEastAsia" w:hAnsi="Berlin Sans FB Demi"/>
          <w:b/>
          <w:color w:val="984806" w:themeColor="accent6" w:themeShade="80"/>
          <w:w w:val="105"/>
          <w:lang w:eastAsia="zh-TW"/>
        </w:rPr>
        <w:t>涌翠閣</w:t>
      </w:r>
      <w:proofErr w:type="gramEnd"/>
      <w:r w:rsidRPr="00C5280A">
        <w:rPr>
          <w:rFonts w:ascii="Berlin Sans FB Demi" w:eastAsiaTheme="minorEastAsia" w:hAnsi="Berlin Sans FB Demi"/>
          <w:b/>
          <w:color w:val="984806" w:themeColor="accent6" w:themeShade="80"/>
          <w:w w:val="105"/>
          <w:lang w:eastAsia="zh-TW"/>
        </w:rPr>
        <w:t>茶點</w:t>
      </w:r>
      <w:r w:rsidR="00BE2355" w:rsidRPr="00C5280A">
        <w:rPr>
          <w:rFonts w:ascii="Berlin Sans FB Demi" w:eastAsiaTheme="minorEastAsia" w:hAnsi="Berlin Sans FB Demi"/>
          <w:b/>
          <w:color w:val="984806" w:themeColor="accent6" w:themeShade="80"/>
          <w:w w:val="105"/>
          <w:lang w:eastAsia="zh-TW"/>
        </w:rPr>
        <w:t>、</w:t>
      </w:r>
      <w:proofErr w:type="gramStart"/>
      <w:r w:rsidRPr="00C5280A">
        <w:rPr>
          <w:rFonts w:ascii="Berlin Sans FB Demi" w:eastAsiaTheme="minorEastAsia" w:hAnsi="Berlin Sans FB Demi"/>
          <w:b/>
          <w:color w:val="984806" w:themeColor="accent6" w:themeShade="80"/>
          <w:w w:val="105"/>
          <w:lang w:eastAsia="zh-TW"/>
        </w:rPr>
        <w:t>良作門票</w:t>
      </w:r>
      <w:proofErr w:type="gramEnd"/>
      <w:r w:rsidRPr="00C5280A">
        <w:rPr>
          <w:rFonts w:ascii="Berlin Sans FB Demi" w:eastAsiaTheme="minorEastAsia" w:hAnsi="Berlin Sans FB Demi"/>
          <w:b/>
          <w:color w:val="984806" w:themeColor="accent6" w:themeShade="80"/>
          <w:w w:val="105"/>
          <w:lang w:eastAsia="zh-TW"/>
        </w:rPr>
        <w:t>x</w:t>
      </w:r>
      <w:proofErr w:type="gramStart"/>
      <w:r w:rsidRPr="00C5280A">
        <w:rPr>
          <w:rFonts w:ascii="Berlin Sans FB Demi" w:eastAsiaTheme="minorEastAsia" w:hAnsi="Berlin Sans FB Demi"/>
          <w:b/>
          <w:color w:val="984806" w:themeColor="accent6" w:themeShade="80"/>
          <w:w w:val="105"/>
          <w:lang w:eastAsia="zh-TW"/>
        </w:rPr>
        <w:t>涌翠閣</w:t>
      </w:r>
      <w:proofErr w:type="gramEnd"/>
      <w:r w:rsidRPr="00C5280A">
        <w:rPr>
          <w:rFonts w:ascii="Berlin Sans FB Demi" w:eastAsiaTheme="minorEastAsia" w:hAnsi="Berlin Sans FB Demi"/>
          <w:b/>
          <w:color w:val="984806" w:themeColor="accent6" w:themeShade="80"/>
          <w:w w:val="105"/>
          <w:lang w:eastAsia="zh-TW"/>
        </w:rPr>
        <w:t>門票</w:t>
      </w:r>
      <w:r w:rsidR="00BE2355" w:rsidRPr="00C5280A">
        <w:rPr>
          <w:rFonts w:ascii="Berlin Sans FB Demi" w:eastAsia="標楷體" w:hAnsi="Berlin Sans FB Demi"/>
          <w:color w:val="FF0000"/>
          <w:w w:val="105"/>
          <w:lang w:eastAsia="zh-TW"/>
        </w:rPr>
        <w:t>、</w:t>
      </w:r>
      <w:r w:rsidR="00255E11" w:rsidRPr="00C5280A">
        <w:rPr>
          <w:rFonts w:ascii="Berlin Sans FB Demi" w:eastAsia="標楷體" w:hAnsi="Berlin Sans FB Demi"/>
          <w:lang w:eastAsia="zh-TW"/>
        </w:rPr>
        <w:t>來回車資、作業費</w:t>
      </w:r>
      <w:r w:rsidR="00823BCA" w:rsidRPr="00C5280A">
        <w:rPr>
          <w:rFonts w:ascii="Berlin Sans FB Demi" w:eastAsia="標楷體" w:hAnsi="Berlin Sans FB Demi"/>
          <w:lang w:eastAsia="zh-TW"/>
        </w:rPr>
        <w:t>+</w:t>
      </w:r>
      <w:r w:rsidR="00255E11" w:rsidRPr="00C5280A">
        <w:rPr>
          <w:rFonts w:ascii="Berlin Sans FB Demi" w:eastAsia="標楷體" w:hAnsi="Berlin Sans FB Demi"/>
          <w:lang w:eastAsia="zh-TW"/>
        </w:rPr>
        <w:t>代收轉付稅金、履約</w:t>
      </w:r>
      <w:r w:rsidR="00255E11" w:rsidRPr="00C5280A">
        <w:rPr>
          <w:rFonts w:ascii="Berlin Sans FB Demi" w:eastAsia="標楷體" w:hAnsi="Berlin Sans FB Demi"/>
          <w:w w:val="115"/>
          <w:lang w:eastAsia="zh-TW"/>
        </w:rPr>
        <w:t>+</w:t>
      </w:r>
      <w:proofErr w:type="gramStart"/>
      <w:r w:rsidR="00255E11" w:rsidRPr="00C5280A">
        <w:rPr>
          <w:rFonts w:ascii="Berlin Sans FB Demi" w:eastAsia="標楷體" w:hAnsi="Berlin Sans FB Demi"/>
          <w:lang w:eastAsia="zh-TW"/>
        </w:rPr>
        <w:t>旅責法定</w:t>
      </w:r>
      <w:proofErr w:type="gramEnd"/>
      <w:r w:rsidR="00255E11" w:rsidRPr="00C5280A">
        <w:rPr>
          <w:rFonts w:ascii="Berlin Sans FB Demi" w:eastAsia="標楷體" w:hAnsi="Berlin Sans FB Demi"/>
          <w:lang w:eastAsia="zh-TW"/>
        </w:rPr>
        <w:t>保險</w:t>
      </w:r>
      <w:r w:rsidR="00006C92" w:rsidRPr="00C5280A">
        <w:rPr>
          <w:rFonts w:ascii="Berlin Sans FB Demi" w:eastAsia="標楷體" w:hAnsi="Berlin Sans FB Demi"/>
          <w:lang w:eastAsia="zh-TW"/>
        </w:rPr>
        <w:t>、</w:t>
      </w:r>
      <w:proofErr w:type="spellStart"/>
      <w:r w:rsidR="00231097" w:rsidRPr="00C5280A">
        <w:rPr>
          <w:rFonts w:ascii="Berlin Sans FB Demi" w:eastAsia="標楷體" w:hAnsi="Berlin Sans FB Demi"/>
          <w:lang w:eastAsia="zh-TW"/>
        </w:rPr>
        <w:t>Carrefourur</w:t>
      </w:r>
      <w:proofErr w:type="spellEnd"/>
      <w:r w:rsidR="00006C92" w:rsidRPr="00C5280A">
        <w:rPr>
          <w:rFonts w:ascii="Berlin Sans FB Demi" w:eastAsia="標楷體" w:hAnsi="Berlin Sans FB Demi"/>
          <w:lang w:eastAsia="zh-TW"/>
        </w:rPr>
        <w:t>茶包</w:t>
      </w:r>
      <w:r w:rsidR="00006C92" w:rsidRPr="00C5280A">
        <w:rPr>
          <w:rFonts w:ascii="Berlin Sans FB Demi" w:eastAsia="標楷體" w:hAnsi="Berlin Sans FB Demi"/>
          <w:lang w:eastAsia="zh-TW"/>
        </w:rPr>
        <w:t>(</w:t>
      </w:r>
      <w:r w:rsidR="00006C92" w:rsidRPr="00C5280A">
        <w:rPr>
          <w:rFonts w:ascii="Berlin Sans FB Demi" w:eastAsia="標楷體" w:hAnsi="Berlin Sans FB Demi"/>
          <w:lang w:eastAsia="zh-TW"/>
        </w:rPr>
        <w:t>請自備保溫杯</w:t>
      </w:r>
      <w:r w:rsidR="00006C92" w:rsidRPr="00C5280A">
        <w:rPr>
          <w:rFonts w:ascii="Berlin Sans FB Demi" w:eastAsia="標楷體" w:hAnsi="Berlin Sans FB Demi"/>
          <w:lang w:eastAsia="zh-TW"/>
        </w:rPr>
        <w:t>)</w:t>
      </w:r>
      <w:r w:rsidR="00C5280A" w:rsidRPr="00C5280A">
        <w:rPr>
          <w:rFonts w:ascii="Berlin Sans FB Demi" w:eastAsia="標楷體" w:hAnsi="Berlin Sans FB Demi"/>
          <w:lang w:eastAsia="zh-TW"/>
        </w:rPr>
        <w:t xml:space="preserve"> </w:t>
      </w:r>
      <w:r w:rsidRPr="00C5280A">
        <w:rPr>
          <w:rFonts w:ascii="Arial" w:eastAsia="標楷體" w:hAnsi="Arial" w:cs="Arial"/>
          <w:lang w:eastAsia="zh-TW"/>
        </w:rPr>
        <w:t>●</w:t>
      </w:r>
      <w:r w:rsidR="00255E11" w:rsidRPr="00C5280A">
        <w:rPr>
          <w:rFonts w:ascii="Berlin Sans FB Demi" w:eastAsia="標楷體" w:hAnsi="Berlin Sans FB Demi"/>
          <w:spacing w:val="2"/>
          <w:lang w:eastAsia="zh-TW"/>
        </w:rPr>
        <w:t>不含</w:t>
      </w:r>
      <w:r w:rsidR="00255E11" w:rsidRPr="00C5280A">
        <w:rPr>
          <w:rFonts w:ascii="Berlin Sans FB Demi" w:eastAsia="標楷體" w:hAnsi="Berlin Sans FB Demi"/>
          <w:spacing w:val="2"/>
          <w:lang w:eastAsia="zh-TW"/>
        </w:rPr>
        <w:t xml:space="preserve">: </w:t>
      </w:r>
      <w:r w:rsidR="00255E11" w:rsidRPr="00C5280A">
        <w:rPr>
          <w:rFonts w:ascii="Berlin Sans FB Demi" w:eastAsia="標楷體" w:hAnsi="Berlin Sans FB Demi"/>
          <w:lang w:eastAsia="zh-TW"/>
        </w:rPr>
        <w:t>車上司機領隊勞務</w:t>
      </w:r>
      <w:r w:rsidR="00BE2355" w:rsidRPr="00C5280A">
        <w:rPr>
          <w:rFonts w:ascii="Berlin Sans FB Demi" w:eastAsia="標楷體" w:hAnsi="Berlin Sans FB Demi"/>
          <w:lang w:eastAsia="zh-TW"/>
        </w:rPr>
        <w:t>費</w:t>
      </w:r>
      <w:r w:rsidR="00BE2355" w:rsidRPr="00C5280A">
        <w:rPr>
          <w:rFonts w:ascii="Berlin Sans FB Demi" w:eastAsia="標楷體" w:hAnsi="Berlin Sans FB Demi"/>
          <w:lang w:eastAsia="zh-TW"/>
        </w:rPr>
        <w:t>100</w:t>
      </w:r>
      <w:r w:rsidR="00BE2355" w:rsidRPr="00C5280A">
        <w:rPr>
          <w:rFonts w:ascii="Berlin Sans FB Demi" w:eastAsia="標楷體" w:hAnsi="Berlin Sans FB Demi"/>
          <w:lang w:eastAsia="zh-TW"/>
        </w:rPr>
        <w:t>元</w:t>
      </w:r>
      <w:r w:rsidR="00C5280A" w:rsidRPr="00C5280A">
        <w:rPr>
          <w:rFonts w:ascii="Berlin Sans FB Demi" w:eastAsia="標楷體" w:hAnsi="Berlin Sans FB Demi"/>
          <w:lang w:eastAsia="zh-TW"/>
        </w:rPr>
        <w:t xml:space="preserve"> </w:t>
      </w:r>
      <w:r w:rsidR="000105E2" w:rsidRPr="00C5280A">
        <w:rPr>
          <w:rFonts w:ascii="Arial" w:eastAsia="標楷體" w:hAnsi="Arial" w:cs="Arial"/>
          <w:lang w:eastAsia="zh-TW"/>
        </w:rPr>
        <w:t>●</w:t>
      </w:r>
      <w:r w:rsidR="000105E2" w:rsidRPr="00C5280A">
        <w:rPr>
          <w:rFonts w:ascii="Berlin Sans FB Demi" w:eastAsia="標楷體" w:hAnsi="Berlin Sans FB Demi"/>
          <w:lang w:eastAsia="zh-TW"/>
        </w:rPr>
        <w:t>以人數安排</w:t>
      </w:r>
      <w:r w:rsidR="000105E2" w:rsidRPr="00C5280A">
        <w:rPr>
          <w:rFonts w:ascii="Berlin Sans FB Demi" w:eastAsia="標楷體" w:hAnsi="Berlin Sans FB Demi"/>
          <w:lang w:eastAsia="zh-TW"/>
        </w:rPr>
        <w:t xml:space="preserve"> 21 </w:t>
      </w:r>
      <w:r w:rsidR="000105E2" w:rsidRPr="00C5280A">
        <w:rPr>
          <w:rFonts w:ascii="Berlin Sans FB Demi" w:eastAsia="標楷體" w:hAnsi="Berlin Sans FB Demi"/>
          <w:lang w:eastAsia="zh-TW"/>
        </w:rPr>
        <w:t>人座</w:t>
      </w:r>
      <w:r w:rsidR="000105E2" w:rsidRPr="00C5280A">
        <w:rPr>
          <w:rFonts w:ascii="Berlin Sans FB Demi" w:eastAsia="標楷體" w:hAnsi="Berlin Sans FB Demi"/>
          <w:lang w:eastAsia="zh-TW"/>
        </w:rPr>
        <w:t xml:space="preserve">/33 </w:t>
      </w:r>
      <w:r w:rsidR="000105E2" w:rsidRPr="00C5280A">
        <w:rPr>
          <w:rFonts w:ascii="Berlin Sans FB Demi" w:eastAsia="標楷體" w:hAnsi="Berlin Sans FB Demi"/>
          <w:lang w:eastAsia="zh-TW"/>
        </w:rPr>
        <w:t>人座</w:t>
      </w:r>
      <w:r w:rsidR="000105E2" w:rsidRPr="00C5280A">
        <w:rPr>
          <w:rFonts w:ascii="Berlin Sans FB Demi" w:eastAsia="標楷體" w:hAnsi="Berlin Sans FB Demi"/>
          <w:lang w:eastAsia="zh-TW"/>
        </w:rPr>
        <w:t xml:space="preserve">/45 </w:t>
      </w:r>
      <w:r w:rsidR="000105E2" w:rsidRPr="00C5280A">
        <w:rPr>
          <w:rFonts w:ascii="Berlin Sans FB Demi" w:eastAsia="標楷體" w:hAnsi="Berlin Sans FB Demi"/>
          <w:lang w:eastAsia="zh-TW"/>
        </w:rPr>
        <w:t>人座交通工具</w:t>
      </w:r>
    </w:p>
    <w:sectPr w:rsidR="00E52B11" w:rsidRPr="00C5280A" w:rsidSect="006B1609">
      <w:headerReference w:type="default" r:id="rId9"/>
      <w:type w:val="continuous"/>
      <w:pgSz w:w="11910" w:h="16840"/>
      <w:pgMar w:top="200" w:right="200" w:bottom="280" w:left="142" w:header="170" w:footer="17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632" w:rsidRDefault="00E50632" w:rsidP="00823BCA">
      <w:r>
        <w:separator/>
      </w:r>
    </w:p>
  </w:endnote>
  <w:endnote w:type="continuationSeparator" w:id="0">
    <w:p w:rsidR="00E50632" w:rsidRDefault="00E50632" w:rsidP="00823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CJK JP Regular">
    <w:altName w:val="Arial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632" w:rsidRDefault="00E50632" w:rsidP="00823BCA">
      <w:r>
        <w:separator/>
      </w:r>
    </w:p>
  </w:footnote>
  <w:footnote w:type="continuationSeparator" w:id="0">
    <w:p w:rsidR="00E50632" w:rsidRDefault="00E50632" w:rsidP="00823B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EastAsia" w:eastAsiaTheme="minorEastAsia" w:hAnsiTheme="minorEastAsia" w:cstheme="majorBidi"/>
        <w:b/>
        <w:color w:val="984806" w:themeColor="accent6" w:themeShade="80"/>
        <w:sz w:val="32"/>
        <w:szCs w:val="32"/>
      </w:rPr>
      <w:alias w:val="標題"/>
      <w:id w:val="77738743"/>
      <w:placeholder>
        <w:docPart w:val="0B8F4E543A9D4CE0933885AF1CEC833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823BCA" w:rsidRPr="006B1609" w:rsidRDefault="006B1609" w:rsidP="006B1609">
        <w:pPr>
          <w:pStyle w:val="a7"/>
          <w:pBdr>
            <w:bottom w:val="thickThinSmallGap" w:sz="24" w:space="1" w:color="622423" w:themeColor="accent2" w:themeShade="7F"/>
          </w:pBdr>
          <w:jc w:val="center"/>
          <w:rPr>
            <w:rFonts w:asciiTheme="minorEastAsia" w:eastAsiaTheme="minorEastAsia" w:hAnsiTheme="minorEastAsia" w:cstheme="majorBidi" w:hint="eastAsia"/>
            <w:b/>
            <w:color w:val="984806" w:themeColor="accent6" w:themeShade="80"/>
            <w:sz w:val="32"/>
            <w:szCs w:val="32"/>
          </w:rPr>
        </w:pPr>
        <w:r w:rsidRPr="006B1609">
          <w:rPr>
            <w:rFonts w:asciiTheme="minorEastAsia" w:eastAsiaTheme="minorEastAsia" w:hAnsiTheme="minorEastAsia" w:cstheme="majorBidi" w:hint="eastAsia"/>
            <w:b/>
            <w:color w:val="984806" w:themeColor="accent6" w:themeShade="80"/>
            <w:sz w:val="32"/>
            <w:szCs w:val="32"/>
            <w:lang w:eastAsia="zh-TW"/>
          </w:rPr>
          <w:t>2020金鼠年  變動星座 (Mutable signs)：雙子座、處女座、射手座、雙魚座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C7B7F"/>
    <w:multiLevelType w:val="hybridMultilevel"/>
    <w:tmpl w:val="23A4A616"/>
    <w:lvl w:ilvl="0" w:tplc="17B0128A">
      <w:numFmt w:val="bullet"/>
      <w:lvlText w:val="●"/>
      <w:lvlJc w:val="left"/>
      <w:pPr>
        <w:ind w:left="106" w:hanging="321"/>
      </w:pPr>
      <w:rPr>
        <w:rFonts w:ascii="Noto Sans CJK JP Regular" w:eastAsia="Noto Sans CJK JP Regular" w:hAnsi="Noto Sans CJK JP Regular" w:cs="Noto Sans CJK JP Regular" w:hint="default"/>
        <w:spacing w:val="-1"/>
        <w:w w:val="91"/>
        <w:sz w:val="30"/>
        <w:szCs w:val="30"/>
        <w:lang w:val="en-US" w:eastAsia="en-US" w:bidi="en-US"/>
      </w:rPr>
    </w:lvl>
    <w:lvl w:ilvl="1" w:tplc="B81EE3E6">
      <w:numFmt w:val="bullet"/>
      <w:lvlText w:val="•"/>
      <w:lvlJc w:val="left"/>
      <w:pPr>
        <w:ind w:left="1214" w:hanging="321"/>
      </w:pPr>
      <w:rPr>
        <w:rFonts w:hint="default"/>
        <w:lang w:val="en-US" w:eastAsia="en-US" w:bidi="en-US"/>
      </w:rPr>
    </w:lvl>
    <w:lvl w:ilvl="2" w:tplc="AE603052">
      <w:numFmt w:val="bullet"/>
      <w:lvlText w:val="•"/>
      <w:lvlJc w:val="left"/>
      <w:pPr>
        <w:ind w:left="2329" w:hanging="321"/>
      </w:pPr>
      <w:rPr>
        <w:rFonts w:hint="default"/>
        <w:lang w:val="en-US" w:eastAsia="en-US" w:bidi="en-US"/>
      </w:rPr>
    </w:lvl>
    <w:lvl w:ilvl="3" w:tplc="FF786370">
      <w:numFmt w:val="bullet"/>
      <w:lvlText w:val="•"/>
      <w:lvlJc w:val="left"/>
      <w:pPr>
        <w:ind w:left="3443" w:hanging="321"/>
      </w:pPr>
      <w:rPr>
        <w:rFonts w:hint="default"/>
        <w:lang w:val="en-US" w:eastAsia="en-US" w:bidi="en-US"/>
      </w:rPr>
    </w:lvl>
    <w:lvl w:ilvl="4" w:tplc="3A3A2C0C">
      <w:numFmt w:val="bullet"/>
      <w:lvlText w:val="•"/>
      <w:lvlJc w:val="left"/>
      <w:pPr>
        <w:ind w:left="4558" w:hanging="321"/>
      </w:pPr>
      <w:rPr>
        <w:rFonts w:hint="default"/>
        <w:lang w:val="en-US" w:eastAsia="en-US" w:bidi="en-US"/>
      </w:rPr>
    </w:lvl>
    <w:lvl w:ilvl="5" w:tplc="24C61820">
      <w:numFmt w:val="bullet"/>
      <w:lvlText w:val="•"/>
      <w:lvlJc w:val="left"/>
      <w:pPr>
        <w:ind w:left="5673" w:hanging="321"/>
      </w:pPr>
      <w:rPr>
        <w:rFonts w:hint="default"/>
        <w:lang w:val="en-US" w:eastAsia="en-US" w:bidi="en-US"/>
      </w:rPr>
    </w:lvl>
    <w:lvl w:ilvl="6" w:tplc="0B6A49FC">
      <w:numFmt w:val="bullet"/>
      <w:lvlText w:val="•"/>
      <w:lvlJc w:val="left"/>
      <w:pPr>
        <w:ind w:left="6787" w:hanging="321"/>
      </w:pPr>
      <w:rPr>
        <w:rFonts w:hint="default"/>
        <w:lang w:val="en-US" w:eastAsia="en-US" w:bidi="en-US"/>
      </w:rPr>
    </w:lvl>
    <w:lvl w:ilvl="7" w:tplc="B614A1DA">
      <w:numFmt w:val="bullet"/>
      <w:lvlText w:val="•"/>
      <w:lvlJc w:val="left"/>
      <w:pPr>
        <w:ind w:left="7902" w:hanging="321"/>
      </w:pPr>
      <w:rPr>
        <w:rFonts w:hint="default"/>
        <w:lang w:val="en-US" w:eastAsia="en-US" w:bidi="en-US"/>
      </w:rPr>
    </w:lvl>
    <w:lvl w:ilvl="8" w:tplc="A4249444">
      <w:numFmt w:val="bullet"/>
      <w:lvlText w:val="•"/>
      <w:lvlJc w:val="left"/>
      <w:pPr>
        <w:ind w:left="9017" w:hanging="321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B11"/>
    <w:rsid w:val="00006C92"/>
    <w:rsid w:val="000105E2"/>
    <w:rsid w:val="000348A0"/>
    <w:rsid w:val="00231097"/>
    <w:rsid w:val="00255E11"/>
    <w:rsid w:val="00594577"/>
    <w:rsid w:val="006B1609"/>
    <w:rsid w:val="006B7273"/>
    <w:rsid w:val="006C5531"/>
    <w:rsid w:val="007C4F67"/>
    <w:rsid w:val="00823BCA"/>
    <w:rsid w:val="00BE2355"/>
    <w:rsid w:val="00C5280A"/>
    <w:rsid w:val="00D671B0"/>
    <w:rsid w:val="00E50632"/>
    <w:rsid w:val="00E52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Noto Sans CJK JP Regular" w:eastAsia="Noto Sans CJK JP Regular" w:hAnsi="Noto Sans CJK JP Regular" w:cs="Noto Sans CJK JP Regular"/>
      <w:lang w:bidi="en-US"/>
    </w:rPr>
  </w:style>
  <w:style w:type="paragraph" w:styleId="1">
    <w:name w:val="heading 1"/>
    <w:basedOn w:val="a"/>
    <w:uiPriority w:val="1"/>
    <w:qFormat/>
    <w:pPr>
      <w:ind w:left="106"/>
      <w:outlineLvl w:val="0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6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6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006C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006C92"/>
    <w:rPr>
      <w:rFonts w:asciiTheme="majorHAnsi" w:eastAsiaTheme="majorEastAsia" w:hAnsiTheme="majorHAnsi" w:cstheme="majorBidi"/>
      <w:sz w:val="18"/>
      <w:szCs w:val="18"/>
      <w:lang w:bidi="en-US"/>
    </w:rPr>
  </w:style>
  <w:style w:type="paragraph" w:styleId="a7">
    <w:name w:val="header"/>
    <w:basedOn w:val="a"/>
    <w:link w:val="a8"/>
    <w:uiPriority w:val="99"/>
    <w:unhideWhenUsed/>
    <w:rsid w:val="00823B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823BCA"/>
    <w:rPr>
      <w:rFonts w:ascii="Noto Sans CJK JP Regular" w:eastAsia="Noto Sans CJK JP Regular" w:hAnsi="Noto Sans CJK JP Regular" w:cs="Noto Sans CJK JP Regular"/>
      <w:sz w:val="20"/>
      <w:szCs w:val="20"/>
      <w:lang w:bidi="en-US"/>
    </w:rPr>
  </w:style>
  <w:style w:type="paragraph" w:styleId="a9">
    <w:name w:val="footer"/>
    <w:basedOn w:val="a"/>
    <w:link w:val="aa"/>
    <w:uiPriority w:val="99"/>
    <w:unhideWhenUsed/>
    <w:rsid w:val="00823B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823BCA"/>
    <w:rPr>
      <w:rFonts w:ascii="Noto Sans CJK JP Regular" w:eastAsia="Noto Sans CJK JP Regular" w:hAnsi="Noto Sans CJK JP Regular" w:cs="Noto Sans CJK JP Regular"/>
      <w:sz w:val="20"/>
      <w:szCs w:val="20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Noto Sans CJK JP Regular" w:eastAsia="Noto Sans CJK JP Regular" w:hAnsi="Noto Sans CJK JP Regular" w:cs="Noto Sans CJK JP Regular"/>
      <w:lang w:bidi="en-US"/>
    </w:rPr>
  </w:style>
  <w:style w:type="paragraph" w:styleId="1">
    <w:name w:val="heading 1"/>
    <w:basedOn w:val="a"/>
    <w:uiPriority w:val="1"/>
    <w:qFormat/>
    <w:pPr>
      <w:ind w:left="106"/>
      <w:outlineLvl w:val="0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6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6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006C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006C92"/>
    <w:rPr>
      <w:rFonts w:asciiTheme="majorHAnsi" w:eastAsiaTheme="majorEastAsia" w:hAnsiTheme="majorHAnsi" w:cstheme="majorBidi"/>
      <w:sz w:val="18"/>
      <w:szCs w:val="18"/>
      <w:lang w:bidi="en-US"/>
    </w:rPr>
  </w:style>
  <w:style w:type="paragraph" w:styleId="a7">
    <w:name w:val="header"/>
    <w:basedOn w:val="a"/>
    <w:link w:val="a8"/>
    <w:uiPriority w:val="99"/>
    <w:unhideWhenUsed/>
    <w:rsid w:val="00823B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823BCA"/>
    <w:rPr>
      <w:rFonts w:ascii="Noto Sans CJK JP Regular" w:eastAsia="Noto Sans CJK JP Regular" w:hAnsi="Noto Sans CJK JP Regular" w:cs="Noto Sans CJK JP Regular"/>
      <w:sz w:val="20"/>
      <w:szCs w:val="20"/>
      <w:lang w:bidi="en-US"/>
    </w:rPr>
  </w:style>
  <w:style w:type="paragraph" w:styleId="a9">
    <w:name w:val="footer"/>
    <w:basedOn w:val="a"/>
    <w:link w:val="aa"/>
    <w:uiPriority w:val="99"/>
    <w:unhideWhenUsed/>
    <w:rsid w:val="00823B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823BCA"/>
    <w:rPr>
      <w:rFonts w:ascii="Noto Sans CJK JP Regular" w:eastAsia="Noto Sans CJK JP Regular" w:hAnsi="Noto Sans CJK JP Regular" w:cs="Noto Sans CJK JP Regular"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B8F4E543A9D4CE0933885AF1CEC833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2BC324E-63FE-4CE6-9812-81BDEADD27DC}"/>
      </w:docPartPr>
      <w:docPartBody>
        <w:p w:rsidR="00000000" w:rsidRDefault="00FB2D2E" w:rsidP="00FB2D2E">
          <w:pPr>
            <w:pStyle w:val="0B8F4E543A9D4CE0933885AF1CEC8331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zh-TW"/>
            </w:rPr>
            <w:t>[</w:t>
          </w:r>
          <w:r>
            <w:rPr>
              <w:rFonts w:asciiTheme="majorHAnsi" w:eastAsiaTheme="majorEastAsia" w:hAnsiTheme="majorHAnsi" w:cstheme="majorBidi"/>
              <w:sz w:val="32"/>
              <w:szCs w:val="32"/>
              <w:lang w:val="zh-TW"/>
            </w:rPr>
            <w:t>鍵入文件標題</w:t>
          </w:r>
          <w:r>
            <w:rPr>
              <w:rFonts w:asciiTheme="majorHAnsi" w:eastAsiaTheme="majorEastAsia" w:hAnsiTheme="majorHAnsi" w:cstheme="majorBidi"/>
              <w:sz w:val="32"/>
              <w:szCs w:val="32"/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CJK JP Regular">
    <w:altName w:val="Arial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D2E"/>
    <w:rsid w:val="007A0E08"/>
    <w:rsid w:val="00FB2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29AFF4597F14B8B904CB526A33185EC">
    <w:name w:val="A29AFF4597F14B8B904CB526A33185EC"/>
    <w:rsid w:val="00FB2D2E"/>
    <w:pPr>
      <w:widowControl w:val="0"/>
    </w:pPr>
  </w:style>
  <w:style w:type="paragraph" w:customStyle="1" w:styleId="0B8F4E543A9D4CE0933885AF1CEC8331">
    <w:name w:val="0B8F4E543A9D4CE0933885AF1CEC8331"/>
    <w:rsid w:val="00FB2D2E"/>
    <w:pPr>
      <w:widowControl w:val="0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29AFF4597F14B8B904CB526A33185EC">
    <w:name w:val="A29AFF4597F14B8B904CB526A33185EC"/>
    <w:rsid w:val="00FB2D2E"/>
    <w:pPr>
      <w:widowControl w:val="0"/>
    </w:pPr>
  </w:style>
  <w:style w:type="paragraph" w:customStyle="1" w:styleId="0B8F4E543A9D4CE0933885AF1CEC8331">
    <w:name w:val="0B8F4E543A9D4CE0933885AF1CEC8331"/>
    <w:rsid w:val="00FB2D2E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80</Words>
  <Characters>456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2020金鼠年  變動星座 (Mutable signs)：雙子座、處女座、射手座、雙魚座</dc:title>
  <dc:creator>顏</dc:creator>
  <cp:lastModifiedBy>顏</cp:lastModifiedBy>
  <cp:revision>4</cp:revision>
  <cp:lastPrinted>2019-12-12T10:36:00Z</cp:lastPrinted>
  <dcterms:created xsi:type="dcterms:W3CDTF">2019-12-12T10:30:00Z</dcterms:created>
  <dcterms:modified xsi:type="dcterms:W3CDTF">2019-12-12T10:48:00Z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2018-10-20T00:00:00Z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2018-11-25T00:00:00Z</vt:filetime>
  </property>
</Properties>
</file>