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3D" w:rsidRDefault="0017123D" w:rsidP="00C76121">
      <w:pPr>
        <w:tabs>
          <w:tab w:val="left" w:pos="9781"/>
        </w:tabs>
        <w:adjustRightInd w:val="0"/>
        <w:snapToGrid w:val="0"/>
        <w:ind w:right="130"/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 w:hint="eastAsia"/>
          <w:noProof/>
          <w:color w:val="002060"/>
          <w:sz w:val="48"/>
          <w:szCs w:val="48"/>
        </w:rPr>
        <w:drawing>
          <wp:inline distT="0" distB="0" distL="0" distR="0">
            <wp:extent cx="7368217" cy="54483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47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847" cy="545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40" w:rsidRPr="00596B80" w:rsidRDefault="009F63E3" w:rsidP="00596B80">
      <w:pPr>
        <w:tabs>
          <w:tab w:val="left" w:pos="9781"/>
        </w:tabs>
        <w:adjustRightInd w:val="0"/>
        <w:snapToGrid w:val="0"/>
        <w:ind w:right="130"/>
        <w:rPr>
          <w:rFonts w:ascii="標楷體" w:eastAsia="標楷體" w:hAnsi="標楷體"/>
          <w:b/>
          <w:outline/>
          <w:color w:val="C0504D" w:themeColor="accent2"/>
          <w:sz w:val="100"/>
          <w:szCs w:val="1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50FF">
        <w:rPr>
          <w:rFonts w:ascii="標楷體" w:eastAsia="標楷體" w:hAnsi="標楷體" w:hint="eastAsia"/>
          <w:b/>
          <w:sz w:val="40"/>
          <w:szCs w:val="40"/>
        </w:rPr>
        <w:t>一日遊行程表</w:t>
      </w:r>
      <w:r w:rsidR="00596B80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A950FF">
        <w:rPr>
          <w:rFonts w:ascii="標楷體" w:eastAsia="標楷體" w:hAnsi="標楷體" w:hint="eastAsia"/>
          <w:b/>
          <w:sz w:val="40"/>
          <w:szCs w:val="40"/>
        </w:rPr>
        <w:t>有獎徵答</w:t>
      </w:r>
      <w:proofErr w:type="gramStart"/>
      <w:r w:rsidR="00E66393">
        <w:rPr>
          <w:rFonts w:ascii="標楷體" w:eastAsia="標楷體" w:hAnsi="標楷體" w:hint="eastAsia"/>
          <w:b/>
          <w:sz w:val="40"/>
          <w:szCs w:val="40"/>
        </w:rPr>
        <w:t>車上團康</w:t>
      </w:r>
      <w:proofErr w:type="gramEnd"/>
      <w:r w:rsidR="00A9203A" w:rsidRPr="00A950FF">
        <w:rPr>
          <w:rFonts w:ascii="MS Gothic" w:eastAsia="MS Gothic" w:hAnsi="MS Gothic" w:cs="MS Gothic" w:hint="eastAsia"/>
          <w:b/>
          <w:sz w:val="40"/>
          <w:szCs w:val="40"/>
        </w:rPr>
        <w:t>►</w:t>
      </w:r>
      <w:r w:rsidR="00596B80">
        <w:rPr>
          <w:rFonts w:asciiTheme="minorEastAsia" w:eastAsiaTheme="minorEastAsia" w:hAnsiTheme="minorEastAsia" w:cs="MS Gothic" w:hint="eastAsia"/>
          <w:b/>
          <w:sz w:val="40"/>
          <w:szCs w:val="40"/>
        </w:rPr>
        <w:t xml:space="preserve"> </w:t>
      </w:r>
      <w:r w:rsidR="00177A40" w:rsidRPr="00A950FF">
        <w:rPr>
          <w:rFonts w:ascii="標楷體" w:eastAsia="標楷體" w:hAnsi="標楷體" w:hint="eastAsia"/>
          <w:b/>
          <w:sz w:val="40"/>
          <w:szCs w:val="40"/>
        </w:rPr>
        <w:t>行程大綱：</w:t>
      </w:r>
      <w:r w:rsidR="00C76121" w:rsidRPr="00A950FF">
        <w:rPr>
          <w:rFonts w:ascii="標楷體" w:eastAsia="標楷體" w:hAnsi="標楷體" w:hint="eastAsia"/>
          <w:b/>
          <w:sz w:val="40"/>
          <w:szCs w:val="40"/>
        </w:rPr>
        <w:t>有</w:t>
      </w:r>
      <w:r w:rsidR="00A9203A" w:rsidRPr="00A950FF">
        <w:rPr>
          <w:rFonts w:ascii="標楷體" w:eastAsia="標楷體" w:hAnsi="標楷體" w:hint="eastAsia"/>
          <w:b/>
          <w:sz w:val="40"/>
          <w:szCs w:val="40"/>
        </w:rPr>
        <w:t>早</w:t>
      </w:r>
      <w:r w:rsidR="009F248B" w:rsidRPr="00A950FF">
        <w:rPr>
          <w:rFonts w:ascii="標楷體" w:eastAsia="標楷體" w:hAnsi="標楷體" w:hint="eastAsia"/>
          <w:b/>
          <w:sz w:val="40"/>
          <w:szCs w:val="40"/>
        </w:rPr>
        <w:t>餐喔~</w:t>
      </w:r>
      <w:bookmarkStart w:id="0" w:name="_GoBack"/>
      <w:bookmarkEnd w:id="0"/>
    </w:p>
    <w:p w:rsidR="00A950FF" w:rsidRPr="0017123D" w:rsidRDefault="009F248B" w:rsidP="00E725C0">
      <w:pPr>
        <w:adjustRightInd w:val="0"/>
        <w:snapToGrid w:val="0"/>
        <w:spacing w:line="480" w:lineRule="exact"/>
        <w:rPr>
          <w:rFonts w:ascii="標楷體" w:eastAsia="標楷體" w:hAnsi="標楷體"/>
          <w:b/>
          <w:color w:val="FF0000"/>
          <w:sz w:val="40"/>
          <w:szCs w:val="40"/>
        </w:rPr>
      </w:pPr>
      <w:r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【</w:t>
      </w:r>
      <w:r w:rsidR="0017123D">
        <w:rPr>
          <w:rFonts w:ascii="標楷體" w:eastAsia="標楷體" w:hAnsi="標楷體" w:hint="eastAsia"/>
          <w:b/>
          <w:color w:val="FF0000"/>
          <w:sz w:val="40"/>
          <w:szCs w:val="40"/>
        </w:rPr>
        <w:t>田尾小七波波草</w:t>
      </w:r>
      <w:r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  <w:r w:rsidR="0017123D" w:rsidRPr="0017123D">
        <w:rPr>
          <w:rFonts w:ascii="標楷體" w:eastAsia="標楷體" w:hAnsi="標楷體" w:hint="eastAsia"/>
          <w:b/>
          <w:sz w:val="40"/>
          <w:szCs w:val="40"/>
        </w:rPr>
        <w:t>小七是甚麼~?</w:t>
      </w:r>
      <w:r w:rsidR="00416DFB">
        <w:rPr>
          <w:rFonts w:ascii="標楷體" w:eastAsia="標楷體" w:hAnsi="標楷體" w:hint="eastAsia"/>
          <w:b/>
          <w:sz w:val="40"/>
          <w:szCs w:val="40"/>
        </w:rPr>
        <w:t xml:space="preserve"> 贈</w:t>
      </w:r>
      <w:r w:rsidR="0017123D">
        <w:rPr>
          <w:rFonts w:ascii="標楷體" w:eastAsia="標楷體" w:hAnsi="標楷體" w:hint="eastAsia"/>
          <w:b/>
          <w:sz w:val="40"/>
          <w:szCs w:val="40"/>
        </w:rPr>
        <w:t>送隨機小盆栽</w:t>
      </w:r>
      <w:r w:rsidR="00416DFB">
        <w:rPr>
          <w:rFonts w:ascii="標楷體" w:eastAsia="標楷體" w:hAnsi="標楷體" w:hint="eastAsia"/>
          <w:b/>
          <w:sz w:val="40"/>
          <w:szCs w:val="40"/>
        </w:rPr>
        <w:t>(現場安排為主)</w:t>
      </w:r>
    </w:p>
    <w:p w:rsidR="0017123D" w:rsidRPr="00A950FF" w:rsidRDefault="00634640" w:rsidP="009F248B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40"/>
          <w:szCs w:val="40"/>
        </w:rPr>
      </w:pPr>
      <w:r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【</w:t>
      </w:r>
      <w:r w:rsidR="0017123D">
        <w:rPr>
          <w:rFonts w:ascii="標楷體" w:eastAsia="標楷體" w:hAnsi="標楷體" w:hint="eastAsia"/>
          <w:b/>
          <w:color w:val="FF0000"/>
          <w:sz w:val="40"/>
          <w:szCs w:val="40"/>
        </w:rPr>
        <w:t>斗六~太平老街</w:t>
      </w:r>
      <w:r w:rsidR="001636BA"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  <w:r w:rsidRPr="00A950F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7123D">
        <w:rPr>
          <w:rFonts w:ascii="標楷體" w:eastAsia="標楷體" w:hAnsi="標楷體" w:hint="eastAsia"/>
          <w:b/>
          <w:sz w:val="40"/>
          <w:szCs w:val="40"/>
        </w:rPr>
        <w:t>逛~太平老街歷史故事。吃~阿國詩魷魚羹。</w:t>
      </w:r>
    </w:p>
    <w:p w:rsidR="00596B80" w:rsidRDefault="0017123D" w:rsidP="00E725C0">
      <w:pPr>
        <w:adjustRightInd w:val="0"/>
        <w:snapToGrid w:val="0"/>
        <w:spacing w:line="480" w:lineRule="exac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【藍皮區間火車嘟嘟搭</w:t>
      </w:r>
      <w:r>
        <w:rPr>
          <w:rFonts w:ascii="標楷體" w:eastAsia="標楷體" w:hAnsi="標楷體"/>
          <w:b/>
          <w:color w:val="FF0000"/>
          <w:sz w:val="40"/>
          <w:szCs w:val="40"/>
        </w:rPr>
        <w:t>…</w:t>
      </w:r>
      <w:r w:rsidR="00E725C0"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  <w:r w:rsidRPr="00416DFB">
        <w:rPr>
          <w:rFonts w:ascii="標楷體" w:eastAsia="標楷體" w:hAnsi="標楷體" w:hint="eastAsia"/>
          <w:b/>
          <w:sz w:val="40"/>
          <w:szCs w:val="40"/>
        </w:rPr>
        <w:t>斗六火車站-&gt;林內火車站。</w:t>
      </w:r>
      <w:r w:rsidR="00416DFB">
        <w:rPr>
          <w:rFonts w:ascii="標楷體" w:eastAsia="標楷體" w:hAnsi="標楷體" w:hint="eastAsia"/>
          <w:b/>
          <w:sz w:val="40"/>
          <w:szCs w:val="40"/>
        </w:rPr>
        <w:t>體驗八分鐘</w:t>
      </w:r>
    </w:p>
    <w:p w:rsidR="0017123D" w:rsidRPr="00416DFB" w:rsidRDefault="00596B80" w:rsidP="00E725C0">
      <w:pPr>
        <w:adjustRightInd w:val="0"/>
        <w:snapToGrid w:val="0"/>
        <w:spacing w:line="480" w:lineRule="exac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16DFB">
        <w:rPr>
          <w:rFonts w:ascii="標楷體" w:eastAsia="標楷體" w:hAnsi="標楷體" w:hint="eastAsia"/>
          <w:b/>
          <w:sz w:val="40"/>
          <w:szCs w:val="40"/>
        </w:rPr>
        <w:t>的</w:t>
      </w:r>
      <w:r w:rsidR="0017123D" w:rsidRPr="00416DFB">
        <w:rPr>
          <w:rFonts w:ascii="標楷體" w:eastAsia="標楷體" w:hAnsi="標楷體" w:hint="eastAsia"/>
          <w:b/>
          <w:sz w:val="40"/>
          <w:szCs w:val="40"/>
        </w:rPr>
        <w:t>學生時期區間車</w:t>
      </w:r>
      <w:r w:rsidR="00416DFB">
        <w:rPr>
          <w:rFonts w:ascii="標楷體" w:eastAsia="標楷體" w:hAnsi="標楷體" w:hint="eastAsia"/>
          <w:b/>
          <w:sz w:val="40"/>
          <w:szCs w:val="40"/>
        </w:rPr>
        <w:t>感受~~</w:t>
      </w:r>
      <w:r w:rsidR="0017123D" w:rsidRPr="00416DFB">
        <w:rPr>
          <w:rFonts w:ascii="標楷體" w:eastAsia="標楷體" w:hAnsi="標楷體" w:hint="eastAsia"/>
          <w:b/>
          <w:sz w:val="40"/>
          <w:szCs w:val="40"/>
        </w:rPr>
        <w:t>(請自備</w:t>
      </w:r>
      <w:proofErr w:type="gramStart"/>
      <w:r w:rsidR="0017123D" w:rsidRPr="00416DFB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="0017123D" w:rsidRPr="00416DFB">
        <w:rPr>
          <w:rFonts w:ascii="標楷體" w:eastAsia="標楷體" w:hAnsi="標楷體" w:hint="eastAsia"/>
          <w:b/>
          <w:sz w:val="40"/>
          <w:szCs w:val="40"/>
        </w:rPr>
        <w:t>卡通悠遊卡自行付費上車)</w:t>
      </w:r>
    </w:p>
    <w:p w:rsidR="0017123D" w:rsidRPr="00416DFB" w:rsidRDefault="0017123D" w:rsidP="00E725C0">
      <w:pPr>
        <w:adjustRightInd w:val="0"/>
        <w:snapToGrid w:val="0"/>
        <w:spacing w:line="480" w:lineRule="exact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40"/>
        </w:rPr>
        <w:t>【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40"/>
        </w:rPr>
        <w:t>林內。永</w:t>
      </w: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40"/>
        </w:rPr>
        <w:t>光爆漿波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40"/>
        </w:rPr>
        <w:t>蘿麵包</w:t>
      </w:r>
      <w:proofErr w:type="gramStart"/>
      <w:r w:rsidRPr="0017123D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  <w:proofErr w:type="gramEnd"/>
      <w:r w:rsidRPr="00416DFB">
        <w:rPr>
          <w:rFonts w:ascii="標楷體" w:eastAsia="標楷體" w:hAnsi="標楷體" w:hint="eastAsia"/>
          <w:b/>
          <w:sz w:val="40"/>
          <w:szCs w:val="40"/>
        </w:rPr>
        <w:t>世界第一大波蘿麵包~</w:t>
      </w:r>
      <w:proofErr w:type="gramStart"/>
      <w:r w:rsidRPr="00416DFB">
        <w:rPr>
          <w:rFonts w:ascii="標楷體" w:eastAsia="標楷體" w:hAnsi="標楷體" w:hint="eastAsia"/>
          <w:b/>
          <w:sz w:val="40"/>
          <w:szCs w:val="40"/>
        </w:rPr>
        <w:t>食尚玩家</w:t>
      </w:r>
      <w:proofErr w:type="gramEnd"/>
      <w:r w:rsidRPr="00416DFB">
        <w:rPr>
          <w:rFonts w:ascii="標楷體" w:eastAsia="標楷體" w:hAnsi="標楷體" w:hint="eastAsia"/>
          <w:b/>
          <w:sz w:val="40"/>
          <w:szCs w:val="40"/>
        </w:rPr>
        <w:t>推薦</w:t>
      </w:r>
    </w:p>
    <w:p w:rsidR="00634640" w:rsidRPr="00416DFB" w:rsidRDefault="0017123D" w:rsidP="00416DFB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【下坪</w:t>
      </w:r>
      <w:r w:rsidR="00416DFB">
        <w:rPr>
          <w:rFonts w:ascii="標楷體" w:eastAsia="標楷體" w:hAnsi="標楷體" w:hint="eastAsia"/>
          <w:b/>
          <w:color w:val="FF0000"/>
          <w:sz w:val="40"/>
          <w:szCs w:val="40"/>
        </w:rPr>
        <w:t>自然教育園區</w:t>
      </w:r>
      <w:r w:rsidRPr="0017123D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  <w:r w:rsidRPr="00416DFB">
        <w:rPr>
          <w:rFonts w:ascii="標楷體" w:eastAsia="標楷體" w:hAnsi="標楷體" w:hint="eastAsia"/>
          <w:b/>
          <w:sz w:val="40"/>
          <w:szCs w:val="40"/>
        </w:rPr>
        <w:t>認識台灣~椰林大道、</w:t>
      </w:r>
      <w:proofErr w:type="gramStart"/>
      <w:r w:rsidRPr="00416DFB">
        <w:rPr>
          <w:rFonts w:ascii="標楷體" w:eastAsia="標楷體" w:hAnsi="標楷體" w:hint="eastAsia"/>
          <w:b/>
          <w:sz w:val="40"/>
          <w:szCs w:val="40"/>
        </w:rPr>
        <w:t>肖楠步</w:t>
      </w:r>
      <w:proofErr w:type="gramEnd"/>
      <w:r w:rsidRPr="00416DFB">
        <w:rPr>
          <w:rFonts w:ascii="標楷體" w:eastAsia="標楷體" w:hAnsi="標楷體" w:hint="eastAsia"/>
          <w:b/>
          <w:sz w:val="40"/>
          <w:szCs w:val="40"/>
        </w:rPr>
        <w:t>道(台大實驗林)</w:t>
      </w:r>
      <w:r w:rsidR="00416DFB" w:rsidRPr="00416DFB">
        <w:rPr>
          <w:rFonts w:ascii="標楷體" w:eastAsia="標楷體" w:hAnsi="標楷體"/>
          <w:b/>
          <w:sz w:val="40"/>
          <w:szCs w:val="40"/>
        </w:rPr>
        <w:t xml:space="preserve"> </w:t>
      </w:r>
    </w:p>
    <w:p w:rsidR="00416DFB" w:rsidRDefault="001636BA" w:rsidP="00416DFB">
      <w:pPr>
        <w:adjustRightInd w:val="0"/>
        <w:snapToGrid w:val="0"/>
        <w:spacing w:line="480" w:lineRule="exact"/>
        <w:rPr>
          <w:rFonts w:ascii="標楷體" w:eastAsia="標楷體" w:hAnsi="標楷體" w:hint="eastAsia"/>
          <w:b/>
          <w:sz w:val="40"/>
          <w:szCs w:val="40"/>
        </w:rPr>
      </w:pPr>
      <w:r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【</w:t>
      </w:r>
      <w:r w:rsidR="00E725C0"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土豆王</w:t>
      </w:r>
      <w:r w:rsidRPr="00A950FF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  <w:r w:rsidR="00E725C0" w:rsidRPr="00A950FF">
        <w:rPr>
          <w:rFonts w:ascii="標楷體" w:eastAsia="標楷體" w:hAnsi="標楷體" w:hint="eastAsia"/>
          <w:b/>
          <w:sz w:val="40"/>
          <w:szCs w:val="40"/>
        </w:rPr>
        <w:t>台灣果乾專賣店~最便宜的批發價~讓你愛上它~</w:t>
      </w:r>
    </w:p>
    <w:p w:rsidR="00416DFB" w:rsidRPr="00596B80" w:rsidRDefault="00296055" w:rsidP="00596B80">
      <w:pPr>
        <w:adjustRightInd w:val="0"/>
        <w:snapToGrid w:val="0"/>
        <w:spacing w:line="720" w:lineRule="exact"/>
        <w:jc w:val="center"/>
        <w:rPr>
          <w:rFonts w:ascii="Berlin Sans FB Demi" w:eastAsia="微軟正黑體" w:hAnsi="Berlin Sans FB Demi"/>
          <w:b/>
          <w:color w:val="9933FF"/>
          <w:sz w:val="56"/>
          <w:szCs w:val="56"/>
        </w:rPr>
      </w:pPr>
      <w:r w:rsidRPr="00596B80">
        <w:rPr>
          <w:rFonts w:ascii="Berlin Sans FB Demi" w:eastAsia="微軟正黑體" w:hAnsi="Berlin Sans FB Demi"/>
          <w:b/>
          <w:noProof/>
          <w:color w:val="9933FF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BF1E128" wp14:editId="0957C3C1">
            <wp:simplePos x="0" y="0"/>
            <wp:positionH relativeFrom="column">
              <wp:posOffset>-189865</wp:posOffset>
            </wp:positionH>
            <wp:positionV relativeFrom="paragraph">
              <wp:posOffset>73925</wp:posOffset>
            </wp:positionV>
            <wp:extent cx="7788275" cy="2474591"/>
            <wp:effectExtent l="171450" t="171450" r="384175" b="3644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840075_2152420711460139_6859663388528607232_n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2474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40" w:rsidRPr="00596B80">
        <w:rPr>
          <w:rFonts w:ascii="Arial" w:eastAsia="微軟正黑體" w:hAnsi="Arial" w:cs="Arial"/>
          <w:b/>
          <w:color w:val="9933FF"/>
          <w:sz w:val="56"/>
          <w:szCs w:val="56"/>
        </w:rPr>
        <w:t>▲</w:t>
      </w:r>
      <w:r w:rsidR="00A950FF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戶外教學</w:t>
      </w:r>
      <w:r w:rsidR="001636BA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國小</w:t>
      </w:r>
      <w:r w:rsidR="002F1389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6</w:t>
      </w:r>
      <w:r w:rsidR="002F1389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年級</w:t>
      </w:r>
      <w:r w:rsidR="002F1389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(12</w:t>
      </w:r>
      <w:r w:rsidR="002F1389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歲以下</w:t>
      </w:r>
      <w:r w:rsidR="002F1389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)$</w:t>
      </w:r>
      <w:r w:rsidR="00416DFB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63</w:t>
      </w:r>
      <w:r w:rsidR="00A950FF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6</w:t>
      </w:r>
    </w:p>
    <w:p w:rsidR="00634640" w:rsidRPr="00596B80" w:rsidRDefault="00634640" w:rsidP="00596B80">
      <w:pPr>
        <w:adjustRightInd w:val="0"/>
        <w:snapToGrid w:val="0"/>
        <w:spacing w:line="720" w:lineRule="exact"/>
        <w:jc w:val="center"/>
        <w:rPr>
          <w:rFonts w:ascii="Berlin Sans FB Demi" w:eastAsia="微軟正黑體" w:hAnsi="Berlin Sans FB Demi"/>
          <w:b/>
          <w:color w:val="9933FF"/>
          <w:sz w:val="56"/>
          <w:szCs w:val="56"/>
        </w:rPr>
      </w:pPr>
      <w:r w:rsidRPr="00596B80">
        <w:rPr>
          <w:rFonts w:ascii="Arial" w:eastAsia="微軟正黑體" w:hAnsi="Arial" w:cs="Arial"/>
          <w:b/>
          <w:color w:val="9933FF"/>
          <w:sz w:val="56"/>
          <w:szCs w:val="56"/>
        </w:rPr>
        <w:t>▲</w:t>
      </w:r>
      <w:r w:rsidR="001636BA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國中以上</w:t>
      </w:r>
      <w:r w:rsidR="00A950FF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(</w:t>
      </w:r>
      <w:r w:rsidR="00A950FF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成人</w:t>
      </w:r>
      <w:r w:rsidR="00A950FF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)</w:t>
      </w:r>
      <w:r w:rsidR="001636BA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溫情價</w:t>
      </w:r>
      <w:r w:rsidR="002F1389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$8</w:t>
      </w:r>
      <w:r w:rsidR="00416DFB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6</w:t>
      </w:r>
      <w:r w:rsidR="00A950FF" w:rsidRPr="00596B80">
        <w:rPr>
          <w:rFonts w:ascii="Berlin Sans FB Demi" w:eastAsia="微軟正黑體" w:hAnsi="Berlin Sans FB Demi"/>
          <w:b/>
          <w:color w:val="9933FF"/>
          <w:sz w:val="56"/>
          <w:szCs w:val="56"/>
        </w:rPr>
        <w:t>2</w:t>
      </w:r>
    </w:p>
    <w:p w:rsidR="00177A40" w:rsidRPr="00596B80" w:rsidRDefault="00A950FF" w:rsidP="00596B80">
      <w:pPr>
        <w:adjustRightInd w:val="0"/>
        <w:snapToGrid w:val="0"/>
        <w:spacing w:line="340" w:lineRule="exact"/>
        <w:rPr>
          <w:rFonts w:ascii="微軟正黑體" w:eastAsia="微軟正黑體" w:hAnsi="微軟正黑體"/>
          <w:b/>
          <w:sz w:val="24"/>
          <w:szCs w:val="24"/>
        </w:rPr>
      </w:pPr>
      <w:r w:rsidRPr="00596B80">
        <w:rPr>
          <w:rFonts w:ascii="細明體" w:eastAsia="細明體" w:hAnsi="細明體" w:hint="eastAsia"/>
          <w:b/>
          <w:sz w:val="24"/>
          <w:szCs w:val="24"/>
        </w:rPr>
        <w:t>●</w:t>
      </w:r>
      <w:r w:rsidR="00564F03" w:rsidRPr="00596B80">
        <w:rPr>
          <w:rFonts w:ascii="微軟正黑體" w:eastAsia="微軟正黑體" w:hAnsi="微軟正黑體" w:hint="eastAsia"/>
          <w:b/>
          <w:sz w:val="24"/>
          <w:szCs w:val="24"/>
        </w:rPr>
        <w:t>包含:車資</w:t>
      </w:r>
      <w:r w:rsidR="007B7E4E" w:rsidRPr="00596B80">
        <w:rPr>
          <w:rFonts w:ascii="微軟正黑體" w:eastAsia="微軟正黑體" w:hAnsi="微軟正黑體" w:hint="eastAsia"/>
          <w:b/>
          <w:sz w:val="24"/>
          <w:szCs w:val="24"/>
        </w:rPr>
        <w:t>、</w:t>
      </w:r>
      <w:r w:rsidR="00564F03" w:rsidRPr="00596B80">
        <w:rPr>
          <w:rFonts w:ascii="微軟正黑體" w:eastAsia="微軟正黑體" w:hAnsi="微軟正黑體" w:hint="eastAsia"/>
          <w:b/>
          <w:sz w:val="24"/>
          <w:szCs w:val="24"/>
        </w:rPr>
        <w:t>保險</w:t>
      </w:r>
      <w:r w:rsidR="007B7E4E" w:rsidRPr="00596B80">
        <w:rPr>
          <w:rFonts w:ascii="微軟正黑體" w:eastAsia="微軟正黑體" w:hAnsi="微軟正黑體" w:hint="eastAsia"/>
          <w:b/>
          <w:sz w:val="24"/>
          <w:szCs w:val="24"/>
        </w:rPr>
        <w:t>、</w:t>
      </w:r>
      <w:r w:rsidR="00564F03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餐食:早餐/</w:t>
      </w:r>
      <w:r w:rsidR="00596B80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三明治</w:t>
      </w:r>
      <w:r w:rsidR="00416DFB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或熱包子一個、田尾波</w:t>
      </w:r>
      <w:proofErr w:type="gramStart"/>
      <w:r w:rsidR="00416DFB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波草入</w:t>
      </w:r>
      <w:proofErr w:type="gramEnd"/>
      <w:r w:rsidR="00416DFB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門票費50元</w:t>
      </w:r>
      <w:r w:rsidR="007B7E4E" w:rsidRPr="00596B80">
        <w:rPr>
          <w:rFonts w:ascii="微軟正黑體" w:eastAsia="微軟正黑體" w:hAnsi="微軟正黑體" w:hint="eastAsia"/>
          <w:b/>
          <w:sz w:val="24"/>
          <w:szCs w:val="24"/>
        </w:rPr>
        <w:t>、</w:t>
      </w:r>
      <w:r w:rsidR="001636BA" w:rsidRPr="00596B80">
        <w:rPr>
          <w:rFonts w:ascii="微軟正黑體" w:eastAsia="微軟正黑體" w:hAnsi="微軟正黑體" w:hint="eastAsia"/>
          <w:b/>
          <w:sz w:val="24"/>
          <w:szCs w:val="24"/>
        </w:rPr>
        <w:t>代收轉付</w:t>
      </w:r>
      <w:r w:rsidR="002F1389" w:rsidRPr="00596B80">
        <w:rPr>
          <w:rFonts w:ascii="微軟正黑體" w:eastAsia="微軟正黑體" w:hAnsi="微軟正黑體" w:hint="eastAsia"/>
          <w:b/>
          <w:sz w:val="24"/>
          <w:szCs w:val="24"/>
        </w:rPr>
        <w:t>稅金、作業費</w:t>
      </w:r>
      <w:r w:rsidR="001636BA" w:rsidRPr="00596B80">
        <w:rPr>
          <w:rFonts w:ascii="微軟正黑體" w:eastAsia="微軟正黑體" w:hAnsi="微軟正黑體" w:hint="eastAsia"/>
          <w:b/>
          <w:sz w:val="24"/>
          <w:szCs w:val="24"/>
        </w:rPr>
        <w:t>、</w:t>
      </w:r>
      <w:r w:rsidR="001E5FA7" w:rsidRPr="00596B80">
        <w:rPr>
          <w:rFonts w:ascii="微軟正黑體" w:eastAsia="微軟正黑體" w:hAnsi="微軟正黑體" w:hint="eastAsia"/>
          <w:b/>
          <w:sz w:val="24"/>
          <w:szCs w:val="24"/>
        </w:rPr>
        <w:t>礦泉水</w:t>
      </w:r>
      <w:r w:rsidR="002F1389" w:rsidRPr="00596B80">
        <w:rPr>
          <w:rFonts w:ascii="微軟正黑體" w:eastAsia="微軟正黑體" w:hAnsi="微軟正黑體" w:hint="eastAsia"/>
          <w:b/>
          <w:sz w:val="24"/>
          <w:szCs w:val="24"/>
        </w:rPr>
        <w:t>、</w:t>
      </w:r>
      <w:r w:rsidR="002F1389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車上點心</w:t>
      </w:r>
      <w:r w:rsidR="002F1389" w:rsidRPr="00596B80">
        <w:rPr>
          <w:rFonts w:ascii="微軟正黑體" w:eastAsia="微軟正黑體" w:hAnsi="微軟正黑體" w:hint="eastAsia"/>
          <w:b/>
          <w:sz w:val="24"/>
          <w:szCs w:val="24"/>
        </w:rPr>
        <w:t>x土豆王免費</w:t>
      </w:r>
      <w:proofErr w:type="gramStart"/>
      <w:r w:rsidR="002F1389" w:rsidRPr="00596B80">
        <w:rPr>
          <w:rFonts w:ascii="微軟正黑體" w:eastAsia="微軟正黑體" w:hAnsi="微軟正黑體" w:hint="eastAsia"/>
          <w:b/>
          <w:sz w:val="24"/>
          <w:szCs w:val="24"/>
        </w:rPr>
        <w:t>試吃品</w:t>
      </w:r>
      <w:proofErr w:type="gramEnd"/>
      <w:r w:rsidR="00416DFB" w:rsidRPr="00596B80">
        <w:rPr>
          <w:rFonts w:ascii="微軟正黑體" w:eastAsia="微軟正黑體" w:hAnsi="微軟正黑體" w:hint="eastAsia"/>
          <w:b/>
          <w:sz w:val="24"/>
          <w:szCs w:val="24"/>
        </w:rPr>
        <w:t>X</w:t>
      </w:r>
      <w:r w:rsidR="00416DFB" w:rsidRPr="00596B80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車上CARREFOUR茶包</w:t>
      </w:r>
      <w:r w:rsidR="00416DFB" w:rsidRPr="00596B80">
        <w:rPr>
          <w:rFonts w:ascii="微軟正黑體" w:eastAsia="微軟正黑體" w:hAnsi="微軟正黑體" w:hint="eastAsia"/>
          <w:b/>
          <w:sz w:val="24"/>
          <w:szCs w:val="24"/>
        </w:rPr>
        <w:t>(請自備環保杯水壺)</w:t>
      </w:r>
      <w:r w:rsidR="00596B80" w:rsidRPr="00596B80">
        <w:rPr>
          <w:rFonts w:ascii="微軟正黑體" w:eastAsia="微軟正黑體" w:hAnsi="微軟正黑體" w:hint="eastAsia"/>
          <w:b/>
          <w:sz w:val="24"/>
          <w:szCs w:val="24"/>
        </w:rPr>
        <w:t xml:space="preserve">   </w:t>
      </w:r>
      <w:r w:rsidRPr="00596B80">
        <w:rPr>
          <w:rFonts w:ascii="細明體" w:eastAsia="細明體" w:hAnsi="細明體" w:hint="eastAsia"/>
          <w:b/>
          <w:sz w:val="24"/>
          <w:szCs w:val="24"/>
        </w:rPr>
        <w:t>●</w:t>
      </w:r>
      <w:r w:rsidR="00564F03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不包含:</w:t>
      </w:r>
      <w:r w:rsidR="002F1389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1</w:t>
      </w:r>
      <w:r w:rsidR="00564F03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勞務工作者司機領隊工資小費100元</w:t>
      </w:r>
      <w:r w:rsidR="00416DFB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 xml:space="preserve">  </w:t>
      </w:r>
      <w:r w:rsidR="002F1389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2</w:t>
      </w:r>
      <w:r w:rsidR="00416DFB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午餐費用:推薦太平老街美食或</w:t>
      </w:r>
      <w:proofErr w:type="gramStart"/>
      <w:r w:rsidR="00416DFB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魷魚羹名店</w:t>
      </w:r>
      <w:proofErr w:type="gramEnd"/>
      <w:r w:rsidR="00416DFB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 xml:space="preserve"> 3.斗六火車站到林內火車站區間</w:t>
      </w:r>
      <w:proofErr w:type="gramStart"/>
      <w:r w:rsidR="00416DFB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車</w:t>
      </w:r>
      <w:proofErr w:type="gramEnd"/>
      <w:r w:rsidR="00416DFB" w:rsidRPr="00596B80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車票(因為有成人小孩優惠票價不同成人15元.優惠8元)</w:t>
      </w:r>
      <w:r w:rsidR="00596B80" w:rsidRPr="00596B80">
        <w:rPr>
          <w:rFonts w:ascii="微軟正黑體" w:eastAsia="微軟正黑體" w:hAnsi="微軟正黑體" w:hint="eastAsia"/>
          <w:b/>
          <w:sz w:val="24"/>
          <w:szCs w:val="24"/>
        </w:rPr>
        <w:t xml:space="preserve">   </w:t>
      </w:r>
      <w:r w:rsidRPr="00596B80">
        <w:rPr>
          <w:rFonts w:ascii="細明體" w:eastAsia="細明體" w:hAnsi="細明體" w:hint="eastAsia"/>
          <w:b/>
          <w:sz w:val="24"/>
          <w:szCs w:val="24"/>
        </w:rPr>
        <w:t>●</w:t>
      </w:r>
      <w:r w:rsidR="00177A40" w:rsidRPr="00596B80">
        <w:rPr>
          <w:rFonts w:ascii="微軟正黑體" w:eastAsia="微軟正黑體" w:hAnsi="微軟正黑體" w:hint="eastAsia"/>
          <w:b/>
          <w:sz w:val="24"/>
          <w:szCs w:val="24"/>
        </w:rPr>
        <w:t>本團體依搭乘人數安排21/33/43座交通工具</w:t>
      </w:r>
    </w:p>
    <w:sectPr w:rsidR="00177A40" w:rsidRPr="00596B80" w:rsidSect="0017123D">
      <w:headerReference w:type="default" r:id="rId12"/>
      <w:pgSz w:w="11906" w:h="16838"/>
      <w:pgMar w:top="426" w:right="140" w:bottom="284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D" w:rsidRDefault="004777ED" w:rsidP="00A6500B">
      <w:r>
        <w:separator/>
      </w:r>
    </w:p>
  </w:endnote>
  <w:endnote w:type="continuationSeparator" w:id="0">
    <w:p w:rsidR="004777ED" w:rsidRDefault="004777ED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D" w:rsidRDefault="004777ED" w:rsidP="00A6500B">
      <w:r>
        <w:separator/>
      </w:r>
    </w:p>
  </w:footnote>
  <w:footnote w:type="continuationSeparator" w:id="0">
    <w:p w:rsidR="004777ED" w:rsidRDefault="004777ED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標題"/>
      <w:id w:val="77738743"/>
      <w:placeholder>
        <w:docPart w:val="7E35263008874C6F98D95AF131C583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6DFB" w:rsidRPr="00416DFB" w:rsidRDefault="003A391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家樂福旅遊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 xml:space="preserve"> 07-8150600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604E3"/>
    <w:rsid w:val="000724DD"/>
    <w:rsid w:val="00075C1E"/>
    <w:rsid w:val="000A4DBB"/>
    <w:rsid w:val="000B2FC2"/>
    <w:rsid w:val="000F7CF5"/>
    <w:rsid w:val="00101193"/>
    <w:rsid w:val="00133D91"/>
    <w:rsid w:val="001405E4"/>
    <w:rsid w:val="001636BA"/>
    <w:rsid w:val="001703E5"/>
    <w:rsid w:val="0017123D"/>
    <w:rsid w:val="00177A40"/>
    <w:rsid w:val="00183C76"/>
    <w:rsid w:val="001B73E3"/>
    <w:rsid w:val="001E5FA7"/>
    <w:rsid w:val="0022338B"/>
    <w:rsid w:val="00230CDD"/>
    <w:rsid w:val="00234347"/>
    <w:rsid w:val="00234410"/>
    <w:rsid w:val="00273187"/>
    <w:rsid w:val="00282142"/>
    <w:rsid w:val="00296055"/>
    <w:rsid w:val="002A2BAD"/>
    <w:rsid w:val="002B23A2"/>
    <w:rsid w:val="002E610F"/>
    <w:rsid w:val="002F1389"/>
    <w:rsid w:val="002F2FD5"/>
    <w:rsid w:val="00312117"/>
    <w:rsid w:val="00324933"/>
    <w:rsid w:val="00356565"/>
    <w:rsid w:val="00371BC9"/>
    <w:rsid w:val="00380EF9"/>
    <w:rsid w:val="00382C0A"/>
    <w:rsid w:val="003A37F6"/>
    <w:rsid w:val="003A3911"/>
    <w:rsid w:val="003C329F"/>
    <w:rsid w:val="003C76AD"/>
    <w:rsid w:val="003D50AC"/>
    <w:rsid w:val="00407F45"/>
    <w:rsid w:val="00416DFB"/>
    <w:rsid w:val="00456DD6"/>
    <w:rsid w:val="0046097F"/>
    <w:rsid w:val="00475857"/>
    <w:rsid w:val="004777ED"/>
    <w:rsid w:val="00494ED2"/>
    <w:rsid w:val="004A3E45"/>
    <w:rsid w:val="00522379"/>
    <w:rsid w:val="00525234"/>
    <w:rsid w:val="005463BA"/>
    <w:rsid w:val="00557853"/>
    <w:rsid w:val="00564F03"/>
    <w:rsid w:val="00596B80"/>
    <w:rsid w:val="005D3D9D"/>
    <w:rsid w:val="005D6AE1"/>
    <w:rsid w:val="005E4E7B"/>
    <w:rsid w:val="005E7435"/>
    <w:rsid w:val="005F41DF"/>
    <w:rsid w:val="00632154"/>
    <w:rsid w:val="00634640"/>
    <w:rsid w:val="00652BAA"/>
    <w:rsid w:val="00672B39"/>
    <w:rsid w:val="006A332C"/>
    <w:rsid w:val="006A48E6"/>
    <w:rsid w:val="006F0390"/>
    <w:rsid w:val="00702D80"/>
    <w:rsid w:val="00727DAE"/>
    <w:rsid w:val="0075699D"/>
    <w:rsid w:val="00772CF3"/>
    <w:rsid w:val="007B6171"/>
    <w:rsid w:val="007B7E4E"/>
    <w:rsid w:val="007F7F7A"/>
    <w:rsid w:val="00816231"/>
    <w:rsid w:val="00820EF8"/>
    <w:rsid w:val="008B3489"/>
    <w:rsid w:val="008C41D5"/>
    <w:rsid w:val="008C5466"/>
    <w:rsid w:val="008D5A98"/>
    <w:rsid w:val="008E546E"/>
    <w:rsid w:val="009219BA"/>
    <w:rsid w:val="009277CD"/>
    <w:rsid w:val="009571CA"/>
    <w:rsid w:val="00981D5B"/>
    <w:rsid w:val="009B182F"/>
    <w:rsid w:val="009B2240"/>
    <w:rsid w:val="009F248B"/>
    <w:rsid w:val="009F63E3"/>
    <w:rsid w:val="00A24CB8"/>
    <w:rsid w:val="00A336DF"/>
    <w:rsid w:val="00A37678"/>
    <w:rsid w:val="00A42FC2"/>
    <w:rsid w:val="00A641B3"/>
    <w:rsid w:val="00A6500B"/>
    <w:rsid w:val="00A728F9"/>
    <w:rsid w:val="00A9203A"/>
    <w:rsid w:val="00A950FF"/>
    <w:rsid w:val="00AE039D"/>
    <w:rsid w:val="00AF163B"/>
    <w:rsid w:val="00AF78EB"/>
    <w:rsid w:val="00B0774C"/>
    <w:rsid w:val="00B13B8C"/>
    <w:rsid w:val="00B16100"/>
    <w:rsid w:val="00BC53FB"/>
    <w:rsid w:val="00BD16F5"/>
    <w:rsid w:val="00BD418F"/>
    <w:rsid w:val="00BD51E3"/>
    <w:rsid w:val="00C23673"/>
    <w:rsid w:val="00C305F4"/>
    <w:rsid w:val="00C37067"/>
    <w:rsid w:val="00C72313"/>
    <w:rsid w:val="00C726E3"/>
    <w:rsid w:val="00C76121"/>
    <w:rsid w:val="00C857E8"/>
    <w:rsid w:val="00CF2B22"/>
    <w:rsid w:val="00CF490D"/>
    <w:rsid w:val="00D03FCA"/>
    <w:rsid w:val="00D46D70"/>
    <w:rsid w:val="00D52E77"/>
    <w:rsid w:val="00D813CE"/>
    <w:rsid w:val="00D87712"/>
    <w:rsid w:val="00DD0F5E"/>
    <w:rsid w:val="00E5457F"/>
    <w:rsid w:val="00E66393"/>
    <w:rsid w:val="00E66BE3"/>
    <w:rsid w:val="00E725C0"/>
    <w:rsid w:val="00E73E6F"/>
    <w:rsid w:val="00E91150"/>
    <w:rsid w:val="00EA2197"/>
    <w:rsid w:val="00EA5322"/>
    <w:rsid w:val="00EB4B5B"/>
    <w:rsid w:val="00EC5EC5"/>
    <w:rsid w:val="00F3233E"/>
    <w:rsid w:val="00F34764"/>
    <w:rsid w:val="00F41AC9"/>
    <w:rsid w:val="00F540AC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  <w:style w:type="table" w:styleId="ac">
    <w:name w:val="Table Grid"/>
    <w:basedOn w:val="a1"/>
    <w:uiPriority w:val="59"/>
    <w:rsid w:val="00AE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  <w:style w:type="table" w:styleId="ac">
    <w:name w:val="Table Grid"/>
    <w:basedOn w:val="a1"/>
    <w:uiPriority w:val="59"/>
    <w:rsid w:val="00AE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35263008874C6F98D95AF131C583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00FE0-7C81-431C-8928-65D971031557}"/>
      </w:docPartPr>
      <w:docPartBody>
        <w:p w:rsidR="00000000" w:rsidRDefault="002A70C3" w:rsidP="002A70C3">
          <w:pPr>
            <w:pStyle w:val="7E35263008874C6F98D95AF131C5836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C3"/>
    <w:rsid w:val="002A70C3"/>
    <w:rsid w:val="00C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35263008874C6F98D95AF131C5836C">
    <w:name w:val="7E35263008874C6F98D95AF131C5836C"/>
    <w:rsid w:val="002A70C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35263008874C6F98D95AF131C5836C">
    <w:name w:val="7E35263008874C6F98D95AF131C5836C"/>
    <w:rsid w:val="002A70C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9B7F-2D9E-4579-AC2C-B24A1B3F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家樂福旅遊 07-8150600</dc:title>
  <dc:creator>BOSS</dc:creator>
  <cp:lastModifiedBy>顏</cp:lastModifiedBy>
  <cp:revision>3</cp:revision>
  <cp:lastPrinted>2019-11-08T06:52:00Z</cp:lastPrinted>
  <dcterms:created xsi:type="dcterms:W3CDTF">2019-11-08T06:52:00Z</dcterms:created>
  <dcterms:modified xsi:type="dcterms:W3CDTF">2019-11-08T07:05:00Z</dcterms:modified>
</cp:coreProperties>
</file>