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37" w:rsidRPr="00DC64C2" w:rsidRDefault="00686616" w:rsidP="00AC497D">
      <w:pPr>
        <w:rPr>
          <w:rFonts w:asciiTheme="minorEastAsia" w:hAnsiTheme="minorEastAsia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BDC93" wp14:editId="1BB9BE1C">
            <wp:simplePos x="0" y="0"/>
            <wp:positionH relativeFrom="column">
              <wp:posOffset>3886200</wp:posOffset>
            </wp:positionH>
            <wp:positionV relativeFrom="paragraph">
              <wp:posOffset>-504825</wp:posOffset>
            </wp:positionV>
            <wp:extent cx="1647825" cy="1495425"/>
            <wp:effectExtent l="0" t="0" r="0" b="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07" w:rsidRPr="00DC64C2" w:rsidRDefault="005F2307" w:rsidP="008E034D">
      <w:pPr>
        <w:widowControl/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Theme="minorEastAsia" w:hAnsiTheme="minorEastAsia" w:cs="Arial"/>
          <w:color w:val="000000"/>
          <w:kern w:val="0"/>
          <w:sz w:val="32"/>
          <w:szCs w:val="32"/>
        </w:rPr>
      </w:pPr>
      <w:r w:rsidRPr="00DC64C2">
        <w:rPr>
          <w:rFonts w:asciiTheme="minorEastAsia" w:hAnsiTheme="minorEastAsia" w:cs="Arial"/>
          <w:b/>
          <w:bCs/>
          <w:color w:val="000000"/>
          <w:kern w:val="0"/>
          <w:sz w:val="32"/>
          <w:szCs w:val="32"/>
        </w:rPr>
        <w:t>108學年度</w:t>
      </w:r>
    </w:p>
    <w:p w:rsidR="005F2307" w:rsidRPr="00DC64C2" w:rsidRDefault="005F2307" w:rsidP="008E034D">
      <w:pPr>
        <w:widowControl/>
        <w:shd w:val="clear" w:color="auto" w:fill="FFFFFF"/>
        <w:spacing w:before="100" w:beforeAutospacing="1" w:after="100" w:afterAutospacing="1" w:line="0" w:lineRule="atLeast"/>
        <w:contextualSpacing/>
        <w:jc w:val="center"/>
        <w:rPr>
          <w:rFonts w:asciiTheme="minorEastAsia" w:hAnsiTheme="minorEastAsia" w:cs="Arial"/>
          <w:color w:val="000000"/>
          <w:kern w:val="0"/>
          <w:sz w:val="32"/>
          <w:szCs w:val="32"/>
        </w:rPr>
      </w:pPr>
      <w:r w:rsidRPr="00DC64C2">
        <w:rPr>
          <w:rFonts w:asciiTheme="minorEastAsia" w:hAnsiTheme="minorEastAsia" w:cs="Arial"/>
          <w:b/>
          <w:bCs/>
          <w:color w:val="000000"/>
          <w:kern w:val="0"/>
          <w:sz w:val="32"/>
          <w:szCs w:val="32"/>
        </w:rPr>
        <w:t>佛光大學-校際三對</w:t>
      </w:r>
      <w:proofErr w:type="gramStart"/>
      <w:r w:rsidRPr="00DC64C2">
        <w:rPr>
          <w:rFonts w:asciiTheme="minorEastAsia" w:hAnsiTheme="minorEastAsia" w:cs="Arial"/>
          <w:b/>
          <w:bCs/>
          <w:color w:val="000000"/>
          <w:kern w:val="0"/>
          <w:sz w:val="32"/>
          <w:szCs w:val="32"/>
        </w:rPr>
        <w:t>三</w:t>
      </w:r>
      <w:proofErr w:type="gramEnd"/>
      <w:r w:rsidRPr="00DC64C2">
        <w:rPr>
          <w:rFonts w:asciiTheme="minorEastAsia" w:hAnsiTheme="minorEastAsia" w:cs="Arial"/>
          <w:b/>
          <w:bCs/>
          <w:color w:val="000000"/>
          <w:kern w:val="0"/>
          <w:sz w:val="32"/>
          <w:szCs w:val="32"/>
        </w:rPr>
        <w:t>鬥牛賽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一、 </w:t>
      </w:r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宗旨：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    為推廣校內三對</w:t>
      </w:r>
      <w:proofErr w:type="gramStart"/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三</w:t>
      </w:r>
      <w:proofErr w:type="gramEnd"/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鬥牛籃球運動發展，促進校內學生交流，增進學生友誼，互相切磋球技，提高校內三對</w:t>
      </w:r>
      <w:proofErr w:type="gramStart"/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三</w:t>
      </w:r>
      <w:proofErr w:type="gramEnd"/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籃球水準。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二、</w:t>
      </w:r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指導單位：學</w:t>
      </w:r>
      <w:proofErr w:type="gramStart"/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務處體</w:t>
      </w:r>
      <w:proofErr w:type="gramEnd"/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衛組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三、主辦單位</w:t>
      </w:r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：佛光</w:t>
      </w:r>
      <w:r w:rsidRPr="00A33D39">
        <w:rPr>
          <w:rFonts w:asciiTheme="minorEastAsia" w:hAnsiTheme="minorEastAsia" w:cs="Arial"/>
          <w:kern w:val="0"/>
          <w:szCs w:val="24"/>
        </w:rPr>
        <w:t>三對</w:t>
      </w:r>
      <w:proofErr w:type="gramStart"/>
      <w:r w:rsidRPr="00A33D39">
        <w:rPr>
          <w:rFonts w:asciiTheme="minorEastAsia" w:hAnsiTheme="minorEastAsia" w:cs="Arial"/>
          <w:kern w:val="0"/>
          <w:szCs w:val="24"/>
        </w:rPr>
        <w:t>三</w:t>
      </w:r>
      <w:proofErr w:type="gramEnd"/>
      <w:r w:rsidRPr="00A33D39">
        <w:rPr>
          <w:rFonts w:asciiTheme="minorEastAsia" w:hAnsiTheme="minorEastAsia" w:cs="Arial"/>
          <w:kern w:val="0"/>
          <w:szCs w:val="24"/>
        </w:rPr>
        <w:t>鬥牛社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四、</w:t>
      </w:r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比賽地點：戶外表演場(預賽)、</w:t>
      </w:r>
      <w:proofErr w:type="gramStart"/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懷恩館</w:t>
      </w:r>
      <w:proofErr w:type="gramEnd"/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(決賽)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jc w:val="both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五、</w:t>
      </w:r>
      <w:r w:rsidRPr="00A33D39">
        <w:rPr>
          <w:rFonts w:asciiTheme="minorEastAsia" w:hAnsiTheme="minorEastAsia" w:cs="Arial"/>
          <w:kern w:val="0"/>
          <w:szCs w:val="24"/>
          <w:shd w:val="clear" w:color="auto" w:fill="FFFFFF"/>
        </w:rPr>
        <w:t>比賽日期：</w:t>
      </w:r>
      <w:r w:rsidRPr="00A33D39">
        <w:rPr>
          <w:rFonts w:asciiTheme="minorEastAsia" w:hAnsiTheme="minorEastAsia" w:cs="Arial"/>
          <w:kern w:val="0"/>
          <w:szCs w:val="24"/>
        </w:rPr>
        <w:t>108年11月20日(三) 、 108年11月21日(四)</w:t>
      </w:r>
    </w:p>
    <w:p w:rsidR="005F2307" w:rsidRPr="00A33D39" w:rsidRDefault="001401BB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六、</w:t>
      </w:r>
      <w:r w:rsidRPr="00A33D39">
        <w:rPr>
          <w:rFonts w:asciiTheme="minorEastAsia" w:hAnsiTheme="minorEastAsia" w:cs="Arial" w:hint="eastAsia"/>
          <w:kern w:val="0"/>
          <w:szCs w:val="24"/>
        </w:rPr>
        <w:t>活動</w:t>
      </w:r>
      <w:r w:rsidR="005F2307" w:rsidRPr="00A33D39">
        <w:rPr>
          <w:rFonts w:asciiTheme="minorEastAsia" w:hAnsiTheme="minorEastAsia" w:cs="Arial"/>
          <w:kern w:val="0"/>
          <w:szCs w:val="24"/>
        </w:rPr>
        <w:t>時間：12:30-13:00(三)開幕、18:00-21:30(三)預賽、12:30-13:30(四)</w:t>
      </w:r>
      <w:proofErr w:type="gramStart"/>
      <w:r w:rsidR="005F2307" w:rsidRPr="00A33D39">
        <w:rPr>
          <w:rFonts w:asciiTheme="minorEastAsia" w:hAnsiTheme="minorEastAsia" w:cs="Arial"/>
          <w:kern w:val="0"/>
          <w:szCs w:val="24"/>
        </w:rPr>
        <w:t>–</w:t>
      </w:r>
      <w:proofErr w:type="gramEnd"/>
      <w:r w:rsidR="005F2307" w:rsidRPr="00A33D39">
        <w:rPr>
          <w:rFonts w:asciiTheme="minorEastAsia" w:hAnsiTheme="minorEastAsia" w:cs="Arial"/>
          <w:kern w:val="0"/>
          <w:szCs w:val="24"/>
        </w:rPr>
        <w:t>決賽</w:t>
      </w:r>
      <w:r w:rsidR="005F2307" w:rsidRPr="00A33D39">
        <w:rPr>
          <w:rFonts w:asciiTheme="minorEastAsia" w:hAnsiTheme="minorEastAsia" w:cs="Arial"/>
          <w:spacing w:val="30"/>
          <w:kern w:val="0"/>
          <w:szCs w:val="24"/>
        </w:rPr>
        <w:t>    </w:t>
      </w:r>
    </w:p>
    <w:p w:rsidR="005F2307" w:rsidRPr="00716238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color w:val="FF0000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 xml:space="preserve">            </w:t>
      </w:r>
      <w:r w:rsidRPr="00716238">
        <w:rPr>
          <w:rFonts w:asciiTheme="minorEastAsia" w:hAnsiTheme="minorEastAsia" w:cs="Arial"/>
          <w:color w:val="FF0000"/>
          <w:kern w:val="0"/>
          <w:szCs w:val="24"/>
        </w:rPr>
        <w:t xml:space="preserve">  </w:t>
      </w:r>
      <w:r w:rsidRPr="00716238">
        <w:rPr>
          <w:rFonts w:asciiTheme="minorEastAsia" w:hAnsiTheme="minorEastAsia" w:cs="細明體" w:hint="eastAsia"/>
          <w:color w:val="FF0000"/>
          <w:kern w:val="0"/>
          <w:szCs w:val="24"/>
        </w:rPr>
        <w:t>★</w:t>
      </w:r>
      <w:r w:rsidRPr="00716238">
        <w:rPr>
          <w:rFonts w:asciiTheme="minorEastAsia" w:hAnsiTheme="minorEastAsia" w:cs="Arial"/>
          <w:color w:val="FF0000"/>
          <w:kern w:val="0"/>
          <w:szCs w:val="24"/>
        </w:rPr>
        <w:t>請參賽隊伍務必參加開幕儀式未到視同棄權</w:t>
      </w:r>
      <w:r w:rsidR="00686616" w:rsidRPr="00716238">
        <w:rPr>
          <w:rFonts w:asciiTheme="minorEastAsia" w:hAnsiTheme="minorEastAsia" w:cs="Arial" w:hint="eastAsia"/>
          <w:color w:val="FF0000"/>
          <w:kern w:val="0"/>
          <w:szCs w:val="24"/>
        </w:rPr>
        <w:t>(場地:</w:t>
      </w:r>
      <w:proofErr w:type="gramStart"/>
      <w:r w:rsidR="00686616" w:rsidRPr="00716238">
        <w:rPr>
          <w:rFonts w:asciiTheme="minorEastAsia" w:hAnsiTheme="minorEastAsia" w:cs="Arial" w:hint="eastAsia"/>
          <w:color w:val="FF0000"/>
          <w:kern w:val="0"/>
          <w:szCs w:val="24"/>
        </w:rPr>
        <w:t>懷恩館</w:t>
      </w:r>
      <w:proofErr w:type="gramEnd"/>
      <w:r w:rsidR="00686616" w:rsidRPr="00716238">
        <w:rPr>
          <w:rFonts w:asciiTheme="minorEastAsia" w:hAnsiTheme="minorEastAsia" w:cs="Arial" w:hint="eastAsia"/>
          <w:color w:val="FF0000"/>
          <w:kern w:val="0"/>
          <w:szCs w:val="24"/>
        </w:rPr>
        <w:t>)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七、參與對象：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       本校學生(參賽人數至少</w:t>
      </w:r>
      <w:r w:rsidR="00686616" w:rsidRPr="00A33D39">
        <w:rPr>
          <w:rFonts w:asciiTheme="minorEastAsia" w:hAnsiTheme="minorEastAsia" w:cs="Arial" w:hint="eastAsia"/>
          <w:kern w:val="0"/>
          <w:szCs w:val="24"/>
        </w:rPr>
        <w:t>3</w:t>
      </w:r>
      <w:r w:rsidRPr="00A33D39">
        <w:rPr>
          <w:rFonts w:asciiTheme="minorEastAsia" w:hAnsiTheme="minorEastAsia" w:cs="Arial"/>
          <w:kern w:val="0"/>
          <w:szCs w:val="24"/>
        </w:rPr>
        <w:t>人</w:t>
      </w:r>
      <w:r w:rsidR="007B7F30" w:rsidRPr="00A33D39">
        <w:rPr>
          <w:rFonts w:asciiTheme="minorEastAsia" w:hAnsiTheme="minorEastAsia" w:cs="Arial"/>
          <w:kern w:val="0"/>
          <w:szCs w:val="24"/>
        </w:rPr>
        <w:t>，</w:t>
      </w:r>
      <w:r w:rsidR="007B7F30">
        <w:rPr>
          <w:rFonts w:asciiTheme="minorEastAsia" w:hAnsiTheme="minorEastAsia" w:cs="Arial" w:hint="eastAsia"/>
          <w:kern w:val="0"/>
          <w:szCs w:val="24"/>
        </w:rPr>
        <w:t>最多4人</w:t>
      </w:r>
      <w:r w:rsidRPr="00A33D39">
        <w:rPr>
          <w:rFonts w:asciiTheme="minorEastAsia" w:hAnsiTheme="minorEastAsia" w:cs="Arial"/>
          <w:kern w:val="0"/>
          <w:szCs w:val="24"/>
        </w:rPr>
        <w:t>，其中1</w:t>
      </w:r>
      <w:r w:rsidR="00716238">
        <w:rPr>
          <w:rFonts w:asciiTheme="minorEastAsia" w:hAnsiTheme="minorEastAsia" w:cs="Arial"/>
          <w:kern w:val="0"/>
          <w:szCs w:val="24"/>
        </w:rPr>
        <w:t>人為隊長，參賽球員不分系</w:t>
      </w:r>
      <w:proofErr w:type="gramStart"/>
      <w:r w:rsidR="00716238">
        <w:rPr>
          <w:rFonts w:asciiTheme="minorEastAsia" w:hAnsiTheme="minorEastAsia" w:cs="Arial"/>
          <w:kern w:val="0"/>
          <w:szCs w:val="24"/>
        </w:rPr>
        <w:t>所年級</w:t>
      </w:r>
      <w:proofErr w:type="gramEnd"/>
      <w:r w:rsidR="00716238">
        <w:rPr>
          <w:rFonts w:asciiTheme="minorEastAsia" w:hAnsiTheme="minorEastAsia" w:cs="Arial"/>
          <w:kern w:val="0"/>
          <w:szCs w:val="24"/>
        </w:rPr>
        <w:t>，</w:t>
      </w:r>
      <w:r w:rsidR="00716238" w:rsidRPr="00716238">
        <w:rPr>
          <w:rFonts w:asciiTheme="minorEastAsia" w:hAnsiTheme="minorEastAsia" w:cs="Arial"/>
          <w:color w:val="FF0000"/>
          <w:kern w:val="0"/>
          <w:szCs w:val="24"/>
        </w:rPr>
        <w:t>籃球運動代表隊</w:t>
      </w:r>
      <w:r w:rsidR="00716238" w:rsidRPr="00716238">
        <w:rPr>
          <w:rFonts w:asciiTheme="minorEastAsia" w:hAnsiTheme="minorEastAsia" w:cs="Arial" w:hint="eastAsia"/>
          <w:color w:val="FF0000"/>
          <w:kern w:val="0"/>
          <w:szCs w:val="24"/>
        </w:rPr>
        <w:t>&amp;</w:t>
      </w:r>
      <w:r w:rsidRPr="00716238">
        <w:rPr>
          <w:rFonts w:asciiTheme="minorEastAsia" w:hAnsiTheme="minorEastAsia" w:cs="Arial"/>
          <w:color w:val="FF0000"/>
          <w:kern w:val="0"/>
          <w:szCs w:val="24"/>
        </w:rPr>
        <w:t>籃球運動</w:t>
      </w:r>
      <w:proofErr w:type="gramStart"/>
      <w:r w:rsidRPr="00716238">
        <w:rPr>
          <w:rFonts w:asciiTheme="minorEastAsia" w:hAnsiTheme="minorEastAsia" w:cs="Arial"/>
          <w:color w:val="FF0000"/>
          <w:kern w:val="0"/>
          <w:szCs w:val="24"/>
        </w:rPr>
        <w:t>績</w:t>
      </w:r>
      <w:proofErr w:type="gramEnd"/>
      <w:r w:rsidRPr="00716238">
        <w:rPr>
          <w:rFonts w:asciiTheme="minorEastAsia" w:hAnsiTheme="minorEastAsia" w:cs="Arial"/>
          <w:color w:val="FF0000"/>
          <w:kern w:val="0"/>
          <w:szCs w:val="24"/>
        </w:rPr>
        <w:t>優生，每隊僅限報名</w:t>
      </w:r>
      <w:r w:rsidR="00686616" w:rsidRPr="00716238">
        <w:rPr>
          <w:rFonts w:asciiTheme="minorEastAsia" w:hAnsiTheme="minorEastAsia" w:cs="Arial" w:hint="eastAsia"/>
          <w:color w:val="FF0000"/>
          <w:kern w:val="0"/>
          <w:szCs w:val="24"/>
        </w:rPr>
        <w:t>1</w:t>
      </w:r>
      <w:r w:rsidRPr="00716238">
        <w:rPr>
          <w:rFonts w:asciiTheme="minorEastAsia" w:hAnsiTheme="minorEastAsia" w:cs="Arial"/>
          <w:color w:val="FF0000"/>
          <w:kern w:val="0"/>
          <w:szCs w:val="24"/>
        </w:rPr>
        <w:t>人</w:t>
      </w:r>
      <w:r w:rsidRPr="00A33D39">
        <w:rPr>
          <w:rFonts w:asciiTheme="minorEastAsia" w:hAnsiTheme="minorEastAsia" w:cs="Arial"/>
          <w:kern w:val="0"/>
          <w:szCs w:val="24"/>
        </w:rPr>
        <w:t>)。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jc w:val="both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八、比賽組別:一般男子組、一般女子組、新生男子組、新生女子組。  </w:t>
      </w:r>
      <w:bookmarkStart w:id="0" w:name="_GoBack"/>
      <w:bookmarkEnd w:id="0"/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jc w:val="both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九、報名隊數:總額是72隊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jc w:val="both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       </w:t>
      </w:r>
      <w:r w:rsidRPr="00A33D39">
        <w:rPr>
          <w:rFonts w:asciiTheme="minorEastAsia" w:hAnsiTheme="minorEastAsia" w:cs="Arial"/>
          <w:spacing w:val="30"/>
          <w:kern w:val="0"/>
          <w:szCs w:val="24"/>
        </w:rPr>
        <w:t>預計280人報名:一般男子組24隊、新生男子組24隊、一般女組12隊、新生女子組12隊，男子組須達12隊(含)以上、女子組須達6隊(含)以上，未達標準則取消比賽。</w:t>
      </w:r>
    </w:p>
    <w:p w:rsidR="00DC64C2" w:rsidRPr="00A33D39" w:rsidRDefault="005F2307" w:rsidP="00DC64C2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十、報名方式：</w:t>
      </w:r>
      <w:proofErr w:type="gramStart"/>
      <w:r w:rsidRPr="00A33D39">
        <w:rPr>
          <w:rFonts w:asciiTheme="minorEastAsia" w:hAnsiTheme="minorEastAsia" w:cs="Arial"/>
          <w:kern w:val="0"/>
          <w:szCs w:val="24"/>
        </w:rPr>
        <w:t>網路線上報名</w:t>
      </w:r>
      <w:proofErr w:type="gramEnd"/>
      <w:r w:rsidRPr="00A33D39">
        <w:rPr>
          <w:rFonts w:asciiTheme="minorEastAsia" w:hAnsiTheme="minorEastAsia" w:cs="Arial"/>
          <w:kern w:val="0"/>
          <w:szCs w:val="24"/>
        </w:rPr>
        <w:t>，網址：</w:t>
      </w:r>
      <w:r w:rsidR="00A33D39" w:rsidRPr="00A33D39">
        <w:rPr>
          <w:rFonts w:asciiTheme="minorEastAsia" w:hAnsiTheme="minorEastAsia" w:cs="Arial"/>
          <w:kern w:val="0"/>
          <w:szCs w:val="24"/>
        </w:rPr>
        <w:t>https://reurl.cc/RdvdK6</w:t>
      </w:r>
      <w:r w:rsidRPr="00A33D39">
        <w:rPr>
          <w:rFonts w:asciiTheme="minorEastAsia" w:hAnsiTheme="minorEastAsia" w:cs="Arial"/>
          <w:kern w:val="0"/>
          <w:szCs w:val="24"/>
        </w:rPr>
        <w:t>或掃描</w:t>
      </w:r>
      <w:proofErr w:type="spellStart"/>
      <w:r w:rsidRPr="00A33D39">
        <w:rPr>
          <w:rFonts w:asciiTheme="minorEastAsia" w:hAnsiTheme="minorEastAsia" w:cs="Arial"/>
          <w:kern w:val="0"/>
          <w:szCs w:val="24"/>
        </w:rPr>
        <w:t>Qr</w:t>
      </w:r>
      <w:proofErr w:type="spellEnd"/>
      <w:r w:rsidRPr="00A33D39">
        <w:rPr>
          <w:rFonts w:asciiTheme="minorEastAsia" w:hAnsiTheme="minorEastAsia" w:cs="Arial"/>
          <w:kern w:val="0"/>
          <w:szCs w:val="24"/>
        </w:rPr>
        <w:t xml:space="preserve"> code</w:t>
      </w:r>
      <w:r w:rsidR="00A33D39">
        <w:rPr>
          <w:rFonts w:asciiTheme="minorEastAsia" w:hAnsiTheme="minorEastAsia" w:cs="Arial"/>
          <w:noProof/>
          <w:kern w:val="0"/>
          <w:szCs w:val="24"/>
        </w:rPr>
        <w:drawing>
          <wp:inline distT="0" distB="0" distL="0" distR="0" wp14:anchorId="4D86FF3E" wp14:editId="4EFACEDB">
            <wp:extent cx="1171575" cy="117157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對3QP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07" w:rsidRPr="00A33D39" w:rsidRDefault="005F2307" w:rsidP="00DC64C2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十、 報名日期：即日起日至108年11月6日（五）下午17時止。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jc w:val="both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十一、報名費用：每隊收200元，報名表以【隊】為單位受理。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jc w:val="both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十二、抽籤日期: 108年11月13日（三）下午12時30分，地點:</w:t>
      </w:r>
      <w:proofErr w:type="gramStart"/>
      <w:r w:rsidRPr="00A33D39">
        <w:rPr>
          <w:rFonts w:asciiTheme="minorEastAsia" w:hAnsiTheme="minorEastAsia" w:cs="Arial"/>
          <w:kern w:val="0"/>
          <w:szCs w:val="24"/>
        </w:rPr>
        <w:t>懷恩館</w:t>
      </w:r>
      <w:proofErr w:type="gramEnd"/>
      <w:r w:rsidRPr="00A33D39">
        <w:rPr>
          <w:rFonts w:asciiTheme="minorEastAsia" w:hAnsiTheme="minorEastAsia" w:cs="Arial"/>
          <w:kern w:val="0"/>
          <w:szCs w:val="24"/>
        </w:rPr>
        <w:t>。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jc w:val="both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十三、收費日期: 108年11月13日（三）下午12時30分，地點:</w:t>
      </w:r>
      <w:proofErr w:type="gramStart"/>
      <w:r w:rsidRPr="00A33D39">
        <w:rPr>
          <w:rFonts w:asciiTheme="minorEastAsia" w:hAnsiTheme="minorEastAsia" w:cs="Arial"/>
          <w:kern w:val="0"/>
          <w:szCs w:val="24"/>
        </w:rPr>
        <w:t>懷恩館</w:t>
      </w:r>
      <w:proofErr w:type="gramEnd"/>
      <w:r w:rsidRPr="00A33D39">
        <w:rPr>
          <w:rFonts w:asciiTheme="minorEastAsia" w:hAnsiTheme="minorEastAsia" w:cs="Arial"/>
          <w:kern w:val="0"/>
          <w:szCs w:val="24"/>
        </w:rPr>
        <w:t>。</w:t>
      </w:r>
    </w:p>
    <w:p w:rsidR="005F2307" w:rsidRPr="00A33D39" w:rsidRDefault="003F6211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>
        <w:rPr>
          <w:rFonts w:asciiTheme="minorEastAsia" w:hAnsiTheme="minorEastAsia" w:cs="Arial"/>
          <w:kern w:val="0"/>
          <w:szCs w:val="24"/>
        </w:rPr>
        <w:t>十</w:t>
      </w:r>
      <w:r>
        <w:rPr>
          <w:rFonts w:asciiTheme="minorEastAsia" w:hAnsiTheme="minorEastAsia" w:cs="Arial" w:hint="eastAsia"/>
          <w:kern w:val="0"/>
          <w:szCs w:val="24"/>
        </w:rPr>
        <w:t>四</w:t>
      </w:r>
      <w:r w:rsidR="005F2307" w:rsidRPr="00A33D39">
        <w:rPr>
          <w:rFonts w:asciiTheme="minorEastAsia" w:hAnsiTheme="minorEastAsia" w:cs="Arial"/>
          <w:kern w:val="0"/>
          <w:szCs w:val="24"/>
        </w:rPr>
        <w:t>、獎    勵：主辦單位採前三名頒發獎金、獎狀，以資鼓勵。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第一名500</w:t>
      </w:r>
      <w:r w:rsidR="00686616" w:rsidRPr="00A33D39">
        <w:rPr>
          <w:rFonts w:asciiTheme="minorEastAsia" w:hAnsiTheme="minorEastAsia" w:cs="Arial"/>
          <w:kern w:val="0"/>
          <w:szCs w:val="24"/>
        </w:rPr>
        <w:t>元</w:t>
      </w:r>
      <w:r w:rsidRPr="00A33D39">
        <w:rPr>
          <w:rFonts w:asciiTheme="minorEastAsia" w:hAnsiTheme="minorEastAsia" w:cs="Arial"/>
          <w:kern w:val="0"/>
          <w:szCs w:val="24"/>
        </w:rPr>
        <w:t>、獎狀。</w:t>
      </w:r>
    </w:p>
    <w:p w:rsidR="005F2307" w:rsidRPr="00A33D39" w:rsidRDefault="005F2307" w:rsidP="005F2307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第二名300元、獎狀。</w:t>
      </w:r>
    </w:p>
    <w:p w:rsidR="0067056C" w:rsidRPr="008E034D" w:rsidRDefault="005F2307" w:rsidP="008E034D">
      <w:pPr>
        <w:widowControl/>
        <w:shd w:val="clear" w:color="auto" w:fill="FFFFFF"/>
        <w:spacing w:before="100" w:beforeAutospacing="1" w:after="100" w:afterAutospacing="1" w:line="396" w:lineRule="atLeast"/>
        <w:contextualSpacing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第三名獎狀。</w:t>
      </w:r>
    </w:p>
    <w:sectPr w:rsidR="0067056C" w:rsidRPr="008E0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25" w:rsidRDefault="002F4425" w:rsidP="00853A2D">
      <w:r>
        <w:separator/>
      </w:r>
    </w:p>
  </w:endnote>
  <w:endnote w:type="continuationSeparator" w:id="0">
    <w:p w:rsidR="002F4425" w:rsidRDefault="002F4425" w:rsidP="008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4D" w:rsidRDefault="008E03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4D" w:rsidRDefault="008E03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4D" w:rsidRDefault="008E03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25" w:rsidRDefault="002F4425" w:rsidP="00853A2D">
      <w:r>
        <w:separator/>
      </w:r>
    </w:p>
  </w:footnote>
  <w:footnote w:type="continuationSeparator" w:id="0">
    <w:p w:rsidR="002F4425" w:rsidRDefault="002F4425" w:rsidP="0085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4D" w:rsidRDefault="008E034D" w:rsidP="008E0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4D" w:rsidRDefault="008E034D" w:rsidP="008E03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4D" w:rsidRDefault="008E0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321"/>
    <w:multiLevelType w:val="hybridMultilevel"/>
    <w:tmpl w:val="1FEE6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9C2D12"/>
    <w:multiLevelType w:val="hybridMultilevel"/>
    <w:tmpl w:val="47AACB46"/>
    <w:lvl w:ilvl="0" w:tplc="743EDC56">
      <w:start w:val="1"/>
      <w:numFmt w:val="taiwaneseCountingThousand"/>
      <w:lvlText w:val="%1、"/>
      <w:lvlJc w:val="left"/>
      <w:pPr>
        <w:ind w:left="1140" w:hanging="1140"/>
      </w:pPr>
      <w:rPr>
        <w:rFonts w:cs="Arial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D14E30"/>
    <w:multiLevelType w:val="hybridMultilevel"/>
    <w:tmpl w:val="B28AD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0F1E1D"/>
    <w:multiLevelType w:val="hybridMultilevel"/>
    <w:tmpl w:val="1FFEC0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DB"/>
    <w:rsid w:val="00035F81"/>
    <w:rsid w:val="000900E8"/>
    <w:rsid w:val="001325F8"/>
    <w:rsid w:val="001401BB"/>
    <w:rsid w:val="001560EC"/>
    <w:rsid w:val="00207649"/>
    <w:rsid w:val="002A15EB"/>
    <w:rsid w:val="002C0D8A"/>
    <w:rsid w:val="002C576C"/>
    <w:rsid w:val="002F4425"/>
    <w:rsid w:val="00325EF1"/>
    <w:rsid w:val="003F6211"/>
    <w:rsid w:val="004E438F"/>
    <w:rsid w:val="0058765A"/>
    <w:rsid w:val="005A5BC8"/>
    <w:rsid w:val="005F2307"/>
    <w:rsid w:val="0067056C"/>
    <w:rsid w:val="00686616"/>
    <w:rsid w:val="006B5B37"/>
    <w:rsid w:val="006C322A"/>
    <w:rsid w:val="006F677C"/>
    <w:rsid w:val="00711B2E"/>
    <w:rsid w:val="00716238"/>
    <w:rsid w:val="007A79ED"/>
    <w:rsid w:val="007B7F30"/>
    <w:rsid w:val="00853A2D"/>
    <w:rsid w:val="008973B5"/>
    <w:rsid w:val="008E034D"/>
    <w:rsid w:val="008F4154"/>
    <w:rsid w:val="008F4F8D"/>
    <w:rsid w:val="00922C0B"/>
    <w:rsid w:val="00977634"/>
    <w:rsid w:val="009D7880"/>
    <w:rsid w:val="00A23BEE"/>
    <w:rsid w:val="00A33D39"/>
    <w:rsid w:val="00A82FC6"/>
    <w:rsid w:val="00AC497D"/>
    <w:rsid w:val="00BB5286"/>
    <w:rsid w:val="00C76BA7"/>
    <w:rsid w:val="00C97D77"/>
    <w:rsid w:val="00CF0541"/>
    <w:rsid w:val="00DC64C2"/>
    <w:rsid w:val="00DF41DB"/>
    <w:rsid w:val="00E25F5C"/>
    <w:rsid w:val="00F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A2D"/>
    <w:rPr>
      <w:sz w:val="20"/>
      <w:szCs w:val="20"/>
    </w:rPr>
  </w:style>
  <w:style w:type="paragraph" w:styleId="a7">
    <w:name w:val="No Spacing"/>
    <w:uiPriority w:val="1"/>
    <w:qFormat/>
    <w:rsid w:val="00853A2D"/>
    <w:pPr>
      <w:widowControl w:val="0"/>
    </w:pPr>
  </w:style>
  <w:style w:type="paragraph" w:styleId="a8">
    <w:name w:val="List Paragraph"/>
    <w:basedOn w:val="a"/>
    <w:uiPriority w:val="34"/>
    <w:qFormat/>
    <w:rsid w:val="0067056C"/>
    <w:pPr>
      <w:ind w:leftChars="200" w:left="480"/>
    </w:pPr>
  </w:style>
  <w:style w:type="paragraph" w:styleId="Web">
    <w:name w:val="Normal (Web)"/>
    <w:basedOn w:val="a"/>
    <w:uiPriority w:val="99"/>
    <w:unhideWhenUsed/>
    <w:rsid w:val="006B5B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6B5B37"/>
  </w:style>
  <w:style w:type="paragraph" w:styleId="a9">
    <w:name w:val="Balloon Text"/>
    <w:basedOn w:val="a"/>
    <w:link w:val="aa"/>
    <w:uiPriority w:val="99"/>
    <w:semiHidden/>
    <w:unhideWhenUsed/>
    <w:rsid w:val="00DC6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64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A2D"/>
    <w:rPr>
      <w:sz w:val="20"/>
      <w:szCs w:val="20"/>
    </w:rPr>
  </w:style>
  <w:style w:type="paragraph" w:styleId="a7">
    <w:name w:val="No Spacing"/>
    <w:uiPriority w:val="1"/>
    <w:qFormat/>
    <w:rsid w:val="00853A2D"/>
    <w:pPr>
      <w:widowControl w:val="0"/>
    </w:pPr>
  </w:style>
  <w:style w:type="paragraph" w:styleId="a8">
    <w:name w:val="List Paragraph"/>
    <w:basedOn w:val="a"/>
    <w:uiPriority w:val="34"/>
    <w:qFormat/>
    <w:rsid w:val="0067056C"/>
    <w:pPr>
      <w:ind w:leftChars="200" w:left="480"/>
    </w:pPr>
  </w:style>
  <w:style w:type="paragraph" w:styleId="Web">
    <w:name w:val="Normal (Web)"/>
    <w:basedOn w:val="a"/>
    <w:uiPriority w:val="99"/>
    <w:unhideWhenUsed/>
    <w:rsid w:val="006B5B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6B5B37"/>
  </w:style>
  <w:style w:type="paragraph" w:styleId="a9">
    <w:name w:val="Balloon Text"/>
    <w:basedOn w:val="a"/>
    <w:link w:val="aa"/>
    <w:uiPriority w:val="99"/>
    <w:semiHidden/>
    <w:unhideWhenUsed/>
    <w:rsid w:val="00DC6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6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20</cp:revision>
  <cp:lastPrinted>2019-10-14T10:02:00Z</cp:lastPrinted>
  <dcterms:created xsi:type="dcterms:W3CDTF">2019-10-13T11:11:00Z</dcterms:created>
  <dcterms:modified xsi:type="dcterms:W3CDTF">2019-10-14T10:34:00Z</dcterms:modified>
</cp:coreProperties>
</file>