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EF" w:rsidRPr="002462C5" w:rsidRDefault="00FE06EF" w:rsidP="00FE06EF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2462C5">
        <w:rPr>
          <w:rFonts w:ascii="Times New Roman" w:eastAsia="標楷體" w:hAnsi="Times New Roman" w:hint="eastAsia"/>
          <w:b/>
          <w:noProof/>
          <w:sz w:val="32"/>
          <w:szCs w:val="32"/>
        </w:rPr>
        <w:t>屏東縣</w:t>
      </w:r>
      <w:proofErr w:type="gramStart"/>
      <w:r w:rsidRPr="002462C5">
        <w:rPr>
          <w:rFonts w:ascii="Times New Roman" w:eastAsia="標楷體" w:hAnsi="Times New Roman"/>
          <w:b/>
          <w:sz w:val="32"/>
          <w:szCs w:val="32"/>
        </w:rPr>
        <w:t>108</w:t>
      </w:r>
      <w:proofErr w:type="gramEnd"/>
      <w:r w:rsidRPr="002462C5">
        <w:rPr>
          <w:rFonts w:ascii="Times New Roman" w:eastAsia="標楷體" w:hAnsi="Times New Roman"/>
          <w:b/>
          <w:sz w:val="32"/>
          <w:szCs w:val="32"/>
        </w:rPr>
        <w:t>年度長期照顧服務人員繼續教育課程</w:t>
      </w:r>
      <w:r w:rsidRPr="002462C5">
        <w:rPr>
          <w:rFonts w:ascii="Times New Roman" w:eastAsia="標楷體" w:hAnsi="Times New Roman" w:hint="eastAsia"/>
          <w:b/>
          <w:sz w:val="32"/>
          <w:szCs w:val="32"/>
        </w:rPr>
        <w:t>簡章</w:t>
      </w:r>
    </w:p>
    <w:p w:rsidR="00FE06EF" w:rsidRPr="000B0CBB" w:rsidRDefault="00FE06EF" w:rsidP="00FE06EF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napToGrid w:val="0"/>
        <w:spacing w:beforeLines="10" w:before="36" w:line="440" w:lineRule="exact"/>
        <w:ind w:left="567" w:hanging="567"/>
        <w:rPr>
          <w:rFonts w:ascii="Times New Roman" w:eastAsia="標楷體" w:hAnsi="Times New Roman"/>
        </w:rPr>
      </w:pPr>
      <w:r w:rsidRPr="000B0CBB">
        <w:rPr>
          <w:rFonts w:ascii="Times New Roman" w:eastAsia="標楷體" w:hAnsi="Times New Roman" w:cs="Times New Roman"/>
          <w:b/>
        </w:rPr>
        <w:t>目的</w:t>
      </w:r>
      <w:r w:rsidRPr="000B0CBB">
        <w:rPr>
          <w:rFonts w:ascii="Times New Roman" w:eastAsia="標楷體" w:hAnsi="Times New Roman" w:cs="Times New Roman" w:hint="eastAsia"/>
          <w:b/>
        </w:rPr>
        <w:t>:</w:t>
      </w:r>
    </w:p>
    <w:p w:rsidR="00FE06EF" w:rsidRPr="000B0CBB" w:rsidRDefault="00FE06EF" w:rsidP="00FE06E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napToGrid w:val="0"/>
        <w:spacing w:beforeLines="10" w:before="36" w:line="440" w:lineRule="exact"/>
        <w:ind w:left="567"/>
        <w:rPr>
          <w:rFonts w:ascii="Times New Roman" w:eastAsia="標楷體" w:hAnsi="Times New Roman"/>
        </w:rPr>
      </w:pPr>
      <w:r w:rsidRPr="000B0CBB">
        <w:rPr>
          <w:rFonts w:ascii="Times New Roman" w:eastAsia="標楷體" w:hAnsi="Times New Roman" w:hint="eastAsia"/>
        </w:rPr>
        <w:t>為能</w:t>
      </w:r>
      <w:r w:rsidRPr="000B0CBB">
        <w:rPr>
          <w:rFonts w:ascii="Times New Roman" w:eastAsia="標楷體" w:hAnsi="Times New Roman"/>
        </w:rPr>
        <w:t>提升</w:t>
      </w:r>
      <w:r w:rsidRPr="000B0CBB">
        <w:rPr>
          <w:rFonts w:ascii="Times New Roman" w:eastAsia="標楷體" w:hAnsi="Times New Roman" w:hint="eastAsia"/>
        </w:rPr>
        <w:t>屏東縣</w:t>
      </w:r>
      <w:r w:rsidRPr="000B0CBB">
        <w:rPr>
          <w:rFonts w:ascii="Times New Roman" w:eastAsia="標楷體" w:hAnsi="Times New Roman"/>
        </w:rPr>
        <w:t>長期照</w:t>
      </w:r>
      <w:r w:rsidRPr="000B0CBB">
        <w:rPr>
          <w:rFonts w:ascii="Times New Roman" w:eastAsia="標楷體" w:hAnsi="Times New Roman" w:hint="eastAsia"/>
        </w:rPr>
        <w:t>顧</w:t>
      </w:r>
      <w:r w:rsidRPr="000B0CBB">
        <w:rPr>
          <w:rFonts w:ascii="Times New Roman" w:eastAsia="標楷體" w:hAnsi="Times New Roman"/>
        </w:rPr>
        <w:t>人員的專業素養</w:t>
      </w:r>
      <w:r w:rsidRPr="000B0CBB">
        <w:rPr>
          <w:rFonts w:ascii="Times New Roman" w:eastAsia="標楷體" w:hAnsi="Times New Roman" w:hint="eastAsia"/>
        </w:rPr>
        <w:t>，</w:t>
      </w:r>
      <w:r w:rsidRPr="000B0CBB">
        <w:rPr>
          <w:rFonts w:ascii="Times New Roman" w:eastAsia="標楷體" w:hAnsi="Times New Roman"/>
        </w:rPr>
        <w:t>本會針對</w:t>
      </w:r>
      <w:r w:rsidRPr="000B0CBB">
        <w:rPr>
          <w:rFonts w:ascii="Times New Roman" w:eastAsia="標楷體" w:hAnsi="Times New Roman" w:hint="eastAsia"/>
        </w:rPr>
        <w:t>屏東縣長期</w:t>
      </w:r>
      <w:r w:rsidRPr="000B0CBB">
        <w:rPr>
          <w:rFonts w:ascii="Times New Roman" w:eastAsia="標楷體" w:hAnsi="Times New Roman"/>
        </w:rPr>
        <w:t>照顧人員辦理繼續教育課程共</w:t>
      </w:r>
      <w:r w:rsidRPr="000B0CBB">
        <w:rPr>
          <w:rFonts w:ascii="Times New Roman" w:eastAsia="標楷體" w:hAnsi="Times New Roman"/>
        </w:rPr>
        <w:t>14</w:t>
      </w:r>
      <w:r w:rsidRPr="000B0CBB">
        <w:rPr>
          <w:rFonts w:ascii="Times New Roman" w:eastAsia="標楷體" w:hAnsi="Times New Roman"/>
        </w:rPr>
        <w:t>小時，藉由專業講師授課與現場專業人員的實務交流，創造</w:t>
      </w:r>
      <w:r w:rsidRPr="000B0CBB">
        <w:rPr>
          <w:rFonts w:ascii="Times New Roman" w:eastAsia="標楷體" w:hAnsi="Times New Roman" w:hint="eastAsia"/>
        </w:rPr>
        <w:t>屏東縣</w:t>
      </w:r>
      <w:r w:rsidRPr="000B0CBB">
        <w:rPr>
          <w:rFonts w:ascii="Times New Roman" w:eastAsia="標楷體" w:hAnsi="Times New Roman"/>
        </w:rPr>
        <w:t>優質的照護品質。</w:t>
      </w:r>
    </w:p>
    <w:p w:rsidR="00FE06EF" w:rsidRPr="00F270D6" w:rsidRDefault="00FE06EF" w:rsidP="00FE06EF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napToGrid w:val="0"/>
        <w:spacing w:beforeLines="10" w:before="36" w:line="440" w:lineRule="exact"/>
        <w:ind w:left="567" w:hanging="567"/>
        <w:rPr>
          <w:rFonts w:ascii="Times New Roman" w:eastAsia="標楷體" w:hAnsi="Times New Roman" w:cs="Times New Roman"/>
        </w:rPr>
      </w:pPr>
      <w:r w:rsidRPr="00F270D6">
        <w:rPr>
          <w:rFonts w:ascii="Times New Roman" w:eastAsia="標楷體" w:hAnsi="Times New Roman" w:cs="Times New Roman"/>
          <w:b/>
        </w:rPr>
        <w:t>主辦單位</w:t>
      </w:r>
      <w:r w:rsidRPr="00F270D6">
        <w:rPr>
          <w:rFonts w:ascii="Times New Roman" w:eastAsia="標楷體" w:hAnsi="Times New Roman" w:cs="Times New Roman"/>
        </w:rPr>
        <w:t>：</w:t>
      </w:r>
      <w:r w:rsidRPr="00F270D6">
        <w:rPr>
          <w:rFonts w:ascii="Times New Roman" w:eastAsia="標楷體" w:hAnsi="Times New Roman" w:cs="Times New Roman" w:hint="eastAsia"/>
        </w:rPr>
        <w:t>財團法人屏東縣</w:t>
      </w:r>
      <w:proofErr w:type="gramStart"/>
      <w:r w:rsidRPr="00F270D6">
        <w:rPr>
          <w:rFonts w:ascii="Times New Roman" w:eastAsia="標楷體" w:hAnsi="Times New Roman" w:cs="Times New Roman" w:hint="eastAsia"/>
        </w:rPr>
        <w:t>私立畢嘉</w:t>
      </w:r>
      <w:proofErr w:type="gramEnd"/>
      <w:r w:rsidRPr="00F270D6">
        <w:rPr>
          <w:rFonts w:ascii="Times New Roman" w:eastAsia="標楷體" w:hAnsi="Times New Roman" w:cs="Times New Roman" w:hint="eastAsia"/>
        </w:rPr>
        <w:t>士社會福利基金會</w:t>
      </w:r>
    </w:p>
    <w:p w:rsidR="00FE06EF" w:rsidRPr="00F270D6" w:rsidRDefault="00FE06EF" w:rsidP="00FE06EF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napToGrid w:val="0"/>
        <w:spacing w:beforeLines="10" w:before="36" w:line="440" w:lineRule="exact"/>
        <w:ind w:left="567" w:hanging="567"/>
        <w:rPr>
          <w:rFonts w:ascii="Times New Roman" w:eastAsia="標楷體" w:hAnsi="Times New Roman" w:cs="Times New Roman"/>
        </w:rPr>
      </w:pPr>
      <w:r w:rsidRPr="00F270D6">
        <w:rPr>
          <w:rFonts w:ascii="Times New Roman" w:eastAsia="標楷體" w:hAnsi="Times New Roman" w:cs="Times New Roman" w:hint="eastAsia"/>
          <w:b/>
        </w:rPr>
        <w:t>協辦單位：</w:t>
      </w:r>
      <w:r w:rsidRPr="00F270D6">
        <w:rPr>
          <w:rFonts w:ascii="Times New Roman" w:eastAsia="標楷體" w:hAnsi="Times New Roman" w:cs="Times New Roman"/>
        </w:rPr>
        <w:t>社團法人</w:t>
      </w:r>
      <w:proofErr w:type="gramStart"/>
      <w:r w:rsidRPr="00F270D6">
        <w:rPr>
          <w:rFonts w:ascii="Times New Roman" w:eastAsia="標楷體" w:hAnsi="Times New Roman" w:cs="Times New Roman"/>
        </w:rPr>
        <w:t>高雄市合心長</w:t>
      </w:r>
      <w:proofErr w:type="gramEnd"/>
      <w:r w:rsidRPr="00F270D6">
        <w:rPr>
          <w:rFonts w:ascii="Times New Roman" w:eastAsia="標楷體" w:hAnsi="Times New Roman" w:cs="Times New Roman"/>
        </w:rPr>
        <w:t>照協會</w:t>
      </w:r>
    </w:p>
    <w:p w:rsidR="00FE06EF" w:rsidRPr="00F270D6" w:rsidRDefault="00FE06EF" w:rsidP="00FE06EF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napToGrid w:val="0"/>
        <w:spacing w:beforeLines="10" w:before="36" w:line="440" w:lineRule="exact"/>
        <w:ind w:left="567" w:hanging="567"/>
        <w:rPr>
          <w:rFonts w:ascii="Times New Roman" w:eastAsia="標楷體" w:hAnsi="Times New Roman" w:cs="Times New Roman"/>
        </w:rPr>
      </w:pPr>
      <w:r w:rsidRPr="00F270D6">
        <w:rPr>
          <w:rFonts w:ascii="Times New Roman" w:eastAsia="標楷體" w:hAnsi="Times New Roman" w:cs="Times New Roman"/>
          <w:b/>
        </w:rPr>
        <w:t>繼續教育積分審定單位：</w:t>
      </w:r>
      <w:r w:rsidRPr="00F270D6">
        <w:rPr>
          <w:rFonts w:ascii="Times New Roman" w:eastAsia="標楷體" w:hAnsi="Times New Roman" w:cs="Times New Roman"/>
        </w:rPr>
        <w:t>社團法人台灣老人急重症醫學會</w:t>
      </w:r>
    </w:p>
    <w:p w:rsidR="00FE06EF" w:rsidRPr="00F270D6" w:rsidRDefault="00FE06EF" w:rsidP="00FE06EF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napToGrid w:val="0"/>
        <w:spacing w:beforeLines="10" w:before="36" w:line="440" w:lineRule="exact"/>
        <w:ind w:left="567" w:hanging="567"/>
        <w:rPr>
          <w:rFonts w:ascii="Times New Roman" w:eastAsia="標楷體" w:hAnsi="Times New Roman" w:cs="Times New Roman"/>
        </w:rPr>
      </w:pPr>
      <w:r w:rsidRPr="00F270D6">
        <w:rPr>
          <w:rFonts w:ascii="Times New Roman" w:eastAsia="標楷體" w:hAnsi="Times New Roman" w:cs="Times New Roman"/>
          <w:b/>
        </w:rPr>
        <w:t>課程日期：</w:t>
      </w:r>
      <w:r w:rsidRPr="00F270D6">
        <w:rPr>
          <w:rFonts w:ascii="Times New Roman" w:eastAsia="標楷體" w:hAnsi="Times New Roman" w:cs="Times New Roman"/>
        </w:rPr>
        <w:t>108</w:t>
      </w:r>
      <w:r w:rsidRPr="00F270D6">
        <w:rPr>
          <w:rFonts w:ascii="Times New Roman" w:eastAsia="標楷體" w:hAnsi="Times New Roman" w:cs="Times New Roman"/>
        </w:rPr>
        <w:t>年</w:t>
      </w:r>
      <w:r w:rsidRPr="00F270D6">
        <w:rPr>
          <w:rFonts w:ascii="Times New Roman" w:eastAsia="標楷體" w:hAnsi="Times New Roman" w:cs="Times New Roman" w:hint="eastAsia"/>
        </w:rPr>
        <w:t>12</w:t>
      </w:r>
      <w:r w:rsidRPr="00F270D6">
        <w:rPr>
          <w:rFonts w:ascii="Times New Roman" w:eastAsia="標楷體" w:hAnsi="Times New Roman" w:cs="Times New Roman"/>
        </w:rPr>
        <w:t>月</w:t>
      </w:r>
      <w:r w:rsidRPr="00F270D6">
        <w:rPr>
          <w:rFonts w:ascii="Times New Roman" w:eastAsia="標楷體" w:hAnsi="Times New Roman" w:cs="Times New Roman" w:hint="eastAsia"/>
        </w:rPr>
        <w:t>21</w:t>
      </w:r>
      <w:r w:rsidRPr="00F270D6">
        <w:rPr>
          <w:rFonts w:ascii="Times New Roman" w:eastAsia="標楷體" w:hAnsi="Times New Roman" w:cs="Times New Roman" w:hint="eastAsia"/>
        </w:rPr>
        <w:t>、</w:t>
      </w:r>
      <w:r w:rsidRPr="00F270D6">
        <w:rPr>
          <w:rFonts w:ascii="Times New Roman" w:eastAsia="標楷體" w:hAnsi="Times New Roman" w:cs="Times New Roman" w:hint="eastAsia"/>
        </w:rPr>
        <w:t>22</w:t>
      </w:r>
      <w:r w:rsidRPr="00F270D6">
        <w:rPr>
          <w:rFonts w:ascii="Times New Roman" w:eastAsia="標楷體" w:hAnsi="Times New Roman" w:cs="Times New Roman"/>
        </w:rPr>
        <w:t>日</w:t>
      </w:r>
      <w:r w:rsidRPr="00F270D6">
        <w:rPr>
          <w:rFonts w:ascii="Times New Roman" w:eastAsia="標楷體" w:hAnsi="Times New Roman" w:cs="Times New Roman"/>
        </w:rPr>
        <w:t>(</w:t>
      </w:r>
      <w:r w:rsidRPr="00F270D6">
        <w:rPr>
          <w:rFonts w:ascii="Times New Roman" w:eastAsia="標楷體" w:hAnsi="Times New Roman" w:cs="Times New Roman"/>
        </w:rPr>
        <w:t>六、日</w:t>
      </w:r>
      <w:r w:rsidRPr="00F270D6">
        <w:rPr>
          <w:rFonts w:ascii="Times New Roman" w:eastAsia="標楷體" w:hAnsi="Times New Roman" w:cs="Times New Roman"/>
        </w:rPr>
        <w:t>)</w:t>
      </w:r>
      <w:r w:rsidRPr="00F270D6">
        <w:rPr>
          <w:rFonts w:ascii="Times New Roman" w:eastAsia="標楷體" w:hAnsi="Times New Roman" w:cs="Times New Roman"/>
        </w:rPr>
        <w:t>共</w:t>
      </w:r>
      <w:r w:rsidRPr="00F270D6">
        <w:rPr>
          <w:rFonts w:ascii="Times New Roman" w:eastAsia="標楷體" w:hAnsi="Times New Roman" w:cs="Times New Roman"/>
        </w:rPr>
        <w:t>2</w:t>
      </w:r>
      <w:r w:rsidRPr="00F270D6">
        <w:rPr>
          <w:rFonts w:ascii="Times New Roman" w:eastAsia="標楷體" w:hAnsi="Times New Roman" w:cs="Times New Roman"/>
        </w:rPr>
        <w:t>日，共計</w:t>
      </w:r>
      <w:r w:rsidRPr="00F270D6">
        <w:rPr>
          <w:rFonts w:ascii="Times New Roman" w:eastAsia="標楷體" w:hAnsi="Times New Roman" w:cs="Times New Roman"/>
        </w:rPr>
        <w:t>14</w:t>
      </w:r>
      <w:r w:rsidRPr="00F270D6">
        <w:rPr>
          <w:rFonts w:ascii="Times New Roman" w:eastAsia="標楷體" w:hAnsi="Times New Roman" w:cs="Times New Roman"/>
        </w:rPr>
        <w:t>小時。</w:t>
      </w:r>
    </w:p>
    <w:p w:rsidR="00FE06EF" w:rsidRPr="00F270D6" w:rsidRDefault="00FE06EF" w:rsidP="00FE06EF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napToGrid w:val="0"/>
        <w:spacing w:beforeLines="10" w:before="36" w:line="440" w:lineRule="exact"/>
        <w:ind w:left="567" w:hanging="567"/>
        <w:rPr>
          <w:rFonts w:ascii="Times New Roman" w:eastAsia="標楷體" w:hAnsi="Times New Roman" w:cs="Times New Roman"/>
          <w:color w:val="auto"/>
        </w:rPr>
      </w:pPr>
      <w:r w:rsidRPr="00F270D6">
        <w:rPr>
          <w:rFonts w:ascii="Times New Roman" w:eastAsia="標楷體" w:hAnsi="Times New Roman" w:cs="Times New Roman"/>
          <w:b/>
        </w:rPr>
        <w:t>上課地點</w:t>
      </w:r>
      <w:r w:rsidRPr="00F270D6">
        <w:rPr>
          <w:rFonts w:ascii="Times New Roman" w:eastAsia="標楷體" w:hAnsi="Times New Roman" w:cs="Times New Roman"/>
        </w:rPr>
        <w:t>：</w:t>
      </w:r>
      <w:r w:rsidRPr="00F270D6">
        <w:rPr>
          <w:rFonts w:ascii="Times New Roman" w:eastAsia="標楷體" w:hAnsi="Times New Roman" w:cs="Times New Roman" w:hint="eastAsia"/>
        </w:rPr>
        <w:t>屏東市永大路</w:t>
      </w:r>
      <w:r w:rsidRPr="00F270D6">
        <w:rPr>
          <w:rFonts w:ascii="Times New Roman" w:eastAsia="標楷體" w:hAnsi="Times New Roman" w:cs="Times New Roman" w:hint="eastAsia"/>
        </w:rPr>
        <w:t>70</w:t>
      </w:r>
      <w:r w:rsidRPr="00F270D6">
        <w:rPr>
          <w:rFonts w:ascii="Times New Roman" w:eastAsia="標楷體" w:hAnsi="Times New Roman" w:cs="Times New Roman" w:hint="eastAsia"/>
        </w:rPr>
        <w:t>號（永大多元照顧中心</w:t>
      </w:r>
      <w:r w:rsidRPr="00F270D6">
        <w:rPr>
          <w:rFonts w:ascii="Times New Roman" w:eastAsia="標楷體" w:hAnsi="Times New Roman" w:cs="Times New Roman" w:hint="eastAsia"/>
        </w:rPr>
        <w:t>-</w:t>
      </w:r>
      <w:r w:rsidRPr="00F270D6">
        <w:rPr>
          <w:rFonts w:ascii="Times New Roman" w:eastAsia="標楷體" w:hAnsi="Times New Roman" w:cs="Times New Roman" w:hint="eastAsia"/>
        </w:rPr>
        <w:t>樂林居）</w:t>
      </w:r>
    </w:p>
    <w:p w:rsidR="00FE06EF" w:rsidRPr="000B0CBB" w:rsidRDefault="00FE06EF" w:rsidP="00FE06EF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napToGrid w:val="0"/>
        <w:spacing w:beforeLines="10" w:before="36" w:line="440" w:lineRule="exact"/>
        <w:ind w:left="567" w:hanging="567"/>
        <w:rPr>
          <w:rFonts w:ascii="Times New Roman" w:eastAsia="標楷體" w:hAnsi="Times New Roman" w:cs="Times New Roman"/>
        </w:rPr>
      </w:pPr>
      <w:r w:rsidRPr="00F270D6">
        <w:rPr>
          <w:rFonts w:ascii="Times New Roman" w:eastAsia="標楷體" w:hAnsi="Times New Roman" w:cs="Times New Roman"/>
          <w:b/>
        </w:rPr>
        <w:t>參加對象：</w:t>
      </w:r>
      <w:r w:rsidRPr="000B0CBB">
        <w:rPr>
          <w:rFonts w:ascii="Times New Roman" w:eastAsia="標楷體" w:hAnsi="Times New Roman" w:cs="Times New Roman"/>
        </w:rPr>
        <w:t>長期照顧服務人員，以下資格之人員均可報名參加。</w:t>
      </w:r>
    </w:p>
    <w:p w:rsidR="00FE06EF" w:rsidRPr="00F270D6" w:rsidRDefault="00FE06EF" w:rsidP="00FE06EF">
      <w:pPr>
        <w:numPr>
          <w:ilvl w:val="1"/>
          <w:numId w:val="1"/>
        </w:numPr>
        <w:tabs>
          <w:tab w:val="left" w:pos="567"/>
          <w:tab w:val="left" w:pos="1134"/>
        </w:tabs>
        <w:snapToGrid w:val="0"/>
        <w:spacing w:line="440" w:lineRule="exact"/>
        <w:ind w:leftChars="60" w:left="991" w:hangingChars="353" w:hanging="847"/>
        <w:rPr>
          <w:rFonts w:ascii="Times New Roman" w:eastAsia="標楷體" w:hAnsi="Times New Roman"/>
          <w:szCs w:val="24"/>
        </w:rPr>
      </w:pPr>
      <w:r w:rsidRPr="00F270D6">
        <w:rPr>
          <w:rFonts w:ascii="Times New Roman" w:eastAsia="標楷體" w:hAnsi="Times New Roman"/>
          <w:szCs w:val="24"/>
        </w:rPr>
        <w:t>照顧服務人員：照顧服務員、教保員、生活服務員或</w:t>
      </w:r>
      <w:proofErr w:type="gramStart"/>
      <w:r w:rsidRPr="00F270D6">
        <w:rPr>
          <w:rFonts w:ascii="Times New Roman" w:eastAsia="標楷體" w:hAnsi="Times New Roman"/>
          <w:szCs w:val="24"/>
        </w:rPr>
        <w:t>家庭托顧服務員</w:t>
      </w:r>
      <w:proofErr w:type="gramEnd"/>
      <w:r w:rsidRPr="00F270D6">
        <w:rPr>
          <w:rFonts w:ascii="Times New Roman" w:eastAsia="標楷體" w:hAnsi="Times New Roman"/>
          <w:szCs w:val="24"/>
        </w:rPr>
        <w:t>。</w:t>
      </w:r>
    </w:p>
    <w:p w:rsidR="00FE06EF" w:rsidRPr="00F270D6" w:rsidRDefault="00FE06EF" w:rsidP="00FE06EF">
      <w:pPr>
        <w:numPr>
          <w:ilvl w:val="1"/>
          <w:numId w:val="1"/>
        </w:numPr>
        <w:tabs>
          <w:tab w:val="left" w:pos="567"/>
          <w:tab w:val="left" w:pos="1134"/>
        </w:tabs>
        <w:snapToGrid w:val="0"/>
        <w:spacing w:line="440" w:lineRule="exact"/>
        <w:ind w:leftChars="60" w:left="991" w:hangingChars="353" w:hanging="847"/>
        <w:rPr>
          <w:rFonts w:ascii="Times New Roman" w:eastAsia="標楷體" w:hAnsi="Times New Roman"/>
          <w:szCs w:val="24"/>
        </w:rPr>
      </w:pPr>
      <w:r w:rsidRPr="00F270D6">
        <w:rPr>
          <w:rFonts w:ascii="Times New Roman" w:eastAsia="標楷體" w:hAnsi="Times New Roman"/>
          <w:szCs w:val="24"/>
        </w:rPr>
        <w:t>居家服務督導員。</w:t>
      </w:r>
    </w:p>
    <w:p w:rsidR="00FE06EF" w:rsidRPr="00F270D6" w:rsidRDefault="00FE06EF" w:rsidP="00FE06EF">
      <w:pPr>
        <w:numPr>
          <w:ilvl w:val="1"/>
          <w:numId w:val="1"/>
        </w:numPr>
        <w:tabs>
          <w:tab w:val="left" w:pos="567"/>
          <w:tab w:val="left" w:pos="1134"/>
        </w:tabs>
        <w:snapToGrid w:val="0"/>
        <w:spacing w:line="440" w:lineRule="exact"/>
        <w:ind w:leftChars="60" w:left="991" w:hangingChars="353" w:hanging="847"/>
        <w:rPr>
          <w:rFonts w:ascii="Times New Roman" w:eastAsia="標楷體" w:hAnsi="Times New Roman"/>
          <w:szCs w:val="24"/>
        </w:rPr>
      </w:pPr>
      <w:r w:rsidRPr="00F270D6">
        <w:rPr>
          <w:rFonts w:ascii="Times New Roman" w:eastAsia="標楷體" w:hAnsi="Times New Roman"/>
          <w:szCs w:val="24"/>
        </w:rPr>
        <w:t>社會工作師、社會工作人員及</w:t>
      </w:r>
      <w:proofErr w:type="gramStart"/>
      <w:r w:rsidRPr="00F270D6">
        <w:rPr>
          <w:rFonts w:ascii="Times New Roman" w:eastAsia="標楷體" w:hAnsi="Times New Roman"/>
          <w:szCs w:val="24"/>
        </w:rPr>
        <w:t>醫</w:t>
      </w:r>
      <w:proofErr w:type="gramEnd"/>
      <w:r w:rsidRPr="00F270D6">
        <w:rPr>
          <w:rFonts w:ascii="Times New Roman" w:eastAsia="標楷體" w:hAnsi="Times New Roman"/>
          <w:szCs w:val="24"/>
        </w:rPr>
        <w:t>事人員。</w:t>
      </w:r>
    </w:p>
    <w:p w:rsidR="00FE06EF" w:rsidRPr="00F270D6" w:rsidRDefault="00FE06EF" w:rsidP="00FE06EF">
      <w:pPr>
        <w:numPr>
          <w:ilvl w:val="1"/>
          <w:numId w:val="1"/>
        </w:numPr>
        <w:tabs>
          <w:tab w:val="left" w:pos="567"/>
          <w:tab w:val="left" w:pos="1134"/>
        </w:tabs>
        <w:snapToGrid w:val="0"/>
        <w:spacing w:line="440" w:lineRule="exact"/>
        <w:ind w:leftChars="60" w:left="991" w:hangingChars="353" w:hanging="847"/>
        <w:rPr>
          <w:rFonts w:ascii="Times New Roman" w:eastAsia="標楷體" w:hAnsi="Times New Roman"/>
          <w:szCs w:val="24"/>
        </w:rPr>
      </w:pPr>
      <w:r w:rsidRPr="00F270D6">
        <w:rPr>
          <w:rFonts w:ascii="Times New Roman" w:eastAsia="標楷體" w:hAnsi="Times New Roman"/>
          <w:szCs w:val="24"/>
        </w:rPr>
        <w:t>照顧管理專員及照顧管理督導。</w:t>
      </w:r>
    </w:p>
    <w:p w:rsidR="00FE06EF" w:rsidRPr="00F270D6" w:rsidRDefault="00FE06EF" w:rsidP="00FE06EF">
      <w:pPr>
        <w:numPr>
          <w:ilvl w:val="1"/>
          <w:numId w:val="1"/>
        </w:numPr>
        <w:tabs>
          <w:tab w:val="left" w:pos="567"/>
          <w:tab w:val="left" w:pos="1134"/>
        </w:tabs>
        <w:snapToGrid w:val="0"/>
        <w:spacing w:line="440" w:lineRule="exact"/>
        <w:ind w:leftChars="60" w:left="991" w:hangingChars="353" w:hanging="847"/>
        <w:rPr>
          <w:rFonts w:ascii="Times New Roman" w:eastAsia="標楷體" w:hAnsi="Times New Roman"/>
          <w:szCs w:val="24"/>
        </w:rPr>
      </w:pPr>
      <w:r w:rsidRPr="00F270D6">
        <w:rPr>
          <w:rFonts w:ascii="Times New Roman" w:eastAsia="標楷體" w:hAnsi="Times New Roman"/>
          <w:szCs w:val="24"/>
        </w:rPr>
        <w:t>中央主管機關公告長照服務相關計畫之個案評估、個案管理及提供服務人員。</w:t>
      </w:r>
    </w:p>
    <w:p w:rsidR="00FE06EF" w:rsidRPr="00F270D6" w:rsidRDefault="00FE06EF" w:rsidP="00FE06EF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napToGrid w:val="0"/>
        <w:spacing w:beforeLines="10" w:before="36" w:line="440" w:lineRule="exact"/>
        <w:ind w:left="567" w:hanging="567"/>
        <w:rPr>
          <w:rFonts w:ascii="Times New Roman" w:eastAsia="標楷體" w:hAnsi="Times New Roman" w:cs="Times New Roman"/>
        </w:rPr>
      </w:pPr>
      <w:r w:rsidRPr="00B95E85">
        <w:rPr>
          <w:rFonts w:ascii="Times New Roman" w:eastAsia="標楷體" w:hAnsi="Times New Roman" w:cs="Times New Roman"/>
          <w:b/>
        </w:rPr>
        <w:t>報名人數：</w:t>
      </w:r>
      <w:r w:rsidRPr="00F270D6">
        <w:rPr>
          <w:rFonts w:ascii="Times New Roman" w:eastAsia="標楷體" w:hAnsi="Times New Roman" w:cs="Times New Roman"/>
          <w:b/>
        </w:rPr>
        <w:t>50</w:t>
      </w:r>
      <w:r>
        <w:rPr>
          <w:rFonts w:ascii="Times New Roman" w:eastAsia="標楷體" w:hAnsi="Times New Roman" w:cs="Times New Roman"/>
        </w:rPr>
        <w:t>名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報名至</w:t>
      </w:r>
      <w:r>
        <w:rPr>
          <w:rFonts w:ascii="Times New Roman" w:eastAsia="標楷體" w:hAnsi="Times New Roman" w:cs="Times New Roman" w:hint="eastAsia"/>
        </w:rPr>
        <w:t>108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12</w:t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13</w:t>
      </w:r>
      <w:r>
        <w:rPr>
          <w:rFonts w:ascii="Times New Roman" w:eastAsia="標楷體" w:hAnsi="Times New Roman" w:cs="Times New Roman" w:hint="eastAsia"/>
        </w:rPr>
        <w:t>日止或</w:t>
      </w:r>
      <w:r w:rsidRPr="00F270D6">
        <w:rPr>
          <w:rFonts w:ascii="Times New Roman" w:eastAsia="標楷體" w:hAnsi="Times New Roman" w:cs="Times New Roman"/>
        </w:rPr>
        <w:t>額滿為止</w:t>
      </w:r>
      <w:r>
        <w:rPr>
          <w:rFonts w:ascii="Times New Roman" w:eastAsia="標楷體" w:hAnsi="Times New Roman" w:cs="Times New Roman" w:hint="eastAsia"/>
        </w:rPr>
        <w:t>)</w:t>
      </w:r>
      <w:r w:rsidRPr="00F270D6">
        <w:rPr>
          <w:rFonts w:ascii="Times New Roman" w:eastAsia="標楷體" w:hAnsi="Times New Roman" w:cs="Times New Roman"/>
        </w:rPr>
        <w:t>。</w:t>
      </w:r>
    </w:p>
    <w:p w:rsidR="00FE06EF" w:rsidRPr="00B95E85" w:rsidRDefault="00FE06EF" w:rsidP="00FE06EF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napToGrid w:val="0"/>
        <w:spacing w:beforeLines="10" w:before="36" w:line="440" w:lineRule="exact"/>
        <w:ind w:left="567" w:hanging="567"/>
        <w:rPr>
          <w:rFonts w:ascii="標楷體" w:eastAsia="標楷體" w:hAnsi="標楷體" w:cs="Times New Roman"/>
          <w:color w:val="000000" w:themeColor="text1"/>
        </w:rPr>
      </w:pPr>
      <w:r w:rsidRPr="00B95E85">
        <w:rPr>
          <w:rFonts w:ascii="Times New Roman" w:eastAsia="標楷體" w:hAnsi="Times New Roman" w:cs="Times New Roman"/>
          <w:b/>
        </w:rPr>
        <w:t>課程費用：</w:t>
      </w:r>
      <w:r w:rsidRPr="00B95E85">
        <w:rPr>
          <w:rFonts w:ascii="標楷體" w:eastAsia="標楷體" w:hAnsi="標楷體" w:cs="Times New Roman"/>
          <w:color w:val="000000" w:themeColor="text1"/>
        </w:rPr>
        <w:t>新台幣1,600元（含訓練講義、便當、茶點），</w:t>
      </w:r>
      <w:r w:rsidRPr="00B95E85">
        <w:rPr>
          <w:rFonts w:ascii="標楷體" w:eastAsia="標楷體" w:hAnsi="標楷體" w:cs="Times New Roman" w:hint="eastAsia"/>
          <w:color w:val="000000" w:themeColor="text1"/>
        </w:rPr>
        <w:t>僅報名1天其課程費用為850元。</w:t>
      </w:r>
    </w:p>
    <w:p w:rsidR="00FE06EF" w:rsidRPr="00031809" w:rsidRDefault="00FE06EF" w:rsidP="00FE06E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napToGrid w:val="0"/>
        <w:spacing w:beforeLines="10" w:before="36" w:line="440" w:lineRule="exact"/>
        <w:ind w:leftChars="121" w:left="1955" w:hangingChars="555" w:hanging="1665"/>
        <w:rPr>
          <w:rFonts w:ascii="標楷體" w:eastAsia="標楷體" w:hAnsi="標楷體" w:cs="Arial"/>
          <w:color w:val="000000" w:themeColor="text1"/>
          <w:spacing w:val="30"/>
          <w:kern w:val="0"/>
        </w:rPr>
      </w:pPr>
      <w:r w:rsidRPr="00031809">
        <w:rPr>
          <w:rFonts w:ascii="標楷體" w:eastAsia="標楷體" w:hAnsi="標楷體" w:cs="微軟正黑體" w:hint="eastAsia"/>
          <w:color w:val="000000" w:themeColor="text1"/>
          <w:spacing w:val="30"/>
          <w:kern w:val="0"/>
        </w:rPr>
        <w:t>※</w:t>
      </w:r>
      <w:r w:rsidRPr="00031809">
        <w:rPr>
          <w:rFonts w:ascii="標楷體" w:eastAsia="標楷體" w:hAnsi="標楷體" w:cs="Arial"/>
          <w:color w:val="000000" w:themeColor="text1"/>
          <w:spacing w:val="30"/>
          <w:kern w:val="0"/>
        </w:rPr>
        <w:t>優惠方案：</w:t>
      </w:r>
      <w:proofErr w:type="gramStart"/>
      <w:r w:rsidRPr="00031809">
        <w:rPr>
          <w:rFonts w:ascii="標楷體" w:eastAsia="標楷體" w:hAnsi="標楷體" w:cs="Arial"/>
          <w:color w:val="000000" w:themeColor="text1"/>
          <w:spacing w:val="30"/>
          <w:kern w:val="0"/>
          <w:u w:val="single"/>
        </w:rPr>
        <w:t>108年11月15日前</w:t>
      </w:r>
      <w:r>
        <w:rPr>
          <w:rFonts w:ascii="標楷體" w:eastAsia="標楷體" w:hAnsi="標楷體" w:cs="Arial" w:hint="eastAsia"/>
          <w:color w:val="000000" w:themeColor="text1"/>
          <w:spacing w:val="30"/>
          <w:kern w:val="0"/>
          <w:u w:val="single"/>
        </w:rPr>
        <w:t>早鳥</w:t>
      </w:r>
      <w:r w:rsidRPr="00031809">
        <w:rPr>
          <w:rFonts w:ascii="標楷體" w:eastAsia="標楷體" w:hAnsi="標楷體" w:cs="Arial"/>
          <w:color w:val="000000" w:themeColor="text1"/>
          <w:spacing w:val="30"/>
          <w:kern w:val="0"/>
        </w:rPr>
        <w:t>完成</w:t>
      </w:r>
      <w:proofErr w:type="gramEnd"/>
      <w:r w:rsidRPr="00031809">
        <w:rPr>
          <w:rFonts w:ascii="標楷體" w:eastAsia="標楷體" w:hAnsi="標楷體" w:cs="Arial"/>
          <w:color w:val="000000" w:themeColor="text1"/>
          <w:spacing w:val="30"/>
          <w:kern w:val="0"/>
        </w:rPr>
        <w:t>報名或</w:t>
      </w:r>
      <w:r w:rsidRPr="00031809">
        <w:rPr>
          <w:rFonts w:ascii="標楷體" w:eastAsia="標楷體" w:hAnsi="標楷體" w:cs="Arial"/>
          <w:color w:val="000000" w:themeColor="text1"/>
          <w:spacing w:val="30"/>
          <w:kern w:val="0"/>
          <w:u w:val="single"/>
        </w:rPr>
        <w:t>3人</w:t>
      </w:r>
      <w:proofErr w:type="gramStart"/>
      <w:r w:rsidRPr="00031809">
        <w:rPr>
          <w:rFonts w:ascii="標楷體" w:eastAsia="標楷體" w:hAnsi="標楷體" w:cs="Arial"/>
          <w:color w:val="000000" w:themeColor="text1"/>
          <w:spacing w:val="30"/>
          <w:kern w:val="0"/>
          <w:u w:val="single"/>
        </w:rPr>
        <w:t>以上</w:t>
      </w:r>
      <w:r w:rsidRPr="00031809">
        <w:rPr>
          <w:rFonts w:ascii="標楷體" w:eastAsia="標楷體" w:hAnsi="標楷體" w:cs="Arial"/>
          <w:color w:val="000000" w:themeColor="text1"/>
          <w:spacing w:val="30"/>
          <w:kern w:val="0"/>
        </w:rPr>
        <w:t>團報</w:t>
      </w:r>
      <w:proofErr w:type="gramEnd"/>
      <w:r w:rsidRPr="00031809">
        <w:rPr>
          <w:rFonts w:ascii="標楷體" w:eastAsia="標楷體" w:hAnsi="標楷體" w:cs="Arial"/>
          <w:color w:val="000000" w:themeColor="text1"/>
          <w:spacing w:val="30"/>
          <w:kern w:val="0"/>
        </w:rPr>
        <w:t>，優惠價1,500元/人</w:t>
      </w:r>
      <w:r>
        <w:rPr>
          <w:rFonts w:ascii="標楷體" w:eastAsia="標楷體" w:hAnsi="標楷體" w:cs="Arial" w:hint="eastAsia"/>
          <w:color w:val="000000" w:themeColor="text1"/>
          <w:spacing w:val="30"/>
          <w:kern w:val="0"/>
        </w:rPr>
        <w:t>(</w:t>
      </w:r>
      <w:proofErr w:type="gramStart"/>
      <w:r>
        <w:rPr>
          <w:rFonts w:ascii="標楷體" w:eastAsia="標楷體" w:hAnsi="標楷體" w:cs="Arial" w:hint="eastAsia"/>
          <w:color w:val="000000" w:themeColor="text1"/>
          <w:spacing w:val="30"/>
          <w:kern w:val="0"/>
        </w:rPr>
        <w:t>團報者</w:t>
      </w:r>
      <w:proofErr w:type="gramEnd"/>
      <w:r>
        <w:rPr>
          <w:rFonts w:ascii="標楷體" w:eastAsia="標楷體" w:hAnsi="標楷體" w:cs="Arial" w:hint="eastAsia"/>
          <w:color w:val="000000" w:themeColor="text1"/>
          <w:spacing w:val="30"/>
          <w:kern w:val="0"/>
        </w:rPr>
        <w:t>請合併繳費，如參與者因故取消報名且該團少於3人或</w:t>
      </w:r>
      <w:proofErr w:type="gramStart"/>
      <w:r>
        <w:rPr>
          <w:rFonts w:ascii="標楷體" w:eastAsia="標楷體" w:hAnsi="標楷體" w:cs="Arial" w:hint="eastAsia"/>
          <w:color w:val="000000" w:themeColor="text1"/>
          <w:spacing w:val="30"/>
          <w:kern w:val="0"/>
        </w:rPr>
        <w:t>不符早鳥資格</w:t>
      </w:r>
      <w:proofErr w:type="gramEnd"/>
      <w:r>
        <w:rPr>
          <w:rFonts w:ascii="標楷體" w:eastAsia="標楷體" w:hAnsi="標楷體" w:cs="Arial" w:hint="eastAsia"/>
          <w:color w:val="000000" w:themeColor="text1"/>
          <w:spacing w:val="30"/>
          <w:kern w:val="0"/>
        </w:rPr>
        <w:t>，則以原價收費)</w:t>
      </w:r>
      <w:r w:rsidRPr="00031809">
        <w:rPr>
          <w:rFonts w:ascii="標楷體" w:eastAsia="標楷體" w:hAnsi="標楷體" w:cs="Arial"/>
          <w:color w:val="000000" w:themeColor="text1"/>
          <w:spacing w:val="30"/>
          <w:kern w:val="0"/>
        </w:rPr>
        <w:t>。</w:t>
      </w:r>
    </w:p>
    <w:p w:rsidR="00FE06EF" w:rsidRPr="00F270D6" w:rsidRDefault="00FE06EF" w:rsidP="00FE06EF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napToGrid w:val="0"/>
        <w:spacing w:beforeLines="10" w:before="36" w:line="440" w:lineRule="exact"/>
        <w:ind w:left="567" w:hanging="567"/>
        <w:rPr>
          <w:rFonts w:ascii="標楷體" w:eastAsia="標楷體" w:hAnsi="標楷體" w:cs="Times New Roman"/>
        </w:rPr>
      </w:pPr>
      <w:r w:rsidRPr="00F270D6">
        <w:rPr>
          <w:rFonts w:ascii="標楷體" w:eastAsia="標楷體" w:hAnsi="標楷體" w:cs="Times New Roman"/>
          <w:b/>
        </w:rPr>
        <w:t>報名</w:t>
      </w:r>
      <w:r w:rsidRPr="00F270D6">
        <w:rPr>
          <w:rFonts w:ascii="標楷體" w:eastAsia="標楷體" w:hAnsi="標楷體" w:cs="Times New Roman" w:hint="eastAsia"/>
          <w:b/>
        </w:rPr>
        <w:t>及繳費</w:t>
      </w:r>
      <w:r w:rsidRPr="00F270D6">
        <w:rPr>
          <w:rFonts w:ascii="標楷體" w:eastAsia="標楷體" w:hAnsi="標楷體" w:cs="Times New Roman"/>
          <w:b/>
        </w:rPr>
        <w:t>方式：</w:t>
      </w:r>
      <w:r w:rsidRPr="005E1B5C">
        <w:rPr>
          <w:rFonts w:ascii="標楷體" w:eastAsia="標楷體" w:hAnsi="標楷體" w:cs="Times New Roman"/>
          <w:u w:val="single"/>
        </w:rPr>
        <w:t>依完成繳費之先後順序至額滿為止。</w:t>
      </w:r>
    </w:p>
    <w:p w:rsidR="00FE06EF" w:rsidRPr="00F270D6" w:rsidRDefault="00FE06EF" w:rsidP="00FE06EF">
      <w:pPr>
        <w:numPr>
          <w:ilvl w:val="0"/>
          <w:numId w:val="2"/>
        </w:numPr>
        <w:tabs>
          <w:tab w:val="left" w:pos="574"/>
        </w:tabs>
        <w:snapToGrid w:val="0"/>
        <w:spacing w:before="10" w:line="440" w:lineRule="exact"/>
        <w:ind w:leftChars="59" w:left="2073" w:hangingChars="643" w:hanging="1931"/>
        <w:rPr>
          <w:rFonts w:ascii="標楷體" w:eastAsia="標楷體" w:hAnsi="標楷體"/>
          <w:szCs w:val="24"/>
        </w:rPr>
      </w:pPr>
      <w:r w:rsidRPr="00F270D6">
        <w:rPr>
          <w:rFonts w:ascii="標楷體" w:eastAsia="標楷體" w:hAnsi="標楷體" w:cs="Arial"/>
          <w:b/>
          <w:bCs/>
          <w:spacing w:val="30"/>
          <w:kern w:val="0"/>
          <w:szCs w:val="24"/>
        </w:rPr>
        <w:t>報名方式：</w:t>
      </w:r>
      <w:proofErr w:type="gramStart"/>
      <w:r w:rsidRPr="00F270D6">
        <w:rPr>
          <w:rFonts w:ascii="標楷體" w:eastAsia="標楷體" w:hAnsi="標楷體" w:cs="Arial"/>
          <w:spacing w:val="30"/>
          <w:kern w:val="0"/>
          <w:szCs w:val="24"/>
        </w:rPr>
        <w:t>採線上</w:t>
      </w:r>
      <w:proofErr w:type="gramEnd"/>
      <w:r w:rsidRPr="00F270D6">
        <w:rPr>
          <w:rFonts w:ascii="標楷體" w:eastAsia="標楷體" w:hAnsi="標楷體" w:cs="Arial"/>
          <w:spacing w:val="30"/>
          <w:kern w:val="0"/>
          <w:szCs w:val="24"/>
        </w:rPr>
        <w:t>報名</w:t>
      </w:r>
      <w:r w:rsidRPr="00F270D6">
        <w:rPr>
          <w:rFonts w:ascii="標楷體" w:eastAsia="標楷體" w:hAnsi="標楷體" w:cs="Arial" w:hint="eastAsia"/>
          <w:spacing w:val="30"/>
          <w:kern w:val="0"/>
          <w:szCs w:val="24"/>
        </w:rPr>
        <w:t>，</w:t>
      </w:r>
      <w:r w:rsidRPr="00F270D6">
        <w:rPr>
          <w:rFonts w:ascii="標楷體" w:eastAsia="標楷體" w:hAnsi="標楷體" w:cs="Arial"/>
          <w:spacing w:val="30"/>
          <w:kern w:val="0"/>
          <w:szCs w:val="24"/>
        </w:rPr>
        <w:t>報名後於5天內完成繳費才算</w:t>
      </w:r>
      <w:r w:rsidRPr="00F270D6">
        <w:rPr>
          <w:rFonts w:ascii="標楷體" w:eastAsia="標楷體" w:hAnsi="標楷體" w:cs="Arial" w:hint="eastAsia"/>
          <w:spacing w:val="30"/>
          <w:kern w:val="0"/>
          <w:szCs w:val="24"/>
        </w:rPr>
        <w:t>完成</w:t>
      </w:r>
      <w:r w:rsidRPr="00F270D6">
        <w:rPr>
          <w:rFonts w:ascii="標楷體" w:eastAsia="標楷體" w:hAnsi="標楷體" w:cs="Arial"/>
          <w:spacing w:val="30"/>
          <w:kern w:val="0"/>
          <w:szCs w:val="24"/>
        </w:rPr>
        <w:t>報名</w:t>
      </w:r>
      <w:r w:rsidRPr="00F270D6">
        <w:rPr>
          <w:rFonts w:ascii="標楷體" w:eastAsia="標楷體" w:hAnsi="標楷體" w:cs="Arial" w:hint="eastAsia"/>
          <w:spacing w:val="30"/>
          <w:kern w:val="0"/>
          <w:szCs w:val="24"/>
        </w:rPr>
        <w:t>。</w:t>
      </w:r>
      <w:r w:rsidRPr="005E1B5C">
        <w:rPr>
          <w:rFonts w:ascii="標楷體" w:eastAsia="標楷體" w:hAnsi="標楷體" w:cs="Arial"/>
          <w:spacing w:val="30"/>
          <w:kern w:val="0"/>
          <w:szCs w:val="24"/>
        </w:rPr>
        <w:t>https://www.beclass.com/rid=23416cd5d8b2f84549e8</w:t>
      </w:r>
    </w:p>
    <w:p w:rsidR="00FE06EF" w:rsidRPr="00F270D6" w:rsidRDefault="00FE06EF" w:rsidP="00FE06EF">
      <w:pPr>
        <w:numPr>
          <w:ilvl w:val="0"/>
          <w:numId w:val="2"/>
        </w:numPr>
        <w:tabs>
          <w:tab w:val="left" w:pos="567"/>
        </w:tabs>
        <w:snapToGrid w:val="0"/>
        <w:spacing w:before="10" w:line="440" w:lineRule="exact"/>
        <w:ind w:leftChars="59" w:left="682" w:hangingChars="180" w:hanging="540"/>
        <w:rPr>
          <w:rFonts w:ascii="標楷體" w:eastAsia="標楷體" w:hAnsi="標楷體"/>
          <w:szCs w:val="24"/>
        </w:rPr>
      </w:pPr>
      <w:r w:rsidRPr="00F270D6">
        <w:rPr>
          <w:rFonts w:ascii="標楷體" w:eastAsia="標楷體" w:hAnsi="標楷體" w:cs="Arial"/>
          <w:b/>
          <w:bCs/>
          <w:color w:val="000000"/>
          <w:spacing w:val="30"/>
          <w:kern w:val="0"/>
          <w:szCs w:val="24"/>
        </w:rPr>
        <w:t>繳費方式</w:t>
      </w:r>
      <w:r w:rsidRPr="00F270D6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：</w:t>
      </w:r>
      <w:proofErr w:type="gramStart"/>
      <w:r w:rsidRPr="00F270D6">
        <w:rPr>
          <w:rFonts w:ascii="標楷體" w:eastAsia="標楷體" w:hAnsi="標楷體" w:cs="Arial"/>
          <w:bCs/>
          <w:color w:val="000000"/>
          <w:spacing w:val="30"/>
          <w:kern w:val="0"/>
          <w:szCs w:val="24"/>
        </w:rPr>
        <w:t>線上</w:t>
      </w:r>
      <w:r w:rsidRPr="00F270D6">
        <w:rPr>
          <w:rFonts w:ascii="標楷體" w:eastAsia="標楷體" w:hAnsi="標楷體" w:cs="Arial"/>
          <w:color w:val="000000"/>
          <w:spacing w:val="30"/>
          <w:kern w:val="0"/>
          <w:szCs w:val="24"/>
        </w:rPr>
        <w:t>報名</w:t>
      </w:r>
      <w:proofErr w:type="gramEnd"/>
      <w:r w:rsidRPr="00F270D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後</w:t>
      </w:r>
      <w:r w:rsidRPr="00F270D6">
        <w:rPr>
          <w:rFonts w:ascii="標楷體" w:eastAsia="標楷體" w:hAnsi="標楷體" w:cs="Arial"/>
          <w:color w:val="000000"/>
          <w:spacing w:val="30"/>
          <w:kern w:val="0"/>
          <w:szCs w:val="24"/>
        </w:rPr>
        <w:t>，</w:t>
      </w:r>
      <w:proofErr w:type="gramStart"/>
      <w:r w:rsidRPr="00F270D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採</w:t>
      </w:r>
      <w:proofErr w:type="gramEnd"/>
      <w:r w:rsidRPr="00F270D6">
        <w:rPr>
          <w:rFonts w:ascii="標楷體" w:eastAsia="標楷體" w:hAnsi="標楷體" w:cs="Arial"/>
          <w:color w:val="000000"/>
          <w:spacing w:val="30"/>
          <w:kern w:val="0"/>
          <w:szCs w:val="24"/>
        </w:rPr>
        <w:t>以下兩種方式繳費。</w:t>
      </w:r>
    </w:p>
    <w:p w:rsidR="00FE06EF" w:rsidRPr="00F270D6" w:rsidRDefault="00FE06EF" w:rsidP="00FE06EF">
      <w:pPr>
        <w:tabs>
          <w:tab w:val="left" w:pos="567"/>
        </w:tabs>
        <w:snapToGrid w:val="0"/>
        <w:spacing w:before="10" w:line="440" w:lineRule="exact"/>
        <w:ind w:leftChars="104" w:left="2044" w:hangingChars="598" w:hanging="1794"/>
        <w:rPr>
          <w:rFonts w:ascii="標楷體" w:eastAsia="標楷體" w:hAnsi="標楷體" w:cs="Arial" w:hint="eastAsia"/>
          <w:spacing w:val="30"/>
          <w:kern w:val="0"/>
          <w:szCs w:val="24"/>
        </w:rPr>
      </w:pPr>
      <w:r w:rsidRPr="00F270D6">
        <w:rPr>
          <w:rFonts w:ascii="標楷體" w:eastAsia="標楷體" w:hAnsi="標楷體" w:cs="Arial"/>
          <w:spacing w:val="30"/>
          <w:kern w:val="0"/>
          <w:szCs w:val="24"/>
        </w:rPr>
        <w:t>1.</w:t>
      </w:r>
      <w:r w:rsidRPr="00F270D6">
        <w:rPr>
          <w:rFonts w:ascii="標楷體" w:eastAsia="標楷體" w:hAnsi="標楷體" w:cs="Arial"/>
          <w:b/>
          <w:bCs/>
          <w:spacing w:val="30"/>
          <w:kern w:val="0"/>
          <w:szCs w:val="24"/>
        </w:rPr>
        <w:t>現場繳費：</w:t>
      </w:r>
      <w:r w:rsidRPr="00F270D6">
        <w:rPr>
          <w:rFonts w:ascii="標楷體" w:eastAsia="標楷體" w:hAnsi="標楷體" w:hint="eastAsia"/>
          <w:szCs w:val="24"/>
        </w:rPr>
        <w:t>週</w:t>
      </w:r>
      <w:r w:rsidRPr="00F270D6">
        <w:rPr>
          <w:rFonts w:ascii="標楷體" w:eastAsia="標楷體" w:hAnsi="標楷體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至週</w:t>
      </w:r>
      <w:r w:rsidRPr="00F270D6">
        <w:rPr>
          <w:rFonts w:ascii="標楷體" w:eastAsia="標楷體" w:hAnsi="標楷體"/>
          <w:szCs w:val="24"/>
        </w:rPr>
        <w:t>五</w:t>
      </w:r>
      <w:r w:rsidRPr="00F270D6">
        <w:rPr>
          <w:rFonts w:ascii="標楷體" w:eastAsia="標楷體" w:hAnsi="標楷體" w:hint="eastAsia"/>
          <w:szCs w:val="24"/>
        </w:rPr>
        <w:t>8</w:t>
      </w:r>
      <w:r w:rsidRPr="00F270D6">
        <w:rPr>
          <w:rFonts w:ascii="標楷體" w:eastAsia="標楷體" w:hAnsi="標楷體"/>
          <w:szCs w:val="24"/>
        </w:rPr>
        <w:t>:</w:t>
      </w:r>
      <w:r w:rsidRPr="00F270D6">
        <w:rPr>
          <w:rFonts w:ascii="標楷體" w:eastAsia="標楷體" w:hAnsi="標楷體" w:hint="eastAsia"/>
          <w:szCs w:val="24"/>
        </w:rPr>
        <w:t>0</w:t>
      </w:r>
      <w:r w:rsidRPr="00F270D6">
        <w:rPr>
          <w:rFonts w:ascii="標楷體" w:eastAsia="標楷體" w:hAnsi="標楷體"/>
          <w:szCs w:val="24"/>
        </w:rPr>
        <w:t>0-17:00</w:t>
      </w:r>
      <w:r w:rsidRPr="00F270D6">
        <w:rPr>
          <w:rFonts w:ascii="標楷體" w:eastAsia="標楷體" w:hAnsi="標楷體" w:cs="Arial"/>
          <w:spacing w:val="30"/>
          <w:kern w:val="0"/>
          <w:szCs w:val="24"/>
        </w:rPr>
        <w:t>至屏東市永大路70號(行政辦公室)繳</w:t>
      </w:r>
      <w:r w:rsidRPr="00F270D6">
        <w:rPr>
          <w:rFonts w:ascii="標楷體" w:eastAsia="標楷體" w:hAnsi="標楷體" w:cs="Arial" w:hint="eastAsia"/>
          <w:spacing w:val="30"/>
          <w:kern w:val="0"/>
          <w:szCs w:val="24"/>
        </w:rPr>
        <w:t>交</w:t>
      </w:r>
      <w:r w:rsidRPr="00F270D6">
        <w:rPr>
          <w:rFonts w:ascii="標楷體" w:eastAsia="標楷體" w:hAnsi="標楷體" w:cs="Arial"/>
          <w:spacing w:val="30"/>
          <w:kern w:val="0"/>
          <w:szCs w:val="24"/>
        </w:rPr>
        <w:t>。</w:t>
      </w:r>
    </w:p>
    <w:p w:rsidR="00FE06EF" w:rsidRDefault="00FE06EF" w:rsidP="00FE06EF">
      <w:pPr>
        <w:tabs>
          <w:tab w:val="left" w:pos="567"/>
        </w:tabs>
        <w:snapToGrid w:val="0"/>
        <w:spacing w:before="10" w:line="440" w:lineRule="exact"/>
        <w:ind w:leftChars="110" w:left="2058" w:hangingChars="598" w:hanging="1794"/>
        <w:rPr>
          <w:rFonts w:ascii="標楷體" w:eastAsia="標楷體" w:hAnsi="標楷體" w:cs="Arial"/>
          <w:color w:val="000000"/>
          <w:spacing w:val="30"/>
          <w:kern w:val="0"/>
          <w:szCs w:val="24"/>
        </w:rPr>
      </w:pPr>
      <w:r w:rsidRPr="00F270D6">
        <w:rPr>
          <w:rFonts w:ascii="標楷體" w:eastAsia="標楷體" w:hAnsi="標楷體" w:cs="Arial"/>
          <w:color w:val="000000"/>
          <w:spacing w:val="30"/>
          <w:kern w:val="0"/>
          <w:szCs w:val="24"/>
        </w:rPr>
        <w:t>2.</w:t>
      </w:r>
      <w:r w:rsidRPr="00F270D6">
        <w:rPr>
          <w:rFonts w:ascii="標楷體" w:eastAsia="標楷體" w:hAnsi="標楷體" w:cs="Arial"/>
          <w:b/>
          <w:bCs/>
          <w:color w:val="000000"/>
          <w:spacing w:val="30"/>
          <w:kern w:val="0"/>
          <w:szCs w:val="24"/>
        </w:rPr>
        <w:t>郵政劃撥：</w:t>
      </w:r>
      <w:r w:rsidRPr="00F270D6">
        <w:rPr>
          <w:rFonts w:ascii="標楷體" w:eastAsia="標楷體" w:hAnsi="標楷體" w:cs="Arial"/>
          <w:color w:val="000000"/>
          <w:spacing w:val="30"/>
          <w:kern w:val="0"/>
          <w:szCs w:val="24"/>
        </w:rPr>
        <w:t>劃撥後</w:t>
      </w:r>
      <w:r w:rsidRPr="00F270D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以電子郵件寄</w:t>
      </w:r>
      <w:r w:rsidRPr="00F270D6">
        <w:rPr>
          <w:rFonts w:ascii="標楷體" w:eastAsia="標楷體" w:hAnsi="標楷體" w:cs="Arial"/>
          <w:color w:val="000000"/>
          <w:spacing w:val="30"/>
          <w:kern w:val="0"/>
          <w:szCs w:val="24"/>
        </w:rPr>
        <w:t>至yt@bjorgaas.org.tw或</w:t>
      </w:r>
      <w:r w:rsidRPr="00F270D6">
        <w:rPr>
          <w:rFonts w:ascii="標楷體" w:eastAsia="標楷體" w:hAnsi="標楷體"/>
          <w:szCs w:val="24"/>
        </w:rPr>
        <w:t>於</w:t>
      </w:r>
      <w:r w:rsidRPr="00F270D6">
        <w:rPr>
          <w:rFonts w:ascii="標楷體" w:eastAsia="標楷體" w:hAnsi="標楷體" w:hint="eastAsia"/>
          <w:szCs w:val="24"/>
        </w:rPr>
        <w:t>週</w:t>
      </w:r>
      <w:r w:rsidRPr="00F270D6">
        <w:rPr>
          <w:rFonts w:ascii="標楷體" w:eastAsia="標楷體" w:hAnsi="標楷體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至週</w:t>
      </w:r>
      <w:r w:rsidRPr="00F270D6">
        <w:rPr>
          <w:rFonts w:ascii="標楷體" w:eastAsia="標楷體" w:hAnsi="標楷體"/>
          <w:szCs w:val="24"/>
        </w:rPr>
        <w:t>五</w:t>
      </w:r>
      <w:r w:rsidRPr="00F270D6">
        <w:rPr>
          <w:rFonts w:ascii="標楷體" w:eastAsia="標楷體" w:hAnsi="標楷體" w:hint="eastAsia"/>
          <w:szCs w:val="24"/>
        </w:rPr>
        <w:t>8</w:t>
      </w:r>
      <w:r w:rsidRPr="00F270D6">
        <w:rPr>
          <w:rFonts w:ascii="標楷體" w:eastAsia="標楷體" w:hAnsi="標楷體"/>
          <w:szCs w:val="24"/>
        </w:rPr>
        <w:t>:</w:t>
      </w:r>
      <w:r w:rsidRPr="00F270D6">
        <w:rPr>
          <w:rFonts w:ascii="標楷體" w:eastAsia="標楷體" w:hAnsi="標楷體" w:hint="eastAsia"/>
          <w:szCs w:val="24"/>
        </w:rPr>
        <w:t>0</w:t>
      </w:r>
      <w:r w:rsidRPr="00F270D6">
        <w:rPr>
          <w:rFonts w:ascii="標楷體" w:eastAsia="標楷體" w:hAnsi="標楷體"/>
          <w:szCs w:val="24"/>
        </w:rPr>
        <w:t>0-17:00</w:t>
      </w:r>
      <w:r w:rsidRPr="00F270D6">
        <w:rPr>
          <w:rFonts w:ascii="標楷體" w:eastAsia="標楷體" w:hAnsi="標楷體" w:cs="Arial"/>
          <w:color w:val="000000"/>
          <w:spacing w:val="30"/>
          <w:kern w:val="0"/>
          <w:szCs w:val="24"/>
        </w:rPr>
        <w:t>傳真</w:t>
      </w:r>
      <w:r w:rsidRPr="00F270D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至(</w:t>
      </w:r>
      <w:r w:rsidRPr="00F270D6">
        <w:rPr>
          <w:rFonts w:ascii="標楷體" w:eastAsia="標楷體" w:hAnsi="標楷體" w:cs="Arial"/>
          <w:color w:val="000000"/>
          <w:spacing w:val="30"/>
          <w:kern w:val="0"/>
          <w:szCs w:val="24"/>
        </w:rPr>
        <w:t>08</w:t>
      </w:r>
      <w:r w:rsidRPr="00F270D6">
        <w:rPr>
          <w:rFonts w:ascii="標楷體" w:eastAsia="標楷體" w:hAnsi="標楷體" w:cs="Arial" w:hint="eastAsia"/>
          <w:color w:val="000000"/>
          <w:spacing w:val="30"/>
          <w:kern w:val="0"/>
          <w:szCs w:val="24"/>
        </w:rPr>
        <w:t>)</w:t>
      </w:r>
      <w:r w:rsidRPr="00F270D6">
        <w:rPr>
          <w:rFonts w:ascii="標楷體" w:eastAsia="標楷體" w:hAnsi="標楷體" w:cs="Arial"/>
          <w:color w:val="000000"/>
          <w:spacing w:val="30"/>
          <w:kern w:val="0"/>
          <w:szCs w:val="24"/>
        </w:rPr>
        <w:t>753-6386並來電確認。(註明報名者姓名、連絡電話)</w:t>
      </w:r>
    </w:p>
    <w:tbl>
      <w:tblPr>
        <w:tblpPr w:leftFromText="180" w:rightFromText="180" w:vertAnchor="text" w:horzAnchor="page" w:tblpX="3016" w:tblpY="122"/>
        <w:tblW w:w="76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1"/>
      </w:tblGrid>
      <w:tr w:rsidR="00FE06EF" w:rsidRPr="008F0FB7" w:rsidTr="00FE06EF">
        <w:trPr>
          <w:trHeight w:val="469"/>
          <w:tblCellSpacing w:w="0" w:type="dxa"/>
        </w:trPr>
        <w:tc>
          <w:tcPr>
            <w:tcW w:w="7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FE06EF" w:rsidRPr="008F0FB7" w:rsidRDefault="00FE06EF" w:rsidP="00FE06EF">
            <w:pPr>
              <w:widowControl/>
              <w:spacing w:before="100" w:beforeAutospacing="1" w:after="100" w:afterAutospacing="1" w:line="360" w:lineRule="exact"/>
              <w:rPr>
                <w:rFonts w:ascii="微軟正黑體" w:eastAsia="微軟正黑體" w:hAnsi="微軟正黑體" w:cs="Arial"/>
                <w:color w:val="000000"/>
                <w:spacing w:val="30"/>
                <w:kern w:val="0"/>
                <w:szCs w:val="24"/>
              </w:rPr>
            </w:pPr>
            <w:r w:rsidRPr="00F270D6">
              <w:rPr>
                <w:rFonts w:ascii="微軟正黑體" w:eastAsia="微軟正黑體" w:hAnsi="微軟正黑體" w:cs="Arial"/>
                <w:b/>
                <w:bCs/>
                <w:color w:val="000000"/>
                <w:spacing w:val="30"/>
                <w:kern w:val="0"/>
                <w:szCs w:val="24"/>
              </w:rPr>
              <w:t>劃撥帳號：42347001</w:t>
            </w:r>
            <w:r w:rsidRPr="008F0FB7">
              <w:rPr>
                <w:rFonts w:ascii="微軟正黑體" w:eastAsia="微軟正黑體" w:hAnsi="微軟正黑體" w:cs="Arial"/>
                <w:b/>
                <w:bCs/>
                <w:color w:val="000000"/>
                <w:spacing w:val="30"/>
                <w:kern w:val="0"/>
                <w:szCs w:val="24"/>
              </w:rPr>
              <w:br/>
            </w:r>
            <w:r w:rsidRPr="00F270D6">
              <w:rPr>
                <w:rFonts w:ascii="微軟正黑體" w:eastAsia="微軟正黑體" w:hAnsi="微軟正黑體" w:cs="Arial"/>
                <w:b/>
                <w:bCs/>
                <w:color w:val="000000"/>
                <w:spacing w:val="30"/>
                <w:kern w:val="0"/>
                <w:szCs w:val="24"/>
              </w:rPr>
              <w:t>戶名：財團法人屏東縣</w:t>
            </w:r>
            <w:proofErr w:type="gramStart"/>
            <w:r w:rsidRPr="00F270D6">
              <w:rPr>
                <w:rFonts w:ascii="微軟正黑體" w:eastAsia="微軟正黑體" w:hAnsi="微軟正黑體" w:cs="Arial"/>
                <w:b/>
                <w:bCs/>
                <w:color w:val="000000"/>
                <w:spacing w:val="30"/>
                <w:kern w:val="0"/>
                <w:szCs w:val="24"/>
              </w:rPr>
              <w:t>私立畢嘉</w:t>
            </w:r>
            <w:proofErr w:type="gramEnd"/>
            <w:r w:rsidRPr="00F270D6">
              <w:rPr>
                <w:rFonts w:ascii="微軟正黑體" w:eastAsia="微軟正黑體" w:hAnsi="微軟正黑體" w:cs="Arial"/>
                <w:b/>
                <w:bCs/>
                <w:color w:val="000000"/>
                <w:spacing w:val="30"/>
                <w:kern w:val="0"/>
                <w:szCs w:val="24"/>
              </w:rPr>
              <w:t>士社會福利基金會</w:t>
            </w:r>
          </w:p>
        </w:tc>
      </w:tr>
    </w:tbl>
    <w:p w:rsidR="00FE06EF" w:rsidRDefault="00FE06EF" w:rsidP="00FE06EF">
      <w:pPr>
        <w:widowControl/>
        <w:rPr>
          <w:rFonts w:ascii="Times New Roman" w:eastAsia="標楷體" w:hAnsi="Times New Roman"/>
          <w:b/>
        </w:rPr>
      </w:pPr>
    </w:p>
    <w:p w:rsidR="00FE06EF" w:rsidRDefault="00FE06EF">
      <w:pPr>
        <w:widowControl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br w:type="page"/>
      </w:r>
    </w:p>
    <w:p w:rsidR="00FE06EF" w:rsidRPr="00A900A0" w:rsidRDefault="00FE06EF" w:rsidP="00FE06EF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napToGrid w:val="0"/>
        <w:spacing w:beforeLines="10" w:before="36" w:line="480" w:lineRule="exact"/>
        <w:ind w:left="567" w:hanging="567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lastRenderedPageBreak/>
        <w:t>課程表</w:t>
      </w:r>
      <w:r>
        <w:rPr>
          <w:rFonts w:ascii="Times New Roman" w:eastAsia="標楷體" w:hAnsi="Times New Roman" w:cs="Times New Roman" w:hint="eastAsia"/>
          <w:b/>
        </w:rPr>
        <w:t>:</w:t>
      </w:r>
    </w:p>
    <w:tbl>
      <w:tblPr>
        <w:tblW w:w="487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8"/>
        <w:gridCol w:w="1460"/>
        <w:gridCol w:w="696"/>
        <w:gridCol w:w="2811"/>
        <w:gridCol w:w="4537"/>
      </w:tblGrid>
      <w:tr w:rsidR="00FE06EF" w:rsidRPr="00F270D6" w:rsidTr="00FE06EF">
        <w:trPr>
          <w:trHeight w:val="403"/>
          <w:tblHeader/>
          <w:jc w:val="center"/>
        </w:trPr>
        <w:tc>
          <w:tcPr>
            <w:tcW w:w="273" w:type="pct"/>
            <w:tcBorders>
              <w:top w:val="single" w:sz="12" w:space="0" w:color="auto"/>
            </w:tcBorders>
            <w:vAlign w:val="center"/>
          </w:tcPr>
          <w:p w:rsidR="00FE06EF" w:rsidRPr="00F270D6" w:rsidRDefault="00FE06EF" w:rsidP="00183FB4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270D6">
              <w:rPr>
                <w:rFonts w:ascii="Times New Roman" w:eastAsia="標楷體" w:hAnsi="Times New Roman"/>
                <w:b/>
                <w:szCs w:val="24"/>
              </w:rPr>
              <w:t>日期</w:t>
            </w:r>
          </w:p>
        </w:tc>
        <w:tc>
          <w:tcPr>
            <w:tcW w:w="726" w:type="pct"/>
            <w:tcBorders>
              <w:top w:val="single" w:sz="12" w:space="0" w:color="auto"/>
            </w:tcBorders>
            <w:vAlign w:val="center"/>
          </w:tcPr>
          <w:p w:rsidR="00FE06EF" w:rsidRPr="00F270D6" w:rsidRDefault="00FE06EF" w:rsidP="00183FB4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270D6">
              <w:rPr>
                <w:rFonts w:ascii="Times New Roman" w:eastAsia="標楷體" w:hAnsi="Times New Roman"/>
                <w:b/>
                <w:szCs w:val="24"/>
              </w:rPr>
              <w:t>時間</w:t>
            </w:r>
          </w:p>
        </w:tc>
        <w:tc>
          <w:tcPr>
            <w:tcW w:w="346" w:type="pct"/>
            <w:tcBorders>
              <w:top w:val="single" w:sz="12" w:space="0" w:color="auto"/>
            </w:tcBorders>
            <w:vAlign w:val="center"/>
          </w:tcPr>
          <w:p w:rsidR="00FE06EF" w:rsidRPr="00F270D6" w:rsidRDefault="00FE06EF" w:rsidP="00183FB4">
            <w:pPr>
              <w:tabs>
                <w:tab w:val="left" w:pos="34"/>
              </w:tabs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270D6">
              <w:rPr>
                <w:rFonts w:ascii="Times New Roman" w:eastAsia="標楷體" w:hAnsi="Times New Roman"/>
                <w:b/>
                <w:szCs w:val="24"/>
              </w:rPr>
              <w:t>時數</w:t>
            </w:r>
          </w:p>
        </w:tc>
        <w:tc>
          <w:tcPr>
            <w:tcW w:w="1398" w:type="pct"/>
            <w:tcBorders>
              <w:top w:val="single" w:sz="12" w:space="0" w:color="auto"/>
            </w:tcBorders>
            <w:vAlign w:val="center"/>
          </w:tcPr>
          <w:p w:rsidR="00FE06EF" w:rsidRPr="00F270D6" w:rsidRDefault="00FE06EF" w:rsidP="00183FB4">
            <w:pPr>
              <w:tabs>
                <w:tab w:val="left" w:pos="34"/>
              </w:tabs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270D6">
              <w:rPr>
                <w:rFonts w:ascii="Times New Roman" w:eastAsia="標楷體" w:hAnsi="Times New Roman"/>
                <w:b/>
                <w:szCs w:val="24"/>
              </w:rPr>
              <w:t>課程名稱</w:t>
            </w:r>
          </w:p>
        </w:tc>
        <w:tc>
          <w:tcPr>
            <w:tcW w:w="2257" w:type="pct"/>
            <w:tcBorders>
              <w:top w:val="single" w:sz="12" w:space="0" w:color="auto"/>
            </w:tcBorders>
            <w:vAlign w:val="center"/>
          </w:tcPr>
          <w:p w:rsidR="00FE06EF" w:rsidRPr="00F270D6" w:rsidRDefault="00FE06EF" w:rsidP="00183FB4">
            <w:pPr>
              <w:tabs>
                <w:tab w:val="left" w:pos="34"/>
              </w:tabs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270D6">
              <w:rPr>
                <w:rFonts w:ascii="Times New Roman" w:eastAsia="標楷體" w:hAnsi="Times New Roman"/>
                <w:b/>
                <w:szCs w:val="24"/>
              </w:rPr>
              <w:t>講師</w:t>
            </w:r>
          </w:p>
        </w:tc>
      </w:tr>
      <w:tr w:rsidR="00FE06EF" w:rsidRPr="00F270D6" w:rsidTr="00183FB4">
        <w:trPr>
          <w:trHeight w:val="397"/>
          <w:jc w:val="center"/>
        </w:trPr>
        <w:tc>
          <w:tcPr>
            <w:tcW w:w="273" w:type="pct"/>
            <w:vMerge w:val="restart"/>
            <w:vAlign w:val="center"/>
          </w:tcPr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F270D6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108</w:t>
            </w:r>
          </w:p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F270D6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年</w:t>
            </w:r>
          </w:p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F270D6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12</w:t>
            </w:r>
          </w:p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F270D6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月</w:t>
            </w:r>
          </w:p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F270D6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21</w:t>
            </w:r>
          </w:p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F270D6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日</w:t>
            </w:r>
          </w:p>
          <w:p w:rsidR="00FE06EF" w:rsidRPr="00F270D6" w:rsidRDefault="00FE06EF" w:rsidP="00183FB4">
            <w:pPr>
              <w:pStyle w:val="TableParagraph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F270D6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(</w:t>
            </w:r>
            <w:r w:rsidRPr="00F270D6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六</w:t>
            </w:r>
            <w:r w:rsidRPr="00F270D6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26" w:type="pct"/>
            <w:vAlign w:val="center"/>
          </w:tcPr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270D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08:00~</w:t>
            </w:r>
            <w:r w:rsidRPr="00F270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08:30</w:t>
            </w:r>
          </w:p>
        </w:tc>
        <w:tc>
          <w:tcPr>
            <w:tcW w:w="4001" w:type="pct"/>
            <w:gridSpan w:val="3"/>
            <w:vAlign w:val="center"/>
          </w:tcPr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270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報到，學員簽到</w:t>
            </w:r>
          </w:p>
        </w:tc>
      </w:tr>
      <w:tr w:rsidR="00FE06EF" w:rsidRPr="00F270D6" w:rsidTr="00FE06EF">
        <w:trPr>
          <w:trHeight w:val="498"/>
          <w:jc w:val="center"/>
        </w:trPr>
        <w:tc>
          <w:tcPr>
            <w:tcW w:w="273" w:type="pct"/>
            <w:vMerge/>
            <w:vAlign w:val="center"/>
          </w:tcPr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726" w:type="pct"/>
            <w:vAlign w:val="center"/>
          </w:tcPr>
          <w:p w:rsidR="00FE06EF" w:rsidRPr="00F270D6" w:rsidRDefault="00FE06EF" w:rsidP="00183FB4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270D6">
              <w:rPr>
                <w:rFonts w:ascii="Times New Roman" w:eastAsia="標楷體" w:hAnsi="Times New Roman" w:hint="eastAsia"/>
                <w:kern w:val="0"/>
                <w:szCs w:val="24"/>
              </w:rPr>
              <w:t>08:30~10:30</w:t>
            </w:r>
          </w:p>
        </w:tc>
        <w:tc>
          <w:tcPr>
            <w:tcW w:w="346" w:type="pct"/>
            <w:vAlign w:val="center"/>
          </w:tcPr>
          <w:p w:rsidR="00FE06EF" w:rsidRPr="00F270D6" w:rsidRDefault="00FE06EF" w:rsidP="00183FB4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270D6">
              <w:rPr>
                <w:rFonts w:ascii="Times New Roman" w:eastAsia="標楷體" w:hAnsi="Times New Roman" w:hint="eastAsia"/>
                <w:kern w:val="0"/>
                <w:szCs w:val="24"/>
              </w:rPr>
              <w:t>2</w:t>
            </w:r>
          </w:p>
        </w:tc>
        <w:tc>
          <w:tcPr>
            <w:tcW w:w="1398" w:type="pct"/>
            <w:vAlign w:val="center"/>
          </w:tcPr>
          <w:p w:rsidR="00FE06EF" w:rsidRPr="00F270D6" w:rsidRDefault="00FE06EF" w:rsidP="00183FB4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270D6">
              <w:rPr>
                <w:rFonts w:ascii="Times New Roman" w:eastAsia="標楷體" w:hAnsi="Times New Roman" w:hint="eastAsia"/>
                <w:kern w:val="0"/>
                <w:szCs w:val="24"/>
              </w:rPr>
              <w:t>個案日常生活支持</w:t>
            </w:r>
          </w:p>
        </w:tc>
        <w:tc>
          <w:tcPr>
            <w:tcW w:w="2257" w:type="pct"/>
            <w:vAlign w:val="center"/>
          </w:tcPr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beforeLines="10" w:before="36"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270D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王姿琦　總幹事</w:t>
            </w:r>
          </w:p>
          <w:p w:rsidR="00FE06EF" w:rsidRPr="00F270D6" w:rsidRDefault="00FE06EF" w:rsidP="00183FB4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270D6">
              <w:rPr>
                <w:rFonts w:ascii="Times New Roman" w:eastAsia="標楷體" w:hAnsi="Times New Roman" w:hint="eastAsia"/>
                <w:kern w:val="0"/>
                <w:szCs w:val="24"/>
              </w:rPr>
              <w:t>社團法人高雄市方舟就業服務協會</w:t>
            </w:r>
          </w:p>
        </w:tc>
      </w:tr>
      <w:tr w:rsidR="00FE06EF" w:rsidRPr="00F270D6" w:rsidTr="00FE06EF">
        <w:trPr>
          <w:trHeight w:val="397"/>
          <w:jc w:val="center"/>
        </w:trPr>
        <w:tc>
          <w:tcPr>
            <w:tcW w:w="273" w:type="pct"/>
            <w:vMerge/>
            <w:vAlign w:val="center"/>
          </w:tcPr>
          <w:p w:rsidR="00FE06EF" w:rsidRPr="00F270D6" w:rsidRDefault="00FE06EF" w:rsidP="00183FB4">
            <w:pPr>
              <w:pStyle w:val="TableParagraph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726" w:type="pct"/>
            <w:vAlign w:val="center"/>
          </w:tcPr>
          <w:p w:rsidR="00FE06EF" w:rsidRPr="00F270D6" w:rsidRDefault="00FE06EF" w:rsidP="00183FB4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270D6">
              <w:rPr>
                <w:rFonts w:ascii="Times New Roman" w:eastAsia="標楷體" w:hAnsi="Times New Roman" w:hint="eastAsia"/>
                <w:kern w:val="0"/>
                <w:szCs w:val="24"/>
              </w:rPr>
              <w:t>10:30~12:30</w:t>
            </w:r>
          </w:p>
        </w:tc>
        <w:tc>
          <w:tcPr>
            <w:tcW w:w="346" w:type="pct"/>
            <w:vAlign w:val="center"/>
          </w:tcPr>
          <w:p w:rsidR="00FE06EF" w:rsidRPr="00F270D6" w:rsidRDefault="00FE06EF" w:rsidP="00183FB4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270D6">
              <w:rPr>
                <w:rFonts w:ascii="Times New Roman" w:eastAsia="標楷體" w:hAnsi="Times New Roman" w:hint="eastAsia"/>
                <w:kern w:val="0"/>
                <w:szCs w:val="24"/>
              </w:rPr>
              <w:t>2</w:t>
            </w:r>
          </w:p>
        </w:tc>
        <w:tc>
          <w:tcPr>
            <w:tcW w:w="1398" w:type="pct"/>
            <w:vAlign w:val="center"/>
          </w:tcPr>
          <w:p w:rsidR="00FE06EF" w:rsidRPr="00F270D6" w:rsidRDefault="00FE06EF" w:rsidP="00183FB4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270D6">
              <w:rPr>
                <w:rFonts w:ascii="Times New Roman" w:eastAsia="標楷體" w:hAnsi="Times New Roman" w:hint="eastAsia"/>
                <w:kern w:val="0"/>
                <w:szCs w:val="24"/>
              </w:rPr>
              <w:t>最新長照政策及法規概要</w:t>
            </w:r>
          </w:p>
        </w:tc>
        <w:tc>
          <w:tcPr>
            <w:tcW w:w="2257" w:type="pct"/>
            <w:vAlign w:val="center"/>
          </w:tcPr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beforeLines="10" w:before="36"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270D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吳美雲　</w:t>
            </w:r>
            <w:proofErr w:type="gramStart"/>
            <w:r w:rsidRPr="00F270D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居服主任</w:t>
            </w:r>
            <w:proofErr w:type="gramEnd"/>
          </w:p>
          <w:p w:rsidR="00FE06EF" w:rsidRPr="00F270D6" w:rsidRDefault="00FE06EF" w:rsidP="00183FB4">
            <w:pPr>
              <w:spacing w:afterLines="10" w:after="36"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270D6">
              <w:rPr>
                <w:rFonts w:ascii="Times New Roman" w:eastAsia="標楷體" w:hAnsi="Times New Roman" w:hint="eastAsia"/>
                <w:kern w:val="0"/>
                <w:szCs w:val="24"/>
              </w:rPr>
              <w:t>財團法人高雄市</w:t>
            </w:r>
            <w:proofErr w:type="gramStart"/>
            <w:r w:rsidRPr="00F270D6">
              <w:rPr>
                <w:rFonts w:ascii="Times New Roman" w:eastAsia="標楷體" w:hAnsi="Times New Roman" w:hint="eastAsia"/>
                <w:kern w:val="0"/>
                <w:szCs w:val="24"/>
              </w:rPr>
              <w:t>私立典</w:t>
            </w:r>
            <w:proofErr w:type="gramEnd"/>
            <w:r w:rsidRPr="00F270D6">
              <w:rPr>
                <w:rFonts w:ascii="Times New Roman" w:eastAsia="標楷體" w:hAnsi="Times New Roman" w:hint="eastAsia"/>
                <w:kern w:val="0"/>
                <w:szCs w:val="24"/>
              </w:rPr>
              <w:t>寶社會福利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br/>
            </w:r>
            <w:r w:rsidRPr="00F270D6">
              <w:rPr>
                <w:rFonts w:ascii="Times New Roman" w:eastAsia="標楷體" w:hAnsi="Times New Roman" w:hint="eastAsia"/>
                <w:kern w:val="0"/>
                <w:szCs w:val="24"/>
              </w:rPr>
              <w:t>慈善事業基金會</w:t>
            </w:r>
          </w:p>
        </w:tc>
      </w:tr>
      <w:tr w:rsidR="00FE06EF" w:rsidRPr="00F270D6" w:rsidTr="00183FB4">
        <w:trPr>
          <w:trHeight w:val="397"/>
          <w:jc w:val="center"/>
        </w:trPr>
        <w:tc>
          <w:tcPr>
            <w:tcW w:w="273" w:type="pct"/>
            <w:vMerge/>
            <w:vAlign w:val="center"/>
          </w:tcPr>
          <w:p w:rsidR="00FE06EF" w:rsidRPr="00F270D6" w:rsidRDefault="00FE06EF" w:rsidP="00183FB4">
            <w:pPr>
              <w:pStyle w:val="TableParagraph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726" w:type="pct"/>
            <w:vAlign w:val="center"/>
          </w:tcPr>
          <w:p w:rsidR="00FE06EF" w:rsidRPr="00F270D6" w:rsidRDefault="00FE06EF" w:rsidP="00183FB4">
            <w:pPr>
              <w:pStyle w:val="TableParagraph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270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12:</w:t>
            </w:r>
            <w:r w:rsidRPr="00F270D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Pr="00F270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0~13:</w:t>
            </w:r>
            <w:r w:rsidRPr="00F270D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Pr="00F270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4001" w:type="pct"/>
            <w:gridSpan w:val="3"/>
            <w:vAlign w:val="center"/>
          </w:tcPr>
          <w:p w:rsidR="00FE06EF" w:rsidRPr="00F270D6" w:rsidRDefault="00FE06EF" w:rsidP="00183FB4">
            <w:pPr>
              <w:pStyle w:val="TableParagraph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270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美味午餐</w:t>
            </w:r>
            <w:r w:rsidRPr="00F270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F270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休息</w:t>
            </w:r>
          </w:p>
        </w:tc>
      </w:tr>
      <w:tr w:rsidR="00FE06EF" w:rsidRPr="00F270D6" w:rsidTr="00FE06EF">
        <w:trPr>
          <w:trHeight w:val="397"/>
          <w:jc w:val="center"/>
        </w:trPr>
        <w:tc>
          <w:tcPr>
            <w:tcW w:w="273" w:type="pct"/>
            <w:vMerge/>
            <w:vAlign w:val="center"/>
          </w:tcPr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726" w:type="pct"/>
            <w:vAlign w:val="center"/>
          </w:tcPr>
          <w:p w:rsidR="00FE06EF" w:rsidRPr="00F270D6" w:rsidRDefault="00FE06EF" w:rsidP="00183FB4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270D6">
              <w:rPr>
                <w:rFonts w:ascii="Times New Roman" w:eastAsia="標楷體" w:hAnsi="Times New Roman" w:hint="eastAsia"/>
                <w:kern w:val="0"/>
                <w:szCs w:val="24"/>
              </w:rPr>
              <w:t>13:30~14:30</w:t>
            </w:r>
          </w:p>
        </w:tc>
        <w:tc>
          <w:tcPr>
            <w:tcW w:w="346" w:type="pct"/>
            <w:vAlign w:val="center"/>
          </w:tcPr>
          <w:p w:rsidR="00FE06EF" w:rsidRPr="00F270D6" w:rsidRDefault="00FE06EF" w:rsidP="00183FB4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270D6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</w:p>
        </w:tc>
        <w:tc>
          <w:tcPr>
            <w:tcW w:w="1398" w:type="pct"/>
            <w:vAlign w:val="center"/>
          </w:tcPr>
          <w:p w:rsidR="00FE06EF" w:rsidRPr="00F270D6" w:rsidRDefault="00FE06EF" w:rsidP="00183FB4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270D6">
              <w:rPr>
                <w:rFonts w:ascii="Times New Roman" w:eastAsia="標楷體" w:hAnsi="Times New Roman" w:hint="eastAsia"/>
                <w:kern w:val="0"/>
                <w:szCs w:val="24"/>
              </w:rPr>
              <w:t>消防安全</w:t>
            </w:r>
          </w:p>
        </w:tc>
        <w:tc>
          <w:tcPr>
            <w:tcW w:w="2257" w:type="pct"/>
            <w:vMerge w:val="restart"/>
            <w:vAlign w:val="center"/>
          </w:tcPr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beforeLines="10" w:before="36" w:line="3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F270D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鄭又誠</w:t>
            </w:r>
            <w:r w:rsidRPr="00F270D6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 </w:t>
            </w:r>
            <w:r w:rsidRPr="00F270D6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分隊長</w:t>
            </w:r>
          </w:p>
          <w:p w:rsidR="00FE06EF" w:rsidRPr="00F270D6" w:rsidRDefault="00FE06EF" w:rsidP="00183FB4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270D6">
              <w:rPr>
                <w:rFonts w:ascii="Times New Roman" w:eastAsia="標楷體" w:hAnsi="Times New Roman" w:hint="eastAsia"/>
                <w:kern w:val="0"/>
                <w:szCs w:val="24"/>
              </w:rPr>
              <w:t>高雄市政府消防局火災預防科</w:t>
            </w:r>
          </w:p>
        </w:tc>
      </w:tr>
      <w:tr w:rsidR="00FE06EF" w:rsidRPr="00F270D6" w:rsidTr="00FE06EF">
        <w:trPr>
          <w:trHeight w:val="397"/>
          <w:jc w:val="center"/>
        </w:trPr>
        <w:tc>
          <w:tcPr>
            <w:tcW w:w="273" w:type="pct"/>
            <w:vMerge/>
            <w:vAlign w:val="center"/>
          </w:tcPr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726" w:type="pct"/>
            <w:vAlign w:val="center"/>
          </w:tcPr>
          <w:p w:rsidR="00FE06EF" w:rsidRPr="00F270D6" w:rsidRDefault="00FE06EF" w:rsidP="00183FB4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270D6">
              <w:rPr>
                <w:rFonts w:ascii="Times New Roman" w:eastAsia="標楷體" w:hAnsi="Times New Roman" w:hint="eastAsia"/>
                <w:kern w:val="0"/>
                <w:szCs w:val="24"/>
              </w:rPr>
              <w:t>14:30~16:30</w:t>
            </w:r>
          </w:p>
        </w:tc>
        <w:tc>
          <w:tcPr>
            <w:tcW w:w="346" w:type="pct"/>
            <w:vAlign w:val="center"/>
          </w:tcPr>
          <w:p w:rsidR="00FE06EF" w:rsidRPr="00F270D6" w:rsidRDefault="00FE06EF" w:rsidP="00183FB4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270D6">
              <w:rPr>
                <w:rFonts w:ascii="Times New Roman" w:eastAsia="標楷體" w:hAnsi="Times New Roman" w:hint="eastAsia"/>
                <w:kern w:val="0"/>
                <w:szCs w:val="24"/>
              </w:rPr>
              <w:t>2</w:t>
            </w:r>
          </w:p>
        </w:tc>
        <w:tc>
          <w:tcPr>
            <w:tcW w:w="1398" w:type="pct"/>
            <w:vAlign w:val="center"/>
          </w:tcPr>
          <w:p w:rsidR="00FE06EF" w:rsidRPr="00F270D6" w:rsidRDefault="00FE06EF" w:rsidP="00183FB4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270D6">
              <w:rPr>
                <w:rFonts w:ascii="Times New Roman" w:eastAsia="標楷體" w:hAnsi="Times New Roman" w:hint="eastAsia"/>
                <w:kern w:val="0"/>
                <w:szCs w:val="24"/>
              </w:rPr>
              <w:t>意外災害事件緊急應變處理</w:t>
            </w:r>
          </w:p>
        </w:tc>
        <w:tc>
          <w:tcPr>
            <w:tcW w:w="2257" w:type="pct"/>
            <w:vMerge/>
            <w:vAlign w:val="center"/>
          </w:tcPr>
          <w:p w:rsidR="00FE06EF" w:rsidRPr="00F270D6" w:rsidRDefault="00FE06EF" w:rsidP="00183FB4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FE06EF" w:rsidRPr="00F270D6" w:rsidTr="00183FB4">
        <w:trPr>
          <w:trHeight w:val="397"/>
          <w:jc w:val="center"/>
        </w:trPr>
        <w:tc>
          <w:tcPr>
            <w:tcW w:w="273" w:type="pct"/>
            <w:vMerge/>
            <w:tcBorders>
              <w:bottom w:val="thinThickThinMediumGap" w:sz="12" w:space="0" w:color="auto"/>
            </w:tcBorders>
            <w:vAlign w:val="center"/>
          </w:tcPr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726" w:type="pct"/>
            <w:tcBorders>
              <w:bottom w:val="thinThickThinMediumGap" w:sz="12" w:space="0" w:color="auto"/>
            </w:tcBorders>
            <w:vAlign w:val="center"/>
          </w:tcPr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270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16:30</w:t>
            </w:r>
          </w:p>
        </w:tc>
        <w:tc>
          <w:tcPr>
            <w:tcW w:w="4001" w:type="pct"/>
            <w:gridSpan w:val="3"/>
            <w:tcBorders>
              <w:bottom w:val="thinThickThinMediumGap" w:sz="12" w:space="0" w:color="auto"/>
            </w:tcBorders>
            <w:vAlign w:val="center"/>
          </w:tcPr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270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學員簽退，明天再見</w:t>
            </w:r>
          </w:p>
        </w:tc>
      </w:tr>
      <w:tr w:rsidR="00FE06EF" w:rsidRPr="00F270D6" w:rsidTr="00183FB4">
        <w:trPr>
          <w:trHeight w:val="397"/>
          <w:jc w:val="center"/>
        </w:trPr>
        <w:tc>
          <w:tcPr>
            <w:tcW w:w="273" w:type="pct"/>
            <w:vMerge w:val="restart"/>
            <w:tcBorders>
              <w:top w:val="single" w:sz="6" w:space="0" w:color="auto"/>
            </w:tcBorders>
            <w:vAlign w:val="center"/>
          </w:tcPr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F270D6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108</w:t>
            </w:r>
          </w:p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F270D6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年</w:t>
            </w:r>
          </w:p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F270D6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12</w:t>
            </w:r>
          </w:p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F270D6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月</w:t>
            </w:r>
          </w:p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F270D6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22</w:t>
            </w:r>
          </w:p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F270D6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日</w:t>
            </w:r>
          </w:p>
          <w:p w:rsidR="00FE06EF" w:rsidRPr="00F270D6" w:rsidRDefault="00FE06EF" w:rsidP="00183FB4">
            <w:pPr>
              <w:pStyle w:val="TableParagraph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F270D6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(</w:t>
            </w:r>
            <w:r w:rsidRPr="00F270D6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日</w:t>
            </w:r>
            <w:r w:rsidRPr="00F270D6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26" w:type="pct"/>
            <w:tcBorders>
              <w:top w:val="single" w:sz="6" w:space="0" w:color="auto"/>
            </w:tcBorders>
            <w:vAlign w:val="center"/>
          </w:tcPr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270D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08:00~</w:t>
            </w:r>
            <w:r w:rsidRPr="00F270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08:30</w:t>
            </w:r>
          </w:p>
        </w:tc>
        <w:tc>
          <w:tcPr>
            <w:tcW w:w="4001" w:type="pct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270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報到，學員簽到</w:t>
            </w:r>
          </w:p>
        </w:tc>
      </w:tr>
      <w:tr w:rsidR="00FE06EF" w:rsidRPr="00F270D6" w:rsidTr="00FE06EF">
        <w:trPr>
          <w:trHeight w:val="397"/>
          <w:jc w:val="center"/>
        </w:trPr>
        <w:tc>
          <w:tcPr>
            <w:tcW w:w="273" w:type="pct"/>
            <w:vMerge/>
            <w:vAlign w:val="center"/>
          </w:tcPr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726" w:type="pct"/>
            <w:vAlign w:val="center"/>
          </w:tcPr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270D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08:30~10:30</w:t>
            </w:r>
          </w:p>
        </w:tc>
        <w:tc>
          <w:tcPr>
            <w:tcW w:w="346" w:type="pct"/>
            <w:vAlign w:val="center"/>
          </w:tcPr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270D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398" w:type="pct"/>
            <w:vAlign w:val="center"/>
          </w:tcPr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270D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家屬情緒支持</w:t>
            </w:r>
          </w:p>
        </w:tc>
        <w:tc>
          <w:tcPr>
            <w:tcW w:w="2257" w:type="pct"/>
            <w:vAlign w:val="center"/>
          </w:tcPr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beforeLines="10" w:before="36" w:line="3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F270D6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王靖雯　督導</w:t>
            </w:r>
          </w:p>
          <w:p w:rsidR="00FE06EF" w:rsidRPr="00F270D6" w:rsidRDefault="00FE06EF" w:rsidP="00183FB4">
            <w:pPr>
              <w:spacing w:afterLines="10" w:after="36"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270D6">
              <w:rPr>
                <w:rFonts w:ascii="Times New Roman" w:eastAsia="標楷體" w:hAnsi="Times New Roman" w:hint="eastAsia"/>
                <w:szCs w:val="24"/>
              </w:rPr>
              <w:t>義大醫療</w:t>
            </w:r>
            <w:r w:rsidRPr="00F270D6">
              <w:rPr>
                <w:rFonts w:ascii="Times New Roman" w:eastAsia="標楷體" w:hAnsi="Times New Roman" w:hint="eastAsia"/>
                <w:kern w:val="0"/>
                <w:szCs w:val="24"/>
              </w:rPr>
              <w:t>財團法人</w:t>
            </w:r>
            <w:proofErr w:type="gramStart"/>
            <w:r w:rsidRPr="00F270D6">
              <w:rPr>
                <w:rFonts w:ascii="Times New Roman" w:eastAsia="標楷體" w:hAnsi="Times New Roman" w:hint="eastAsia"/>
                <w:szCs w:val="24"/>
              </w:rPr>
              <w:t>義大癌治療</w:t>
            </w:r>
            <w:proofErr w:type="gramEnd"/>
            <w:r w:rsidRPr="00F270D6">
              <w:rPr>
                <w:rFonts w:ascii="Times New Roman" w:eastAsia="標楷體" w:hAnsi="Times New Roman" w:hint="eastAsia"/>
                <w:szCs w:val="24"/>
              </w:rPr>
              <w:t>醫院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 w:rsidRPr="00F270D6">
              <w:rPr>
                <w:rFonts w:ascii="Times New Roman" w:eastAsia="標楷體" w:hAnsi="Times New Roman" w:hint="eastAsia"/>
                <w:szCs w:val="24"/>
              </w:rPr>
              <w:t>社區醫療組</w:t>
            </w:r>
          </w:p>
        </w:tc>
      </w:tr>
      <w:tr w:rsidR="00FE06EF" w:rsidRPr="00F270D6" w:rsidTr="00FE06EF">
        <w:trPr>
          <w:trHeight w:val="397"/>
          <w:jc w:val="center"/>
        </w:trPr>
        <w:tc>
          <w:tcPr>
            <w:tcW w:w="273" w:type="pct"/>
            <w:vMerge/>
            <w:vAlign w:val="center"/>
          </w:tcPr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726" w:type="pct"/>
            <w:vAlign w:val="center"/>
          </w:tcPr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270D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10:30~11:30</w:t>
            </w:r>
          </w:p>
        </w:tc>
        <w:tc>
          <w:tcPr>
            <w:tcW w:w="346" w:type="pct"/>
            <w:vAlign w:val="center"/>
          </w:tcPr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270D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398" w:type="pct"/>
            <w:vAlign w:val="center"/>
          </w:tcPr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270D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多元族群文化</w:t>
            </w:r>
          </w:p>
        </w:tc>
        <w:tc>
          <w:tcPr>
            <w:tcW w:w="2257" w:type="pct"/>
            <w:vAlign w:val="center"/>
          </w:tcPr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beforeLines="10" w:before="36" w:line="3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F270D6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葉文平</w:t>
            </w:r>
            <w:r w:rsidRPr="00F270D6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 </w:t>
            </w:r>
            <w:r w:rsidRPr="00F270D6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講師</w:t>
            </w:r>
          </w:p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270D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屏東縣基督教女青年會區域督導</w:t>
            </w:r>
          </w:p>
          <w:p w:rsidR="00FE06EF" w:rsidRPr="00F270D6" w:rsidRDefault="00FE06EF" w:rsidP="00183FB4">
            <w:pPr>
              <w:spacing w:afterLines="10" w:after="36"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270D6">
              <w:rPr>
                <w:rFonts w:ascii="Times New Roman" w:eastAsia="標楷體" w:hAnsi="Times New Roman" w:hint="eastAsia"/>
                <w:szCs w:val="24"/>
              </w:rPr>
              <w:t>美和科技</w:t>
            </w:r>
            <w:r w:rsidRPr="00F270D6">
              <w:rPr>
                <w:rFonts w:ascii="Times New Roman" w:eastAsia="標楷體" w:hAnsi="Times New Roman" w:hint="eastAsia"/>
                <w:kern w:val="0"/>
                <w:szCs w:val="24"/>
              </w:rPr>
              <w:t>大學</w:t>
            </w:r>
            <w:r w:rsidRPr="00F270D6">
              <w:rPr>
                <w:rFonts w:ascii="Times New Roman" w:eastAsia="標楷體" w:hAnsi="Times New Roman" w:hint="eastAsia"/>
                <w:szCs w:val="24"/>
              </w:rPr>
              <w:t>社工系</w:t>
            </w:r>
            <w:r w:rsidRPr="00F270D6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F270D6">
              <w:rPr>
                <w:rFonts w:ascii="Times New Roman" w:eastAsia="標楷體" w:hAnsi="Times New Roman" w:hint="eastAsia"/>
                <w:szCs w:val="24"/>
              </w:rPr>
              <w:t>兼任講師</w:t>
            </w:r>
          </w:p>
        </w:tc>
      </w:tr>
      <w:tr w:rsidR="00FE06EF" w:rsidRPr="00F270D6" w:rsidTr="00FE06EF">
        <w:trPr>
          <w:trHeight w:val="397"/>
          <w:jc w:val="center"/>
        </w:trPr>
        <w:tc>
          <w:tcPr>
            <w:tcW w:w="273" w:type="pct"/>
            <w:vMerge/>
            <w:vAlign w:val="center"/>
          </w:tcPr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726" w:type="pct"/>
            <w:vAlign w:val="center"/>
          </w:tcPr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270D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11:30~12:30</w:t>
            </w:r>
          </w:p>
        </w:tc>
        <w:tc>
          <w:tcPr>
            <w:tcW w:w="346" w:type="pct"/>
            <w:vAlign w:val="center"/>
          </w:tcPr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270D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398" w:type="pct"/>
            <w:vAlign w:val="center"/>
          </w:tcPr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270D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性騷擾及性侵害防治</w:t>
            </w:r>
          </w:p>
        </w:tc>
        <w:tc>
          <w:tcPr>
            <w:tcW w:w="2257" w:type="pct"/>
            <w:vAlign w:val="center"/>
          </w:tcPr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beforeLines="10" w:before="36" w:line="360" w:lineRule="exac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F270D6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王璟雲</w:t>
            </w:r>
            <w:r w:rsidRPr="00F270D6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 </w:t>
            </w:r>
            <w:r w:rsidRPr="00F270D6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秘書長</w:t>
            </w:r>
          </w:p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  <w:lang w:eastAsia="zh-TW"/>
              </w:rPr>
            </w:pPr>
            <w:r w:rsidRPr="00F270D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台灣青少年與家庭輔導協會</w:t>
            </w:r>
            <w:r w:rsidRPr="00F270D6">
              <w:rPr>
                <w:rFonts w:ascii="Times New Roman" w:eastAsia="標楷體" w:hAnsi="Times New Roman" w:hint="eastAsia"/>
                <w:szCs w:val="24"/>
                <w:lang w:eastAsia="zh-TW"/>
              </w:rPr>
              <w:t>育英</w:t>
            </w:r>
            <w:proofErr w:type="gramStart"/>
            <w:r w:rsidRPr="00F270D6">
              <w:rPr>
                <w:rFonts w:ascii="Times New Roman" w:eastAsia="標楷體" w:hAnsi="Times New Roman" w:hint="eastAsia"/>
                <w:szCs w:val="24"/>
                <w:lang w:eastAsia="zh-TW"/>
              </w:rPr>
              <w:t>醫</w:t>
            </w:r>
            <w:proofErr w:type="gramEnd"/>
            <w:r w:rsidRPr="00F270D6">
              <w:rPr>
                <w:rFonts w:ascii="Times New Roman" w:eastAsia="標楷體" w:hAnsi="Times New Roman" w:hint="eastAsia"/>
                <w:szCs w:val="24"/>
                <w:lang w:eastAsia="zh-TW"/>
              </w:rPr>
              <w:t>專科</w:t>
            </w:r>
            <w:r>
              <w:rPr>
                <w:rFonts w:ascii="Times New Roman" w:eastAsia="標楷體" w:hAnsi="Times New Roman"/>
                <w:szCs w:val="24"/>
                <w:lang w:eastAsia="zh-TW"/>
              </w:rPr>
              <w:br/>
            </w:r>
            <w:r w:rsidRPr="00F270D6">
              <w:rPr>
                <w:rFonts w:ascii="Times New Roman" w:eastAsia="標楷體" w:hAnsi="Times New Roman" w:hint="eastAsia"/>
                <w:szCs w:val="24"/>
                <w:lang w:eastAsia="zh-TW"/>
              </w:rPr>
              <w:t>護理科講師兼輔導諮商組組長</w:t>
            </w:r>
          </w:p>
        </w:tc>
      </w:tr>
      <w:tr w:rsidR="00FE06EF" w:rsidRPr="00F270D6" w:rsidTr="00183FB4">
        <w:trPr>
          <w:trHeight w:val="397"/>
          <w:jc w:val="center"/>
        </w:trPr>
        <w:tc>
          <w:tcPr>
            <w:tcW w:w="273" w:type="pct"/>
            <w:vMerge/>
            <w:vAlign w:val="center"/>
          </w:tcPr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726" w:type="pct"/>
            <w:vAlign w:val="center"/>
          </w:tcPr>
          <w:p w:rsidR="00FE06EF" w:rsidRPr="00F270D6" w:rsidRDefault="00FE06EF" w:rsidP="00183FB4">
            <w:pPr>
              <w:pStyle w:val="TableParagraph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270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12</w:t>
            </w:r>
            <w:r w:rsidRPr="00F270D6">
              <w:rPr>
                <w:rFonts w:ascii="Times New Roman" w:eastAsia="標楷體" w:hAnsi="Times New Roman" w:cs="Times New Roman"/>
                <w:sz w:val="24"/>
                <w:szCs w:val="24"/>
              </w:rPr>
              <w:t>:30</w:t>
            </w:r>
            <w:r w:rsidRPr="00F270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~13:30</w:t>
            </w:r>
          </w:p>
        </w:tc>
        <w:tc>
          <w:tcPr>
            <w:tcW w:w="4001" w:type="pct"/>
            <w:gridSpan w:val="3"/>
            <w:vAlign w:val="center"/>
          </w:tcPr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270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美味午餐</w:t>
            </w:r>
            <w:r w:rsidRPr="00F270D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/</w:t>
            </w:r>
            <w:r w:rsidRPr="00F270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休息</w:t>
            </w:r>
          </w:p>
        </w:tc>
      </w:tr>
      <w:tr w:rsidR="00FE06EF" w:rsidRPr="00F270D6" w:rsidTr="00FE06EF">
        <w:trPr>
          <w:trHeight w:val="397"/>
          <w:jc w:val="center"/>
        </w:trPr>
        <w:tc>
          <w:tcPr>
            <w:tcW w:w="273" w:type="pct"/>
            <w:vMerge/>
            <w:vAlign w:val="center"/>
          </w:tcPr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726" w:type="pct"/>
            <w:vAlign w:val="center"/>
          </w:tcPr>
          <w:p w:rsidR="00FE06EF" w:rsidRPr="00F270D6" w:rsidRDefault="00FE06EF" w:rsidP="00183FB4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270D6">
              <w:rPr>
                <w:rFonts w:ascii="Times New Roman" w:eastAsia="標楷體" w:hAnsi="Times New Roman" w:hint="eastAsia"/>
                <w:kern w:val="0"/>
                <w:szCs w:val="24"/>
              </w:rPr>
              <w:t>13:30~14:30</w:t>
            </w:r>
          </w:p>
        </w:tc>
        <w:tc>
          <w:tcPr>
            <w:tcW w:w="346" w:type="pct"/>
            <w:vAlign w:val="center"/>
          </w:tcPr>
          <w:p w:rsidR="00FE06EF" w:rsidRPr="00F270D6" w:rsidRDefault="00FE06EF" w:rsidP="00183FB4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270D6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</w:p>
        </w:tc>
        <w:tc>
          <w:tcPr>
            <w:tcW w:w="1398" w:type="pct"/>
            <w:vAlign w:val="center"/>
          </w:tcPr>
          <w:p w:rsidR="00FE06EF" w:rsidRPr="00F270D6" w:rsidRDefault="00FE06EF" w:rsidP="00183FB4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270D6">
              <w:rPr>
                <w:rFonts w:ascii="Times New Roman" w:eastAsia="標楷體" w:hAnsi="Times New Roman" w:hint="eastAsia"/>
                <w:kern w:val="0"/>
                <w:szCs w:val="24"/>
              </w:rPr>
              <w:t>傳染病防治</w:t>
            </w:r>
          </w:p>
        </w:tc>
        <w:tc>
          <w:tcPr>
            <w:tcW w:w="2257" w:type="pct"/>
            <w:vMerge w:val="restart"/>
            <w:vAlign w:val="center"/>
          </w:tcPr>
          <w:p w:rsidR="00FE06EF" w:rsidRPr="00F270D6" w:rsidRDefault="00FE06EF" w:rsidP="00183FB4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F270D6">
              <w:rPr>
                <w:rFonts w:ascii="Times New Roman" w:eastAsia="標楷體" w:hAnsi="Times New Roman"/>
                <w:szCs w:val="24"/>
              </w:rPr>
              <w:t>陳乃鳳　老師</w:t>
            </w:r>
          </w:p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270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社團法人</w:t>
            </w:r>
            <w:proofErr w:type="gramStart"/>
            <w:r w:rsidRPr="00F270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高雄市合心長</w:t>
            </w:r>
            <w:proofErr w:type="gramEnd"/>
            <w:r w:rsidRPr="00F270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照協會顧問</w:t>
            </w:r>
          </w:p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270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社團法人高雄市</w:t>
            </w:r>
            <w:proofErr w:type="gramStart"/>
            <w:r w:rsidRPr="00F270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育英護老</w:t>
            </w:r>
            <w:proofErr w:type="gramEnd"/>
            <w:r w:rsidRPr="00F270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協會理事</w:t>
            </w:r>
          </w:p>
        </w:tc>
      </w:tr>
      <w:tr w:rsidR="00FE06EF" w:rsidRPr="00F270D6" w:rsidTr="00FE06EF">
        <w:trPr>
          <w:trHeight w:val="397"/>
          <w:jc w:val="center"/>
        </w:trPr>
        <w:tc>
          <w:tcPr>
            <w:tcW w:w="273" w:type="pct"/>
            <w:vMerge/>
            <w:vAlign w:val="center"/>
          </w:tcPr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726" w:type="pct"/>
            <w:vAlign w:val="center"/>
          </w:tcPr>
          <w:p w:rsidR="00FE06EF" w:rsidRPr="00F270D6" w:rsidRDefault="00FE06EF" w:rsidP="00183FB4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270D6">
              <w:rPr>
                <w:rFonts w:ascii="Times New Roman" w:eastAsia="標楷體" w:hAnsi="Times New Roman" w:hint="eastAsia"/>
                <w:kern w:val="0"/>
                <w:szCs w:val="24"/>
              </w:rPr>
              <w:t>14:30~15:30</w:t>
            </w:r>
          </w:p>
        </w:tc>
        <w:tc>
          <w:tcPr>
            <w:tcW w:w="346" w:type="pct"/>
            <w:vAlign w:val="center"/>
          </w:tcPr>
          <w:p w:rsidR="00FE06EF" w:rsidRPr="00F270D6" w:rsidRDefault="00FE06EF" w:rsidP="00183FB4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270D6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</w:p>
        </w:tc>
        <w:tc>
          <w:tcPr>
            <w:tcW w:w="1398" w:type="pct"/>
            <w:vAlign w:val="center"/>
          </w:tcPr>
          <w:p w:rsidR="00FE06EF" w:rsidRPr="00F270D6" w:rsidRDefault="00FE06EF" w:rsidP="00183FB4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270D6">
              <w:rPr>
                <w:rFonts w:ascii="Times New Roman" w:eastAsia="標楷體" w:hAnsi="Times New Roman" w:hint="eastAsia"/>
                <w:kern w:val="0"/>
                <w:szCs w:val="24"/>
              </w:rPr>
              <w:t>營養與膳食</w:t>
            </w:r>
          </w:p>
        </w:tc>
        <w:tc>
          <w:tcPr>
            <w:tcW w:w="2257" w:type="pct"/>
            <w:vMerge/>
            <w:vAlign w:val="center"/>
          </w:tcPr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FE06EF" w:rsidRPr="00F270D6" w:rsidTr="00FE06EF">
        <w:trPr>
          <w:trHeight w:val="397"/>
          <w:jc w:val="center"/>
        </w:trPr>
        <w:tc>
          <w:tcPr>
            <w:tcW w:w="273" w:type="pct"/>
            <w:vMerge/>
            <w:vAlign w:val="center"/>
          </w:tcPr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726" w:type="pct"/>
            <w:vAlign w:val="center"/>
          </w:tcPr>
          <w:p w:rsidR="00FE06EF" w:rsidRPr="00F270D6" w:rsidRDefault="00FE06EF" w:rsidP="00183FB4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270D6">
              <w:rPr>
                <w:rFonts w:ascii="Times New Roman" w:eastAsia="標楷體" w:hAnsi="Times New Roman" w:hint="eastAsia"/>
                <w:kern w:val="0"/>
                <w:szCs w:val="24"/>
              </w:rPr>
              <w:t>15:30~16:30</w:t>
            </w:r>
          </w:p>
        </w:tc>
        <w:tc>
          <w:tcPr>
            <w:tcW w:w="346" w:type="pct"/>
            <w:vAlign w:val="center"/>
          </w:tcPr>
          <w:p w:rsidR="00FE06EF" w:rsidRPr="00F270D6" w:rsidRDefault="00FE06EF" w:rsidP="00183FB4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270D6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</w:p>
        </w:tc>
        <w:tc>
          <w:tcPr>
            <w:tcW w:w="1398" w:type="pct"/>
            <w:vAlign w:val="center"/>
          </w:tcPr>
          <w:p w:rsidR="00FE06EF" w:rsidRPr="00F270D6" w:rsidRDefault="00FE06EF" w:rsidP="00183FB4">
            <w:pPr>
              <w:spacing w:line="36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F270D6">
              <w:rPr>
                <w:rFonts w:ascii="Times New Roman" w:eastAsia="標楷體" w:hAnsi="Times New Roman" w:hint="eastAsia"/>
                <w:kern w:val="0"/>
                <w:szCs w:val="24"/>
              </w:rPr>
              <w:t>壓瘡介紹與傷口照護</w:t>
            </w:r>
          </w:p>
        </w:tc>
        <w:tc>
          <w:tcPr>
            <w:tcW w:w="2257" w:type="pct"/>
            <w:vMerge/>
            <w:vAlign w:val="center"/>
          </w:tcPr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FE06EF" w:rsidRPr="00F270D6" w:rsidTr="00183FB4">
        <w:trPr>
          <w:trHeight w:val="397"/>
          <w:jc w:val="center"/>
        </w:trPr>
        <w:tc>
          <w:tcPr>
            <w:tcW w:w="273" w:type="pct"/>
            <w:vMerge/>
            <w:vAlign w:val="center"/>
          </w:tcPr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726" w:type="pct"/>
            <w:vAlign w:val="center"/>
          </w:tcPr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270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16:30</w:t>
            </w:r>
          </w:p>
        </w:tc>
        <w:tc>
          <w:tcPr>
            <w:tcW w:w="4001" w:type="pct"/>
            <w:gridSpan w:val="3"/>
            <w:vAlign w:val="center"/>
          </w:tcPr>
          <w:p w:rsidR="00FE06EF" w:rsidRPr="00F270D6" w:rsidRDefault="00FE06EF" w:rsidP="00183FB4">
            <w:pPr>
              <w:pStyle w:val="TableParagraph"/>
              <w:autoSpaceDE/>
              <w:autoSpaceDN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270D6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學員簽退，下次再見</w:t>
            </w:r>
          </w:p>
        </w:tc>
      </w:tr>
    </w:tbl>
    <w:p w:rsidR="00FE06EF" w:rsidRDefault="00FE06EF" w:rsidP="00FE06EF">
      <w:pPr>
        <w:ind w:left="252" w:hangingChars="105" w:hanging="252"/>
      </w:pPr>
      <w:r w:rsidRPr="00CE5DBA">
        <w:rPr>
          <w:rFonts w:ascii="標楷體" w:eastAsia="標楷體" w:hAnsi="標楷體" w:cs="新細明體" w:hint="eastAsia"/>
          <w:shd w:val="pct15" w:color="auto" w:fill="FFFFFF"/>
        </w:rPr>
        <w:t>※</w:t>
      </w:r>
      <w:r w:rsidRPr="00CE5DBA">
        <w:rPr>
          <w:rFonts w:ascii="標楷體" w:eastAsia="標楷體" w:hAnsi="標楷體"/>
          <w:shd w:val="pct15" w:color="auto" w:fill="FFFFFF"/>
        </w:rPr>
        <w:t>參加學員需全程完訓並親自完成簽到退作業，</w:t>
      </w:r>
      <w:r w:rsidRPr="00CE5DBA">
        <w:rPr>
          <w:rFonts w:ascii="標楷體" w:eastAsia="標楷體" w:hAnsi="標楷體" w:hint="eastAsia"/>
          <w:shd w:val="pct15" w:color="auto" w:fill="FFFFFF"/>
        </w:rPr>
        <w:t>協</w:t>
      </w:r>
      <w:r w:rsidRPr="00CE5DBA">
        <w:rPr>
          <w:rFonts w:ascii="標楷體" w:eastAsia="標楷體" w:hAnsi="標楷體"/>
          <w:shd w:val="pct15" w:color="auto" w:fill="FFFFFF"/>
        </w:rPr>
        <w:t>辦單位始得核發結業證明文件並完成繼續教育課程時數登錄。</w:t>
      </w:r>
    </w:p>
    <w:p w:rsidR="00FE06EF" w:rsidRPr="00B95E85" w:rsidRDefault="00FE06EF" w:rsidP="00FE06EF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napToGrid w:val="0"/>
        <w:spacing w:beforeLines="10" w:before="36" w:line="440" w:lineRule="exact"/>
        <w:ind w:left="567" w:hanging="567"/>
        <w:rPr>
          <w:rFonts w:ascii="Times New Roman" w:eastAsia="標楷體" w:hAnsi="Times New Roman" w:cs="Times New Roman"/>
          <w:b/>
        </w:rPr>
      </w:pPr>
      <w:r w:rsidRPr="00B95E85">
        <w:rPr>
          <w:rFonts w:ascii="Times New Roman" w:eastAsia="標楷體" w:hAnsi="Times New Roman" w:cs="Times New Roman"/>
          <w:b/>
        </w:rPr>
        <w:t>備註</w:t>
      </w:r>
      <w:r>
        <w:rPr>
          <w:rFonts w:ascii="Times New Roman" w:eastAsia="標楷體" w:hAnsi="Times New Roman" w:cs="Times New Roman" w:hint="eastAsia"/>
          <w:b/>
        </w:rPr>
        <w:t>:</w:t>
      </w:r>
    </w:p>
    <w:p w:rsidR="00FE06EF" w:rsidRPr="00B92429" w:rsidRDefault="00FE06EF" w:rsidP="00FE06EF">
      <w:pPr>
        <w:numPr>
          <w:ilvl w:val="0"/>
          <w:numId w:val="3"/>
        </w:numPr>
        <w:tabs>
          <w:tab w:val="left" w:pos="567"/>
        </w:tabs>
        <w:snapToGrid w:val="0"/>
        <w:spacing w:before="10" w:line="440" w:lineRule="exact"/>
        <w:ind w:leftChars="59" w:left="574" w:hangingChars="180" w:hanging="43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研習期間</w:t>
      </w:r>
      <w:r w:rsidRPr="00B92429">
        <w:rPr>
          <w:rFonts w:ascii="標楷體" w:eastAsia="標楷體" w:hAnsi="標楷體"/>
          <w:szCs w:val="24"/>
        </w:rPr>
        <w:t>請準時參與，並完成簽到簽退程序；每堂課開始二十分鐘後即不辦理簽到手續，若遲到、早退、中途離席超過二十分鐘或有冒名頂替者等情形之</w:t>
      </w:r>
      <w:proofErr w:type="gramStart"/>
      <w:r w:rsidRPr="00B92429">
        <w:rPr>
          <w:rFonts w:ascii="標楷體" w:eastAsia="標楷體" w:hAnsi="標楷體"/>
          <w:szCs w:val="24"/>
        </w:rPr>
        <w:t>一</w:t>
      </w:r>
      <w:proofErr w:type="gramEnd"/>
      <w:r w:rsidRPr="00B92429">
        <w:rPr>
          <w:rFonts w:ascii="標楷體" w:eastAsia="標楷體" w:hAnsi="標楷體"/>
          <w:szCs w:val="24"/>
        </w:rPr>
        <w:t>者，該次研習不予認證及退費。</w:t>
      </w:r>
    </w:p>
    <w:p w:rsidR="00FE06EF" w:rsidRPr="00B92429" w:rsidRDefault="00FE06EF" w:rsidP="00FE06EF">
      <w:pPr>
        <w:numPr>
          <w:ilvl w:val="0"/>
          <w:numId w:val="3"/>
        </w:numPr>
        <w:tabs>
          <w:tab w:val="left" w:pos="567"/>
        </w:tabs>
        <w:snapToGrid w:val="0"/>
        <w:spacing w:before="10" w:line="440" w:lineRule="exact"/>
        <w:ind w:leftChars="59" w:left="574" w:hangingChars="180" w:hanging="432"/>
        <w:rPr>
          <w:rFonts w:ascii="標楷體" w:eastAsia="標楷體" w:hAnsi="標楷體"/>
          <w:szCs w:val="24"/>
        </w:rPr>
      </w:pPr>
      <w:r w:rsidRPr="00B92429">
        <w:rPr>
          <w:rFonts w:ascii="標楷體" w:eastAsia="標楷體" w:hAnsi="標楷體"/>
          <w:szCs w:val="24"/>
        </w:rPr>
        <w:t>原預計開課日期，如遇颱風等不可抗力因素，經政府公布放假者，該課程暫停實施並不另行</w:t>
      </w:r>
      <w:r w:rsidRPr="00B92429">
        <w:rPr>
          <w:rFonts w:ascii="標楷體" w:eastAsia="標楷體" w:hAnsi="標楷體"/>
          <w:szCs w:val="24"/>
        </w:rPr>
        <w:lastRenderedPageBreak/>
        <w:t>通知，原課程將擇期辦理。</w:t>
      </w:r>
    </w:p>
    <w:p w:rsidR="00FE06EF" w:rsidRPr="00B92429" w:rsidRDefault="00FE06EF" w:rsidP="00FE06EF">
      <w:pPr>
        <w:numPr>
          <w:ilvl w:val="0"/>
          <w:numId w:val="3"/>
        </w:numPr>
        <w:tabs>
          <w:tab w:val="left" w:pos="567"/>
        </w:tabs>
        <w:snapToGrid w:val="0"/>
        <w:spacing w:before="10" w:line="440" w:lineRule="exact"/>
        <w:ind w:leftChars="59" w:left="574" w:hangingChars="180" w:hanging="432"/>
        <w:rPr>
          <w:rFonts w:ascii="標楷體" w:eastAsia="標楷體" w:hAnsi="標楷體"/>
        </w:rPr>
      </w:pPr>
      <w:r w:rsidRPr="00B92429">
        <w:rPr>
          <w:rFonts w:ascii="標楷體" w:eastAsia="標楷體" w:hAnsi="標楷體"/>
          <w:szCs w:val="24"/>
        </w:rPr>
        <w:t>本會保留師資、授課順序等彈性變更權利，若有異動將主動函報主管機關核備，</w:t>
      </w:r>
      <w:proofErr w:type="gramStart"/>
      <w:r w:rsidRPr="00B92429">
        <w:rPr>
          <w:rFonts w:ascii="標楷體" w:eastAsia="標楷體" w:hAnsi="標楷體"/>
          <w:szCs w:val="24"/>
        </w:rPr>
        <w:t>不</w:t>
      </w:r>
      <w:proofErr w:type="gramEnd"/>
      <w:r w:rsidRPr="00B92429">
        <w:rPr>
          <w:rFonts w:ascii="標楷體" w:eastAsia="標楷體" w:hAnsi="標楷體"/>
          <w:szCs w:val="24"/>
        </w:rPr>
        <w:t>另行通知。</w:t>
      </w:r>
    </w:p>
    <w:p w:rsidR="00FE06EF" w:rsidRDefault="00FE06EF" w:rsidP="00E22C53">
      <w:pPr>
        <w:numPr>
          <w:ilvl w:val="0"/>
          <w:numId w:val="3"/>
        </w:numPr>
        <w:tabs>
          <w:tab w:val="left" w:pos="686"/>
          <w:tab w:val="left" w:pos="714"/>
        </w:tabs>
        <w:snapToGrid w:val="0"/>
        <w:spacing w:before="10" w:line="440" w:lineRule="exact"/>
        <w:ind w:leftChars="59" w:left="574" w:hangingChars="180" w:hanging="432"/>
        <w:rPr>
          <w:rFonts w:ascii="標楷體" w:eastAsia="標楷體" w:hAnsi="標楷體" w:cs="Arial"/>
          <w:color w:val="000000"/>
          <w:spacing w:val="30"/>
          <w:kern w:val="0"/>
        </w:rPr>
      </w:pPr>
      <w:r w:rsidRPr="004F4F5A">
        <w:rPr>
          <w:rFonts w:ascii="標楷體" w:eastAsia="標楷體" w:hAnsi="標楷體"/>
        </w:rPr>
        <w:t>因故不克參加要求退費者，</w:t>
      </w:r>
      <w:r w:rsidRPr="004F4F5A">
        <w:rPr>
          <w:rFonts w:ascii="標楷體" w:eastAsia="標楷體" w:hAnsi="標楷體" w:cs="Arial"/>
          <w:color w:val="000000"/>
          <w:spacing w:val="30"/>
          <w:kern w:val="0"/>
        </w:rPr>
        <w:t>108/11/2</w:t>
      </w:r>
      <w:r w:rsidRPr="004F4F5A">
        <w:rPr>
          <w:rFonts w:ascii="標楷體" w:eastAsia="標楷體" w:hAnsi="標楷體" w:cs="Arial" w:hint="eastAsia"/>
          <w:color w:val="000000"/>
          <w:spacing w:val="30"/>
          <w:kern w:val="0"/>
        </w:rPr>
        <w:t>2</w:t>
      </w:r>
      <w:proofErr w:type="gramStart"/>
      <w:r w:rsidRPr="004F4F5A">
        <w:rPr>
          <w:rFonts w:ascii="標楷體" w:eastAsia="標楷體" w:hAnsi="標楷體" w:cs="Arial"/>
          <w:color w:val="000000"/>
          <w:spacing w:val="30"/>
          <w:kern w:val="0"/>
        </w:rPr>
        <w:t>前退報名</w:t>
      </w:r>
      <w:proofErr w:type="gramEnd"/>
      <w:r w:rsidRPr="004F4F5A">
        <w:rPr>
          <w:rFonts w:ascii="標楷體" w:eastAsia="標楷體" w:hAnsi="標楷體" w:cs="Arial"/>
          <w:color w:val="000000"/>
          <w:spacing w:val="30"/>
          <w:kern w:val="0"/>
        </w:rPr>
        <w:t>費90%，108/12/1</w:t>
      </w:r>
      <w:r w:rsidRPr="004F4F5A">
        <w:rPr>
          <w:rFonts w:ascii="標楷體" w:eastAsia="標楷體" w:hAnsi="標楷體" w:cs="Arial" w:hint="eastAsia"/>
          <w:color w:val="000000"/>
          <w:spacing w:val="30"/>
          <w:kern w:val="0"/>
        </w:rPr>
        <w:t>3</w:t>
      </w:r>
      <w:proofErr w:type="gramStart"/>
      <w:r w:rsidRPr="004F4F5A">
        <w:rPr>
          <w:rFonts w:ascii="標楷體" w:eastAsia="標楷體" w:hAnsi="標楷體" w:cs="Arial"/>
          <w:color w:val="000000"/>
          <w:spacing w:val="30"/>
          <w:kern w:val="0"/>
        </w:rPr>
        <w:t>前退報名</w:t>
      </w:r>
      <w:proofErr w:type="gramEnd"/>
      <w:r w:rsidRPr="004F4F5A">
        <w:rPr>
          <w:rFonts w:ascii="標楷體" w:eastAsia="標楷體" w:hAnsi="標楷體" w:cs="Arial"/>
          <w:color w:val="000000"/>
          <w:spacing w:val="30"/>
          <w:kern w:val="0"/>
        </w:rPr>
        <w:t>費70%，課程當天不得轉其他課程，其餘狀況視同棄權，恕</w:t>
      </w:r>
      <w:proofErr w:type="gramStart"/>
      <w:r w:rsidRPr="004F4F5A">
        <w:rPr>
          <w:rFonts w:ascii="標楷體" w:eastAsia="標楷體" w:hAnsi="標楷體" w:cs="Arial"/>
          <w:color w:val="000000"/>
          <w:spacing w:val="30"/>
          <w:kern w:val="0"/>
        </w:rPr>
        <w:t>不</w:t>
      </w:r>
      <w:proofErr w:type="gramEnd"/>
      <w:r w:rsidRPr="004F4F5A">
        <w:rPr>
          <w:rFonts w:ascii="標楷體" w:eastAsia="標楷體" w:hAnsi="標楷體" w:cs="Arial"/>
          <w:color w:val="000000"/>
          <w:spacing w:val="30"/>
          <w:kern w:val="0"/>
        </w:rPr>
        <w:t>退費。</w:t>
      </w:r>
    </w:p>
    <w:p w:rsidR="00CC5279" w:rsidRPr="00FE06EF" w:rsidRDefault="00B3471E">
      <w:bookmarkStart w:id="0" w:name="_GoBack"/>
      <w:bookmarkEnd w:id="0"/>
    </w:p>
    <w:sectPr w:rsidR="00CC5279" w:rsidRPr="00FE06EF" w:rsidSect="00FE06EF">
      <w:footerReference w:type="default" r:id="rId7"/>
      <w:pgSz w:w="11906" w:h="16838"/>
      <w:pgMar w:top="851" w:right="707" w:bottom="1135" w:left="851" w:header="851" w:footer="4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71E" w:rsidRDefault="00B3471E" w:rsidP="00FE06EF">
      <w:r>
        <w:separator/>
      </w:r>
    </w:p>
  </w:endnote>
  <w:endnote w:type="continuationSeparator" w:id="0">
    <w:p w:rsidR="00B3471E" w:rsidRDefault="00B3471E" w:rsidP="00FE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4176887"/>
      <w:docPartObj>
        <w:docPartGallery w:val="Page Numbers (Bottom of Page)"/>
        <w:docPartUnique/>
      </w:docPartObj>
    </w:sdtPr>
    <w:sdtContent>
      <w:p w:rsidR="00FE06EF" w:rsidRDefault="00FE06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C53" w:rsidRPr="00E22C53">
          <w:rPr>
            <w:noProof/>
            <w:lang w:val="zh-TW"/>
          </w:rPr>
          <w:t>3</w:t>
        </w:r>
        <w:r>
          <w:fldChar w:fldCharType="end"/>
        </w:r>
      </w:p>
    </w:sdtContent>
  </w:sdt>
  <w:p w:rsidR="00FE06EF" w:rsidRDefault="00FE06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71E" w:rsidRDefault="00B3471E" w:rsidP="00FE06EF">
      <w:r>
        <w:separator/>
      </w:r>
    </w:p>
  </w:footnote>
  <w:footnote w:type="continuationSeparator" w:id="0">
    <w:p w:rsidR="00B3471E" w:rsidRDefault="00B3471E" w:rsidP="00FE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E08DC"/>
    <w:multiLevelType w:val="hybridMultilevel"/>
    <w:tmpl w:val="0BC4ACBA"/>
    <w:lvl w:ilvl="0" w:tplc="11960692">
      <w:start w:val="1"/>
      <w:numFmt w:val="taiwaneseCountingThousand"/>
      <w:lvlText w:val="(%1)"/>
      <w:lvlJc w:val="left"/>
      <w:pPr>
        <w:ind w:left="936" w:hanging="51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1" w15:restartNumberingAfterBreak="0">
    <w:nsid w:val="449673DB"/>
    <w:multiLevelType w:val="hybridMultilevel"/>
    <w:tmpl w:val="80D87DE4"/>
    <w:lvl w:ilvl="0" w:tplc="292CF28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/>
        <w:sz w:val="24"/>
        <w:szCs w:val="24"/>
        <w:lang w:val="en-US"/>
      </w:rPr>
    </w:lvl>
    <w:lvl w:ilvl="1" w:tplc="11960692">
      <w:start w:val="1"/>
      <w:numFmt w:val="taiwaneseCountingThousand"/>
      <w:lvlText w:val="(%2)"/>
      <w:lvlJc w:val="left"/>
      <w:pPr>
        <w:ind w:left="1645" w:hanging="51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47EE2E22"/>
    <w:multiLevelType w:val="hybridMultilevel"/>
    <w:tmpl w:val="0BC4ACBA"/>
    <w:lvl w:ilvl="0" w:tplc="11960692">
      <w:start w:val="1"/>
      <w:numFmt w:val="taiwaneseCountingThousand"/>
      <w:lvlText w:val="(%1)"/>
      <w:lvlJc w:val="left"/>
      <w:pPr>
        <w:ind w:left="1645" w:hanging="51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EF"/>
    <w:rsid w:val="009C66F4"/>
    <w:rsid w:val="00AD54D0"/>
    <w:rsid w:val="00B3471E"/>
    <w:rsid w:val="00E22C53"/>
    <w:rsid w:val="00FE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C311D5-518A-4770-83A8-DB903BC7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6E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6E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480"/>
    </w:pPr>
    <w:rPr>
      <w:rFonts w:ascii="Arial Unicode MS" w:hAnsi="Arial Unicode MS" w:cs="Arial Unicode MS"/>
      <w:color w:val="000000"/>
      <w:szCs w:val="24"/>
      <w:u w:color="000000"/>
    </w:rPr>
  </w:style>
  <w:style w:type="paragraph" w:customStyle="1" w:styleId="TableParagraph">
    <w:name w:val="Table Paragraph"/>
    <w:basedOn w:val="a"/>
    <w:uiPriority w:val="1"/>
    <w:qFormat/>
    <w:rsid w:val="00FE06EF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FE0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06E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0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06E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270</Words>
  <Characters>1541</Characters>
  <Application>Microsoft Office Word</Application>
  <DocSecurity>0</DocSecurity>
  <Lines>12</Lines>
  <Paragraphs>3</Paragraphs>
  <ScaleCrop>false</ScaleCrop>
  <Company>ITSK.com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2</cp:revision>
  <dcterms:created xsi:type="dcterms:W3CDTF">2019-10-07T09:12:00Z</dcterms:created>
  <dcterms:modified xsi:type="dcterms:W3CDTF">2019-10-07T09:19:00Z</dcterms:modified>
</cp:coreProperties>
</file>