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標楷體" w:cs="標楷體" w:hAnsi="標楷體"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臺南市北區區公所</w:t>
      </w:r>
      <w:r>
        <w:rPr>
          <w:rFonts w:ascii="標楷體" w:hAnsi="標楷體"/>
          <w:sz w:val="28"/>
          <w:szCs w:val="28"/>
          <w:rtl w:val="0"/>
          <w:lang w:val="en-US"/>
        </w:rPr>
        <w:t>108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年度鎮北學堂「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零基礎學化妝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」課程表</w:t>
      </w:r>
    </w:p>
    <w:p>
      <w:pPr>
        <w:pStyle w:val="Normal.0"/>
        <w:jc w:val="center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課程主旨</w:t>
      </w:r>
      <w:r>
        <w:rPr>
          <w:rFonts w:ascii="標楷體" w:hAnsi="標楷體"/>
          <w:rtl w:val="0"/>
          <w:lang w:val="en-US"/>
        </w:rPr>
        <w:t>:</w:t>
      </w:r>
    </w:p>
    <w:p>
      <w:pPr>
        <w:pStyle w:val="Normal.0"/>
        <w:jc w:val="center"/>
        <w:rPr>
          <w:rFonts w:ascii="標楷體" w:cs="標楷體" w:hAnsi="標楷體" w:eastAsia="標楷體"/>
        </w:rPr>
      </w:pPr>
    </w:p>
    <w:tbl>
      <w:tblPr>
        <w:tblW w:w="920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8"/>
        <w:gridCol w:w="1809"/>
        <w:gridCol w:w="3094"/>
        <w:gridCol w:w="3538"/>
      </w:tblGrid>
      <w:tr>
        <w:tblPrEx>
          <w:shd w:val="clear" w:color="auto" w:fill="ced7e7"/>
        </w:tblPrEx>
        <w:trPr>
          <w:trHeight w:val="556" w:hRule="atLeast"/>
        </w:trPr>
        <w:tc>
          <w:tcPr>
            <w:tcW w:type="dxa" w:w="920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課程</w:t>
            </w:r>
          </w:p>
        </w:tc>
      </w:tr>
      <w:tr>
        <w:tblPrEx>
          <w:shd w:val="clear" w:color="auto" w:fill="ced7e7"/>
        </w:tblPrEx>
        <w:trPr>
          <w:trHeight w:val="556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堂次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日期</w:t>
            </w:r>
          </w:p>
        </w:tc>
        <w:tc>
          <w:tcPr>
            <w:tcW w:type="dxa" w:w="3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主題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課程內容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ascii="標楷體" w:hAnsi="標楷體"/>
                <w:rtl w:val="0"/>
                <w:lang w:val="en-US"/>
              </w:rPr>
              <w:t>10</w:t>
            </w:r>
            <w:r>
              <w:rPr>
                <w:rFonts w:ascii="標楷體" w:hAnsi="標楷體"/>
                <w:rtl w:val="0"/>
                <w:lang w:val="en-US"/>
              </w:rPr>
              <w:t>/</w:t>
            </w:r>
            <w:r>
              <w:rPr>
                <w:rFonts w:ascii="標楷體" w:hAnsi="標楷體"/>
                <w:rtl w:val="0"/>
                <w:lang w:val="en-US"/>
              </w:rPr>
              <w:t>1</w:t>
            </w:r>
            <w:r>
              <w:rPr>
                <w:rFonts w:ascii="標楷體" w:hAnsi="標楷體"/>
                <w:rtl w:val="0"/>
                <w:lang w:val="en-US"/>
              </w:rPr>
              <w:t>(</w:t>
            </w: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  <w:r>
              <w:rPr>
                <w:rFonts w:ascii="標楷體" w:hAnsi="標楷體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rtl w:val="0"/>
                <w:lang w:val="en-US"/>
              </w:rPr>
              <w:t>14:00-16:00</w:t>
            </w:r>
          </w:p>
        </w:tc>
        <w:tc>
          <w:tcPr>
            <w:tcW w:type="dxa" w:w="3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Kaiti TC Regular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發掘自己的美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</w:pPr>
            <w:r>
              <w:rPr>
                <w:rFonts w:eastAsia="Kaiti TC Regular" w:hint="eastAsia"/>
                <w:rtl w:val="0"/>
              </w:rPr>
              <w:t>認識膚質、五官、保養步驟、各式彩妝品、底妝色調、如何挑選彩妝品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ascii="標楷體" w:hAnsi="標楷體"/>
                <w:rtl w:val="0"/>
                <w:lang w:val="en-US"/>
              </w:rPr>
              <w:t>10</w:t>
            </w:r>
            <w:r>
              <w:rPr>
                <w:rFonts w:ascii="標楷體" w:hAnsi="標楷體"/>
                <w:rtl w:val="0"/>
                <w:lang w:val="en-US"/>
              </w:rPr>
              <w:t>/</w:t>
            </w:r>
            <w:r>
              <w:rPr>
                <w:rFonts w:ascii="標楷體" w:hAnsi="標楷體"/>
                <w:rtl w:val="0"/>
                <w:lang w:val="en-US"/>
              </w:rPr>
              <w:t>8</w:t>
            </w:r>
            <w:r>
              <w:rPr>
                <w:rFonts w:ascii="標楷體" w:hAnsi="標楷體"/>
                <w:rtl w:val="0"/>
                <w:lang w:val="en-US"/>
              </w:rPr>
              <w:t>(</w:t>
            </w: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  <w:r>
              <w:rPr>
                <w:rFonts w:ascii="標楷體" w:hAnsi="標楷體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rtl w:val="0"/>
                <w:lang w:val="en-US"/>
              </w:rPr>
              <w:t>14:00-16:00</w:t>
            </w:r>
          </w:p>
        </w:tc>
        <w:tc>
          <w:tcPr>
            <w:tcW w:type="dxa" w:w="3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eastAsia="Kaiti TC Regular" w:hint="eastAsia"/>
                <w:rtl w:val="0"/>
              </w:rPr>
              <w:t>無暇美肌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</w:pPr>
            <w:r>
              <w:rPr>
                <w:rFonts w:eastAsia="Kaiti TC Regular" w:hint="eastAsia"/>
                <w:rtl w:val="0"/>
              </w:rPr>
              <w:t>基礎妝前保養、粉底液使用及定妝底妝工具的選擇</w:t>
            </w:r>
          </w:p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</w:pPr>
            <w:r>
              <w:rPr>
                <w:rFonts w:eastAsia="Kaiti TC Regular" w:hint="eastAsia"/>
                <w:rtl w:val="0"/>
              </w:rPr>
              <w:t xml:space="preserve"> 黑眼圈、痘痘、斑點瑕疵修飾</w:t>
            </w:r>
          </w:p>
        </w:tc>
      </w:tr>
      <w:tr>
        <w:tblPrEx>
          <w:shd w:val="clear" w:color="auto" w:fill="ced7e7"/>
        </w:tblPrEx>
        <w:trPr>
          <w:trHeight w:val="556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ascii="標楷體" w:hAnsi="標楷體"/>
                <w:rtl w:val="0"/>
                <w:lang w:val="en-US"/>
              </w:rPr>
              <w:t>10</w:t>
            </w:r>
            <w:r>
              <w:rPr>
                <w:rFonts w:ascii="標楷體" w:hAnsi="標楷體"/>
                <w:rtl w:val="0"/>
                <w:lang w:val="en-US"/>
              </w:rPr>
              <w:t>/1</w:t>
            </w:r>
            <w:r>
              <w:rPr>
                <w:rFonts w:ascii="標楷體" w:hAnsi="標楷體"/>
                <w:rtl w:val="0"/>
                <w:lang w:val="en-US"/>
              </w:rPr>
              <w:t>5</w:t>
            </w:r>
            <w:r>
              <w:rPr>
                <w:rFonts w:ascii="標楷體" w:hAnsi="標楷體"/>
                <w:rtl w:val="0"/>
                <w:lang w:val="en-US"/>
              </w:rPr>
              <w:t>(</w:t>
            </w: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  <w:r>
              <w:rPr>
                <w:rFonts w:ascii="標楷體" w:hAnsi="標楷體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rtl w:val="0"/>
                <w:lang w:val="en-US"/>
              </w:rPr>
              <w:t>14:00-16:00</w:t>
            </w:r>
          </w:p>
        </w:tc>
        <w:tc>
          <w:tcPr>
            <w:tcW w:type="dxa" w:w="3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eastAsia="Kaiti TC Regular" w:hint="eastAsia"/>
                <w:rtl w:val="0"/>
              </w:rPr>
              <w:t>開運眉型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</w:pPr>
            <w:r>
              <w:rPr>
                <w:rFonts w:eastAsia="Kaiti TC Regular" w:hint="eastAsia"/>
                <w:rtl w:val="0"/>
              </w:rPr>
              <w:t>基礎修眉與各式眉毛畫法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四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ascii="標楷體" w:hAnsi="標楷體"/>
                <w:rtl w:val="0"/>
                <w:lang w:val="en-US"/>
              </w:rPr>
              <w:t>10</w:t>
            </w:r>
            <w:r>
              <w:rPr>
                <w:rFonts w:ascii="標楷體" w:hAnsi="標楷體"/>
                <w:rtl w:val="0"/>
                <w:lang w:val="en-US"/>
              </w:rPr>
              <w:t>/2</w:t>
            </w:r>
            <w:r>
              <w:rPr>
                <w:rFonts w:ascii="標楷體" w:hAnsi="標楷體"/>
                <w:rtl w:val="0"/>
                <w:lang w:val="en-US"/>
              </w:rPr>
              <w:t>2</w:t>
            </w:r>
            <w:r>
              <w:rPr>
                <w:rFonts w:ascii="標楷體" w:hAnsi="標楷體"/>
                <w:rtl w:val="0"/>
                <w:lang w:val="en-US"/>
              </w:rPr>
              <w:t>(</w:t>
            </w: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  <w:r>
              <w:rPr>
                <w:rFonts w:ascii="標楷體" w:hAnsi="標楷體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rtl w:val="0"/>
                <w:lang w:val="en-US"/>
              </w:rPr>
              <w:t>14:00-16:00</w:t>
            </w:r>
          </w:p>
        </w:tc>
        <w:tc>
          <w:tcPr>
            <w:tcW w:type="dxa" w:w="3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eastAsia="Kaiti TC Regular" w:hint="eastAsia"/>
                <w:rtl w:val="0"/>
              </w:rPr>
              <w:t>深邃電眼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</w:pPr>
            <w:r>
              <w:rPr>
                <w:rFonts w:eastAsia="Kaiti TC Regular" w:hint="eastAsia"/>
                <w:rtl w:val="0"/>
              </w:rPr>
              <w:t>眼影顏色選擇、產品使用與上妝技巧</w:t>
            </w:r>
          </w:p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</w:pPr>
            <w:r>
              <w:rPr>
                <w:rFonts w:eastAsia="Kaiti TC Regular" w:hint="eastAsia"/>
                <w:rtl w:val="0"/>
              </w:rPr>
              <w:t>內外眼線、夾翹睫毛的方式，眼線產品分析、睫毛膏種類介紹</w:t>
            </w:r>
          </w:p>
        </w:tc>
      </w:tr>
      <w:tr>
        <w:tblPrEx>
          <w:shd w:val="clear" w:color="auto" w:fill="ced7e7"/>
        </w:tblPrEx>
        <w:trPr>
          <w:trHeight w:val="556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五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ascii="標楷體" w:hAnsi="標楷體"/>
                <w:rtl w:val="0"/>
                <w:lang w:val="en-US"/>
              </w:rPr>
              <w:t>10/</w:t>
            </w:r>
            <w:r>
              <w:rPr>
                <w:rFonts w:ascii="標楷體" w:hAnsi="標楷體"/>
                <w:rtl w:val="0"/>
                <w:lang w:val="en-US"/>
              </w:rPr>
              <w:t>29</w:t>
            </w:r>
            <w:r>
              <w:rPr>
                <w:rFonts w:ascii="標楷體" w:hAnsi="標楷體"/>
                <w:rtl w:val="0"/>
                <w:lang w:val="en-US"/>
              </w:rPr>
              <w:t>(</w:t>
            </w: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  <w:r>
              <w:rPr>
                <w:rFonts w:ascii="標楷體" w:hAnsi="標楷體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rtl w:val="0"/>
                <w:lang w:val="en-US"/>
              </w:rPr>
              <w:t>14:00-16:00</w:t>
            </w:r>
          </w:p>
        </w:tc>
        <w:tc>
          <w:tcPr>
            <w:tcW w:type="dxa" w:w="3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eastAsia="Kaiti TC Regular" w:hint="eastAsia"/>
                <w:rtl w:val="0"/>
              </w:rPr>
              <w:t>打造立體小Ｖ臉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</w:pPr>
            <w:r>
              <w:rPr>
                <w:rFonts w:eastAsia="Kaiti TC Regular" w:hint="eastAsia"/>
                <w:rtl w:val="0"/>
              </w:rPr>
              <w:t>底妝、腮紅與打亮、修容技巧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六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ascii="標楷體" w:hAnsi="標楷體"/>
                <w:rtl w:val="0"/>
                <w:lang w:val="en-US"/>
              </w:rPr>
              <w:t>1</w:t>
            </w:r>
            <w:r>
              <w:rPr>
                <w:rFonts w:ascii="標楷體" w:hAnsi="標楷體"/>
                <w:rtl w:val="0"/>
                <w:lang w:val="en-US"/>
              </w:rPr>
              <w:t>1</w:t>
            </w:r>
            <w:r>
              <w:rPr>
                <w:rFonts w:ascii="標楷體" w:hAnsi="標楷體"/>
                <w:rtl w:val="0"/>
                <w:lang w:val="en-US"/>
              </w:rPr>
              <w:t>/</w:t>
            </w:r>
            <w:r>
              <w:rPr>
                <w:rFonts w:ascii="標楷體" w:hAnsi="標楷體"/>
                <w:rtl w:val="0"/>
                <w:lang w:val="en-US"/>
              </w:rPr>
              <w:t>5</w:t>
            </w:r>
            <w:r>
              <w:rPr>
                <w:rFonts w:ascii="標楷體" w:hAnsi="標楷體"/>
                <w:rtl w:val="0"/>
                <w:lang w:val="en-US"/>
              </w:rPr>
              <w:t>(</w:t>
            </w: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  <w:r>
              <w:rPr>
                <w:rFonts w:ascii="標楷體" w:hAnsi="標楷體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rtl w:val="0"/>
                <w:lang w:val="en-US"/>
              </w:rPr>
              <w:t>14:00-16:00</w:t>
            </w:r>
          </w:p>
        </w:tc>
        <w:tc>
          <w:tcPr>
            <w:tcW w:type="dxa" w:w="3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eastAsia="Kaiti TC Regular" w:hint="eastAsia"/>
                <w:rtl w:val="0"/>
              </w:rPr>
              <w:t>氣質裸妝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</w:pPr>
            <w:r>
              <w:rPr>
                <w:rFonts w:eastAsia="Kaiti TC Regular" w:hint="eastAsia"/>
                <w:rtl w:val="0"/>
              </w:rPr>
              <w:t>上妝技巧、補妝技巧、暈妝補救方式</w:t>
            </w:r>
          </w:p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七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ascii="標楷體" w:hAnsi="標楷體"/>
                <w:rtl w:val="0"/>
                <w:lang w:val="en-US"/>
              </w:rPr>
              <w:t>1</w:t>
            </w:r>
            <w:r>
              <w:rPr>
                <w:rFonts w:ascii="標楷體" w:hAnsi="標楷體"/>
                <w:rtl w:val="0"/>
                <w:lang w:val="en-US"/>
              </w:rPr>
              <w:t>1</w:t>
            </w:r>
            <w:r>
              <w:rPr>
                <w:rFonts w:ascii="標楷體" w:hAnsi="標楷體"/>
                <w:rtl w:val="0"/>
                <w:lang w:val="en-US"/>
              </w:rPr>
              <w:t>/1</w:t>
            </w:r>
            <w:r>
              <w:rPr>
                <w:rFonts w:ascii="標楷體" w:hAnsi="標楷體"/>
                <w:rtl w:val="0"/>
                <w:lang w:val="en-US"/>
              </w:rPr>
              <w:t>2</w:t>
            </w:r>
            <w:r>
              <w:rPr>
                <w:rFonts w:ascii="標楷體" w:hAnsi="標楷體"/>
                <w:rtl w:val="0"/>
                <w:lang w:val="en-US"/>
              </w:rPr>
              <w:t>(</w:t>
            </w: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  <w:r>
              <w:rPr>
                <w:rFonts w:ascii="標楷體" w:hAnsi="標楷體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rtl w:val="0"/>
                <w:lang w:val="en-US"/>
              </w:rPr>
              <w:t>14:00-16:00</w:t>
            </w:r>
          </w:p>
        </w:tc>
        <w:tc>
          <w:tcPr>
            <w:tcW w:type="dxa" w:w="3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eastAsia="Kaiti TC Regular" w:hint="eastAsia"/>
                <w:rtl w:val="0"/>
              </w:rPr>
              <w:t>水汪汪大眼妝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</w:pPr>
            <w:r>
              <w:rPr>
                <w:rFonts w:eastAsia="Kaiti TC Regular" w:hint="eastAsia"/>
                <w:rtl w:val="0"/>
              </w:rPr>
              <w:t>假睫毛的挑選與黏貼技巧</w:t>
            </w:r>
          </w:p>
        </w:tc>
      </w:tr>
      <w:tr>
        <w:tblPrEx>
          <w:shd w:val="clear" w:color="auto" w:fill="ced7e7"/>
        </w:tblPrEx>
        <w:trPr>
          <w:trHeight w:val="556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八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ascii="標楷體" w:hAnsi="標楷體"/>
                <w:rtl w:val="0"/>
                <w:lang w:val="en-US"/>
              </w:rPr>
              <w:t>1</w:t>
            </w:r>
            <w:r>
              <w:rPr>
                <w:rFonts w:ascii="標楷體" w:hAnsi="標楷體"/>
                <w:rtl w:val="0"/>
                <w:lang w:val="en-US"/>
              </w:rPr>
              <w:t>1</w:t>
            </w:r>
            <w:r>
              <w:rPr>
                <w:rFonts w:ascii="標楷體" w:hAnsi="標楷體"/>
                <w:rtl w:val="0"/>
                <w:lang w:val="en-US"/>
              </w:rPr>
              <w:t>/</w:t>
            </w:r>
            <w:r>
              <w:rPr>
                <w:rFonts w:ascii="標楷體" w:hAnsi="標楷體"/>
                <w:rtl w:val="0"/>
                <w:lang w:val="en-US"/>
              </w:rPr>
              <w:t>19</w:t>
            </w:r>
            <w:r>
              <w:rPr>
                <w:rFonts w:ascii="標楷體" w:hAnsi="標楷體"/>
                <w:rtl w:val="0"/>
                <w:lang w:val="en-US"/>
              </w:rPr>
              <w:t>(</w:t>
            </w: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  <w:r>
              <w:rPr>
                <w:rFonts w:ascii="標楷體" w:hAnsi="標楷體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rtl w:val="0"/>
                <w:lang w:val="en-US"/>
              </w:rPr>
              <w:t>14:00-16:00</w:t>
            </w:r>
          </w:p>
        </w:tc>
        <w:tc>
          <w:tcPr>
            <w:tcW w:type="dxa" w:w="3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eastAsia="Kaiti TC Regular" w:hint="eastAsia"/>
                <w:rtl w:val="0"/>
              </w:rPr>
              <w:t>韓式光澤妝容</w:t>
            </w:r>
          </w:p>
        </w:tc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</w:pPr>
            <w:r>
              <w:rPr>
                <w:rFonts w:eastAsia="Kaiti TC Regular" w:hint="eastAsia"/>
                <w:rtl w:val="0"/>
              </w:rPr>
              <w:t>底妝產品的選擇與使用技巧</w:t>
            </w:r>
          </w:p>
        </w:tc>
      </w:tr>
    </w:tbl>
    <w:p>
      <w:pPr>
        <w:pStyle w:val="Normal.0"/>
        <w:jc w:val="center"/>
        <w:rPr>
          <w:rFonts w:ascii="標楷體" w:cs="標楷體" w:hAnsi="標楷體" w:eastAsia="標楷體"/>
        </w:rPr>
      </w:pPr>
    </w:p>
    <w:p>
      <w:pPr>
        <w:pStyle w:val="Normal.0"/>
        <w:jc w:val="center"/>
        <w:rPr>
          <w:rFonts w:ascii="標楷體" w:cs="標楷體" w:hAnsi="標楷體" w:eastAsia="標楷體"/>
        </w:rPr>
      </w:pPr>
    </w:p>
    <w:p>
      <w:pPr>
        <w:pStyle w:val="Normal.0"/>
        <w:jc w:val="center"/>
        <w:rPr>
          <w:rFonts w:ascii="標楷體" w:cs="標楷體" w:hAnsi="標楷體" w:eastAsia="標楷體"/>
        </w:rPr>
      </w:pPr>
    </w:p>
    <w:p>
      <w:pPr>
        <w:pStyle w:val="內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＊課程內容視學員吸收程度將有所調整內容與課程順序</w:t>
      </w:r>
    </w:p>
    <w:p>
      <w:pPr>
        <w:pStyle w:val="內文"/>
        <w:bidi w:val="0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＊</w:t>
      </w:r>
      <w:r>
        <w:rPr>
          <w:rFonts w:eastAsia="標楷體" w:hint="eastAsia"/>
          <w:rtl w:val="0"/>
          <w:lang w:val="zh-TW" w:eastAsia="zh-TW"/>
        </w:rPr>
        <w:t>材料自備：</w:t>
      </w:r>
    </w:p>
    <w:p>
      <w:pPr>
        <w:pStyle w:val="內文"/>
        <w:bidi w:val="0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請自備</w:t>
      </w:r>
      <w:r>
        <w:rPr>
          <w:rFonts w:eastAsia="標楷體" w:hint="eastAsia"/>
          <w:rtl w:val="0"/>
          <w:lang w:val="zh-TW" w:eastAsia="zh-TW"/>
        </w:rPr>
        <w:t>筆記本、紙、濕</w:t>
      </w:r>
      <w:r>
        <w:rPr>
          <w:rFonts w:eastAsia="標楷體" w:hint="eastAsia"/>
          <w:rtl w:val="0"/>
          <w:lang w:val="zh-TW" w:eastAsia="zh-TW"/>
        </w:rPr>
        <w:t>紙巾、眉刀</w:t>
      </w:r>
      <w:r>
        <w:rPr>
          <w:rFonts w:ascii="標楷體" w:hAnsi="標楷體"/>
          <w:rtl w:val="0"/>
        </w:rPr>
        <w:t>(</w:t>
      </w:r>
      <w:r>
        <w:rPr>
          <w:rFonts w:eastAsia="標楷體" w:hint="eastAsia"/>
          <w:rtl w:val="0"/>
          <w:lang w:val="zh-CN" w:eastAsia="zh-CN"/>
        </w:rPr>
        <w:t>安全片</w:t>
      </w:r>
      <w:r>
        <w:rPr>
          <w:rFonts w:ascii="標楷體" w:hAnsi="標楷體"/>
          <w:rtl w:val="0"/>
        </w:rPr>
        <w:t>)</w:t>
      </w:r>
      <w:r>
        <w:rPr>
          <w:rFonts w:eastAsia="標楷體" w:hint="eastAsia"/>
          <w:rtl w:val="0"/>
          <w:lang w:val="zh-TW" w:eastAsia="zh-TW"/>
        </w:rPr>
        <w:t>、桌上型立鏡、髮箍或髮夾固定頭髮</w:t>
      </w:r>
    </w:p>
    <w:p>
      <w:pPr>
        <w:pStyle w:val="內文"/>
        <w:bidi w:val="0"/>
        <w:rPr>
          <w:rFonts w:ascii="標楷體" w:cs="標楷體" w:hAnsi="標楷體" w:eastAsia="標楷體"/>
        </w:rPr>
      </w:pPr>
    </w:p>
    <w:p>
      <w:pPr>
        <w:pStyle w:val="內文"/>
        <w:bidi w:val="0"/>
      </w:pPr>
      <w:r>
        <w:rPr>
          <w:rFonts w:eastAsia="標楷體" w:hint="eastAsia"/>
          <w:rtl w:val="0"/>
          <w:lang w:val="zh-TW" w:eastAsia="zh-TW"/>
        </w:rPr>
        <w:t>自行添購保養品、粉底、蜜粉、腮紅、眼影、眉筆、口紅、眼線筆、彩妝工具</w:t>
      </w:r>
      <w:r>
        <w:rPr>
          <w:rFonts w:ascii="標楷體" w:hAnsi="標楷體"/>
          <w:rtl w:val="0"/>
          <w:lang w:val="en-US"/>
        </w:rPr>
        <w:t>...</w:t>
      </w:r>
      <w:r>
        <w:rPr>
          <w:rFonts w:eastAsia="標楷體" w:hint="eastAsia"/>
          <w:rtl w:val="0"/>
          <w:lang w:val="zh-TW" w:eastAsia="zh-TW"/>
        </w:rPr>
        <w:t>等</w:t>
      </w:r>
      <w:r>
        <w:rPr>
          <w:rFonts w:eastAsia="標楷體" w:hint="eastAsia"/>
          <w:rtl w:val="0"/>
          <w:lang w:val="zh-TW" w:eastAsia="zh-TW"/>
        </w:rPr>
        <w:t>（第一堂課後</w:t>
      </w:r>
      <w:r>
        <w:rPr>
          <w:rFonts w:ascii="標楷體" w:hAnsi="標楷體"/>
          <w:rtl w:val="0"/>
          <w:lang w:val="en-US"/>
        </w:rPr>
        <w:t>)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標楷體">
    <w:charset w:val="00"/>
    <w:family w:val="roman"/>
    <w:pitch w:val="default"/>
  </w:font>
  <w:font w:name="Kaiti T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