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EB" w:rsidRPr="00B43432" w:rsidRDefault="00540DEB" w:rsidP="0024209E">
      <w:pPr>
        <w:spacing w:beforeLines="50" w:before="120" w:line="0" w:lineRule="atLeast"/>
        <w:ind w:leftChars="-59" w:left="2456" w:right="-1" w:hangingChars="721" w:hanging="2598"/>
        <w:jc w:val="right"/>
        <w:rPr>
          <w:rFonts w:eastAsia="標楷體"/>
          <w:b/>
          <w:sz w:val="36"/>
          <w:szCs w:val="36"/>
        </w:rPr>
      </w:pPr>
      <w:r w:rsidRPr="00B43432">
        <w:rPr>
          <w:rFonts w:eastAsia="標楷體"/>
          <w:b/>
          <w:sz w:val="36"/>
          <w:szCs w:val="36"/>
        </w:rPr>
        <w:t>108</w:t>
      </w:r>
      <w:r w:rsidR="009607FA">
        <w:rPr>
          <w:rFonts w:eastAsia="標楷體"/>
          <w:b/>
          <w:sz w:val="36"/>
          <w:szCs w:val="36"/>
        </w:rPr>
        <w:t>年度「銀色派對」社區照顧關懷據點成果展</w:t>
      </w:r>
      <w:r w:rsidR="009607FA">
        <w:rPr>
          <w:rFonts w:eastAsia="標楷體" w:hint="eastAsia"/>
          <w:b/>
          <w:sz w:val="36"/>
          <w:szCs w:val="36"/>
        </w:rPr>
        <w:t>簡章</w:t>
      </w:r>
    </w:p>
    <w:p w:rsidR="00DC074C" w:rsidRPr="00B43432" w:rsidRDefault="00E555F8" w:rsidP="00E555F8">
      <w:pPr>
        <w:spacing w:line="0" w:lineRule="atLeast"/>
        <w:jc w:val="right"/>
        <w:rPr>
          <w:rFonts w:eastAsia="標楷體"/>
        </w:rPr>
      </w:pPr>
      <w:r w:rsidRPr="00B43432">
        <w:t xml:space="preserve"> </w:t>
      </w:r>
      <w:r w:rsidRPr="00B43432">
        <w:rPr>
          <w:sz w:val="23"/>
          <w:szCs w:val="23"/>
        </w:rPr>
        <w:t>108</w:t>
      </w:r>
      <w:r w:rsidRPr="00B43432">
        <w:rPr>
          <w:rFonts w:eastAsia="標楷體"/>
          <w:sz w:val="23"/>
          <w:szCs w:val="23"/>
        </w:rPr>
        <w:t>年</w:t>
      </w:r>
      <w:r w:rsidR="000E5D14">
        <w:rPr>
          <w:rFonts w:eastAsia="標楷體"/>
          <w:sz w:val="23"/>
          <w:szCs w:val="23"/>
        </w:rPr>
        <w:t>8</w:t>
      </w:r>
      <w:r w:rsidRPr="00B43432">
        <w:rPr>
          <w:rFonts w:eastAsia="標楷體"/>
          <w:sz w:val="23"/>
          <w:szCs w:val="23"/>
        </w:rPr>
        <w:t>月</w:t>
      </w:r>
      <w:r w:rsidR="000E5D14">
        <w:rPr>
          <w:rFonts w:eastAsia="標楷體"/>
          <w:sz w:val="23"/>
          <w:szCs w:val="23"/>
        </w:rPr>
        <w:t>7</w:t>
      </w:r>
      <w:r w:rsidRPr="00B43432">
        <w:rPr>
          <w:rFonts w:eastAsia="標楷體"/>
          <w:sz w:val="23"/>
          <w:szCs w:val="23"/>
        </w:rPr>
        <w:t>日高市長青教字第</w:t>
      </w:r>
      <w:r w:rsidRPr="00B43432">
        <w:rPr>
          <w:rFonts w:eastAsia="標楷體"/>
          <w:sz w:val="23"/>
          <w:szCs w:val="23"/>
        </w:rPr>
        <w:t>108</w:t>
      </w:r>
      <w:r w:rsidR="000E5D14">
        <w:rPr>
          <w:rFonts w:eastAsia="標楷體"/>
          <w:sz w:val="23"/>
          <w:szCs w:val="23"/>
        </w:rPr>
        <w:t>70343200</w:t>
      </w:r>
      <w:r w:rsidRPr="00B43432">
        <w:rPr>
          <w:rFonts w:eastAsia="標楷體"/>
          <w:sz w:val="23"/>
          <w:szCs w:val="23"/>
        </w:rPr>
        <w:t>號簽奉核</w:t>
      </w:r>
    </w:p>
    <w:p w:rsidR="00943409" w:rsidRPr="00B43432" w:rsidRDefault="00943409" w:rsidP="00DC074C">
      <w:pPr>
        <w:spacing w:line="0" w:lineRule="atLeast"/>
        <w:jc w:val="right"/>
        <w:rPr>
          <w:rFonts w:eastAsia="標楷體"/>
        </w:rPr>
      </w:pPr>
    </w:p>
    <w:p w:rsidR="00F824B9" w:rsidRPr="00B43432" w:rsidRDefault="008C3AF5" w:rsidP="00E555F8">
      <w:pPr>
        <w:pStyle w:val="a7"/>
        <w:snapToGrid w:val="0"/>
        <w:ind w:leftChars="0" w:left="1805" w:hangingChars="644" w:hanging="1805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一、</w:t>
      </w:r>
      <w:r w:rsidR="00E555F8" w:rsidRPr="00B43432">
        <w:rPr>
          <w:rFonts w:eastAsia="標楷體"/>
          <w:b/>
          <w:sz w:val="28"/>
          <w:szCs w:val="28"/>
        </w:rPr>
        <w:t>計畫</w:t>
      </w:r>
      <w:r w:rsidR="00F824B9" w:rsidRPr="00B43432">
        <w:rPr>
          <w:rFonts w:eastAsia="標楷體"/>
          <w:b/>
          <w:sz w:val="28"/>
          <w:szCs w:val="28"/>
        </w:rPr>
        <w:t>緣起：</w:t>
      </w:r>
      <w:r w:rsidR="00F824B9" w:rsidRPr="00B43432">
        <w:rPr>
          <w:rFonts w:eastAsia="標楷體"/>
          <w:sz w:val="28"/>
          <w:szCs w:val="28"/>
        </w:rPr>
        <w:t>高雄市截至</w:t>
      </w:r>
      <w:r w:rsidR="00F824B9" w:rsidRPr="00B43432">
        <w:rPr>
          <w:rFonts w:eastAsia="標楷體"/>
          <w:sz w:val="28"/>
          <w:szCs w:val="28"/>
        </w:rPr>
        <w:t>108</w:t>
      </w:r>
      <w:r w:rsidR="00F824B9" w:rsidRPr="00B43432">
        <w:rPr>
          <w:rFonts w:eastAsia="標楷體"/>
          <w:sz w:val="28"/>
          <w:szCs w:val="28"/>
        </w:rPr>
        <w:t>年</w:t>
      </w:r>
      <w:r w:rsidR="00F824B9" w:rsidRPr="00B43432">
        <w:rPr>
          <w:rFonts w:eastAsia="標楷體"/>
          <w:sz w:val="28"/>
          <w:szCs w:val="28"/>
        </w:rPr>
        <w:t>6</w:t>
      </w:r>
      <w:r w:rsidR="00F824B9" w:rsidRPr="00B43432">
        <w:rPr>
          <w:rFonts w:eastAsia="標楷體"/>
          <w:sz w:val="28"/>
          <w:szCs w:val="28"/>
        </w:rPr>
        <w:t>月底，總人口數為</w:t>
      </w:r>
      <w:r w:rsidR="00F824B9" w:rsidRPr="00B43432">
        <w:rPr>
          <w:rFonts w:eastAsia="標楷體"/>
          <w:sz w:val="28"/>
          <w:szCs w:val="28"/>
        </w:rPr>
        <w:t>277</w:t>
      </w:r>
      <w:r w:rsidR="00F824B9" w:rsidRPr="00B43432">
        <w:rPr>
          <w:rFonts w:eastAsia="標楷體"/>
          <w:sz w:val="28"/>
          <w:szCs w:val="28"/>
        </w:rPr>
        <w:t>萬</w:t>
      </w:r>
      <w:r w:rsidR="00F824B9" w:rsidRPr="00B43432">
        <w:rPr>
          <w:rFonts w:eastAsia="標楷體"/>
          <w:sz w:val="28"/>
          <w:szCs w:val="28"/>
        </w:rPr>
        <w:t>3,177</w:t>
      </w:r>
      <w:r w:rsidR="00F824B9" w:rsidRPr="00B43432">
        <w:rPr>
          <w:rFonts w:eastAsia="標楷體"/>
          <w:sz w:val="28"/>
          <w:szCs w:val="28"/>
        </w:rPr>
        <w:t>人，其中老人人口數已達</w:t>
      </w:r>
      <w:r w:rsidR="00F824B9" w:rsidRPr="00B43432">
        <w:rPr>
          <w:rFonts w:eastAsia="標楷體"/>
          <w:sz w:val="28"/>
          <w:szCs w:val="28"/>
        </w:rPr>
        <w:t>42</w:t>
      </w:r>
      <w:r w:rsidR="00F824B9" w:rsidRPr="00B43432">
        <w:rPr>
          <w:rFonts w:eastAsia="標楷體"/>
          <w:sz w:val="28"/>
          <w:szCs w:val="28"/>
        </w:rPr>
        <w:t>萬</w:t>
      </w:r>
      <w:r w:rsidR="00F824B9" w:rsidRPr="00B43432">
        <w:rPr>
          <w:rFonts w:eastAsia="標楷體"/>
          <w:sz w:val="28"/>
          <w:szCs w:val="28"/>
        </w:rPr>
        <w:t>6,534</w:t>
      </w:r>
      <w:r w:rsidR="00F824B9" w:rsidRPr="00B43432">
        <w:rPr>
          <w:rFonts w:eastAsia="標楷體"/>
          <w:sz w:val="28"/>
          <w:szCs w:val="28"/>
        </w:rPr>
        <w:t>人</w:t>
      </w:r>
      <w:r w:rsidR="00F824B9" w:rsidRPr="00B43432">
        <w:rPr>
          <w:rFonts w:eastAsia="標楷體"/>
          <w:sz w:val="28"/>
          <w:szCs w:val="28"/>
        </w:rPr>
        <w:t>(</w:t>
      </w:r>
      <w:r w:rsidR="00F824B9" w:rsidRPr="00B43432">
        <w:rPr>
          <w:rFonts w:eastAsia="標楷體"/>
          <w:sz w:val="28"/>
          <w:szCs w:val="28"/>
        </w:rPr>
        <w:t>佔本市總人口</w:t>
      </w:r>
      <w:r w:rsidR="00F824B9" w:rsidRPr="00B43432">
        <w:rPr>
          <w:rFonts w:eastAsia="標楷體"/>
          <w:sz w:val="28"/>
          <w:szCs w:val="28"/>
        </w:rPr>
        <w:t>15.38%)</w:t>
      </w:r>
      <w:r w:rsidR="00F824B9" w:rsidRPr="00B43432">
        <w:rPr>
          <w:rFonts w:eastAsia="標楷體"/>
          <w:sz w:val="28"/>
          <w:szCs w:val="28"/>
        </w:rPr>
        <w:t>，因應高齡社會的來臨，關懷長者已是政府責無旁貸的首要工作。</w:t>
      </w:r>
    </w:p>
    <w:p w:rsidR="00F824B9" w:rsidRPr="00B43432" w:rsidRDefault="00F824B9" w:rsidP="00E555F8">
      <w:pPr>
        <w:pStyle w:val="a7"/>
        <w:snapToGrid w:val="0"/>
        <w:ind w:leftChars="767" w:left="1843" w:hanging="2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32"/>
          <w:szCs w:val="28"/>
          <w:u w:val="single"/>
        </w:rPr>
        <w:t>108</w:t>
      </w:r>
      <w:r w:rsidRPr="00B43432">
        <w:rPr>
          <w:rFonts w:eastAsia="標楷體"/>
          <w:b/>
          <w:sz w:val="32"/>
          <w:szCs w:val="28"/>
          <w:u w:val="single"/>
        </w:rPr>
        <w:t>年度「銀色派對」社區照顧關懷據點成果展</w:t>
      </w:r>
      <w:r w:rsidRPr="00B43432">
        <w:rPr>
          <w:rFonts w:eastAsia="標楷體"/>
          <w:sz w:val="28"/>
          <w:szCs w:val="28"/>
        </w:rPr>
        <w:t>是本市一年一度重陽節系列活動中的大盛事，</w:t>
      </w:r>
      <w:r w:rsidRPr="00B43432">
        <w:rPr>
          <w:rFonts w:eastAsia="標楷體"/>
          <w:b/>
          <w:sz w:val="32"/>
          <w:szCs w:val="28"/>
          <w:u w:val="single"/>
        </w:rPr>
        <w:t>共有</w:t>
      </w:r>
      <w:r w:rsidRPr="00B43432">
        <w:rPr>
          <w:rFonts w:eastAsia="標楷體"/>
          <w:b/>
          <w:sz w:val="32"/>
          <w:szCs w:val="28"/>
          <w:u w:val="single"/>
        </w:rPr>
        <w:t>165</w:t>
      </w:r>
      <w:r w:rsidRPr="00B43432">
        <w:rPr>
          <w:rFonts w:eastAsia="標楷體"/>
          <w:b/>
          <w:sz w:val="32"/>
          <w:szCs w:val="28"/>
          <w:u w:val="single"/>
        </w:rPr>
        <w:t>支隊伍，約</w:t>
      </w:r>
      <w:r w:rsidRPr="00B43432">
        <w:rPr>
          <w:rFonts w:eastAsia="標楷體"/>
          <w:b/>
          <w:sz w:val="32"/>
          <w:szCs w:val="28"/>
          <w:u w:val="single"/>
        </w:rPr>
        <w:t>6,600</w:t>
      </w:r>
      <w:r w:rsidRPr="00B43432">
        <w:rPr>
          <w:rFonts w:eastAsia="標楷體"/>
          <w:b/>
          <w:sz w:val="32"/>
          <w:szCs w:val="28"/>
          <w:u w:val="single"/>
        </w:rPr>
        <w:t>人參加</w:t>
      </w:r>
      <w:r w:rsidRPr="00B43432">
        <w:rPr>
          <w:rFonts w:eastAsia="標楷體"/>
          <w:sz w:val="28"/>
          <w:szCs w:val="28"/>
        </w:rPr>
        <w:t>，與會者皆為社區照顧關懷據點的長輩與志工們。本市截至</w:t>
      </w:r>
      <w:r w:rsidRPr="00B43432">
        <w:rPr>
          <w:rFonts w:eastAsia="標楷體"/>
          <w:sz w:val="28"/>
          <w:szCs w:val="28"/>
        </w:rPr>
        <w:t>108</w:t>
      </w:r>
      <w:r w:rsidRPr="00B43432">
        <w:rPr>
          <w:rFonts w:eastAsia="標楷體"/>
          <w:sz w:val="28"/>
          <w:szCs w:val="28"/>
        </w:rPr>
        <w:t>年</w:t>
      </w:r>
      <w:r w:rsidRPr="00B43432">
        <w:rPr>
          <w:rFonts w:eastAsia="標楷體"/>
          <w:sz w:val="28"/>
          <w:szCs w:val="28"/>
        </w:rPr>
        <w:t>6</w:t>
      </w:r>
      <w:r w:rsidRPr="00B43432">
        <w:rPr>
          <w:rFonts w:eastAsia="標楷體"/>
          <w:sz w:val="28"/>
          <w:szCs w:val="28"/>
        </w:rPr>
        <w:t>月底止共有</w:t>
      </w:r>
      <w:r w:rsidRPr="00B43432">
        <w:rPr>
          <w:rFonts w:eastAsia="標楷體"/>
          <w:sz w:val="28"/>
          <w:szCs w:val="28"/>
        </w:rPr>
        <w:t>289</w:t>
      </w:r>
      <w:r w:rsidRPr="00B43432">
        <w:rPr>
          <w:rFonts w:eastAsia="標楷體"/>
          <w:sz w:val="28"/>
          <w:szCs w:val="28"/>
        </w:rPr>
        <w:t>個社區照顧關懷據點分布於</w:t>
      </w:r>
      <w:r w:rsidRPr="00B43432">
        <w:rPr>
          <w:rFonts w:eastAsia="標楷體"/>
          <w:sz w:val="28"/>
          <w:szCs w:val="28"/>
        </w:rPr>
        <w:t>38</w:t>
      </w:r>
      <w:r w:rsidRPr="00B43432">
        <w:rPr>
          <w:rFonts w:eastAsia="標楷體"/>
          <w:sz w:val="28"/>
          <w:szCs w:val="28"/>
        </w:rPr>
        <w:t>個行政區，社區裡志工及生活輔導員長年熱心提供長輩服務、關懷，社區也結合多元的資源提供各種健康促進活動及靜態的學習課程，以及在課程結束後一起吃午餐，這樣溫馨、有家的感覺的據點，是長輩最喜歡去的所在。</w:t>
      </w:r>
    </w:p>
    <w:p w:rsidR="00092D1D" w:rsidRPr="00B43432" w:rsidRDefault="00F824B9" w:rsidP="0024209E">
      <w:pPr>
        <w:spacing w:beforeLines="50" w:before="120" w:line="400" w:lineRule="exact"/>
        <w:ind w:left="1934" w:hangingChars="690" w:hanging="1934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二、</w:t>
      </w:r>
      <w:r w:rsidR="00E555F8" w:rsidRPr="00B43432">
        <w:rPr>
          <w:rFonts w:eastAsia="標楷體"/>
          <w:b/>
          <w:sz w:val="28"/>
          <w:szCs w:val="28"/>
        </w:rPr>
        <w:t>計畫</w:t>
      </w:r>
      <w:r w:rsidR="008C3AF5" w:rsidRPr="00B43432">
        <w:rPr>
          <w:rFonts w:eastAsia="標楷體"/>
          <w:b/>
          <w:sz w:val="28"/>
          <w:szCs w:val="28"/>
        </w:rPr>
        <w:t>目的：</w:t>
      </w:r>
      <w:r w:rsidR="00540DEB" w:rsidRPr="00B43432">
        <w:rPr>
          <w:rFonts w:eastAsia="標楷體"/>
          <w:sz w:val="28"/>
          <w:szCs w:val="28"/>
        </w:rPr>
        <w:t>為推動社區照顧、在地老化理念，呈現社區照顧關懷據點服務推動情形及成效，本市規劃辦理</w:t>
      </w:r>
      <w:r w:rsidR="00540DEB" w:rsidRPr="00B43432">
        <w:rPr>
          <w:rFonts w:eastAsia="標楷體"/>
          <w:sz w:val="28"/>
          <w:szCs w:val="28"/>
        </w:rPr>
        <w:t>108</w:t>
      </w:r>
      <w:r w:rsidR="00540DEB" w:rsidRPr="00B43432">
        <w:rPr>
          <w:rFonts w:eastAsia="標楷體"/>
          <w:sz w:val="28"/>
          <w:szCs w:val="28"/>
        </w:rPr>
        <w:t>年度「銀色派對</w:t>
      </w:r>
      <w:r w:rsidR="00540DEB" w:rsidRPr="00B43432">
        <w:rPr>
          <w:rFonts w:eastAsia="標楷體"/>
          <w:sz w:val="28"/>
          <w:szCs w:val="28"/>
        </w:rPr>
        <w:t>-</w:t>
      </w:r>
      <w:r w:rsidR="00540DEB" w:rsidRPr="00B43432">
        <w:rPr>
          <w:rFonts w:eastAsia="標楷體"/>
          <w:sz w:val="28"/>
          <w:szCs w:val="28"/>
        </w:rPr>
        <w:t>社區照顧關懷據點成果展」，內容包含績優資深據點生活輔導員楷模表揚、「爺奶『ㄉㄨㄥ</w:t>
      </w:r>
      <w:r w:rsidR="00540DEB" w:rsidRPr="00B43432">
        <w:rPr>
          <w:rFonts w:eastAsia="標楷體"/>
          <w:sz w:val="28"/>
          <w:szCs w:val="28"/>
        </w:rPr>
        <w:t>ˋ</w:t>
      </w:r>
      <w:r w:rsidR="00540DEB" w:rsidRPr="00B43432">
        <w:rPr>
          <w:rFonts w:eastAsia="標楷體"/>
          <w:sz w:val="28"/>
          <w:szCs w:val="28"/>
        </w:rPr>
        <w:t>』起來</w:t>
      </w:r>
      <w:r w:rsidR="00540DEB" w:rsidRPr="00B43432">
        <w:rPr>
          <w:rFonts w:eastAsia="標楷體"/>
          <w:sz w:val="28"/>
          <w:szCs w:val="28"/>
        </w:rPr>
        <w:t>-</w:t>
      </w:r>
      <w:r w:rsidR="00A14BF9" w:rsidRPr="00B43432">
        <w:rPr>
          <w:rFonts w:eastAsia="標楷體"/>
          <w:sz w:val="28"/>
          <w:szCs w:val="28"/>
        </w:rPr>
        <w:t>社區照顧關懷據點</w:t>
      </w:r>
      <w:r w:rsidR="00540DEB" w:rsidRPr="00B43432">
        <w:rPr>
          <w:rFonts w:eastAsia="標楷體"/>
          <w:sz w:val="28"/>
          <w:szCs w:val="28"/>
        </w:rPr>
        <w:t>健康操大賽」入圍單位之決賽，及結合據點特色表演、演藝歌星的音樂饗宴，除讓民眾了解據點服務內容外，更藉由活動活絡社區情感、凝塑社區文化認同，促進據點經營的永續發展。</w:t>
      </w:r>
    </w:p>
    <w:p w:rsidR="00092D1D" w:rsidRPr="00B43432" w:rsidRDefault="00F824B9" w:rsidP="0024209E">
      <w:pPr>
        <w:spacing w:beforeLines="50" w:before="120" w:line="400" w:lineRule="exact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三</w:t>
      </w:r>
      <w:r w:rsidR="00092D1D" w:rsidRPr="00B43432">
        <w:rPr>
          <w:rFonts w:eastAsia="標楷體"/>
          <w:b/>
          <w:sz w:val="28"/>
          <w:szCs w:val="28"/>
        </w:rPr>
        <w:t>、指導單位：</w:t>
      </w:r>
      <w:r w:rsidR="00092D1D" w:rsidRPr="00B43432">
        <w:rPr>
          <w:rFonts w:eastAsia="標楷體"/>
          <w:sz w:val="28"/>
          <w:szCs w:val="28"/>
        </w:rPr>
        <w:t>高雄市政府</w:t>
      </w:r>
    </w:p>
    <w:p w:rsidR="00092D1D" w:rsidRPr="00B43432" w:rsidRDefault="00F824B9" w:rsidP="0024209E">
      <w:pPr>
        <w:spacing w:beforeLines="50" w:before="120" w:line="400" w:lineRule="exact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四</w:t>
      </w:r>
      <w:r w:rsidR="00092D1D" w:rsidRPr="00B43432">
        <w:rPr>
          <w:rFonts w:eastAsia="標楷體"/>
          <w:b/>
          <w:sz w:val="28"/>
          <w:szCs w:val="28"/>
        </w:rPr>
        <w:t>、主辦單位：</w:t>
      </w:r>
      <w:r w:rsidR="00092D1D" w:rsidRPr="00B43432">
        <w:rPr>
          <w:rFonts w:eastAsia="標楷體"/>
          <w:sz w:val="28"/>
          <w:szCs w:val="28"/>
        </w:rPr>
        <w:t>高雄市政府社會局</w:t>
      </w:r>
    </w:p>
    <w:p w:rsidR="00F824B9" w:rsidRPr="00B43432" w:rsidRDefault="00F824B9" w:rsidP="0024209E">
      <w:pPr>
        <w:spacing w:beforeLines="50" w:before="120" w:line="400" w:lineRule="exact"/>
        <w:ind w:rightChars="-118" w:right="-283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五</w:t>
      </w:r>
      <w:r w:rsidR="00092D1D" w:rsidRPr="00B43432">
        <w:rPr>
          <w:rFonts w:eastAsia="標楷體"/>
          <w:b/>
          <w:sz w:val="28"/>
          <w:szCs w:val="28"/>
        </w:rPr>
        <w:t>、承辦單位：</w:t>
      </w:r>
      <w:r w:rsidR="00092D1D" w:rsidRPr="00B43432">
        <w:rPr>
          <w:rFonts w:eastAsia="標楷體"/>
          <w:sz w:val="28"/>
          <w:szCs w:val="28"/>
        </w:rPr>
        <w:t>高雄市政府社會局長青綜合服務中心</w:t>
      </w:r>
      <w:r w:rsidR="009A370A" w:rsidRPr="00B43432">
        <w:rPr>
          <w:rFonts w:eastAsia="標楷體"/>
          <w:sz w:val="28"/>
          <w:szCs w:val="28"/>
        </w:rPr>
        <w:t>（</w:t>
      </w:r>
      <w:r w:rsidR="00092D1D" w:rsidRPr="00B43432">
        <w:rPr>
          <w:rFonts w:eastAsia="標楷體"/>
          <w:sz w:val="28"/>
          <w:szCs w:val="28"/>
        </w:rPr>
        <w:t>以下簡稱本中心</w:t>
      </w:r>
      <w:r w:rsidR="009A370A" w:rsidRPr="00B43432">
        <w:rPr>
          <w:rFonts w:eastAsia="標楷體"/>
          <w:sz w:val="28"/>
          <w:szCs w:val="28"/>
        </w:rPr>
        <w:t>）</w:t>
      </w:r>
    </w:p>
    <w:p w:rsidR="00812D15" w:rsidRPr="00B43432" w:rsidRDefault="00812D15" w:rsidP="0024209E">
      <w:pPr>
        <w:spacing w:beforeLines="50" w:before="120" w:line="400" w:lineRule="exact"/>
        <w:ind w:left="1984" w:hangingChars="708" w:hanging="1984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六</w:t>
      </w:r>
      <w:r w:rsidR="00092D1D" w:rsidRPr="00B43432">
        <w:rPr>
          <w:rFonts w:eastAsia="標楷體"/>
          <w:b/>
          <w:sz w:val="28"/>
          <w:szCs w:val="28"/>
        </w:rPr>
        <w:t>、</w:t>
      </w:r>
      <w:r w:rsidRPr="00B43432">
        <w:rPr>
          <w:rFonts w:eastAsia="標楷體"/>
          <w:b/>
          <w:sz w:val="28"/>
          <w:szCs w:val="28"/>
        </w:rPr>
        <w:t>贊助單位：</w:t>
      </w:r>
      <w:r w:rsidRPr="00B43432">
        <w:rPr>
          <w:rFonts w:eastAsia="標楷體"/>
          <w:sz w:val="28"/>
          <w:szCs w:val="28"/>
        </w:rPr>
        <w:t>邀請民間公益慈善單位共襄盛舉，並邀請與會及致贈感謝狀以茲感謝。</w:t>
      </w:r>
    </w:p>
    <w:p w:rsidR="00092D1D" w:rsidRPr="00B43432" w:rsidRDefault="00812D15" w:rsidP="0024209E">
      <w:pPr>
        <w:spacing w:beforeLines="50" w:before="120" w:line="400" w:lineRule="exact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七、</w:t>
      </w:r>
      <w:r w:rsidR="00092D1D" w:rsidRPr="00B43432">
        <w:rPr>
          <w:rFonts w:eastAsia="標楷體"/>
          <w:b/>
          <w:sz w:val="28"/>
          <w:szCs w:val="28"/>
        </w:rPr>
        <w:t>辦理時間：</w:t>
      </w:r>
      <w:r w:rsidR="00092D1D" w:rsidRPr="00B43432">
        <w:rPr>
          <w:rFonts w:eastAsia="標楷體"/>
          <w:sz w:val="28"/>
          <w:szCs w:val="28"/>
        </w:rPr>
        <w:t>10</w:t>
      </w:r>
      <w:r w:rsidR="00540DEB" w:rsidRPr="00B43432">
        <w:rPr>
          <w:rFonts w:eastAsia="標楷體"/>
          <w:sz w:val="28"/>
          <w:szCs w:val="28"/>
        </w:rPr>
        <w:t>8</w:t>
      </w:r>
      <w:r w:rsidR="00092D1D" w:rsidRPr="00B43432">
        <w:rPr>
          <w:rFonts w:eastAsia="標楷體"/>
          <w:sz w:val="28"/>
          <w:szCs w:val="28"/>
        </w:rPr>
        <w:t>年</w:t>
      </w:r>
      <w:r w:rsidR="00092D1D" w:rsidRPr="00B43432">
        <w:rPr>
          <w:rFonts w:eastAsia="標楷體"/>
          <w:sz w:val="28"/>
          <w:szCs w:val="28"/>
        </w:rPr>
        <w:t>1</w:t>
      </w:r>
      <w:r w:rsidR="00540DEB" w:rsidRPr="00B43432">
        <w:rPr>
          <w:rFonts w:eastAsia="標楷體"/>
          <w:sz w:val="28"/>
          <w:szCs w:val="28"/>
        </w:rPr>
        <w:t>1</w:t>
      </w:r>
      <w:r w:rsidR="00092D1D" w:rsidRPr="00B43432">
        <w:rPr>
          <w:rFonts w:eastAsia="標楷體"/>
          <w:sz w:val="28"/>
          <w:szCs w:val="28"/>
        </w:rPr>
        <w:t>月</w:t>
      </w:r>
      <w:r w:rsidR="00092D1D" w:rsidRPr="00B43432">
        <w:rPr>
          <w:rFonts w:eastAsia="標楷體"/>
          <w:sz w:val="28"/>
          <w:szCs w:val="28"/>
        </w:rPr>
        <w:t>6</w:t>
      </w:r>
      <w:r w:rsidR="00092D1D" w:rsidRPr="00B43432">
        <w:rPr>
          <w:rFonts w:eastAsia="標楷體"/>
          <w:sz w:val="28"/>
          <w:szCs w:val="28"/>
        </w:rPr>
        <w:t>日（星期</w:t>
      </w:r>
      <w:r w:rsidR="00540DEB" w:rsidRPr="00B43432">
        <w:rPr>
          <w:rFonts w:eastAsia="標楷體"/>
          <w:sz w:val="28"/>
          <w:szCs w:val="28"/>
        </w:rPr>
        <w:t>三</w:t>
      </w:r>
      <w:r w:rsidR="00092D1D" w:rsidRPr="00B43432">
        <w:rPr>
          <w:rFonts w:eastAsia="標楷體"/>
          <w:sz w:val="28"/>
          <w:szCs w:val="28"/>
        </w:rPr>
        <w:t>）</w:t>
      </w:r>
      <w:r w:rsidR="00540DEB" w:rsidRPr="00B43432">
        <w:rPr>
          <w:rFonts w:eastAsia="標楷體"/>
          <w:sz w:val="28"/>
          <w:szCs w:val="28"/>
        </w:rPr>
        <w:t>11</w:t>
      </w:r>
      <w:r w:rsidR="00540DEB" w:rsidRPr="00B43432">
        <w:rPr>
          <w:rFonts w:eastAsia="標楷體"/>
          <w:sz w:val="28"/>
          <w:szCs w:val="28"/>
        </w:rPr>
        <w:t>：</w:t>
      </w:r>
      <w:r w:rsidR="00540DEB" w:rsidRPr="00B43432">
        <w:rPr>
          <w:rFonts w:eastAsia="標楷體"/>
          <w:sz w:val="28"/>
          <w:szCs w:val="28"/>
        </w:rPr>
        <w:t>00-14</w:t>
      </w:r>
      <w:r w:rsidR="00540DEB" w:rsidRPr="00B43432">
        <w:rPr>
          <w:rFonts w:eastAsia="標楷體"/>
          <w:sz w:val="28"/>
          <w:szCs w:val="28"/>
        </w:rPr>
        <w:t>：</w:t>
      </w:r>
      <w:r w:rsidR="00540DEB" w:rsidRPr="00B43432">
        <w:rPr>
          <w:rFonts w:eastAsia="標楷體"/>
          <w:sz w:val="28"/>
          <w:szCs w:val="28"/>
        </w:rPr>
        <w:t>10</w:t>
      </w:r>
    </w:p>
    <w:p w:rsidR="006810F5" w:rsidRPr="00B43432" w:rsidRDefault="00812D15" w:rsidP="0024209E">
      <w:pPr>
        <w:spacing w:beforeLines="50" w:before="120" w:line="400" w:lineRule="exact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八</w:t>
      </w:r>
      <w:r w:rsidR="00092D1D" w:rsidRPr="00B43432">
        <w:rPr>
          <w:rFonts w:eastAsia="標楷體"/>
          <w:b/>
          <w:sz w:val="28"/>
          <w:szCs w:val="28"/>
        </w:rPr>
        <w:t>、辦理地點：</w:t>
      </w:r>
      <w:r w:rsidR="00092D1D" w:rsidRPr="00B43432">
        <w:rPr>
          <w:rFonts w:eastAsia="標楷體"/>
          <w:sz w:val="28"/>
          <w:szCs w:val="28"/>
        </w:rPr>
        <w:t>高雄巨蛋場館（</w:t>
      </w:r>
      <w:r w:rsidR="00092D1D" w:rsidRPr="00B43432">
        <w:rPr>
          <w:rFonts w:eastAsia="標楷體"/>
          <w:sz w:val="28"/>
          <w:szCs w:val="28"/>
          <w:shd w:val="clear" w:color="auto" w:fill="FFFFFF"/>
        </w:rPr>
        <w:t>高雄市左營區博愛二路</w:t>
      </w:r>
      <w:r w:rsidR="00092D1D" w:rsidRPr="00B43432">
        <w:rPr>
          <w:rFonts w:eastAsia="標楷體"/>
          <w:sz w:val="28"/>
          <w:szCs w:val="28"/>
          <w:shd w:val="clear" w:color="auto" w:fill="FFFFFF"/>
        </w:rPr>
        <w:t>757</w:t>
      </w:r>
      <w:r w:rsidR="00092D1D" w:rsidRPr="00B43432">
        <w:rPr>
          <w:rFonts w:eastAsia="標楷體"/>
          <w:sz w:val="28"/>
          <w:szCs w:val="28"/>
          <w:shd w:val="clear" w:color="auto" w:fill="FFFFFF"/>
        </w:rPr>
        <w:t>號</w:t>
      </w:r>
      <w:r w:rsidR="00092D1D" w:rsidRPr="00B43432">
        <w:rPr>
          <w:rFonts w:eastAsia="標楷體"/>
          <w:sz w:val="28"/>
          <w:szCs w:val="28"/>
        </w:rPr>
        <w:t>）</w:t>
      </w:r>
    </w:p>
    <w:p w:rsidR="00092D1D" w:rsidRPr="00B43432" w:rsidRDefault="00812D15" w:rsidP="0024209E">
      <w:pPr>
        <w:spacing w:beforeLines="50" w:before="120" w:line="400" w:lineRule="exact"/>
        <w:ind w:left="1984" w:hangingChars="708" w:hanging="1984"/>
        <w:jc w:val="both"/>
        <w:rPr>
          <w:rFonts w:eastAsia="標楷體"/>
          <w:b/>
          <w:kern w:val="0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九</w:t>
      </w:r>
      <w:r w:rsidR="00092D1D" w:rsidRPr="00B43432">
        <w:rPr>
          <w:rFonts w:eastAsia="標楷體"/>
          <w:b/>
          <w:sz w:val="28"/>
          <w:szCs w:val="28"/>
        </w:rPr>
        <w:t>、參加對象：</w:t>
      </w:r>
      <w:r w:rsidR="00540DEB" w:rsidRPr="00B43432">
        <w:rPr>
          <w:rFonts w:eastAsia="標楷體"/>
          <w:sz w:val="28"/>
          <w:szCs w:val="28"/>
        </w:rPr>
        <w:t>本市社區照顧關懷據點、績優資深據點生活輔導員楷模</w:t>
      </w:r>
      <w:r w:rsidR="00540DEB" w:rsidRPr="00B43432">
        <w:rPr>
          <w:rFonts w:eastAsia="標楷體"/>
          <w:sz w:val="28"/>
          <w:szCs w:val="28"/>
        </w:rPr>
        <w:lastRenderedPageBreak/>
        <w:t>爺奶『ㄉㄨㄥ</w:t>
      </w:r>
      <w:r w:rsidR="00540DEB" w:rsidRPr="00B43432">
        <w:rPr>
          <w:rFonts w:eastAsia="標楷體"/>
          <w:sz w:val="28"/>
          <w:szCs w:val="28"/>
        </w:rPr>
        <w:t>ˋ</w:t>
      </w:r>
      <w:r w:rsidR="00540DEB" w:rsidRPr="00B43432">
        <w:rPr>
          <w:rFonts w:eastAsia="標楷體"/>
          <w:sz w:val="28"/>
          <w:szCs w:val="28"/>
        </w:rPr>
        <w:t>』起來</w:t>
      </w:r>
      <w:r w:rsidR="00540DEB" w:rsidRPr="00B43432">
        <w:rPr>
          <w:rFonts w:eastAsia="標楷體"/>
          <w:sz w:val="28"/>
          <w:szCs w:val="28"/>
        </w:rPr>
        <w:t>-</w:t>
      </w:r>
      <w:r w:rsidR="00540DEB" w:rsidRPr="00B43432">
        <w:rPr>
          <w:rFonts w:eastAsia="標楷體"/>
          <w:sz w:val="28"/>
          <w:szCs w:val="28"/>
        </w:rPr>
        <w:t>健康操大賽入圍單位，參與人數計</w:t>
      </w:r>
      <w:r w:rsidR="00540DEB" w:rsidRPr="00B43432">
        <w:rPr>
          <w:rFonts w:eastAsia="標楷體"/>
          <w:sz w:val="28"/>
          <w:szCs w:val="28"/>
        </w:rPr>
        <w:t>6,600</w:t>
      </w:r>
      <w:r w:rsidR="00540DEB" w:rsidRPr="00B43432">
        <w:rPr>
          <w:rFonts w:eastAsia="標楷體"/>
          <w:sz w:val="28"/>
          <w:szCs w:val="28"/>
        </w:rPr>
        <w:t>名</w:t>
      </w:r>
      <w:r w:rsidRPr="00B43432">
        <w:rPr>
          <w:rFonts w:eastAsia="標楷體"/>
          <w:sz w:val="28"/>
          <w:szCs w:val="28"/>
        </w:rPr>
        <w:t>。</w:t>
      </w:r>
    </w:p>
    <w:p w:rsidR="00092D1D" w:rsidRPr="00B43432" w:rsidRDefault="006810F5" w:rsidP="0024209E">
      <w:pPr>
        <w:spacing w:beforeLines="50" w:before="120" w:line="400" w:lineRule="exact"/>
        <w:ind w:left="1909" w:hangingChars="681" w:hanging="1909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十</w:t>
      </w:r>
      <w:r w:rsidR="00092D1D" w:rsidRPr="00B43432">
        <w:rPr>
          <w:rFonts w:eastAsia="標楷體"/>
          <w:b/>
          <w:sz w:val="28"/>
          <w:szCs w:val="28"/>
        </w:rPr>
        <w:t>、活動內容：</w:t>
      </w:r>
    </w:p>
    <w:p w:rsidR="00F4424E" w:rsidRPr="00B43432" w:rsidRDefault="00F4424E" w:rsidP="0024209E">
      <w:pPr>
        <w:spacing w:beforeLines="50" w:before="120" w:line="400" w:lineRule="exact"/>
        <w:ind w:leftChars="237" w:left="3254" w:hangingChars="958" w:hanging="2685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（</w:t>
      </w:r>
      <w:r w:rsidR="00092D1D" w:rsidRPr="00B43432">
        <w:rPr>
          <w:rFonts w:eastAsia="標楷體"/>
          <w:b/>
          <w:sz w:val="28"/>
          <w:szCs w:val="28"/>
        </w:rPr>
        <w:t>一</w:t>
      </w:r>
      <w:r w:rsidRPr="00B43432">
        <w:rPr>
          <w:rFonts w:eastAsia="標楷體"/>
          <w:b/>
          <w:sz w:val="28"/>
          <w:szCs w:val="28"/>
        </w:rPr>
        <w:t>）</w:t>
      </w:r>
      <w:r w:rsidR="00540DEB" w:rsidRPr="00B43432">
        <w:rPr>
          <w:rFonts w:eastAsia="標楷體"/>
          <w:b/>
          <w:sz w:val="28"/>
          <w:szCs w:val="28"/>
        </w:rPr>
        <w:t>開場表演</w:t>
      </w:r>
      <w:r w:rsidR="00092D1D" w:rsidRPr="00B43432">
        <w:rPr>
          <w:rFonts w:eastAsia="標楷體"/>
          <w:b/>
          <w:sz w:val="28"/>
          <w:szCs w:val="28"/>
        </w:rPr>
        <w:t>：</w:t>
      </w:r>
    </w:p>
    <w:p w:rsidR="00540DEB" w:rsidRPr="00B43432" w:rsidRDefault="00F4424E" w:rsidP="0024209E">
      <w:pPr>
        <w:spacing w:beforeLines="50" w:before="120" w:line="400" w:lineRule="exact"/>
        <w:ind w:leftChars="237" w:left="1417" w:hangingChars="303" w:hanging="848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sz w:val="28"/>
          <w:szCs w:val="28"/>
        </w:rPr>
        <w:t xml:space="preserve">　　　</w:t>
      </w:r>
      <w:r w:rsidR="00540DEB" w:rsidRPr="00B43432">
        <w:rPr>
          <w:rFonts w:eastAsia="標楷體"/>
          <w:sz w:val="28"/>
          <w:szCs w:val="28"/>
        </w:rPr>
        <w:t>邀請</w:t>
      </w:r>
      <w:r w:rsidR="00896FF6" w:rsidRPr="00B43432">
        <w:rPr>
          <w:rFonts w:eastAsia="標楷體"/>
          <w:sz w:val="28"/>
          <w:szCs w:val="28"/>
        </w:rPr>
        <w:t>甲仙區大田社區發展協會</w:t>
      </w:r>
      <w:r w:rsidR="00540DEB" w:rsidRPr="00B43432">
        <w:rPr>
          <w:rFonts w:eastAsia="標楷體"/>
          <w:sz w:val="28"/>
          <w:szCs w:val="28"/>
        </w:rPr>
        <w:t>表演</w:t>
      </w:r>
      <w:r w:rsidR="003A2C32" w:rsidRPr="00B43432">
        <w:rPr>
          <w:rFonts w:eastAsia="標楷體"/>
          <w:sz w:val="28"/>
          <w:szCs w:val="28"/>
        </w:rPr>
        <w:t>「</w:t>
      </w:r>
      <w:r w:rsidR="00896FF6" w:rsidRPr="00B43432">
        <w:rPr>
          <w:rFonts w:eastAsia="標楷體"/>
          <w:sz w:val="28"/>
          <w:szCs w:val="28"/>
        </w:rPr>
        <w:t>竹仔鼓」，用清脆竹子敲打出歡樂</w:t>
      </w:r>
      <w:r w:rsidR="00A14BF9" w:rsidRPr="00B43432">
        <w:rPr>
          <w:rFonts w:eastAsia="標楷體"/>
          <w:sz w:val="28"/>
          <w:szCs w:val="28"/>
        </w:rPr>
        <w:t>的鼓聲，</w:t>
      </w:r>
      <w:r w:rsidR="00540DEB" w:rsidRPr="00B43432">
        <w:rPr>
          <w:rFonts w:eastAsia="標楷體"/>
          <w:sz w:val="28"/>
          <w:szCs w:val="28"/>
        </w:rPr>
        <w:t>展現</w:t>
      </w:r>
      <w:r w:rsidR="00896FF6" w:rsidRPr="00B43432">
        <w:rPr>
          <w:rFonts w:eastAsia="標楷體"/>
          <w:sz w:val="28"/>
          <w:szCs w:val="28"/>
        </w:rPr>
        <w:t>在地</w:t>
      </w:r>
      <w:r w:rsidR="00540DEB" w:rsidRPr="00B43432">
        <w:rPr>
          <w:rFonts w:eastAsia="標楷體"/>
          <w:sz w:val="28"/>
          <w:szCs w:val="28"/>
        </w:rPr>
        <w:t>獨特魅力，</w:t>
      </w:r>
      <w:r w:rsidR="00A14BF9" w:rsidRPr="00B43432">
        <w:rPr>
          <w:rFonts w:eastAsia="標楷體"/>
          <w:sz w:val="28"/>
          <w:szCs w:val="28"/>
        </w:rPr>
        <w:t>並</w:t>
      </w:r>
      <w:r w:rsidR="00540DEB" w:rsidRPr="00B43432">
        <w:rPr>
          <w:rFonts w:eastAsia="標楷體"/>
          <w:sz w:val="28"/>
          <w:szCs w:val="28"/>
        </w:rPr>
        <w:t>以活力舞動表演會友，與社區</w:t>
      </w:r>
      <w:r w:rsidR="00A14BF9" w:rsidRPr="00B43432">
        <w:rPr>
          <w:rFonts w:eastAsia="標楷體"/>
          <w:sz w:val="28"/>
          <w:szCs w:val="28"/>
        </w:rPr>
        <w:t>照顧關懷</w:t>
      </w:r>
      <w:r w:rsidR="00540DEB" w:rsidRPr="00B43432">
        <w:rPr>
          <w:rFonts w:eastAsia="標楷體"/>
          <w:sz w:val="28"/>
          <w:szCs w:val="28"/>
        </w:rPr>
        <w:t>據點交流動態活動的創意與活力，也為本活動做開場。</w:t>
      </w:r>
    </w:p>
    <w:p w:rsidR="004E189A" w:rsidRPr="00B43432" w:rsidRDefault="00F4424E" w:rsidP="0024209E">
      <w:pPr>
        <w:spacing w:beforeLines="50" w:before="120" w:line="400" w:lineRule="exact"/>
        <w:ind w:leftChars="237" w:left="3254" w:hangingChars="958" w:hanging="2685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（</w:t>
      </w:r>
      <w:r w:rsidR="00092D1D" w:rsidRPr="00B43432">
        <w:rPr>
          <w:rFonts w:eastAsia="標楷體"/>
          <w:b/>
          <w:sz w:val="28"/>
          <w:szCs w:val="28"/>
        </w:rPr>
        <w:t>二</w:t>
      </w:r>
      <w:r w:rsidRPr="00B43432">
        <w:rPr>
          <w:rFonts w:eastAsia="標楷體"/>
          <w:b/>
          <w:sz w:val="28"/>
          <w:szCs w:val="28"/>
        </w:rPr>
        <w:t>）</w:t>
      </w:r>
      <w:r w:rsidR="004E189A" w:rsidRPr="00B43432">
        <w:rPr>
          <w:rFonts w:eastAsia="標楷體"/>
          <w:b/>
          <w:sz w:val="28"/>
          <w:szCs w:val="28"/>
        </w:rPr>
        <w:t>演藝歌星音樂饗宴：</w:t>
      </w:r>
    </w:p>
    <w:p w:rsidR="004E189A" w:rsidRPr="00B43432" w:rsidRDefault="004E189A" w:rsidP="004E189A">
      <w:pPr>
        <w:widowControl/>
        <w:shd w:val="clear" w:color="auto" w:fill="FFFFFF"/>
        <w:snapToGrid w:val="0"/>
        <w:spacing w:line="400" w:lineRule="exact"/>
        <w:ind w:leftChars="590" w:left="1416"/>
        <w:jc w:val="both"/>
        <w:rPr>
          <w:rFonts w:eastAsia="標楷體"/>
          <w:kern w:val="0"/>
          <w:sz w:val="28"/>
          <w:szCs w:val="28"/>
        </w:rPr>
      </w:pPr>
      <w:r w:rsidRPr="00B43432">
        <w:rPr>
          <w:rFonts w:eastAsia="標楷體"/>
          <w:kern w:val="0"/>
          <w:sz w:val="28"/>
          <w:szCs w:val="28"/>
        </w:rPr>
        <w:t>為促進社區照顧關懷據點長輩走出戶外與其他社區互動，增進社會參與，邀請演藝歌星唱出社區據點及長輩熟悉的曲目，提高據點長輩活動參與度。</w:t>
      </w:r>
      <w:bookmarkStart w:id="0" w:name="_Hlk511740490"/>
    </w:p>
    <w:p w:rsidR="00540DEB" w:rsidRPr="00B43432" w:rsidRDefault="00F4424E" w:rsidP="0024209E">
      <w:pPr>
        <w:spacing w:beforeLines="50" w:before="120" w:line="400" w:lineRule="exact"/>
        <w:ind w:leftChars="237" w:left="1418" w:hangingChars="303" w:hanging="849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（</w:t>
      </w:r>
      <w:r w:rsidR="00092D1D" w:rsidRPr="00B43432">
        <w:rPr>
          <w:rFonts w:eastAsia="標楷體"/>
          <w:b/>
          <w:sz w:val="28"/>
          <w:szCs w:val="28"/>
        </w:rPr>
        <w:t>三</w:t>
      </w:r>
      <w:r w:rsidRPr="00B43432">
        <w:rPr>
          <w:rFonts w:eastAsia="標楷體"/>
          <w:b/>
          <w:sz w:val="28"/>
          <w:szCs w:val="28"/>
        </w:rPr>
        <w:t>）</w:t>
      </w:r>
      <w:bookmarkEnd w:id="0"/>
      <w:r w:rsidR="00540DEB" w:rsidRPr="00B43432">
        <w:rPr>
          <w:rFonts w:eastAsia="標楷體"/>
          <w:b/>
          <w:sz w:val="28"/>
          <w:szCs w:val="28"/>
        </w:rPr>
        <w:t>爺奶『ㄉㄨㄥ</w:t>
      </w:r>
      <w:r w:rsidR="00540DEB" w:rsidRPr="00B43432">
        <w:rPr>
          <w:rFonts w:eastAsia="標楷體"/>
          <w:b/>
          <w:sz w:val="28"/>
          <w:szCs w:val="28"/>
        </w:rPr>
        <w:t>ˋ</w:t>
      </w:r>
      <w:r w:rsidR="00540DEB" w:rsidRPr="00B43432">
        <w:rPr>
          <w:rFonts w:eastAsia="標楷體"/>
          <w:b/>
          <w:sz w:val="28"/>
          <w:szCs w:val="28"/>
        </w:rPr>
        <w:t>』起來</w:t>
      </w:r>
      <w:r w:rsidR="00540DEB" w:rsidRPr="00B43432">
        <w:rPr>
          <w:rFonts w:eastAsia="標楷體"/>
          <w:b/>
          <w:sz w:val="28"/>
          <w:szCs w:val="28"/>
        </w:rPr>
        <w:t>-</w:t>
      </w:r>
      <w:r w:rsidR="00A14BF9" w:rsidRPr="00B43432">
        <w:rPr>
          <w:rFonts w:eastAsia="標楷體"/>
          <w:sz w:val="28"/>
          <w:szCs w:val="28"/>
        </w:rPr>
        <w:t>社區照顧關懷據點</w:t>
      </w:r>
      <w:r w:rsidR="00540DEB" w:rsidRPr="00B43432">
        <w:rPr>
          <w:rFonts w:eastAsia="標楷體"/>
          <w:b/>
          <w:sz w:val="28"/>
          <w:szCs w:val="28"/>
        </w:rPr>
        <w:t>健康操大賽：</w:t>
      </w:r>
    </w:p>
    <w:p w:rsidR="00540DEB" w:rsidRPr="00B43432" w:rsidRDefault="00540DEB" w:rsidP="00540DEB">
      <w:pPr>
        <w:widowControl/>
        <w:shd w:val="clear" w:color="auto" w:fill="FFFFFF"/>
        <w:snapToGrid w:val="0"/>
        <w:spacing w:line="400" w:lineRule="exact"/>
        <w:ind w:leftChars="590" w:left="1416"/>
        <w:jc w:val="both"/>
        <w:rPr>
          <w:rFonts w:eastAsia="標楷體"/>
          <w:kern w:val="0"/>
          <w:sz w:val="28"/>
          <w:szCs w:val="28"/>
        </w:rPr>
      </w:pPr>
      <w:r w:rsidRPr="00B43432">
        <w:rPr>
          <w:rFonts w:eastAsia="標楷體"/>
          <w:kern w:val="0"/>
          <w:sz w:val="28"/>
          <w:szCs w:val="28"/>
        </w:rPr>
        <w:t>透過社區照顧關懷據點活躍健康操大賽，讓據點之間彼此經驗交流、互相分享健康促進及動態活動經驗，</w:t>
      </w:r>
      <w:r w:rsidR="005D701B" w:rsidRPr="00B43432">
        <w:rPr>
          <w:rFonts w:eastAsia="標楷體"/>
          <w:kern w:val="0"/>
          <w:sz w:val="28"/>
          <w:szCs w:val="28"/>
        </w:rPr>
        <w:t>將於成果展當日進行總決賽，並於本活動表揚</w:t>
      </w:r>
      <w:r w:rsidR="005D701B" w:rsidRPr="00B43432">
        <w:rPr>
          <w:rFonts w:eastAsia="標楷體"/>
          <w:kern w:val="0"/>
          <w:sz w:val="28"/>
          <w:szCs w:val="28"/>
        </w:rPr>
        <w:t>5</w:t>
      </w:r>
      <w:r w:rsidR="005D701B" w:rsidRPr="00B43432">
        <w:rPr>
          <w:rFonts w:eastAsia="標楷體"/>
          <w:kern w:val="0"/>
          <w:sz w:val="28"/>
          <w:szCs w:val="28"/>
        </w:rPr>
        <w:t>個單位，</w:t>
      </w:r>
      <w:r w:rsidRPr="00B43432">
        <w:rPr>
          <w:rFonts w:eastAsia="標楷體"/>
          <w:kern w:val="0"/>
          <w:sz w:val="28"/>
          <w:szCs w:val="28"/>
        </w:rPr>
        <w:t>鼓勵一般社會大眾、各機關團體志工或長者的家屬共同參與，讓社區居民更加了解據點的服務內容，吸引</w:t>
      </w:r>
      <w:r w:rsidR="001D0A38" w:rsidRPr="00B43432">
        <w:rPr>
          <w:rFonts w:eastAsia="標楷體"/>
          <w:kern w:val="0"/>
          <w:sz w:val="28"/>
          <w:szCs w:val="28"/>
        </w:rPr>
        <w:t>長輩走出家門參與社區活動，達到延緩</w:t>
      </w:r>
      <w:r w:rsidRPr="00B43432">
        <w:rPr>
          <w:rFonts w:eastAsia="標楷體"/>
          <w:kern w:val="0"/>
          <w:sz w:val="28"/>
          <w:szCs w:val="28"/>
        </w:rPr>
        <w:t>老化之效。</w:t>
      </w:r>
    </w:p>
    <w:p w:rsidR="004E189A" w:rsidRPr="00B43432" w:rsidRDefault="00653B9A" w:rsidP="0024209E">
      <w:pPr>
        <w:spacing w:beforeLines="50" w:before="120" w:line="400" w:lineRule="exact"/>
        <w:ind w:leftChars="237" w:left="1418" w:hangingChars="303" w:hanging="849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（四）</w:t>
      </w:r>
      <w:r w:rsidR="004E189A" w:rsidRPr="00B43432">
        <w:rPr>
          <w:rFonts w:eastAsia="標楷體"/>
          <w:b/>
          <w:sz w:val="28"/>
          <w:szCs w:val="28"/>
        </w:rPr>
        <w:t>本市績優資深據點生活輔導員表揚：</w:t>
      </w:r>
    </w:p>
    <w:p w:rsidR="009A1DE6" w:rsidRPr="00B43432" w:rsidRDefault="004E189A" w:rsidP="004E189A">
      <w:pPr>
        <w:widowControl/>
        <w:shd w:val="clear" w:color="auto" w:fill="FFFFFF"/>
        <w:snapToGrid w:val="0"/>
        <w:spacing w:line="400" w:lineRule="exact"/>
        <w:ind w:leftChars="590" w:left="1416"/>
        <w:jc w:val="both"/>
        <w:rPr>
          <w:rFonts w:eastAsia="標楷體"/>
          <w:kern w:val="0"/>
          <w:sz w:val="28"/>
          <w:szCs w:val="28"/>
        </w:rPr>
      </w:pPr>
      <w:r w:rsidRPr="00B43432">
        <w:rPr>
          <w:rFonts w:eastAsia="標楷體"/>
          <w:kern w:val="0"/>
          <w:sz w:val="28"/>
          <w:szCs w:val="28"/>
        </w:rPr>
        <w:t>為鼓勵生活輔導員積極投入社區照顧關懷據點志願服務工作，且累積</w:t>
      </w:r>
      <w:r w:rsidRPr="00B43432">
        <w:rPr>
          <w:rFonts w:eastAsia="標楷體"/>
          <w:kern w:val="0"/>
          <w:sz w:val="28"/>
          <w:szCs w:val="28"/>
        </w:rPr>
        <w:t>10</w:t>
      </w:r>
      <w:r w:rsidRPr="00B43432">
        <w:rPr>
          <w:rFonts w:eastAsia="標楷體"/>
          <w:kern w:val="0"/>
          <w:sz w:val="28"/>
          <w:szCs w:val="28"/>
        </w:rPr>
        <w:t>年以上的耕耘經驗，實為據點學習的榜樣，將安排表揚</w:t>
      </w:r>
      <w:r w:rsidRPr="00B43432">
        <w:rPr>
          <w:rFonts w:eastAsia="標楷體"/>
          <w:kern w:val="0"/>
          <w:sz w:val="28"/>
          <w:szCs w:val="28"/>
        </w:rPr>
        <w:t>25</w:t>
      </w:r>
      <w:r w:rsidRPr="00B43432">
        <w:rPr>
          <w:rFonts w:eastAsia="標楷體"/>
          <w:kern w:val="0"/>
          <w:sz w:val="28"/>
          <w:szCs w:val="28"/>
        </w:rPr>
        <w:t>人資深生活輔導員於據點成果展上表揚並給予最大肯定。</w:t>
      </w:r>
    </w:p>
    <w:p w:rsidR="00653B9A" w:rsidRPr="00B43432" w:rsidRDefault="00653B9A" w:rsidP="0024209E">
      <w:pPr>
        <w:spacing w:beforeLines="50" w:before="120" w:line="400" w:lineRule="exact"/>
        <w:jc w:val="both"/>
        <w:rPr>
          <w:rFonts w:eastAsia="標楷體"/>
          <w:b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十一、活動流程：</w:t>
      </w:r>
    </w:p>
    <w:p w:rsidR="00653B9A" w:rsidRPr="00B43432" w:rsidRDefault="00653B9A" w:rsidP="009607FA">
      <w:pPr>
        <w:spacing w:line="400" w:lineRule="exact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sz w:val="28"/>
          <w:szCs w:val="28"/>
        </w:rPr>
        <w:t xml:space="preserve">　　</w:t>
      </w:r>
      <w:r w:rsidR="00D71B19">
        <w:rPr>
          <w:rFonts w:eastAsia="標楷體" w:hint="eastAsia"/>
          <w:sz w:val="28"/>
          <w:szCs w:val="28"/>
        </w:rPr>
        <w:t>活動時間：</w:t>
      </w:r>
      <w:bookmarkStart w:id="1" w:name="_GoBack"/>
      <w:bookmarkEnd w:id="1"/>
      <w:r w:rsidR="00D71B19" w:rsidRPr="00B43432">
        <w:rPr>
          <w:rFonts w:eastAsia="標楷體"/>
          <w:sz w:val="28"/>
          <w:szCs w:val="28"/>
        </w:rPr>
        <w:t>108</w:t>
      </w:r>
      <w:r w:rsidR="00D71B19" w:rsidRPr="00B43432">
        <w:rPr>
          <w:rFonts w:eastAsia="標楷體"/>
          <w:sz w:val="28"/>
          <w:szCs w:val="28"/>
        </w:rPr>
        <w:t>年</w:t>
      </w:r>
      <w:r w:rsidR="00D71B19" w:rsidRPr="00B43432">
        <w:rPr>
          <w:rFonts w:eastAsia="標楷體"/>
          <w:sz w:val="28"/>
          <w:szCs w:val="28"/>
        </w:rPr>
        <w:t>11</w:t>
      </w:r>
      <w:r w:rsidR="00D71B19" w:rsidRPr="00B43432">
        <w:rPr>
          <w:rFonts w:eastAsia="標楷體"/>
          <w:sz w:val="28"/>
          <w:szCs w:val="28"/>
        </w:rPr>
        <w:t>月</w:t>
      </w:r>
      <w:r w:rsidR="00D71B19" w:rsidRPr="00B43432">
        <w:rPr>
          <w:rFonts w:eastAsia="標楷體"/>
          <w:sz w:val="28"/>
          <w:szCs w:val="28"/>
        </w:rPr>
        <w:t>6</w:t>
      </w:r>
      <w:r w:rsidR="00D71B19" w:rsidRPr="00B43432">
        <w:rPr>
          <w:rFonts w:eastAsia="標楷體"/>
          <w:sz w:val="28"/>
          <w:szCs w:val="28"/>
        </w:rPr>
        <w:t>日（星期三）</w:t>
      </w:r>
      <w:r w:rsidR="00D71B19" w:rsidRPr="00B43432">
        <w:rPr>
          <w:rFonts w:eastAsia="標楷體"/>
          <w:sz w:val="28"/>
          <w:szCs w:val="28"/>
        </w:rPr>
        <w:t>11</w:t>
      </w:r>
      <w:r w:rsidR="00D71B19" w:rsidRPr="00B43432">
        <w:rPr>
          <w:rFonts w:eastAsia="標楷體"/>
          <w:sz w:val="28"/>
          <w:szCs w:val="28"/>
        </w:rPr>
        <w:t>：</w:t>
      </w:r>
      <w:r w:rsidR="00D71B19" w:rsidRPr="00B43432">
        <w:rPr>
          <w:rFonts w:eastAsia="標楷體"/>
          <w:sz w:val="28"/>
          <w:szCs w:val="28"/>
        </w:rPr>
        <w:t>00-14</w:t>
      </w:r>
      <w:r w:rsidR="00D71B19" w:rsidRPr="00B43432">
        <w:rPr>
          <w:rFonts w:eastAsia="標楷體"/>
          <w:sz w:val="28"/>
          <w:szCs w:val="28"/>
        </w:rPr>
        <w:t>：</w:t>
      </w:r>
      <w:r w:rsidR="00D71B19" w:rsidRPr="00B43432">
        <w:rPr>
          <w:rFonts w:eastAsia="標楷體"/>
          <w:sz w:val="28"/>
          <w:szCs w:val="28"/>
        </w:rPr>
        <w:t>10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3752"/>
        <w:gridCol w:w="3689"/>
      </w:tblGrid>
      <w:tr w:rsidR="00166415" w:rsidRPr="00B43432" w:rsidTr="00B51A97">
        <w:trPr>
          <w:trHeight w:val="529"/>
          <w:jc w:val="center"/>
        </w:trPr>
        <w:tc>
          <w:tcPr>
            <w:tcW w:w="1772" w:type="dxa"/>
            <w:shd w:val="clear" w:color="auto" w:fill="D9D9D9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752" w:type="dxa"/>
            <w:shd w:val="clear" w:color="auto" w:fill="D9D9D9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689" w:type="dxa"/>
            <w:shd w:val="clear" w:color="auto" w:fill="D9D9D9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11:00—11:50</w:t>
            </w:r>
          </w:p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="00E748A8" w:rsidRPr="00B43432">
              <w:rPr>
                <w:rFonts w:eastAsia="標楷體"/>
                <w:sz w:val="28"/>
                <w:szCs w:val="28"/>
              </w:rPr>
              <w:t>5</w:t>
            </w:r>
            <w:r w:rsidRPr="00B43432">
              <w:rPr>
                <w:rFonts w:eastAsia="標楷體"/>
                <w:sz w:val="28"/>
                <w:szCs w:val="28"/>
              </w:rPr>
              <w:t>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社區照顧關懷據點、績優資深據點生活輔導員、爺奶『ㄉㄨㄥ</w:t>
            </w:r>
            <w:r w:rsidRPr="00B43432">
              <w:rPr>
                <w:rFonts w:eastAsia="標楷體"/>
                <w:sz w:val="28"/>
                <w:szCs w:val="28"/>
              </w:rPr>
              <w:t>ˋ</w:t>
            </w:r>
            <w:r w:rsidRPr="00B43432">
              <w:rPr>
                <w:rFonts w:eastAsia="標楷體"/>
                <w:sz w:val="28"/>
                <w:szCs w:val="28"/>
              </w:rPr>
              <w:t>』起來</w:t>
            </w:r>
            <w:r w:rsidRPr="00B43432">
              <w:rPr>
                <w:rFonts w:eastAsia="標楷體"/>
                <w:sz w:val="28"/>
                <w:szCs w:val="28"/>
              </w:rPr>
              <w:t>-</w:t>
            </w:r>
            <w:r w:rsidR="00A14BF9" w:rsidRPr="00B43432">
              <w:rPr>
                <w:rFonts w:eastAsia="標楷體"/>
                <w:sz w:val="28"/>
                <w:szCs w:val="28"/>
              </w:rPr>
              <w:t>社區照顧關懷據點</w:t>
            </w:r>
            <w:r w:rsidRPr="00B43432">
              <w:rPr>
                <w:rFonts w:eastAsia="標楷體"/>
                <w:sz w:val="28"/>
                <w:szCs w:val="28"/>
              </w:rPr>
              <w:t>健康操大賽入圍單</w:t>
            </w:r>
            <w:r w:rsidRPr="00B43432">
              <w:rPr>
                <w:rFonts w:eastAsia="標楷體"/>
                <w:sz w:val="28"/>
                <w:szCs w:val="28"/>
              </w:rPr>
              <w:lastRenderedPageBreak/>
              <w:t>位入場</w:t>
            </w:r>
          </w:p>
        </w:tc>
        <w:tc>
          <w:tcPr>
            <w:tcW w:w="3689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lastRenderedPageBreak/>
              <w:t>工作人員分區接待入座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11:50—11:55</w:t>
            </w:r>
          </w:p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5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主持人開場</w:t>
            </w:r>
          </w:p>
        </w:tc>
        <w:tc>
          <w:tcPr>
            <w:tcW w:w="3689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主持人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11:55—12:05</w:t>
            </w:r>
          </w:p>
          <w:p w:rsidR="005D701B" w:rsidRPr="00B43432" w:rsidRDefault="005D701B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10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5D701B" w:rsidRPr="00B43432" w:rsidRDefault="006922B4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「竹仔鼓」表演</w:t>
            </w:r>
          </w:p>
        </w:tc>
        <w:tc>
          <w:tcPr>
            <w:tcW w:w="3689" w:type="dxa"/>
            <w:vAlign w:val="center"/>
          </w:tcPr>
          <w:p w:rsidR="005D701B" w:rsidRPr="00B43432" w:rsidRDefault="006922B4" w:rsidP="006922B4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邀請</w:t>
            </w:r>
            <w:r w:rsidR="00790EAF" w:rsidRPr="00B43432">
              <w:rPr>
                <w:rFonts w:eastAsia="標楷體"/>
                <w:sz w:val="28"/>
                <w:szCs w:val="28"/>
              </w:rPr>
              <w:t>甲仙</w:t>
            </w:r>
            <w:r w:rsidRPr="00B43432">
              <w:rPr>
                <w:rFonts w:eastAsia="標楷體"/>
                <w:sz w:val="28"/>
                <w:szCs w:val="28"/>
              </w:rPr>
              <w:t>區</w:t>
            </w:r>
            <w:r w:rsidR="00790EAF" w:rsidRPr="00B43432">
              <w:rPr>
                <w:rFonts w:eastAsia="標楷體"/>
                <w:sz w:val="28"/>
                <w:szCs w:val="28"/>
              </w:rPr>
              <w:t>大田</w:t>
            </w:r>
            <w:r w:rsidRPr="00B43432">
              <w:rPr>
                <w:rFonts w:eastAsia="標楷體"/>
                <w:sz w:val="28"/>
                <w:szCs w:val="28"/>
              </w:rPr>
              <w:t>社區發展協會團隊表演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790E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12:05—12:35</w:t>
            </w:r>
          </w:p>
          <w:p w:rsidR="00790EAF" w:rsidRPr="00B43432" w:rsidRDefault="00790EAF" w:rsidP="00790E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30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F824B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kern w:val="0"/>
                <w:sz w:val="28"/>
                <w:szCs w:val="28"/>
              </w:rPr>
              <w:t>演藝歌星音樂饗宴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790EA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邀請演藝歌星唱出社區據點及長輩熟悉的曲目。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12:35—13:15</w:t>
            </w:r>
          </w:p>
          <w:p w:rsidR="00790EAF" w:rsidRPr="00B43432" w:rsidRDefault="00790EAF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40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108</w:t>
            </w:r>
            <w:r w:rsidRPr="00B43432">
              <w:rPr>
                <w:rFonts w:eastAsia="標楷體"/>
                <w:sz w:val="28"/>
                <w:szCs w:val="28"/>
              </w:rPr>
              <w:t>年度爺奶「ㄉㄨㄥ</w:t>
            </w:r>
            <w:r w:rsidRPr="00B43432">
              <w:rPr>
                <w:rFonts w:eastAsia="標楷體"/>
                <w:sz w:val="28"/>
                <w:szCs w:val="28"/>
              </w:rPr>
              <w:t>ˋ</w:t>
            </w:r>
            <w:r w:rsidRPr="00B43432">
              <w:rPr>
                <w:rFonts w:eastAsia="標楷體"/>
                <w:sz w:val="28"/>
                <w:szCs w:val="28"/>
              </w:rPr>
              <w:t>」起來</w:t>
            </w:r>
            <w:r w:rsidRPr="00B43432">
              <w:rPr>
                <w:rFonts w:eastAsia="標楷體"/>
                <w:sz w:val="28"/>
                <w:szCs w:val="28"/>
              </w:rPr>
              <w:t>-</w:t>
            </w:r>
            <w:r w:rsidRPr="00B43432">
              <w:rPr>
                <w:rFonts w:eastAsia="標楷體"/>
                <w:sz w:val="28"/>
                <w:szCs w:val="28"/>
              </w:rPr>
              <w:t>社區照顧關懷據點健康操大賽</w:t>
            </w:r>
            <w:r w:rsidRPr="00B43432">
              <w:rPr>
                <w:rFonts w:eastAsia="標楷體"/>
                <w:sz w:val="28"/>
                <w:szCs w:val="28"/>
              </w:rPr>
              <w:t>(</w:t>
            </w:r>
            <w:r w:rsidRPr="00B43432">
              <w:rPr>
                <w:rFonts w:eastAsia="標楷體"/>
                <w:sz w:val="28"/>
                <w:szCs w:val="28"/>
              </w:rPr>
              <w:t>決賽</w:t>
            </w:r>
            <w:r w:rsidRPr="00B4343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B51A9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入圍隊伍</w:t>
            </w:r>
            <w:r w:rsidR="00B51A97">
              <w:rPr>
                <w:rFonts w:eastAsia="標楷體" w:hint="eastAsia"/>
                <w:sz w:val="28"/>
                <w:szCs w:val="28"/>
              </w:rPr>
              <w:t>表演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F824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13:15—13:35</w:t>
            </w:r>
          </w:p>
          <w:p w:rsidR="00790EAF" w:rsidRPr="00B43432" w:rsidRDefault="00790EAF" w:rsidP="00F824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20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F824B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長官致詞及頒發感謝狀、貴賓介紹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F824B9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邀請市長致詞</w:t>
            </w:r>
          </w:p>
          <w:p w:rsidR="00790EAF" w:rsidRPr="00B43432" w:rsidRDefault="00790EAF" w:rsidP="00F824B9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頒發感謝狀（贊助單位）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F824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13:35—14:00</w:t>
            </w:r>
          </w:p>
          <w:p w:rsidR="00790EAF" w:rsidRPr="00B43432" w:rsidRDefault="00790EAF" w:rsidP="00F824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25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F824B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108</w:t>
            </w:r>
            <w:r w:rsidRPr="00B43432">
              <w:rPr>
                <w:rFonts w:eastAsia="標楷體"/>
                <w:sz w:val="28"/>
                <w:szCs w:val="28"/>
              </w:rPr>
              <w:t>年度社區照顧關懷據點績優</w:t>
            </w:r>
            <w:r w:rsidRPr="00B43432">
              <w:rPr>
                <w:rFonts w:eastAsia="標楷體"/>
                <w:b/>
                <w:sz w:val="28"/>
                <w:szCs w:val="28"/>
                <w:u w:val="single"/>
              </w:rPr>
              <w:t>資深據點生活輔導員和健康操得獎單位</w:t>
            </w:r>
            <w:r w:rsidRPr="00B43432">
              <w:rPr>
                <w:rFonts w:eastAsia="標楷體"/>
                <w:sz w:val="28"/>
                <w:szCs w:val="28"/>
              </w:rPr>
              <w:t>頒獎表揚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F824B9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邀請市長頒獎</w:t>
            </w:r>
          </w:p>
          <w:p w:rsidR="00790EAF" w:rsidRPr="00B43432" w:rsidRDefault="00790EAF" w:rsidP="00F824B9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績優資深據點生活輔導員</w:t>
            </w:r>
            <w:r w:rsidRPr="00B43432">
              <w:rPr>
                <w:rFonts w:eastAsia="標楷體"/>
                <w:sz w:val="28"/>
                <w:szCs w:val="28"/>
              </w:rPr>
              <w:t>25</w:t>
            </w:r>
            <w:r w:rsidRPr="00B43432">
              <w:rPr>
                <w:rFonts w:eastAsia="標楷體"/>
                <w:sz w:val="28"/>
                <w:szCs w:val="28"/>
              </w:rPr>
              <w:t>人。</w:t>
            </w:r>
          </w:p>
          <w:p w:rsidR="00790EAF" w:rsidRPr="00B43432" w:rsidRDefault="00790EAF" w:rsidP="00F824B9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健康操得獎單位</w:t>
            </w:r>
            <w:r w:rsidRPr="00B43432">
              <w:rPr>
                <w:rFonts w:eastAsia="標楷體"/>
                <w:sz w:val="28"/>
                <w:szCs w:val="28"/>
              </w:rPr>
              <w:t>5</w:t>
            </w:r>
            <w:r w:rsidRPr="00B43432">
              <w:rPr>
                <w:rFonts w:eastAsia="標楷體"/>
                <w:sz w:val="28"/>
                <w:szCs w:val="28"/>
              </w:rPr>
              <w:t>隊伍。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14:00—14:10</w:t>
            </w:r>
          </w:p>
          <w:p w:rsidR="00790EAF" w:rsidRPr="00B43432" w:rsidRDefault="00790EAF" w:rsidP="005D701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（</w:t>
            </w:r>
            <w:r w:rsidRPr="00B43432">
              <w:rPr>
                <w:rFonts w:eastAsia="標楷體"/>
                <w:sz w:val="28"/>
                <w:szCs w:val="28"/>
              </w:rPr>
              <w:t>10</w:t>
            </w:r>
            <w:r w:rsidRPr="00B43432">
              <w:rPr>
                <w:rFonts w:eastAsia="標楷體"/>
                <w:sz w:val="28"/>
                <w:szCs w:val="28"/>
              </w:rPr>
              <w:t>分鐘）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成果展謝幕及大合照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主持人</w:t>
            </w:r>
          </w:p>
        </w:tc>
      </w:tr>
      <w:tr w:rsidR="00166415" w:rsidRPr="00B43432" w:rsidTr="00B51A97">
        <w:trPr>
          <w:trHeight w:val="529"/>
          <w:jc w:val="center"/>
        </w:trPr>
        <w:tc>
          <w:tcPr>
            <w:tcW w:w="177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14:10—</w:t>
            </w:r>
          </w:p>
        </w:tc>
        <w:tc>
          <w:tcPr>
            <w:tcW w:w="3752" w:type="dxa"/>
            <w:vAlign w:val="center"/>
          </w:tcPr>
          <w:p w:rsidR="00790EAF" w:rsidRPr="00B43432" w:rsidRDefault="00790EAF" w:rsidP="005D701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活動結束賦歸</w:t>
            </w:r>
          </w:p>
        </w:tc>
        <w:tc>
          <w:tcPr>
            <w:tcW w:w="3689" w:type="dxa"/>
            <w:vAlign w:val="center"/>
          </w:tcPr>
          <w:p w:rsidR="00790EAF" w:rsidRPr="00B43432" w:rsidRDefault="00790EAF" w:rsidP="005D701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E555F8" w:rsidRPr="005D65C2" w:rsidRDefault="00E555F8" w:rsidP="0024209E">
      <w:pPr>
        <w:snapToGrid w:val="0"/>
        <w:spacing w:beforeLines="50" w:before="120" w:line="400" w:lineRule="exact"/>
        <w:rPr>
          <w:rFonts w:eastAsia="標楷體"/>
          <w:b/>
          <w:color w:val="FF0000"/>
          <w:sz w:val="28"/>
          <w:szCs w:val="28"/>
        </w:rPr>
      </w:pPr>
      <w:r w:rsidRPr="005D65C2">
        <w:rPr>
          <w:rFonts w:eastAsia="標楷體"/>
          <w:b/>
          <w:color w:val="FF0000"/>
          <w:sz w:val="28"/>
          <w:szCs w:val="28"/>
        </w:rPr>
        <w:t>十二、參與活動補助項目與原則：</w:t>
      </w:r>
    </w:p>
    <w:p w:rsidR="00E555F8" w:rsidRPr="005D65C2" w:rsidRDefault="00E555F8" w:rsidP="009607FA">
      <w:pPr>
        <w:snapToGrid w:val="0"/>
        <w:spacing w:beforeLines="50" w:before="120" w:line="400" w:lineRule="exact"/>
        <w:ind w:left="848" w:rightChars="-118" w:right="-283" w:hangingChars="303" w:hanging="848"/>
        <w:jc w:val="both"/>
        <w:rPr>
          <w:rFonts w:eastAsia="標楷體"/>
          <w:color w:val="FF0000"/>
          <w:sz w:val="28"/>
          <w:szCs w:val="28"/>
        </w:rPr>
      </w:pPr>
      <w:r w:rsidRPr="005D65C2">
        <w:rPr>
          <w:rFonts w:eastAsia="標楷體"/>
          <w:color w:val="FF0000"/>
          <w:sz w:val="28"/>
          <w:szCs w:val="28"/>
        </w:rPr>
        <w:t>（一）報名對象：以據點為單位，每</w:t>
      </w:r>
      <w:r w:rsidRPr="005D65C2">
        <w:rPr>
          <w:rFonts w:eastAsia="標楷體"/>
          <w:color w:val="FF0000"/>
          <w:sz w:val="28"/>
          <w:szCs w:val="28"/>
        </w:rPr>
        <w:t>1</w:t>
      </w:r>
      <w:r w:rsidRPr="005D65C2">
        <w:rPr>
          <w:rFonts w:eastAsia="標楷體"/>
          <w:color w:val="FF0000"/>
          <w:sz w:val="28"/>
          <w:szCs w:val="28"/>
        </w:rPr>
        <w:t>單位補助</w:t>
      </w:r>
      <w:r w:rsidRPr="005D65C2">
        <w:rPr>
          <w:rFonts w:eastAsia="標楷體"/>
          <w:color w:val="FF0000"/>
          <w:sz w:val="28"/>
          <w:szCs w:val="28"/>
        </w:rPr>
        <w:t>1</w:t>
      </w:r>
      <w:r w:rsidRPr="005D65C2">
        <w:rPr>
          <w:rFonts w:eastAsia="標楷體"/>
          <w:color w:val="FF0000"/>
          <w:sz w:val="28"/>
          <w:szCs w:val="28"/>
        </w:rPr>
        <w:t>輛車為限，每隊補助參加人數最高</w:t>
      </w:r>
      <w:r w:rsidRPr="005D65C2">
        <w:rPr>
          <w:rFonts w:eastAsia="標楷體"/>
          <w:color w:val="FF0000"/>
          <w:sz w:val="28"/>
          <w:szCs w:val="28"/>
        </w:rPr>
        <w:t>40</w:t>
      </w:r>
      <w:r w:rsidRPr="005D65C2">
        <w:rPr>
          <w:rFonts w:eastAsia="標楷體"/>
          <w:color w:val="FF0000"/>
          <w:sz w:val="28"/>
          <w:szCs w:val="28"/>
        </w:rPr>
        <w:t>名，志工與長輩人數比例為</w:t>
      </w:r>
      <w:r w:rsidRPr="005D65C2">
        <w:rPr>
          <w:rFonts w:eastAsia="標楷體"/>
          <w:color w:val="FF0000"/>
          <w:sz w:val="28"/>
          <w:szCs w:val="28"/>
        </w:rPr>
        <w:t>3</w:t>
      </w:r>
      <w:r w:rsidRPr="005D65C2">
        <w:rPr>
          <w:rFonts w:eastAsia="標楷體"/>
          <w:color w:val="FF0000"/>
          <w:sz w:val="28"/>
          <w:szCs w:val="28"/>
        </w:rPr>
        <w:t>：</w:t>
      </w:r>
      <w:r w:rsidRPr="005D65C2">
        <w:rPr>
          <w:rFonts w:eastAsia="標楷體"/>
          <w:color w:val="FF0000"/>
          <w:sz w:val="28"/>
          <w:szCs w:val="28"/>
        </w:rPr>
        <w:t>7</w:t>
      </w:r>
      <w:r w:rsidRPr="005D65C2">
        <w:rPr>
          <w:rFonts w:eastAsia="標楷體"/>
          <w:color w:val="FF0000"/>
          <w:sz w:val="28"/>
          <w:szCs w:val="28"/>
        </w:rPr>
        <w:t>。</w:t>
      </w:r>
      <w:r w:rsidRPr="005D65C2">
        <w:rPr>
          <w:rFonts w:eastAsia="標楷體"/>
          <w:color w:val="FF0000"/>
          <w:sz w:val="28"/>
          <w:szCs w:val="28"/>
        </w:rPr>
        <w:t>(</w:t>
      </w:r>
      <w:r w:rsidRPr="005D65C2">
        <w:rPr>
          <w:rFonts w:eastAsia="標楷體"/>
          <w:color w:val="FF0000"/>
          <w:sz w:val="28"/>
          <w:szCs w:val="28"/>
        </w:rPr>
        <w:t>報名表如附件</w:t>
      </w:r>
      <w:r w:rsidRPr="005D65C2">
        <w:rPr>
          <w:rFonts w:eastAsia="標楷體"/>
          <w:color w:val="FF0000"/>
          <w:sz w:val="28"/>
          <w:szCs w:val="28"/>
        </w:rPr>
        <w:t>2)</w:t>
      </w:r>
    </w:p>
    <w:p w:rsidR="00E555F8" w:rsidRPr="005D65C2" w:rsidRDefault="00E555F8" w:rsidP="009607FA">
      <w:pPr>
        <w:snapToGrid w:val="0"/>
        <w:spacing w:beforeLines="20" w:before="48" w:line="400" w:lineRule="exact"/>
        <w:ind w:left="848" w:rightChars="-118" w:right="-283" w:hangingChars="303" w:hanging="848"/>
        <w:jc w:val="both"/>
        <w:rPr>
          <w:rFonts w:eastAsia="標楷體"/>
          <w:color w:val="FF0000"/>
          <w:sz w:val="28"/>
          <w:szCs w:val="28"/>
          <w:u w:val="thick"/>
        </w:rPr>
      </w:pPr>
      <w:r w:rsidRPr="005D65C2">
        <w:rPr>
          <w:rFonts w:eastAsia="標楷體"/>
          <w:color w:val="FF0000"/>
          <w:sz w:val="28"/>
          <w:szCs w:val="28"/>
        </w:rPr>
        <w:t>（二）活動交通費：補助標準請參閱</w:t>
      </w:r>
      <w:r w:rsidRPr="005D65C2">
        <w:rPr>
          <w:rFonts w:eastAsia="標楷體"/>
          <w:color w:val="FF0000"/>
          <w:sz w:val="28"/>
          <w:szCs w:val="28"/>
        </w:rPr>
        <w:t>(</w:t>
      </w:r>
      <w:r w:rsidRPr="005D65C2">
        <w:rPr>
          <w:rFonts w:eastAsia="標楷體"/>
          <w:color w:val="FF0000"/>
          <w:sz w:val="28"/>
          <w:szCs w:val="28"/>
        </w:rPr>
        <w:t>附件</w:t>
      </w:r>
      <w:r w:rsidRPr="005D65C2">
        <w:rPr>
          <w:rFonts w:eastAsia="標楷體"/>
          <w:color w:val="FF0000"/>
          <w:sz w:val="28"/>
          <w:szCs w:val="28"/>
        </w:rPr>
        <w:t>1)</w:t>
      </w:r>
      <w:r w:rsidRPr="005D65C2">
        <w:rPr>
          <w:rFonts w:eastAsia="標楷體"/>
          <w:color w:val="FF0000"/>
          <w:sz w:val="28"/>
          <w:szCs w:val="28"/>
        </w:rPr>
        <w:t>，</w:t>
      </w:r>
      <w:r w:rsidRPr="005D65C2">
        <w:rPr>
          <w:rFonts w:eastAsia="標楷體"/>
          <w:color w:val="FF0000"/>
          <w:sz w:val="28"/>
          <w:szCs w:val="28"/>
          <w:u w:val="thick"/>
        </w:rPr>
        <w:t>據點可自洽交通公司預訂車輛。</w:t>
      </w:r>
    </w:p>
    <w:p w:rsidR="00E555F8" w:rsidRPr="005D65C2" w:rsidRDefault="00E555F8" w:rsidP="009607FA">
      <w:pPr>
        <w:snapToGrid w:val="0"/>
        <w:spacing w:beforeLines="20" w:before="48" w:line="400" w:lineRule="exact"/>
        <w:ind w:left="848" w:rightChars="-118" w:right="-283" w:hangingChars="303" w:hanging="848"/>
        <w:jc w:val="both"/>
        <w:rPr>
          <w:rFonts w:eastAsia="標楷體"/>
          <w:color w:val="FF0000"/>
          <w:sz w:val="28"/>
          <w:szCs w:val="28"/>
        </w:rPr>
      </w:pPr>
      <w:r w:rsidRPr="005D65C2">
        <w:rPr>
          <w:rFonts w:eastAsia="標楷體"/>
          <w:color w:val="FF0000"/>
          <w:sz w:val="28"/>
          <w:szCs w:val="28"/>
        </w:rPr>
        <w:t>（三）活動業務費：</w:t>
      </w:r>
      <w:r w:rsidRPr="005D65C2">
        <w:rPr>
          <w:rFonts w:eastAsia="標楷體"/>
          <w:color w:val="FF0000"/>
          <w:sz w:val="28"/>
          <w:szCs w:val="28"/>
          <w:u w:val="thick"/>
        </w:rPr>
        <w:t>每人補助</w:t>
      </w:r>
      <w:r w:rsidRPr="005D65C2">
        <w:rPr>
          <w:rFonts w:eastAsia="標楷體"/>
          <w:color w:val="FF0000"/>
          <w:sz w:val="28"/>
          <w:szCs w:val="28"/>
          <w:u w:val="thick"/>
        </w:rPr>
        <w:t>140</w:t>
      </w:r>
      <w:r w:rsidRPr="005D65C2">
        <w:rPr>
          <w:rFonts w:eastAsia="標楷體"/>
          <w:color w:val="FF0000"/>
          <w:sz w:val="28"/>
          <w:szCs w:val="28"/>
          <w:u w:val="thick"/>
        </w:rPr>
        <w:t>元</w:t>
      </w:r>
      <w:r w:rsidRPr="005D65C2">
        <w:rPr>
          <w:rFonts w:eastAsia="標楷體"/>
          <w:color w:val="FF0000"/>
          <w:sz w:val="28"/>
          <w:szCs w:val="28"/>
          <w:u w:val="thick"/>
        </w:rPr>
        <w:t>(</w:t>
      </w:r>
      <w:r w:rsidRPr="005D65C2">
        <w:rPr>
          <w:rFonts w:eastAsia="標楷體"/>
          <w:color w:val="FF0000"/>
          <w:sz w:val="28"/>
          <w:szCs w:val="28"/>
          <w:u w:val="thick"/>
        </w:rPr>
        <w:t>含保險費與誤餐費</w:t>
      </w:r>
      <w:r w:rsidRPr="005D65C2">
        <w:rPr>
          <w:rFonts w:eastAsia="標楷體"/>
          <w:color w:val="FF0000"/>
          <w:sz w:val="28"/>
          <w:szCs w:val="28"/>
          <w:u w:val="thick"/>
        </w:rPr>
        <w:t>)</w:t>
      </w:r>
      <w:r w:rsidRPr="005D65C2">
        <w:rPr>
          <w:rFonts w:eastAsia="標楷體"/>
          <w:color w:val="FF0000"/>
          <w:sz w:val="28"/>
          <w:szCs w:val="28"/>
        </w:rPr>
        <w:t>，每隊最高補助</w:t>
      </w:r>
      <w:r w:rsidRPr="005D65C2">
        <w:rPr>
          <w:rFonts w:eastAsia="標楷體"/>
          <w:color w:val="FF0000"/>
          <w:sz w:val="28"/>
          <w:szCs w:val="28"/>
        </w:rPr>
        <w:t>5,600</w:t>
      </w:r>
      <w:r w:rsidRPr="005D65C2">
        <w:rPr>
          <w:rFonts w:eastAsia="標楷體"/>
          <w:color w:val="FF0000"/>
          <w:sz w:val="28"/>
          <w:szCs w:val="28"/>
        </w:rPr>
        <w:t>元。</w:t>
      </w:r>
    </w:p>
    <w:p w:rsidR="00E555F8" w:rsidRPr="00B43432" w:rsidRDefault="00E555F8" w:rsidP="009607FA">
      <w:pPr>
        <w:snapToGrid w:val="0"/>
        <w:spacing w:beforeLines="20" w:before="48" w:line="400" w:lineRule="exact"/>
        <w:ind w:left="1417" w:rightChars="-118" w:right="-283" w:hangingChars="506" w:hanging="1417"/>
        <w:jc w:val="both"/>
        <w:rPr>
          <w:rFonts w:eastAsia="標楷體"/>
          <w:color w:val="FF0000"/>
          <w:sz w:val="28"/>
          <w:szCs w:val="28"/>
        </w:rPr>
      </w:pPr>
      <w:r w:rsidRPr="00B43432">
        <w:rPr>
          <w:rFonts w:eastAsia="標楷體"/>
          <w:color w:val="000000" w:themeColor="text1"/>
          <w:sz w:val="28"/>
          <w:szCs w:val="28"/>
        </w:rPr>
        <w:t xml:space="preserve">　　　</w:t>
      </w:r>
      <w:r w:rsidRPr="00B43432">
        <w:rPr>
          <w:rFonts w:ascii="Segoe UI Symbol" w:eastAsia="標楷體" w:hAnsi="Segoe UI Symbol" w:cs="Segoe UI Symbol"/>
          <w:color w:val="FF0000"/>
          <w:sz w:val="28"/>
          <w:szCs w:val="28"/>
          <w:highlight w:val="yellow"/>
        </w:rPr>
        <w:t>☆☆</w:t>
      </w:r>
      <w:r w:rsidRPr="00B43432">
        <w:rPr>
          <w:rFonts w:eastAsia="標楷體"/>
          <w:color w:val="FF0000"/>
          <w:sz w:val="28"/>
          <w:szCs w:val="28"/>
          <w:highlight w:val="yellow"/>
        </w:rPr>
        <w:t>請領上列補助經費，須附上領據（補助總金額）、支出明細表與保險公司出具之名冊影本</w:t>
      </w:r>
      <w:r w:rsidRPr="00B43432">
        <w:rPr>
          <w:rFonts w:eastAsia="標楷體"/>
          <w:color w:val="FF0000"/>
          <w:sz w:val="28"/>
          <w:szCs w:val="28"/>
          <w:highlight w:val="yellow"/>
        </w:rPr>
        <w:t>(</w:t>
      </w:r>
      <w:r w:rsidRPr="00B43432">
        <w:rPr>
          <w:rFonts w:eastAsia="標楷體"/>
          <w:color w:val="FF0000"/>
          <w:sz w:val="28"/>
          <w:szCs w:val="28"/>
          <w:highlight w:val="yellow"/>
        </w:rPr>
        <w:t>附件</w:t>
      </w:r>
      <w:r w:rsidRPr="00B43432">
        <w:rPr>
          <w:rFonts w:eastAsia="標楷體"/>
          <w:color w:val="FF0000"/>
          <w:sz w:val="28"/>
          <w:szCs w:val="28"/>
          <w:highlight w:val="yellow"/>
        </w:rPr>
        <w:t>3)</w:t>
      </w:r>
      <w:r w:rsidRPr="00B43432">
        <w:rPr>
          <w:rFonts w:eastAsia="標楷體"/>
          <w:color w:val="FF0000"/>
          <w:sz w:val="28"/>
          <w:szCs w:val="28"/>
          <w:highlight w:val="yellow"/>
        </w:rPr>
        <w:t>。</w:t>
      </w:r>
      <w:r w:rsidR="00B43432" w:rsidRPr="00B43432">
        <w:rPr>
          <w:rFonts w:eastAsia="標楷體"/>
          <w:color w:val="FF0000"/>
          <w:sz w:val="28"/>
          <w:szCs w:val="28"/>
          <w:highlight w:val="yellow"/>
        </w:rPr>
        <w:t>註：若無投保旅遊平安險，則不予補助上開項目。</w:t>
      </w:r>
    </w:p>
    <w:p w:rsidR="00653B9A" w:rsidRPr="00B43432" w:rsidRDefault="00653B9A" w:rsidP="009607FA">
      <w:pPr>
        <w:snapToGrid w:val="0"/>
        <w:spacing w:beforeLines="50" w:before="120" w:line="400" w:lineRule="exact"/>
        <w:ind w:left="2267" w:rightChars="-118" w:right="-283" w:hangingChars="809" w:hanging="2267"/>
        <w:jc w:val="both"/>
        <w:rPr>
          <w:rFonts w:eastAsia="標楷體"/>
          <w:sz w:val="28"/>
          <w:szCs w:val="28"/>
        </w:rPr>
      </w:pPr>
      <w:r w:rsidRPr="00B43432">
        <w:rPr>
          <w:rFonts w:eastAsia="標楷體"/>
          <w:b/>
          <w:sz w:val="28"/>
          <w:szCs w:val="28"/>
        </w:rPr>
        <w:t>十</w:t>
      </w:r>
      <w:r w:rsidR="0024209E">
        <w:rPr>
          <w:rFonts w:eastAsia="標楷體" w:hint="eastAsia"/>
          <w:b/>
          <w:sz w:val="28"/>
          <w:szCs w:val="28"/>
        </w:rPr>
        <w:t>三</w:t>
      </w:r>
      <w:r w:rsidRPr="00B43432">
        <w:rPr>
          <w:rFonts w:eastAsia="標楷體"/>
          <w:b/>
          <w:sz w:val="28"/>
          <w:szCs w:val="28"/>
        </w:rPr>
        <w:t>、預期效益：</w:t>
      </w:r>
      <w:r w:rsidR="00686479" w:rsidRPr="00B43432">
        <w:rPr>
          <w:rFonts w:eastAsia="標楷體"/>
          <w:sz w:val="28"/>
          <w:szCs w:val="28"/>
        </w:rPr>
        <w:t>藉由活動提升長者社會參與及人際互動，增進據點彼此間的觀摩與交流，預計</w:t>
      </w:r>
      <w:r w:rsidR="00686479" w:rsidRPr="00B43432">
        <w:rPr>
          <w:rFonts w:eastAsia="標楷體"/>
          <w:sz w:val="28"/>
          <w:szCs w:val="28"/>
        </w:rPr>
        <w:t>6,600</w:t>
      </w:r>
      <w:r w:rsidR="00686479" w:rsidRPr="00B43432">
        <w:rPr>
          <w:rFonts w:eastAsia="標楷體"/>
          <w:sz w:val="28"/>
          <w:szCs w:val="28"/>
        </w:rPr>
        <w:t>人數參加。</w:t>
      </w:r>
    </w:p>
    <w:p w:rsidR="00E555F8" w:rsidRDefault="0024209E" w:rsidP="009607FA">
      <w:pPr>
        <w:snapToGrid w:val="0"/>
        <w:spacing w:beforeLines="50" w:before="120" w:line="400" w:lineRule="exact"/>
        <w:ind w:left="1099" w:hangingChars="392" w:hanging="1099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十</w:t>
      </w:r>
      <w:r>
        <w:rPr>
          <w:rFonts w:eastAsia="標楷體" w:hint="eastAsia"/>
          <w:b/>
          <w:sz w:val="28"/>
          <w:szCs w:val="28"/>
        </w:rPr>
        <w:t>四</w:t>
      </w:r>
      <w:r w:rsidR="00E555F8" w:rsidRPr="00B43432">
        <w:rPr>
          <w:rFonts w:eastAsia="標楷體"/>
          <w:b/>
          <w:sz w:val="28"/>
          <w:szCs w:val="28"/>
        </w:rPr>
        <w:t>、本計畫奉核定後實施，如有未盡事宜得視實際情形修正。</w:t>
      </w:r>
    </w:p>
    <w:p w:rsidR="00B51A97" w:rsidRPr="00B43432" w:rsidRDefault="00B51A97" w:rsidP="009607FA">
      <w:pPr>
        <w:snapToGrid w:val="0"/>
        <w:spacing w:beforeLines="50" w:before="120" w:line="400" w:lineRule="exact"/>
        <w:ind w:left="1098" w:hangingChars="392" w:hanging="1098"/>
        <w:jc w:val="both"/>
        <w:rPr>
          <w:rFonts w:eastAsia="標楷體"/>
          <w:color w:val="000000"/>
          <w:sz w:val="28"/>
          <w:szCs w:val="28"/>
        </w:rPr>
      </w:pPr>
    </w:p>
    <w:p w:rsidR="00E555F8" w:rsidRPr="00B43432" w:rsidRDefault="00064BC7" w:rsidP="00E555F8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67310</wp:posOffset>
                </wp:positionV>
                <wp:extent cx="812165" cy="343535"/>
                <wp:effectExtent l="0" t="0" r="26035" b="184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F8" w:rsidRPr="003960BA" w:rsidRDefault="00E555F8" w:rsidP="00E555F8">
                            <w:pPr>
                              <w:wordWrap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960B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3960B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8.7pt;margin-top:5.3pt;width:63.9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">
                <v:textbox>
                  <w:txbxContent>
                    <w:p w:rsidR="00E555F8" w:rsidRPr="003960BA" w:rsidRDefault="00E555F8" w:rsidP="00E555F8">
                      <w:pPr>
                        <w:wordWrap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960B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3960B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55F8" w:rsidRPr="00B43432" w:rsidRDefault="00E555F8" w:rsidP="0024209E">
      <w:pPr>
        <w:tabs>
          <w:tab w:val="left" w:pos="4320"/>
          <w:tab w:val="left" w:pos="4500"/>
        </w:tabs>
        <w:spacing w:afterLines="50" w:after="120" w:line="480" w:lineRule="atLeast"/>
        <w:jc w:val="right"/>
        <w:rPr>
          <w:rFonts w:eastAsia="標楷體"/>
          <w:bCs/>
        </w:rPr>
      </w:pPr>
      <w:r w:rsidRPr="00B43432">
        <w:rPr>
          <w:rFonts w:eastAsia="標楷體"/>
          <w:bCs/>
        </w:rPr>
        <w:t>高客提供日期</w:t>
      </w:r>
      <w:r w:rsidRPr="00B43432">
        <w:rPr>
          <w:rFonts w:eastAsia="標楷體"/>
          <w:bCs/>
        </w:rPr>
        <w:t>:108.07.10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E555F8" w:rsidRPr="00B43432" w:rsidTr="00614A7A">
        <w:trPr>
          <w:trHeight w:val="501"/>
          <w:jc w:val="center"/>
        </w:trPr>
        <w:tc>
          <w:tcPr>
            <w:tcW w:w="9760" w:type="dxa"/>
            <w:gridSpan w:val="4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tabs>
                <w:tab w:val="left" w:pos="336"/>
                <w:tab w:val="left" w:pos="672"/>
                <w:tab w:val="left" w:pos="1008"/>
                <w:tab w:val="left" w:pos="1344"/>
                <w:tab w:val="left" w:pos="1680"/>
                <w:tab w:val="left" w:pos="2016"/>
                <w:tab w:val="left" w:pos="2352"/>
                <w:tab w:val="left" w:pos="2688"/>
                <w:tab w:val="left" w:pos="3024"/>
                <w:tab w:val="left" w:pos="3360"/>
                <w:tab w:val="left" w:pos="3696"/>
                <w:tab w:val="left" w:pos="4032"/>
                <w:tab w:val="left" w:pos="4368"/>
                <w:tab w:val="left" w:pos="4704"/>
                <w:tab w:val="left" w:pos="5040"/>
                <w:tab w:val="left" w:pos="5376"/>
                <w:tab w:val="left" w:pos="5712"/>
                <w:tab w:val="left" w:pos="6048"/>
                <w:tab w:val="left" w:pos="6384"/>
                <w:tab w:val="left" w:pos="6720"/>
                <w:tab w:val="left" w:pos="7056"/>
                <w:tab w:val="left" w:pos="7392"/>
                <w:tab w:val="left" w:pos="7728"/>
                <w:tab w:val="left" w:pos="8064"/>
                <w:tab w:val="left" w:pos="8400"/>
                <w:tab w:val="left" w:pos="8736"/>
                <w:tab w:val="left" w:pos="9072"/>
                <w:tab w:val="left" w:pos="9408"/>
                <w:tab w:val="left" w:pos="9744"/>
                <w:tab w:val="left" w:pos="10080"/>
                <w:tab w:val="left" w:pos="10416"/>
                <w:tab w:val="left" w:pos="10752"/>
              </w:tabs>
              <w:autoSpaceDE w:val="0"/>
              <w:autoSpaceDN w:val="0"/>
              <w:adjustRightInd w:val="0"/>
              <w:jc w:val="center"/>
              <w:rPr>
                <w:rFonts w:eastAsia="微軟正黑體"/>
                <w:kern w:val="0"/>
                <w:sz w:val="22"/>
                <w:lang w:val="zh-TW"/>
              </w:rPr>
            </w:pP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高雄市各區至高雄巨蛋場館交通補助費用表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限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108.11.6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  <w:lang w:val="zh-TW"/>
              </w:rPr>
              <w:t>當日活動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E555F8" w:rsidRPr="00B43432" w:rsidTr="00614A7A">
        <w:trPr>
          <w:trHeight w:val="795"/>
          <w:jc w:val="center"/>
        </w:trPr>
        <w:tc>
          <w:tcPr>
            <w:tcW w:w="2440" w:type="dxa"/>
            <w:shd w:val="clear" w:color="000000" w:fill="D9D9D9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</w:pP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行政區</w:t>
            </w:r>
          </w:p>
        </w:tc>
        <w:tc>
          <w:tcPr>
            <w:tcW w:w="2440" w:type="dxa"/>
            <w:shd w:val="clear" w:color="000000" w:fill="D9D9D9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</w:pP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交通費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br/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補助額度</w:t>
            </w:r>
          </w:p>
        </w:tc>
        <w:tc>
          <w:tcPr>
            <w:tcW w:w="2440" w:type="dxa"/>
            <w:shd w:val="clear" w:color="000000" w:fill="D9D9D9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</w:pP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行政區</w:t>
            </w:r>
          </w:p>
        </w:tc>
        <w:tc>
          <w:tcPr>
            <w:tcW w:w="2440" w:type="dxa"/>
            <w:shd w:val="clear" w:color="000000" w:fill="D9D9D9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</w:pP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交通費</w:t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br/>
            </w:r>
            <w:r w:rsidRPr="00B43432">
              <w:rPr>
                <w:rFonts w:eastAsia="標楷體"/>
                <w:b/>
                <w:bCs/>
                <w:color w:val="000000"/>
                <w:kern w:val="0"/>
                <w:sz w:val="32"/>
                <w:szCs w:val="28"/>
              </w:rPr>
              <w:t>補助額度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鳳山區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茄萣區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大寮區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旗山區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鳥松區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美濃區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大樹區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六龜區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9,500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林園區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甲仙區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9,500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仁武區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杉林區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大社區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內門區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橋頭區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茂林區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9,500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岡山區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桃源區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10,500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梓官區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那瑪夏區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10,500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彌陀區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6,500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楠梓區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燕巢區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7,500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左營區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路竹區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7,500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鼓山區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田寮區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旗津區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阿蓮區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鹽埕區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湖內區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苓雅區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永安區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8,500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三民區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前金區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新興區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  <w:tr w:rsidR="00E555F8" w:rsidRPr="00B43432" w:rsidTr="00614A7A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前鎮區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B43432">
              <w:rPr>
                <w:rFonts w:eastAsia="標楷體"/>
                <w:color w:val="000000"/>
                <w:kern w:val="0"/>
                <w:sz w:val="32"/>
                <w:szCs w:val="32"/>
              </w:rPr>
              <w:t>小港區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555F8" w:rsidRPr="00B43432" w:rsidRDefault="00E555F8" w:rsidP="00614A7A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B43432">
              <w:rPr>
                <w:b/>
                <w:bCs/>
                <w:color w:val="000000"/>
                <w:kern w:val="0"/>
                <w:sz w:val="32"/>
                <w:szCs w:val="32"/>
              </w:rPr>
              <w:t>5,500</w:t>
            </w:r>
          </w:p>
        </w:tc>
      </w:tr>
    </w:tbl>
    <w:p w:rsidR="00E555F8" w:rsidRPr="00B43432" w:rsidRDefault="00E555F8" w:rsidP="0024209E">
      <w:pPr>
        <w:snapToGrid w:val="0"/>
        <w:spacing w:beforeLines="50" w:before="120" w:line="400" w:lineRule="exact"/>
        <w:ind w:left="941" w:hangingChars="392" w:hanging="941"/>
        <w:jc w:val="both"/>
        <w:rPr>
          <w:rFonts w:eastAsia="標楷體"/>
        </w:rPr>
      </w:pPr>
    </w:p>
    <w:p w:rsidR="00E555F8" w:rsidRPr="00B43432" w:rsidRDefault="00E555F8" w:rsidP="00E555F8">
      <w:pPr>
        <w:widowControl/>
        <w:rPr>
          <w:rFonts w:eastAsia="標楷體"/>
        </w:rPr>
      </w:pPr>
      <w:r w:rsidRPr="00B43432">
        <w:rPr>
          <w:rFonts w:eastAsia="標楷體"/>
        </w:rPr>
        <w:br w:type="page"/>
      </w:r>
    </w:p>
    <w:p w:rsidR="00E555F8" w:rsidRPr="00B43432" w:rsidRDefault="00064BC7" w:rsidP="0024209E">
      <w:pPr>
        <w:spacing w:beforeLines="100" w:before="240" w:afterLines="100" w:after="240" w:line="0" w:lineRule="atLeast"/>
        <w:ind w:left="1634" w:hangingChars="681" w:hanging="1634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812165" cy="343535"/>
                <wp:effectExtent l="0" t="0" r="26035" b="184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F8" w:rsidRPr="003960BA" w:rsidRDefault="00E555F8" w:rsidP="00E555F8">
                            <w:pPr>
                              <w:wordWrap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256A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0;margin-top:-12.05pt;width:63.9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">
                <v:textbox>
                  <w:txbxContent>
                    <w:p w:rsidR="00E555F8" w:rsidRPr="003960BA" w:rsidRDefault="00E555F8" w:rsidP="00E555F8">
                      <w:pPr>
                        <w:wordWrap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256A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55F8" w:rsidRPr="00B51A97" w:rsidRDefault="00E555F8" w:rsidP="0024209E">
      <w:pPr>
        <w:spacing w:beforeLines="100" w:before="240" w:afterLines="100" w:after="240" w:line="0" w:lineRule="atLeast"/>
        <w:ind w:left="2727" w:hangingChars="681" w:hanging="2727"/>
        <w:jc w:val="center"/>
        <w:rPr>
          <w:rFonts w:eastAsia="標楷體"/>
          <w:b/>
          <w:color w:val="000000"/>
          <w:sz w:val="40"/>
          <w:szCs w:val="36"/>
        </w:rPr>
      </w:pPr>
      <w:r w:rsidRPr="00B51A97">
        <w:rPr>
          <w:rFonts w:eastAsia="標楷體"/>
          <w:b/>
          <w:color w:val="000000"/>
          <w:sz w:val="40"/>
          <w:szCs w:val="36"/>
        </w:rPr>
        <w:t>108</w:t>
      </w:r>
      <w:r w:rsidRPr="00B51A97">
        <w:rPr>
          <w:rFonts w:eastAsia="標楷體"/>
          <w:b/>
          <w:color w:val="000000"/>
          <w:sz w:val="40"/>
          <w:szCs w:val="36"/>
        </w:rPr>
        <w:t>年度「銀色派對」社區照顧關懷據點成果展</w:t>
      </w:r>
    </w:p>
    <w:p w:rsidR="00E555F8" w:rsidRPr="00B51A97" w:rsidRDefault="00E555F8" w:rsidP="0024209E">
      <w:pPr>
        <w:spacing w:beforeLines="100" w:before="240" w:afterLines="100" w:after="240" w:line="0" w:lineRule="atLeast"/>
        <w:ind w:left="2727" w:hangingChars="681" w:hanging="2727"/>
        <w:jc w:val="center"/>
        <w:rPr>
          <w:rFonts w:eastAsia="標楷體"/>
          <w:b/>
          <w:color w:val="000000"/>
          <w:sz w:val="40"/>
          <w:szCs w:val="36"/>
        </w:rPr>
      </w:pPr>
      <w:r w:rsidRPr="00B51A97">
        <w:rPr>
          <w:rFonts w:eastAsia="標楷體"/>
          <w:b/>
          <w:color w:val="000000"/>
          <w:sz w:val="40"/>
          <w:szCs w:val="36"/>
        </w:rPr>
        <w:t>報名表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995"/>
        <w:gridCol w:w="1904"/>
        <w:gridCol w:w="2731"/>
      </w:tblGrid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行政區</w:t>
            </w:r>
          </w:p>
        </w:tc>
        <w:tc>
          <w:tcPr>
            <w:tcW w:w="2995" w:type="dxa"/>
            <w:vAlign w:val="center"/>
          </w:tcPr>
          <w:p w:rsidR="00E555F8" w:rsidRPr="00B43432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E555F8" w:rsidRPr="00B43432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交通方式</w:t>
            </w:r>
          </w:p>
        </w:tc>
        <w:tc>
          <w:tcPr>
            <w:tcW w:w="2731" w:type="dxa"/>
            <w:vAlign w:val="center"/>
          </w:tcPr>
          <w:p w:rsidR="00E555F8" w:rsidRPr="00B43432" w:rsidRDefault="00E555F8" w:rsidP="00614A7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遊覽車</w:t>
            </w:r>
          </w:p>
          <w:p w:rsidR="00E555F8" w:rsidRPr="00B43432" w:rsidRDefault="00E555F8" w:rsidP="00614A7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客運</w:t>
            </w:r>
            <w:r w:rsidRPr="00B43432">
              <w:rPr>
                <w:rFonts w:eastAsia="標楷體"/>
                <w:sz w:val="28"/>
                <w:szCs w:val="28"/>
              </w:rPr>
              <w:t>/</w:t>
            </w:r>
            <w:r w:rsidRPr="00B43432">
              <w:rPr>
                <w:rFonts w:eastAsia="標楷體"/>
                <w:sz w:val="28"/>
                <w:szCs w:val="28"/>
              </w:rPr>
              <w:t>公車</w:t>
            </w:r>
          </w:p>
          <w:p w:rsidR="00E555F8" w:rsidRPr="00B43432" w:rsidRDefault="00E555F8" w:rsidP="00614A7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捷運</w:t>
            </w:r>
          </w:p>
          <w:p w:rsidR="00E555F8" w:rsidRPr="00B43432" w:rsidRDefault="00E555F8" w:rsidP="00614A7A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其他：</w:t>
            </w:r>
            <w:r w:rsidRPr="00B43432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630" w:type="dxa"/>
            <w:gridSpan w:val="3"/>
            <w:vAlign w:val="center"/>
          </w:tcPr>
          <w:p w:rsidR="00E555F8" w:rsidRPr="00B43432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995" w:type="dxa"/>
            <w:vAlign w:val="center"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31" w:type="dxa"/>
            <w:vAlign w:val="center"/>
          </w:tcPr>
          <w:p w:rsidR="00E555F8" w:rsidRPr="00B43432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630" w:type="dxa"/>
            <w:gridSpan w:val="3"/>
            <w:vAlign w:val="center"/>
            <w:hideMark/>
          </w:tcPr>
          <w:p w:rsidR="00B51A97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市話：</w:t>
            </w:r>
          </w:p>
          <w:p w:rsidR="00E555F8" w:rsidRPr="00B43432" w:rsidRDefault="00E555F8" w:rsidP="00614A7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手機：</w:t>
            </w:r>
          </w:p>
        </w:tc>
      </w:tr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報名人數</w:t>
            </w:r>
          </w:p>
        </w:tc>
        <w:tc>
          <w:tcPr>
            <w:tcW w:w="7630" w:type="dxa"/>
            <w:gridSpan w:val="3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長輩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人，志工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人；共計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人</w:t>
            </w:r>
          </w:p>
          <w:p w:rsidR="00E555F8" w:rsidRPr="00B43432" w:rsidRDefault="00E555F8" w:rsidP="00614A7A">
            <w:pPr>
              <w:snapToGrid w:val="0"/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其中</w:t>
            </w:r>
            <w:r w:rsidRPr="00B51A97">
              <w:rPr>
                <w:rFonts w:eastAsia="標楷體"/>
                <w:color w:val="000000"/>
                <w:sz w:val="28"/>
                <w:szCs w:val="28"/>
              </w:rPr>
              <w:t>使用</w:t>
            </w:r>
            <w:r w:rsidRPr="00B51A97">
              <w:rPr>
                <w:rFonts w:eastAsia="標楷體"/>
                <w:b/>
                <w:color w:val="000000"/>
                <w:sz w:val="28"/>
                <w:szCs w:val="28"/>
              </w:rPr>
              <w:t>輪椅</w:t>
            </w:r>
            <w:r w:rsidRPr="00B51A97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B51A97">
              <w:rPr>
                <w:rFonts w:eastAsia="標楷體"/>
                <w:b/>
                <w:color w:val="000000"/>
                <w:sz w:val="28"/>
                <w:szCs w:val="28"/>
              </w:rPr>
              <w:t>協助行走等輔具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之長輩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人、志工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人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E555F8" w:rsidRPr="00B43432" w:rsidTr="00B51A97">
        <w:trPr>
          <w:cantSplit/>
          <w:trHeight w:val="1208"/>
          <w:jc w:val="center"/>
        </w:trPr>
        <w:tc>
          <w:tcPr>
            <w:tcW w:w="1696" w:type="dxa"/>
            <w:vAlign w:val="center"/>
            <w:hideMark/>
          </w:tcPr>
          <w:p w:rsidR="00E555F8" w:rsidRPr="00B43432" w:rsidRDefault="00E555F8" w:rsidP="00614A7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B43432">
              <w:rPr>
                <w:rFonts w:eastAsia="標楷體"/>
                <w:color w:val="000000"/>
                <w:sz w:val="26"/>
              </w:rPr>
              <w:t>備註</w:t>
            </w:r>
          </w:p>
        </w:tc>
        <w:tc>
          <w:tcPr>
            <w:tcW w:w="7630" w:type="dxa"/>
            <w:gridSpan w:val="3"/>
            <w:vAlign w:val="center"/>
            <w:hideMark/>
          </w:tcPr>
          <w:p w:rsidR="00E555F8" w:rsidRPr="00B43432" w:rsidRDefault="00E555F8" w:rsidP="00614A7A">
            <w:pPr>
              <w:numPr>
                <w:ilvl w:val="0"/>
                <w:numId w:val="10"/>
              </w:numPr>
              <w:snapToGrid w:val="0"/>
              <w:spacing w:line="520" w:lineRule="exact"/>
              <w:ind w:left="357" w:rightChars="141" w:right="338" w:hanging="3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color w:val="000000"/>
                <w:sz w:val="28"/>
                <w:szCs w:val="28"/>
              </w:rPr>
              <w:t>志工報名人數：長輩報名人數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=3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  <w:p w:rsidR="00E555F8" w:rsidRPr="00B43432" w:rsidRDefault="00E555F8" w:rsidP="00B51A97">
            <w:pPr>
              <w:numPr>
                <w:ilvl w:val="0"/>
                <w:numId w:val="10"/>
              </w:numPr>
              <w:snapToGrid w:val="0"/>
              <w:spacing w:line="520" w:lineRule="exact"/>
              <w:ind w:left="357" w:rightChars="141" w:right="338" w:hanging="3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43432">
              <w:rPr>
                <w:rFonts w:eastAsia="標楷體"/>
                <w:iCs/>
                <w:color w:val="000000"/>
                <w:sz w:val="28"/>
                <w:szCs w:val="28"/>
              </w:rPr>
              <w:t>請於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線上報名或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B43432">
              <w:rPr>
                <w:rFonts w:eastAsia="標楷體"/>
                <w:iCs/>
                <w:color w:val="000000"/>
                <w:sz w:val="28"/>
                <w:szCs w:val="28"/>
              </w:rPr>
              <w:t>/30(</w:t>
            </w:r>
            <w:r w:rsidRPr="00B43432">
              <w:rPr>
                <w:rFonts w:eastAsia="標楷體"/>
                <w:iCs/>
                <w:color w:val="000000"/>
                <w:sz w:val="28"/>
                <w:szCs w:val="28"/>
              </w:rPr>
              <w:t>星期一</w:t>
            </w:r>
            <w:r w:rsidRPr="00B43432">
              <w:rPr>
                <w:rFonts w:eastAsia="標楷體"/>
                <w:iCs/>
                <w:color w:val="000000"/>
                <w:sz w:val="28"/>
                <w:szCs w:val="28"/>
              </w:rPr>
              <w:t>)</w:t>
            </w:r>
            <w:r w:rsidRPr="00B43432">
              <w:rPr>
                <w:rFonts w:eastAsia="標楷體"/>
                <w:iCs/>
                <w:color w:val="000000"/>
                <w:sz w:val="28"/>
                <w:szCs w:val="28"/>
              </w:rPr>
              <w:t>前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傳真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07-7719070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與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社區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督導員報名，</w:t>
            </w:r>
            <w:r w:rsidRPr="00B51A97">
              <w:rPr>
                <w:rFonts w:eastAsia="標楷體"/>
                <w:sz w:val="28"/>
                <w:szCs w:val="28"/>
              </w:rPr>
              <w:t>並請來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電向長青中心教保課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07-7710055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335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B51A97">
              <w:rPr>
                <w:rFonts w:eastAsia="標楷體" w:hint="eastAsia"/>
                <w:color w:val="000000"/>
                <w:sz w:val="28"/>
                <w:szCs w:val="28"/>
              </w:rPr>
              <w:t>林鈺珊社區督導員</w:t>
            </w:r>
            <w:r w:rsidRPr="00B43432">
              <w:rPr>
                <w:rFonts w:eastAsia="標楷體"/>
                <w:color w:val="000000"/>
                <w:sz w:val="28"/>
                <w:szCs w:val="28"/>
              </w:rPr>
              <w:t>確認完成報名程序。</w:t>
            </w:r>
          </w:p>
        </w:tc>
      </w:tr>
    </w:tbl>
    <w:p w:rsidR="00E555F8" w:rsidRPr="00B51A97" w:rsidRDefault="00E555F8" w:rsidP="0024209E">
      <w:pPr>
        <w:snapToGrid w:val="0"/>
        <w:spacing w:beforeLines="50" w:before="120" w:line="400" w:lineRule="exact"/>
        <w:ind w:left="941" w:hangingChars="392" w:hanging="941"/>
        <w:jc w:val="both"/>
        <w:rPr>
          <w:rFonts w:eastAsia="標楷體"/>
        </w:rPr>
      </w:pPr>
    </w:p>
    <w:p w:rsidR="00E555F8" w:rsidRPr="00B43432" w:rsidRDefault="00E555F8" w:rsidP="00E555F8">
      <w:pPr>
        <w:widowControl/>
        <w:rPr>
          <w:rFonts w:eastAsia="標楷體"/>
        </w:rPr>
      </w:pPr>
      <w:r w:rsidRPr="00B43432">
        <w:rPr>
          <w:rFonts w:eastAsia="標楷體"/>
        </w:rPr>
        <w:br w:type="page"/>
      </w:r>
    </w:p>
    <w:p w:rsidR="00E555F8" w:rsidRPr="00B51A97" w:rsidRDefault="00064BC7" w:rsidP="00E325A2">
      <w:pPr>
        <w:snapToGrid w:val="0"/>
        <w:spacing w:beforeLines="50" w:before="120"/>
        <w:ind w:left="1099" w:hangingChars="392" w:hanging="1099"/>
        <w:jc w:val="center"/>
        <w:rPr>
          <w:rFonts w:eastAsia="標楷體"/>
          <w:b/>
          <w:sz w:val="52"/>
        </w:rPr>
      </w:pPr>
      <w:r w:rsidRPr="00B51A97">
        <w:rPr>
          <w:rFonts w:eastAsia="標楷體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-357505</wp:posOffset>
                </wp:positionV>
                <wp:extent cx="812165" cy="343535"/>
                <wp:effectExtent l="0" t="0" r="26035" b="184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F8" w:rsidRPr="003960BA" w:rsidRDefault="00E555F8" w:rsidP="00E555F8">
                            <w:pPr>
                              <w:wordWrap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256A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6.6pt;margin-top:-28.15pt;width:63.9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">
                <v:textbox>
                  <w:txbxContent>
                    <w:p w:rsidR="00E555F8" w:rsidRPr="003960BA" w:rsidRDefault="00E555F8" w:rsidP="00E555F8">
                      <w:pPr>
                        <w:wordWrap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256A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55F8" w:rsidRPr="00B51A97">
        <w:rPr>
          <w:rFonts w:eastAsia="標楷體"/>
          <w:b/>
          <w:sz w:val="52"/>
        </w:rPr>
        <w:t>領據</w:t>
      </w:r>
    </w:p>
    <w:p w:rsidR="008C0805" w:rsidRPr="00E325A2" w:rsidRDefault="00E555F8" w:rsidP="008C0805">
      <w:pPr>
        <w:tabs>
          <w:tab w:val="left" w:pos="4320"/>
          <w:tab w:val="left" w:pos="4500"/>
        </w:tabs>
        <w:spacing w:before="240" w:line="520" w:lineRule="exact"/>
        <w:jc w:val="both"/>
        <w:rPr>
          <w:rFonts w:eastAsia="標楷體"/>
          <w:sz w:val="36"/>
          <w:szCs w:val="32"/>
          <w:u w:val="single"/>
        </w:rPr>
      </w:pPr>
      <w:r w:rsidRPr="00E325A2">
        <w:rPr>
          <w:rFonts w:eastAsia="標楷體"/>
          <w:sz w:val="36"/>
          <w:szCs w:val="32"/>
        </w:rPr>
        <w:t>單位名稱（請填寫全銜）</w:t>
      </w:r>
      <w:r w:rsidR="008C0805" w:rsidRPr="00E325A2">
        <w:rPr>
          <w:rFonts w:eastAsia="標楷體" w:hint="eastAsia"/>
          <w:sz w:val="36"/>
          <w:szCs w:val="32"/>
          <w:u w:val="single"/>
        </w:rPr>
        <w:t>：</w:t>
      </w:r>
      <w:r w:rsidR="008C0805" w:rsidRPr="00E325A2">
        <w:rPr>
          <w:rFonts w:eastAsia="標楷體" w:hint="eastAsia"/>
          <w:sz w:val="36"/>
          <w:szCs w:val="32"/>
          <w:u w:val="single"/>
        </w:rPr>
        <w:t xml:space="preserve">                           </w:t>
      </w:r>
    </w:p>
    <w:p w:rsidR="009607FA" w:rsidRPr="00E325A2" w:rsidRDefault="00E325A2" w:rsidP="008C0805">
      <w:pPr>
        <w:tabs>
          <w:tab w:val="left" w:pos="4320"/>
          <w:tab w:val="left" w:pos="4500"/>
        </w:tabs>
        <w:spacing w:line="520" w:lineRule="exact"/>
        <w:jc w:val="both"/>
        <w:rPr>
          <w:rFonts w:eastAsia="標楷體"/>
          <w:sz w:val="36"/>
          <w:szCs w:val="32"/>
        </w:rPr>
      </w:pPr>
      <w:r w:rsidRPr="00E325A2">
        <w:rPr>
          <w:rFonts w:eastAsia="標楷體"/>
          <w:sz w:val="36"/>
          <w:szCs w:val="32"/>
        </w:rPr>
        <w:t>茲向高雄市政府社會局長青綜合服務中心請領</w:t>
      </w:r>
      <w:r w:rsidR="00E555F8" w:rsidRPr="00E325A2">
        <w:rPr>
          <w:rFonts w:eastAsia="標楷體"/>
          <w:sz w:val="36"/>
          <w:szCs w:val="32"/>
        </w:rPr>
        <w:t>108</w:t>
      </w:r>
      <w:r w:rsidRPr="00E325A2">
        <w:rPr>
          <w:rFonts w:eastAsia="標楷體"/>
          <w:sz w:val="36"/>
          <w:szCs w:val="32"/>
        </w:rPr>
        <w:t>年度「銀色派對」社區照顧關懷據點成果展</w:t>
      </w:r>
      <w:r w:rsidRPr="00E325A2">
        <w:rPr>
          <w:rFonts w:eastAsia="標楷體" w:hint="eastAsia"/>
          <w:sz w:val="36"/>
          <w:szCs w:val="32"/>
        </w:rPr>
        <w:t>活動</w:t>
      </w:r>
      <w:r w:rsidR="00E555F8" w:rsidRPr="00E325A2">
        <w:rPr>
          <w:rFonts w:eastAsia="標楷體"/>
          <w:sz w:val="36"/>
          <w:szCs w:val="32"/>
        </w:rPr>
        <w:t>補助款計新台幣</w:t>
      </w:r>
      <w:r w:rsidR="00E555F8" w:rsidRPr="00E325A2">
        <w:rPr>
          <w:rFonts w:eastAsia="標楷體"/>
          <w:sz w:val="36"/>
          <w:szCs w:val="32"/>
        </w:rPr>
        <w:t xml:space="preserve"> </w:t>
      </w:r>
      <w:r w:rsidR="008C0805" w:rsidRPr="00E325A2">
        <w:rPr>
          <w:rFonts w:eastAsia="標楷體" w:hint="eastAsia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>萬</w:t>
      </w:r>
      <w:r w:rsidR="00E555F8" w:rsidRPr="00E325A2">
        <w:rPr>
          <w:rFonts w:eastAsia="標楷體"/>
          <w:sz w:val="36"/>
          <w:szCs w:val="32"/>
        </w:rPr>
        <w:t xml:space="preserve"> </w:t>
      </w:r>
      <w:r w:rsidR="008C0805" w:rsidRPr="00E325A2">
        <w:rPr>
          <w:rFonts w:eastAsia="標楷體" w:hint="eastAsia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>仟</w:t>
      </w:r>
      <w:r w:rsidR="00E555F8" w:rsidRPr="00E325A2">
        <w:rPr>
          <w:rFonts w:eastAsia="標楷體"/>
          <w:sz w:val="36"/>
          <w:szCs w:val="32"/>
        </w:rPr>
        <w:t xml:space="preserve"> </w:t>
      </w:r>
      <w:r>
        <w:rPr>
          <w:rFonts w:eastAsia="標楷體" w:hint="eastAsia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>佰</w:t>
      </w:r>
      <w:r>
        <w:rPr>
          <w:rFonts w:eastAsia="標楷體" w:hint="eastAsia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>拾</w:t>
      </w:r>
      <w:r w:rsidR="00E555F8" w:rsidRPr="00E325A2">
        <w:rPr>
          <w:rFonts w:eastAsia="標楷體"/>
          <w:sz w:val="36"/>
          <w:szCs w:val="32"/>
        </w:rPr>
        <w:t xml:space="preserve"> </w:t>
      </w:r>
      <w:r>
        <w:rPr>
          <w:rFonts w:eastAsia="標楷體" w:hint="eastAsia"/>
          <w:sz w:val="36"/>
          <w:szCs w:val="32"/>
        </w:rPr>
        <w:t xml:space="preserve"> </w:t>
      </w:r>
      <w:r w:rsidR="00E555F8" w:rsidRPr="00E325A2">
        <w:rPr>
          <w:rFonts w:eastAsia="標楷體"/>
          <w:sz w:val="36"/>
          <w:szCs w:val="32"/>
        </w:rPr>
        <w:t>元整。</w:t>
      </w:r>
      <w:r w:rsidR="00E555F8" w:rsidRPr="00E325A2">
        <w:rPr>
          <w:rFonts w:eastAsia="標楷體"/>
          <w:sz w:val="36"/>
          <w:szCs w:val="32"/>
        </w:rPr>
        <w:br/>
      </w:r>
      <w:r w:rsidR="00E555F8" w:rsidRPr="00E325A2">
        <w:rPr>
          <w:rFonts w:eastAsia="標楷體"/>
          <w:sz w:val="36"/>
          <w:szCs w:val="32"/>
        </w:rPr>
        <w:t>確實無訛。</w:t>
      </w:r>
    </w:p>
    <w:p w:rsidR="009607FA" w:rsidRDefault="009607FA" w:rsidP="009607FA">
      <w:pPr>
        <w:tabs>
          <w:tab w:val="left" w:pos="4320"/>
          <w:tab w:val="left" w:pos="4500"/>
        </w:tabs>
        <w:spacing w:line="520" w:lineRule="exact"/>
        <w:ind w:firstLineChars="1329" w:firstLine="4253"/>
        <w:rPr>
          <w:rFonts w:eastAsia="標楷體"/>
          <w:sz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92710</wp:posOffset>
                </wp:positionV>
                <wp:extent cx="2476500" cy="30861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F8" w:rsidRDefault="00E555F8" w:rsidP="00E555F8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社團圖記用印處（應與單位全名相符）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6.15pt;margin-top:7.3pt;width:19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">
                <v:textbox>
                  <w:txbxContent>
                    <w:p w:rsidR="00E555F8" w:rsidRDefault="00E555F8" w:rsidP="00E555F8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社團圖記用印處（應與單位全名相符）</w:t>
                      </w:r>
                    </w:p>
                  </w:txbxContent>
                </v:textbox>
              </v:shape>
            </w:pict>
          </mc:Fallback>
        </mc:AlternateContent>
      </w:r>
      <w:r w:rsidR="00E555F8" w:rsidRPr="00B43432">
        <w:rPr>
          <w:rFonts w:eastAsia="標楷體"/>
          <w:sz w:val="32"/>
        </w:rPr>
        <w:t>出納</w:t>
      </w:r>
      <w:r w:rsidR="00E555F8" w:rsidRPr="00B43432">
        <w:rPr>
          <w:rFonts w:eastAsia="標楷體"/>
          <w:sz w:val="32"/>
        </w:rPr>
        <w:t>(</w:t>
      </w:r>
      <w:r w:rsidR="00E555F8" w:rsidRPr="00B43432">
        <w:rPr>
          <w:rFonts w:eastAsia="標楷體"/>
        </w:rPr>
        <w:t>得為經手人</w:t>
      </w:r>
      <w:r w:rsidR="00E555F8" w:rsidRPr="00B43432">
        <w:rPr>
          <w:rFonts w:eastAsia="標楷體"/>
          <w:sz w:val="32"/>
        </w:rPr>
        <w:t>)</w:t>
      </w:r>
      <w:r w:rsidR="00E555F8" w:rsidRPr="00B43432">
        <w:rPr>
          <w:rFonts w:eastAsia="標楷體"/>
          <w:sz w:val="32"/>
        </w:rPr>
        <w:t>：</w:t>
      </w:r>
    </w:p>
    <w:p w:rsid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329" w:firstLine="4253"/>
        <w:rPr>
          <w:rFonts w:eastAsia="標楷體"/>
          <w:sz w:val="32"/>
        </w:rPr>
      </w:pPr>
      <w:r w:rsidRPr="00B43432">
        <w:rPr>
          <w:rFonts w:eastAsia="標楷體"/>
          <w:sz w:val="32"/>
        </w:rPr>
        <w:t>會計</w:t>
      </w:r>
      <w:r w:rsidRPr="00B43432">
        <w:rPr>
          <w:rFonts w:eastAsia="標楷體"/>
          <w:sz w:val="32"/>
        </w:rPr>
        <w:t>(</w:t>
      </w:r>
      <w:r w:rsidRPr="009607FA">
        <w:rPr>
          <w:rFonts w:eastAsia="標楷體"/>
          <w:sz w:val="32"/>
        </w:rPr>
        <w:t>不得兼任出納</w:t>
      </w:r>
      <w:r w:rsidRPr="009607FA">
        <w:rPr>
          <w:rFonts w:eastAsia="標楷體"/>
          <w:sz w:val="32"/>
        </w:rPr>
        <w:t>)</w:t>
      </w:r>
      <w:r w:rsidRPr="00B43432">
        <w:rPr>
          <w:rFonts w:eastAsia="標楷體"/>
          <w:sz w:val="32"/>
        </w:rPr>
        <w:t>：</w:t>
      </w:r>
    </w:p>
    <w:p w:rsid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329" w:firstLine="4253"/>
        <w:rPr>
          <w:rFonts w:eastAsia="標楷體"/>
          <w:sz w:val="32"/>
        </w:rPr>
      </w:pPr>
      <w:r w:rsidRPr="00B43432">
        <w:rPr>
          <w:rFonts w:eastAsia="標楷體"/>
          <w:sz w:val="32"/>
        </w:rPr>
        <w:t>理事長：</w:t>
      </w:r>
    </w:p>
    <w:p w:rsidR="009607FA" w:rsidRP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存款金融機構：</w:t>
      </w:r>
    </w:p>
    <w:p w:rsidR="009607FA" w:rsidRP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分行名稱：</w:t>
      </w:r>
    </w:p>
    <w:p w:rsidR="009607FA" w:rsidRP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存款帳號：</w:t>
      </w:r>
    </w:p>
    <w:p w:rsidR="009607FA" w:rsidRP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地址：</w:t>
      </w:r>
    </w:p>
    <w:p w:rsidR="009607FA" w:rsidRPr="009607FA" w:rsidRDefault="009C7B3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聯絡人</w:t>
      </w:r>
      <w:r>
        <w:rPr>
          <w:rFonts w:eastAsia="標楷體" w:hint="eastAsia"/>
        </w:rPr>
        <w:t>/</w:t>
      </w:r>
      <w:r w:rsidR="00E555F8" w:rsidRPr="009607FA">
        <w:rPr>
          <w:rFonts w:eastAsia="標楷體"/>
        </w:rPr>
        <w:t>聯絡電話</w:t>
      </w:r>
      <w:r w:rsidR="00E325A2">
        <w:rPr>
          <w:rFonts w:eastAsia="標楷體" w:hint="eastAsia"/>
        </w:rPr>
        <w:t>：</w:t>
      </w:r>
    </w:p>
    <w:p w:rsidR="009607FA" w:rsidRPr="009607FA" w:rsidRDefault="00E555F8" w:rsidP="009607FA">
      <w:pPr>
        <w:tabs>
          <w:tab w:val="left" w:pos="4320"/>
          <w:tab w:val="left" w:pos="4500"/>
        </w:tabs>
        <w:spacing w:line="520" w:lineRule="exact"/>
        <w:ind w:firstLineChars="1772" w:firstLine="4253"/>
        <w:rPr>
          <w:rFonts w:eastAsia="標楷體"/>
        </w:rPr>
      </w:pPr>
      <w:r w:rsidRPr="009607FA">
        <w:rPr>
          <w:rFonts w:eastAsia="標楷體"/>
        </w:rPr>
        <w:t>國稅局核發之統一編號：</w:t>
      </w:r>
      <w:r w:rsidR="00E325A2">
        <w:rPr>
          <w:rFonts w:eastAsia="標楷體" w:hint="eastAsia"/>
        </w:rPr>
        <w:t xml:space="preserve"> </w:t>
      </w:r>
    </w:p>
    <w:p w:rsidR="00E555F8" w:rsidRPr="00B43432" w:rsidRDefault="008C0805" w:rsidP="009607FA">
      <w:pPr>
        <w:tabs>
          <w:tab w:val="left" w:pos="4320"/>
          <w:tab w:val="left" w:pos="4500"/>
        </w:tabs>
        <w:spacing w:line="520" w:lineRule="exact"/>
        <w:ind w:firstLineChars="310" w:firstLine="992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-36623</wp:posOffset>
                </wp:positionH>
                <wp:positionV relativeFrom="paragraph">
                  <wp:posOffset>476250</wp:posOffset>
                </wp:positionV>
                <wp:extent cx="5651500" cy="2188396"/>
                <wp:effectExtent l="0" t="0" r="25400" b="215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21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F8" w:rsidRPr="00947760" w:rsidRDefault="00E555F8" w:rsidP="00E555F8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947760">
                              <w:rPr>
                                <w:rFonts w:eastAsia="標楷體" w:hint="eastAsia"/>
                                <w:bCs/>
                              </w:rPr>
                              <w:t>存摺封面影本浮貼處</w:t>
                            </w:r>
                            <w:r w:rsidRPr="00947760">
                              <w:rPr>
                                <w:rFonts w:eastAsia="標楷體"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-2.9pt;margin-top:37.5pt;width:445pt;height:17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">
                <v:textbox>
                  <w:txbxContent>
                    <w:p w:rsidR="00E555F8" w:rsidRPr="00947760" w:rsidRDefault="00E555F8" w:rsidP="00E555F8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947760">
                        <w:rPr>
                          <w:rFonts w:eastAsia="標楷體" w:hint="eastAsia"/>
                          <w:bCs/>
                        </w:rPr>
                        <w:t>存摺封面影</w:t>
                      </w:r>
                      <w:proofErr w:type="gramStart"/>
                      <w:r w:rsidRPr="00947760">
                        <w:rPr>
                          <w:rFonts w:eastAsia="標楷體" w:hint="eastAsia"/>
                          <w:bCs/>
                        </w:rPr>
                        <w:t>本浮貼處</w:t>
                      </w:r>
                      <w:proofErr w:type="gramEnd"/>
                      <w:r w:rsidRPr="00947760">
                        <w:rPr>
                          <w:rFonts w:eastAsia="標楷體"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555F8" w:rsidRPr="00B43432">
        <w:rPr>
          <w:rFonts w:eastAsia="標楷體"/>
          <w:bCs/>
        </w:rPr>
        <w:br/>
      </w:r>
      <w:r w:rsidR="00E555F8" w:rsidRPr="00B43432">
        <w:rPr>
          <w:rFonts w:eastAsia="標楷體"/>
          <w:bCs/>
        </w:rPr>
        <w:br/>
      </w:r>
      <w:r w:rsidR="00E555F8" w:rsidRPr="00B43432">
        <w:rPr>
          <w:rFonts w:eastAsia="標楷體"/>
          <w:bCs/>
        </w:rPr>
        <w:br/>
      </w:r>
      <w:r w:rsidR="00E555F8" w:rsidRPr="00B43432">
        <w:rPr>
          <w:rFonts w:eastAsia="標楷體"/>
          <w:bCs/>
        </w:rPr>
        <w:br/>
      </w:r>
      <w:r w:rsidR="00E555F8" w:rsidRPr="00B43432">
        <w:rPr>
          <w:rFonts w:eastAsia="標楷體"/>
          <w:bCs/>
        </w:rPr>
        <w:br/>
      </w:r>
      <w:r w:rsidR="00E555F8" w:rsidRPr="00B43432">
        <w:rPr>
          <w:rFonts w:eastAsia="標楷體"/>
          <w:bCs/>
        </w:rPr>
        <w:br/>
      </w:r>
    </w:p>
    <w:p w:rsidR="00E555F8" w:rsidRPr="00B43432" w:rsidRDefault="00E555F8" w:rsidP="00E555F8">
      <w:pPr>
        <w:tabs>
          <w:tab w:val="left" w:pos="4320"/>
          <w:tab w:val="left" w:pos="4500"/>
        </w:tabs>
        <w:spacing w:line="480" w:lineRule="atLeast"/>
        <w:rPr>
          <w:rFonts w:eastAsia="標楷體"/>
          <w:sz w:val="32"/>
        </w:rPr>
      </w:pPr>
    </w:p>
    <w:p w:rsidR="00E555F8" w:rsidRPr="00B43432" w:rsidRDefault="00E555F8" w:rsidP="00E555F8">
      <w:pPr>
        <w:tabs>
          <w:tab w:val="left" w:pos="4320"/>
          <w:tab w:val="left" w:pos="4500"/>
        </w:tabs>
        <w:spacing w:line="480" w:lineRule="atLeast"/>
        <w:rPr>
          <w:rFonts w:eastAsia="標楷體"/>
          <w:sz w:val="32"/>
        </w:rPr>
      </w:pPr>
    </w:p>
    <w:p w:rsidR="00E555F8" w:rsidRPr="00B43432" w:rsidRDefault="00E555F8" w:rsidP="00E555F8">
      <w:pPr>
        <w:tabs>
          <w:tab w:val="left" w:pos="4320"/>
          <w:tab w:val="left" w:pos="4500"/>
        </w:tabs>
        <w:spacing w:line="480" w:lineRule="atLeast"/>
        <w:jc w:val="center"/>
        <w:rPr>
          <w:rFonts w:eastAsia="標楷體"/>
          <w:sz w:val="32"/>
        </w:rPr>
      </w:pPr>
      <w:r w:rsidRPr="00B43432">
        <w:rPr>
          <w:rFonts w:eastAsia="標楷體"/>
          <w:sz w:val="32"/>
        </w:rPr>
        <w:t>中華民國</w:t>
      </w:r>
      <w:r w:rsidR="00B51A97">
        <w:rPr>
          <w:rFonts w:eastAsia="標楷體" w:hint="eastAsia"/>
          <w:sz w:val="32"/>
        </w:rPr>
        <w:t xml:space="preserve">    </w:t>
      </w:r>
      <w:r w:rsidRPr="00B43432">
        <w:rPr>
          <w:rFonts w:eastAsia="標楷體"/>
          <w:sz w:val="32"/>
        </w:rPr>
        <w:t>年</w:t>
      </w:r>
      <w:r w:rsidR="00B51A97">
        <w:rPr>
          <w:rFonts w:eastAsia="標楷體" w:hint="eastAsia"/>
          <w:sz w:val="32"/>
        </w:rPr>
        <w:t xml:space="preserve">     </w:t>
      </w:r>
      <w:r w:rsidRPr="00B43432">
        <w:rPr>
          <w:rFonts w:eastAsia="標楷體"/>
          <w:sz w:val="32"/>
        </w:rPr>
        <w:t>月</w:t>
      </w:r>
      <w:r w:rsidR="00B51A97">
        <w:rPr>
          <w:rFonts w:eastAsia="標楷體" w:hint="eastAsia"/>
          <w:sz w:val="32"/>
        </w:rPr>
        <w:t xml:space="preserve">    </w:t>
      </w:r>
      <w:r w:rsidRPr="00B43432">
        <w:rPr>
          <w:rFonts w:eastAsia="標楷體"/>
          <w:sz w:val="32"/>
        </w:rPr>
        <w:t>日</w:t>
      </w:r>
    </w:p>
    <w:p w:rsidR="00E555F8" w:rsidRPr="00B43432" w:rsidRDefault="00E555F8" w:rsidP="00E555F8">
      <w:pPr>
        <w:widowControl/>
        <w:rPr>
          <w:rFonts w:eastAsia="標楷體"/>
          <w:b/>
          <w:sz w:val="32"/>
          <w:szCs w:val="32"/>
        </w:rPr>
      </w:pPr>
      <w:r w:rsidRPr="00B43432">
        <w:rPr>
          <w:rFonts w:eastAsia="標楷體"/>
          <w:b/>
          <w:sz w:val="32"/>
          <w:szCs w:val="32"/>
        </w:rPr>
        <w:br w:type="page"/>
      </w:r>
      <w:r w:rsidRPr="00B43432">
        <w:rPr>
          <w:rFonts w:eastAsia="標楷體"/>
          <w:b/>
          <w:sz w:val="32"/>
          <w:szCs w:val="32"/>
        </w:rPr>
        <w:lastRenderedPageBreak/>
        <w:t>單位名稱：</w:t>
      </w:r>
    </w:p>
    <w:p w:rsidR="00E555F8" w:rsidRPr="00B43432" w:rsidRDefault="00E555F8" w:rsidP="00E555F8">
      <w:pPr>
        <w:spacing w:line="700" w:lineRule="exact"/>
        <w:jc w:val="both"/>
        <w:rPr>
          <w:rFonts w:eastAsia="標楷體"/>
          <w:b/>
          <w:sz w:val="32"/>
          <w:szCs w:val="32"/>
        </w:rPr>
      </w:pPr>
      <w:r w:rsidRPr="00B43432">
        <w:rPr>
          <w:rFonts w:eastAsia="標楷體"/>
          <w:b/>
          <w:sz w:val="32"/>
          <w:szCs w:val="32"/>
        </w:rPr>
        <w:t>「</w:t>
      </w:r>
      <w:r w:rsidRPr="00B43432">
        <w:rPr>
          <w:rFonts w:eastAsia="標楷體"/>
          <w:b/>
          <w:sz w:val="32"/>
          <w:szCs w:val="32"/>
        </w:rPr>
        <w:t>108</w:t>
      </w:r>
      <w:r w:rsidRPr="00B43432">
        <w:rPr>
          <w:rFonts w:eastAsia="標楷體"/>
          <w:b/>
          <w:sz w:val="32"/>
          <w:szCs w:val="32"/>
        </w:rPr>
        <w:t>年度「銀色派對」社區照顧關懷據點成果展」補助款</w:t>
      </w:r>
    </w:p>
    <w:p w:rsidR="00E555F8" w:rsidRPr="00B43432" w:rsidRDefault="00E555F8" w:rsidP="0024209E">
      <w:pPr>
        <w:spacing w:beforeLines="50" w:before="120" w:afterLines="50" w:after="120" w:line="0" w:lineRule="atLeast"/>
        <w:jc w:val="center"/>
        <w:rPr>
          <w:rFonts w:eastAsia="標楷體"/>
          <w:b/>
          <w:sz w:val="36"/>
          <w:szCs w:val="36"/>
        </w:rPr>
      </w:pPr>
      <w:r w:rsidRPr="00B43432">
        <w:rPr>
          <w:rFonts w:eastAsia="標楷體"/>
          <w:b/>
          <w:sz w:val="36"/>
          <w:szCs w:val="36"/>
        </w:rPr>
        <w:t>【支出明細表】</w:t>
      </w:r>
    </w:p>
    <w:tbl>
      <w:tblPr>
        <w:tblStyle w:val="ab"/>
        <w:tblW w:w="8878" w:type="dxa"/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843"/>
        <w:gridCol w:w="1677"/>
        <w:gridCol w:w="1677"/>
      </w:tblGrid>
      <w:tr w:rsidR="00E555F8" w:rsidRPr="008C0805" w:rsidTr="008C0805">
        <w:trPr>
          <w:trHeight w:val="4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555F8" w:rsidRPr="008C0805" w:rsidRDefault="00E555F8" w:rsidP="008C0805">
            <w:pPr>
              <w:spacing w:beforeLines="50" w:before="120" w:afterLines="50" w:after="120"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C0805">
              <w:rPr>
                <w:rFonts w:eastAsia="標楷體"/>
                <w:b/>
                <w:sz w:val="32"/>
                <w:szCs w:val="28"/>
              </w:rPr>
              <w:t>補助項目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55F8" w:rsidRPr="008C0805" w:rsidRDefault="00E555F8" w:rsidP="008C0805">
            <w:pPr>
              <w:spacing w:beforeLines="50" w:before="120" w:afterLines="50" w:after="120"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C0805">
              <w:rPr>
                <w:rFonts w:eastAsia="標楷體"/>
                <w:b/>
                <w:sz w:val="32"/>
                <w:szCs w:val="28"/>
              </w:rPr>
              <w:t>摘要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555F8" w:rsidRPr="008C0805" w:rsidRDefault="00E555F8" w:rsidP="008C0805">
            <w:pPr>
              <w:spacing w:beforeLines="50" w:before="120" w:afterLines="50" w:after="120"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C0805">
              <w:rPr>
                <w:rFonts w:eastAsia="標楷體"/>
                <w:b/>
                <w:sz w:val="32"/>
                <w:szCs w:val="28"/>
              </w:rPr>
              <w:t>合計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555F8" w:rsidRPr="008C0805" w:rsidRDefault="00E555F8" w:rsidP="008C0805">
            <w:pPr>
              <w:spacing w:beforeLines="50" w:before="120" w:afterLines="50" w:after="120"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C0805">
              <w:rPr>
                <w:rFonts w:eastAsia="標楷體"/>
                <w:b/>
                <w:sz w:val="32"/>
                <w:szCs w:val="28"/>
              </w:rPr>
              <w:t>長青中心補助款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E555F8" w:rsidRPr="008C0805" w:rsidRDefault="00E555F8" w:rsidP="008C0805">
            <w:pPr>
              <w:spacing w:beforeLines="50" w:before="120" w:afterLines="50" w:after="120"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C0805">
              <w:rPr>
                <w:rFonts w:eastAsia="標楷體"/>
                <w:b/>
                <w:sz w:val="32"/>
                <w:szCs w:val="28"/>
              </w:rPr>
              <w:t>自籌款</w:t>
            </w:r>
          </w:p>
        </w:tc>
      </w:tr>
      <w:tr w:rsidR="00E555F8" w:rsidRPr="00B43432" w:rsidTr="008C0805">
        <w:trPr>
          <w:trHeight w:val="1617"/>
        </w:trPr>
        <w:tc>
          <w:tcPr>
            <w:tcW w:w="1980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活動交通費</w:t>
            </w:r>
          </w:p>
        </w:tc>
        <w:tc>
          <w:tcPr>
            <w:tcW w:w="1701" w:type="dxa"/>
            <w:vAlign w:val="center"/>
          </w:tcPr>
          <w:p w:rsidR="00E555F8" w:rsidRPr="00B43432" w:rsidRDefault="00E555F8" w:rsidP="008C08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遊覽車</w:t>
            </w:r>
          </w:p>
          <w:p w:rsidR="00E555F8" w:rsidRPr="00B43432" w:rsidRDefault="00E555F8" w:rsidP="008C08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客運</w:t>
            </w:r>
          </w:p>
          <w:p w:rsidR="00E555F8" w:rsidRPr="00B43432" w:rsidRDefault="00E555F8" w:rsidP="008C08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捷運</w:t>
            </w:r>
          </w:p>
          <w:p w:rsidR="00E555F8" w:rsidRPr="00B43432" w:rsidRDefault="00E555F8" w:rsidP="008C08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sym w:font="Wingdings" w:char="F06F"/>
            </w:r>
            <w:r w:rsidRPr="00B43432">
              <w:rPr>
                <w:rFonts w:eastAsia="標楷體"/>
                <w:sz w:val="28"/>
                <w:szCs w:val="28"/>
              </w:rPr>
              <w:t>公車</w:t>
            </w:r>
          </w:p>
        </w:tc>
        <w:tc>
          <w:tcPr>
            <w:tcW w:w="1843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55F8" w:rsidRPr="00B43432" w:rsidTr="008C0805">
        <w:trPr>
          <w:trHeight w:val="728"/>
        </w:trPr>
        <w:tc>
          <w:tcPr>
            <w:tcW w:w="1980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活動業務費</w:t>
            </w:r>
          </w:p>
        </w:tc>
        <w:tc>
          <w:tcPr>
            <w:tcW w:w="1701" w:type="dxa"/>
            <w:vAlign w:val="center"/>
          </w:tcPr>
          <w:p w:rsidR="00E555F8" w:rsidRPr="00B43432" w:rsidRDefault="00E555F8" w:rsidP="008C080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旅遊平安保險費</w:t>
            </w:r>
          </w:p>
        </w:tc>
        <w:tc>
          <w:tcPr>
            <w:tcW w:w="1843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55F8" w:rsidRPr="00B43432" w:rsidTr="008C0805">
        <w:trPr>
          <w:trHeight w:val="728"/>
        </w:trPr>
        <w:tc>
          <w:tcPr>
            <w:tcW w:w="1980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活動業務費</w:t>
            </w:r>
          </w:p>
        </w:tc>
        <w:tc>
          <w:tcPr>
            <w:tcW w:w="1701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43432">
              <w:rPr>
                <w:rFonts w:eastAsia="標楷體"/>
                <w:sz w:val="28"/>
                <w:szCs w:val="28"/>
              </w:rPr>
              <w:t>餐費</w:t>
            </w:r>
          </w:p>
        </w:tc>
        <w:tc>
          <w:tcPr>
            <w:tcW w:w="1843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555F8" w:rsidRPr="00B43432" w:rsidRDefault="00E555F8" w:rsidP="008C0805">
            <w:pPr>
              <w:spacing w:beforeLines="50" w:before="120" w:afterLines="50" w:after="12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55F8" w:rsidRPr="00B43432" w:rsidTr="008C0805">
        <w:trPr>
          <w:trHeight w:val="728"/>
        </w:trPr>
        <w:tc>
          <w:tcPr>
            <w:tcW w:w="1980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5F8" w:rsidRPr="00B43432" w:rsidTr="008C0805">
        <w:trPr>
          <w:trHeight w:val="404"/>
        </w:trPr>
        <w:tc>
          <w:tcPr>
            <w:tcW w:w="5524" w:type="dxa"/>
            <w:gridSpan w:val="3"/>
          </w:tcPr>
          <w:p w:rsidR="00E555F8" w:rsidRPr="008C0805" w:rsidRDefault="00E555F8" w:rsidP="0024209E">
            <w:pPr>
              <w:spacing w:beforeLines="50" w:before="120" w:afterLines="50" w:after="120" w:line="0" w:lineRule="atLeast"/>
              <w:jc w:val="right"/>
              <w:rPr>
                <w:rFonts w:eastAsia="標楷體"/>
                <w:sz w:val="36"/>
                <w:szCs w:val="28"/>
              </w:rPr>
            </w:pPr>
            <w:r w:rsidRPr="008C0805">
              <w:rPr>
                <w:rFonts w:eastAsia="標楷體"/>
                <w:b/>
                <w:sz w:val="36"/>
                <w:szCs w:val="28"/>
              </w:rPr>
              <w:t>合計</w:t>
            </w:r>
          </w:p>
        </w:tc>
        <w:tc>
          <w:tcPr>
            <w:tcW w:w="1677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dxa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5F8" w:rsidRPr="00B43432" w:rsidTr="008C0805">
        <w:trPr>
          <w:trHeight w:val="404"/>
        </w:trPr>
        <w:tc>
          <w:tcPr>
            <w:tcW w:w="5524" w:type="dxa"/>
            <w:gridSpan w:val="3"/>
          </w:tcPr>
          <w:p w:rsidR="00E555F8" w:rsidRPr="008C0805" w:rsidRDefault="00E555F8" w:rsidP="0024209E">
            <w:pPr>
              <w:spacing w:beforeLines="50" w:before="120" w:afterLines="50" w:after="120" w:line="0" w:lineRule="atLeast"/>
              <w:jc w:val="right"/>
              <w:rPr>
                <w:rFonts w:eastAsia="標楷體"/>
                <w:sz w:val="36"/>
                <w:szCs w:val="28"/>
              </w:rPr>
            </w:pPr>
            <w:r w:rsidRPr="008C0805">
              <w:rPr>
                <w:rFonts w:eastAsia="標楷體"/>
                <w:b/>
                <w:sz w:val="36"/>
                <w:szCs w:val="28"/>
              </w:rPr>
              <w:t>經費總金額</w:t>
            </w:r>
          </w:p>
        </w:tc>
        <w:tc>
          <w:tcPr>
            <w:tcW w:w="3354" w:type="dxa"/>
            <w:gridSpan w:val="2"/>
          </w:tcPr>
          <w:p w:rsidR="00E555F8" w:rsidRPr="00B43432" w:rsidRDefault="00E555F8" w:rsidP="0024209E">
            <w:pPr>
              <w:spacing w:beforeLines="50" w:before="120" w:afterLines="5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C0805" w:rsidRPr="008C0805" w:rsidRDefault="008C0805" w:rsidP="008C0805">
      <w:pPr>
        <w:snapToGrid w:val="0"/>
        <w:spacing w:beforeLines="20" w:before="48" w:line="400" w:lineRule="exact"/>
        <w:ind w:left="1012" w:rightChars="-118" w:right="-283" w:hangingChars="506" w:hanging="1012"/>
        <w:jc w:val="both"/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</w:pPr>
      <w:r w:rsidRPr="008C0805">
        <w:rPr>
          <w:rFonts w:ascii="微軟正黑體" w:eastAsia="微軟正黑體" w:hAnsi="微軟正黑體" w:cs="Segoe UI Symbol"/>
          <w:color w:val="FF0000"/>
          <w:sz w:val="20"/>
          <w:szCs w:val="28"/>
          <w:highlight w:val="yellow"/>
        </w:rPr>
        <w:t>☆☆</w:t>
      </w: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請領</w:t>
      </w:r>
      <w:r w:rsidRPr="008C0805">
        <w:rPr>
          <w:rFonts w:ascii="微軟正黑體" w:eastAsia="微軟正黑體" w:hAnsi="微軟正黑體" w:hint="eastAsia"/>
          <w:color w:val="FF0000"/>
          <w:sz w:val="20"/>
          <w:szCs w:val="28"/>
          <w:highlight w:val="yellow"/>
        </w:rPr>
        <w:t>本活動</w:t>
      </w: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補助經費，須附上</w:t>
      </w:r>
      <w:r w:rsidRPr="008C0805">
        <w:rPr>
          <w:rFonts w:ascii="微軟正黑體" w:eastAsia="微軟正黑體" w:hAnsi="微軟正黑體"/>
          <w:b/>
          <w:color w:val="FF0000"/>
          <w:sz w:val="20"/>
          <w:szCs w:val="28"/>
          <w:highlight w:val="yellow"/>
        </w:rPr>
        <w:t>領據</w:t>
      </w: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（補助總金額）、</w:t>
      </w:r>
      <w:r w:rsidRPr="008C0805">
        <w:rPr>
          <w:rFonts w:ascii="微軟正黑體" w:eastAsia="微軟正黑體" w:hAnsi="微軟正黑體"/>
          <w:b/>
          <w:color w:val="FF0000"/>
          <w:sz w:val="20"/>
          <w:szCs w:val="28"/>
          <w:highlight w:val="yellow"/>
        </w:rPr>
        <w:t>支出明細表</w:t>
      </w: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與</w:t>
      </w:r>
      <w:r w:rsidRPr="008C0805">
        <w:rPr>
          <w:rFonts w:ascii="微軟正黑體" w:eastAsia="微軟正黑體" w:hAnsi="微軟正黑體"/>
          <w:b/>
          <w:color w:val="FF0000"/>
          <w:sz w:val="20"/>
          <w:szCs w:val="28"/>
          <w:highlight w:val="yellow"/>
        </w:rPr>
        <w:t>保險公司出具之名冊影本</w:t>
      </w: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(附件3)。</w:t>
      </w:r>
    </w:p>
    <w:p w:rsidR="008C0805" w:rsidRPr="008C0805" w:rsidRDefault="008C0805" w:rsidP="008C0805">
      <w:pPr>
        <w:snapToGrid w:val="0"/>
        <w:spacing w:beforeLines="20" w:before="48" w:line="400" w:lineRule="exact"/>
        <w:ind w:left="1012" w:rightChars="-118" w:right="-283" w:hangingChars="506" w:hanging="1012"/>
        <w:jc w:val="both"/>
        <w:rPr>
          <w:rFonts w:ascii="微軟正黑體" w:eastAsia="微軟正黑體" w:hAnsi="微軟正黑體"/>
          <w:color w:val="FF0000"/>
          <w:sz w:val="20"/>
          <w:szCs w:val="28"/>
        </w:rPr>
      </w:pPr>
      <w:r w:rsidRPr="008C0805">
        <w:rPr>
          <w:rFonts w:ascii="微軟正黑體" w:eastAsia="微軟正黑體" w:hAnsi="微軟正黑體"/>
          <w:color w:val="FF0000"/>
          <w:sz w:val="20"/>
          <w:szCs w:val="28"/>
          <w:highlight w:val="yellow"/>
        </w:rPr>
        <w:t>註：若無投保旅遊平安險，則不予補助上開項目。</w:t>
      </w:r>
    </w:p>
    <w:p w:rsidR="00E555F8" w:rsidRPr="008C0805" w:rsidRDefault="00E555F8" w:rsidP="0024209E">
      <w:pPr>
        <w:snapToGrid w:val="0"/>
        <w:spacing w:beforeLines="50" w:before="120" w:line="400" w:lineRule="exact"/>
        <w:ind w:left="941" w:hangingChars="392" w:hanging="941"/>
        <w:jc w:val="both"/>
        <w:rPr>
          <w:rFonts w:eastAsia="標楷體"/>
        </w:rPr>
      </w:pPr>
    </w:p>
    <w:p w:rsidR="009A1DE6" w:rsidRPr="00B43432" w:rsidRDefault="009A1DE6">
      <w:pPr>
        <w:widowControl/>
        <w:rPr>
          <w:rFonts w:eastAsia="標楷體"/>
          <w:sz w:val="28"/>
          <w:szCs w:val="28"/>
        </w:rPr>
      </w:pPr>
    </w:p>
    <w:p w:rsidR="009A1DE6" w:rsidRPr="00B43432" w:rsidRDefault="009A1DE6" w:rsidP="009A1DE6">
      <w:pPr>
        <w:rPr>
          <w:rFonts w:eastAsia="標楷體"/>
          <w:b/>
          <w:sz w:val="30"/>
          <w:szCs w:val="30"/>
        </w:rPr>
      </w:pPr>
    </w:p>
    <w:sectPr w:rsidR="009A1DE6" w:rsidRPr="00B43432" w:rsidSect="009A1DE6">
      <w:footerReference w:type="default" r:id="rId7"/>
      <w:pgSz w:w="12240" w:h="15840"/>
      <w:pgMar w:top="1134" w:right="1797" w:bottom="1134" w:left="1797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0"/>
      </w:tblGrid>
      <w:tr w:rsidR="00AB351B" w:rsidTr="00346073">
        <w:trPr>
          <w:trHeight w:val="510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AB351B" w:rsidRPr="00D34DB4" w:rsidRDefault="00AB351B" w:rsidP="00346073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AB351B" w:rsidRDefault="00AB351B"/>
  </w:endnote>
  <w:endnote w:type="continuationSeparator" w:id="0">
    <w:p w:rsidR="00AB351B" w:rsidRPr="00B132A0" w:rsidRDefault="00AB351B"/>
    <w:p w:rsidR="00AB351B" w:rsidRDefault="00AB351B"/>
  </w:endnote>
  <w:endnote w:type="continuationNotice" w:id="1">
    <w:p w:rsidR="00AB351B" w:rsidRDefault="00AB3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3834"/>
      <w:docPartObj>
        <w:docPartGallery w:val="Page Numbers (Bottom of Page)"/>
        <w:docPartUnique/>
      </w:docPartObj>
    </w:sdtPr>
    <w:sdtEndPr/>
    <w:sdtContent>
      <w:p w:rsidR="00812D15" w:rsidRDefault="0004300C">
        <w:pPr>
          <w:pStyle w:val="a3"/>
          <w:jc w:val="center"/>
        </w:pPr>
        <w:r>
          <w:rPr>
            <w:noProof/>
            <w:lang w:val="zh-TW"/>
          </w:rPr>
          <w:fldChar w:fldCharType="begin"/>
        </w:r>
        <w:r w:rsidR="00812D15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D71B19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812D15" w:rsidRDefault="00812D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1B" w:rsidRDefault="00AB351B">
      <w:r>
        <w:rPr>
          <w:rFonts w:hint="eastAsia"/>
          <w:b/>
          <w:bCs/>
          <w:color w:val="000000"/>
          <w:kern w:val="0"/>
          <w:sz w:val="32"/>
          <w:szCs w:val="32"/>
        </w:rPr>
        <w:t>0</w:t>
      </w:r>
      <w:r w:rsidRPr="00D34D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</w:t>
      </w:r>
    </w:p>
  </w:footnote>
  <w:footnote w:type="continuationSeparator" w:id="0">
    <w:p w:rsidR="00AB351B" w:rsidRDefault="00AB351B">
      <w:r w:rsidRPr="00D34D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小港</w:t>
      </w:r>
    </w:p>
  </w:footnote>
  <w:footnote w:type="continuationNotice" w:id="1">
    <w:p w:rsidR="00AB351B" w:rsidRDefault="00AB3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6F7C"/>
    <w:multiLevelType w:val="hybridMultilevel"/>
    <w:tmpl w:val="71BCB626"/>
    <w:lvl w:ilvl="0" w:tplc="C382FBB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31E34"/>
    <w:multiLevelType w:val="hybridMultilevel"/>
    <w:tmpl w:val="DF16D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41D16"/>
    <w:multiLevelType w:val="hybridMultilevel"/>
    <w:tmpl w:val="ACE69734"/>
    <w:lvl w:ilvl="0" w:tplc="57CED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C0650"/>
    <w:multiLevelType w:val="hybridMultilevel"/>
    <w:tmpl w:val="2932CF26"/>
    <w:lvl w:ilvl="0" w:tplc="740A1C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CA08F8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F74BF"/>
    <w:multiLevelType w:val="hybridMultilevel"/>
    <w:tmpl w:val="F80A4CAC"/>
    <w:lvl w:ilvl="0" w:tplc="1EFE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993418"/>
    <w:multiLevelType w:val="hybridMultilevel"/>
    <w:tmpl w:val="4F2A89A4"/>
    <w:lvl w:ilvl="0" w:tplc="217E50CC">
      <w:start w:val="1"/>
      <w:numFmt w:val="taiwaneseCountingThousand"/>
      <w:lvlText w:val="（%1）"/>
      <w:lvlJc w:val="left"/>
      <w:pPr>
        <w:ind w:left="1349" w:hanging="50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 w15:restartNumberingAfterBreak="0">
    <w:nsid w:val="68FA7F7E"/>
    <w:multiLevelType w:val="hybridMultilevel"/>
    <w:tmpl w:val="2684F7FC"/>
    <w:lvl w:ilvl="0" w:tplc="CC7A09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9119D7"/>
    <w:multiLevelType w:val="hybridMultilevel"/>
    <w:tmpl w:val="E9F4D3F6"/>
    <w:lvl w:ilvl="0" w:tplc="D018E252">
      <w:start w:val="1"/>
      <w:numFmt w:val="taiwaneseCountingThousand"/>
      <w:lvlText w:val="(%1)"/>
      <w:lvlJc w:val="left"/>
      <w:pPr>
        <w:ind w:left="286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70454EDA"/>
    <w:multiLevelType w:val="hybridMultilevel"/>
    <w:tmpl w:val="C108FEEE"/>
    <w:lvl w:ilvl="0" w:tplc="65D0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9B3502"/>
    <w:multiLevelType w:val="hybridMultilevel"/>
    <w:tmpl w:val="358C925E"/>
    <w:lvl w:ilvl="0" w:tplc="81A04E1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1D"/>
    <w:rsid w:val="000034FC"/>
    <w:rsid w:val="00026DE0"/>
    <w:rsid w:val="00031064"/>
    <w:rsid w:val="00041B28"/>
    <w:rsid w:val="0004300C"/>
    <w:rsid w:val="000478F8"/>
    <w:rsid w:val="00052C8F"/>
    <w:rsid w:val="00064BC7"/>
    <w:rsid w:val="00075142"/>
    <w:rsid w:val="00077852"/>
    <w:rsid w:val="00092D1D"/>
    <w:rsid w:val="00097C04"/>
    <w:rsid w:val="000A3E0E"/>
    <w:rsid w:val="000B4991"/>
    <w:rsid w:val="000C2119"/>
    <w:rsid w:val="000D62D9"/>
    <w:rsid w:val="000E5D14"/>
    <w:rsid w:val="000F535E"/>
    <w:rsid w:val="001256AD"/>
    <w:rsid w:val="00155D60"/>
    <w:rsid w:val="001616EF"/>
    <w:rsid w:val="00163338"/>
    <w:rsid w:val="00166415"/>
    <w:rsid w:val="00175E80"/>
    <w:rsid w:val="001815CB"/>
    <w:rsid w:val="001A1C57"/>
    <w:rsid w:val="001A4DDC"/>
    <w:rsid w:val="001C3CB7"/>
    <w:rsid w:val="001D0A38"/>
    <w:rsid w:val="001D12C7"/>
    <w:rsid w:val="001D16F3"/>
    <w:rsid w:val="001F4FE8"/>
    <w:rsid w:val="001F7819"/>
    <w:rsid w:val="00201508"/>
    <w:rsid w:val="0021347B"/>
    <w:rsid w:val="002151C6"/>
    <w:rsid w:val="00222116"/>
    <w:rsid w:val="0024209E"/>
    <w:rsid w:val="00252C9A"/>
    <w:rsid w:val="00256FBD"/>
    <w:rsid w:val="00273CF0"/>
    <w:rsid w:val="0027468A"/>
    <w:rsid w:val="00281404"/>
    <w:rsid w:val="00283F11"/>
    <w:rsid w:val="00285CBB"/>
    <w:rsid w:val="0029603A"/>
    <w:rsid w:val="002A041A"/>
    <w:rsid w:val="002A77EB"/>
    <w:rsid w:val="002C5DE3"/>
    <w:rsid w:val="002E22FF"/>
    <w:rsid w:val="00310838"/>
    <w:rsid w:val="00313429"/>
    <w:rsid w:val="00320005"/>
    <w:rsid w:val="00323D3F"/>
    <w:rsid w:val="00331F76"/>
    <w:rsid w:val="00346073"/>
    <w:rsid w:val="00350F4A"/>
    <w:rsid w:val="00355CA7"/>
    <w:rsid w:val="00355E3D"/>
    <w:rsid w:val="003652FF"/>
    <w:rsid w:val="0039087D"/>
    <w:rsid w:val="00391B85"/>
    <w:rsid w:val="00394603"/>
    <w:rsid w:val="00394B41"/>
    <w:rsid w:val="003960BA"/>
    <w:rsid w:val="003A2C32"/>
    <w:rsid w:val="003C2D70"/>
    <w:rsid w:val="003C481F"/>
    <w:rsid w:val="003C68BC"/>
    <w:rsid w:val="003D6E78"/>
    <w:rsid w:val="003D7326"/>
    <w:rsid w:val="003E2BB9"/>
    <w:rsid w:val="003F181E"/>
    <w:rsid w:val="00402D5F"/>
    <w:rsid w:val="00412EB7"/>
    <w:rsid w:val="00421DEE"/>
    <w:rsid w:val="00451D2E"/>
    <w:rsid w:val="00457D3E"/>
    <w:rsid w:val="00461528"/>
    <w:rsid w:val="0046202B"/>
    <w:rsid w:val="004641A2"/>
    <w:rsid w:val="00465616"/>
    <w:rsid w:val="004779EB"/>
    <w:rsid w:val="00480604"/>
    <w:rsid w:val="0048777E"/>
    <w:rsid w:val="00492B31"/>
    <w:rsid w:val="004A029A"/>
    <w:rsid w:val="004A3FD6"/>
    <w:rsid w:val="004A4B11"/>
    <w:rsid w:val="004B48B4"/>
    <w:rsid w:val="004C1C54"/>
    <w:rsid w:val="004E095D"/>
    <w:rsid w:val="004E189A"/>
    <w:rsid w:val="004E56F0"/>
    <w:rsid w:val="004F7B50"/>
    <w:rsid w:val="00500664"/>
    <w:rsid w:val="00510274"/>
    <w:rsid w:val="0051193C"/>
    <w:rsid w:val="00516A2C"/>
    <w:rsid w:val="0052511A"/>
    <w:rsid w:val="00531840"/>
    <w:rsid w:val="00540DEB"/>
    <w:rsid w:val="00540F1C"/>
    <w:rsid w:val="005464B9"/>
    <w:rsid w:val="00572192"/>
    <w:rsid w:val="0057556A"/>
    <w:rsid w:val="00584ACF"/>
    <w:rsid w:val="00590BC6"/>
    <w:rsid w:val="005A0630"/>
    <w:rsid w:val="005A078A"/>
    <w:rsid w:val="005D65C2"/>
    <w:rsid w:val="005D6F3C"/>
    <w:rsid w:val="005D701B"/>
    <w:rsid w:val="00600322"/>
    <w:rsid w:val="00603709"/>
    <w:rsid w:val="00603F79"/>
    <w:rsid w:val="006054D2"/>
    <w:rsid w:val="00610F34"/>
    <w:rsid w:val="006134E6"/>
    <w:rsid w:val="0061391B"/>
    <w:rsid w:val="00614F61"/>
    <w:rsid w:val="00623293"/>
    <w:rsid w:val="00653B9A"/>
    <w:rsid w:val="006810F5"/>
    <w:rsid w:val="00685729"/>
    <w:rsid w:val="00686479"/>
    <w:rsid w:val="006922B4"/>
    <w:rsid w:val="00692C62"/>
    <w:rsid w:val="006978B5"/>
    <w:rsid w:val="006A1876"/>
    <w:rsid w:val="006C10E9"/>
    <w:rsid w:val="006C2023"/>
    <w:rsid w:val="006D0BAE"/>
    <w:rsid w:val="006D3DF9"/>
    <w:rsid w:val="006D6711"/>
    <w:rsid w:val="006D7C8C"/>
    <w:rsid w:val="006F51BA"/>
    <w:rsid w:val="00702412"/>
    <w:rsid w:val="00721666"/>
    <w:rsid w:val="00723399"/>
    <w:rsid w:val="0072352A"/>
    <w:rsid w:val="007261AC"/>
    <w:rsid w:val="00727EFF"/>
    <w:rsid w:val="0074589E"/>
    <w:rsid w:val="00747009"/>
    <w:rsid w:val="00750F19"/>
    <w:rsid w:val="00753B9B"/>
    <w:rsid w:val="00754D1D"/>
    <w:rsid w:val="00757766"/>
    <w:rsid w:val="0076799D"/>
    <w:rsid w:val="00773CCF"/>
    <w:rsid w:val="007777CF"/>
    <w:rsid w:val="00785D22"/>
    <w:rsid w:val="00787FA6"/>
    <w:rsid w:val="00790EAF"/>
    <w:rsid w:val="00791C52"/>
    <w:rsid w:val="007961D9"/>
    <w:rsid w:val="007A2AE1"/>
    <w:rsid w:val="007B70F0"/>
    <w:rsid w:val="007C0EDD"/>
    <w:rsid w:val="007C54DA"/>
    <w:rsid w:val="007E2BC3"/>
    <w:rsid w:val="007F4E3D"/>
    <w:rsid w:val="00812D15"/>
    <w:rsid w:val="008220E4"/>
    <w:rsid w:val="00826D32"/>
    <w:rsid w:val="0083697B"/>
    <w:rsid w:val="008415D4"/>
    <w:rsid w:val="008473E8"/>
    <w:rsid w:val="00854265"/>
    <w:rsid w:val="00854BD2"/>
    <w:rsid w:val="0085772C"/>
    <w:rsid w:val="008732A0"/>
    <w:rsid w:val="0087499A"/>
    <w:rsid w:val="008855C6"/>
    <w:rsid w:val="00896FF6"/>
    <w:rsid w:val="008A603C"/>
    <w:rsid w:val="008B26DD"/>
    <w:rsid w:val="008B4990"/>
    <w:rsid w:val="008C0805"/>
    <w:rsid w:val="008C3AF5"/>
    <w:rsid w:val="008C5F2D"/>
    <w:rsid w:val="008D4854"/>
    <w:rsid w:val="008D7DC9"/>
    <w:rsid w:val="008E426B"/>
    <w:rsid w:val="008E6358"/>
    <w:rsid w:val="008F0922"/>
    <w:rsid w:val="008F302F"/>
    <w:rsid w:val="008F4CE0"/>
    <w:rsid w:val="008F4D0D"/>
    <w:rsid w:val="0090300E"/>
    <w:rsid w:val="00905E96"/>
    <w:rsid w:val="00906562"/>
    <w:rsid w:val="0091280E"/>
    <w:rsid w:val="00924B2B"/>
    <w:rsid w:val="0093031B"/>
    <w:rsid w:val="00941EB6"/>
    <w:rsid w:val="00943409"/>
    <w:rsid w:val="00947565"/>
    <w:rsid w:val="009573C6"/>
    <w:rsid w:val="009607FA"/>
    <w:rsid w:val="00962F07"/>
    <w:rsid w:val="00971E9F"/>
    <w:rsid w:val="00981E13"/>
    <w:rsid w:val="009A1DE6"/>
    <w:rsid w:val="009A370A"/>
    <w:rsid w:val="009B62C1"/>
    <w:rsid w:val="009B7743"/>
    <w:rsid w:val="009C2C91"/>
    <w:rsid w:val="009C7B38"/>
    <w:rsid w:val="009D26B1"/>
    <w:rsid w:val="009D5465"/>
    <w:rsid w:val="009F62F2"/>
    <w:rsid w:val="00A02765"/>
    <w:rsid w:val="00A11598"/>
    <w:rsid w:val="00A14BF9"/>
    <w:rsid w:val="00A23C86"/>
    <w:rsid w:val="00A30481"/>
    <w:rsid w:val="00A31D43"/>
    <w:rsid w:val="00A52813"/>
    <w:rsid w:val="00A55DF4"/>
    <w:rsid w:val="00A62E1F"/>
    <w:rsid w:val="00A71403"/>
    <w:rsid w:val="00A75901"/>
    <w:rsid w:val="00A805C8"/>
    <w:rsid w:val="00A80DA6"/>
    <w:rsid w:val="00A81DB1"/>
    <w:rsid w:val="00A95C8B"/>
    <w:rsid w:val="00A96EB2"/>
    <w:rsid w:val="00AA2B8D"/>
    <w:rsid w:val="00AA5DB0"/>
    <w:rsid w:val="00AB351B"/>
    <w:rsid w:val="00AC7479"/>
    <w:rsid w:val="00AD6D1F"/>
    <w:rsid w:val="00AD7C05"/>
    <w:rsid w:val="00AE742F"/>
    <w:rsid w:val="00AF323D"/>
    <w:rsid w:val="00B016AF"/>
    <w:rsid w:val="00B01812"/>
    <w:rsid w:val="00B132A0"/>
    <w:rsid w:val="00B43432"/>
    <w:rsid w:val="00B51A97"/>
    <w:rsid w:val="00B52805"/>
    <w:rsid w:val="00B533F1"/>
    <w:rsid w:val="00B534CA"/>
    <w:rsid w:val="00B5353B"/>
    <w:rsid w:val="00B74401"/>
    <w:rsid w:val="00B77194"/>
    <w:rsid w:val="00B851FA"/>
    <w:rsid w:val="00B9518F"/>
    <w:rsid w:val="00BA170F"/>
    <w:rsid w:val="00BA1DDE"/>
    <w:rsid w:val="00BA566D"/>
    <w:rsid w:val="00BB5AFF"/>
    <w:rsid w:val="00BC6BBA"/>
    <w:rsid w:val="00BD1D62"/>
    <w:rsid w:val="00BD27E4"/>
    <w:rsid w:val="00BE15F3"/>
    <w:rsid w:val="00BF709F"/>
    <w:rsid w:val="00BF7CE9"/>
    <w:rsid w:val="00C2192B"/>
    <w:rsid w:val="00C21D6B"/>
    <w:rsid w:val="00C47C9D"/>
    <w:rsid w:val="00C531E3"/>
    <w:rsid w:val="00C5525F"/>
    <w:rsid w:val="00C6525C"/>
    <w:rsid w:val="00C70FA5"/>
    <w:rsid w:val="00C81D82"/>
    <w:rsid w:val="00C871FB"/>
    <w:rsid w:val="00CA0AA7"/>
    <w:rsid w:val="00CA5AE8"/>
    <w:rsid w:val="00CD2C81"/>
    <w:rsid w:val="00CE40F3"/>
    <w:rsid w:val="00CE64DD"/>
    <w:rsid w:val="00D00A70"/>
    <w:rsid w:val="00D00F66"/>
    <w:rsid w:val="00D02DDF"/>
    <w:rsid w:val="00D15872"/>
    <w:rsid w:val="00D3022F"/>
    <w:rsid w:val="00D304F8"/>
    <w:rsid w:val="00D31600"/>
    <w:rsid w:val="00D36975"/>
    <w:rsid w:val="00D37222"/>
    <w:rsid w:val="00D45CB8"/>
    <w:rsid w:val="00D51442"/>
    <w:rsid w:val="00D70E16"/>
    <w:rsid w:val="00D71B19"/>
    <w:rsid w:val="00D75CDB"/>
    <w:rsid w:val="00D87659"/>
    <w:rsid w:val="00D87C22"/>
    <w:rsid w:val="00D94009"/>
    <w:rsid w:val="00DA365E"/>
    <w:rsid w:val="00DB2DE3"/>
    <w:rsid w:val="00DC074C"/>
    <w:rsid w:val="00DC61E7"/>
    <w:rsid w:val="00DD52D3"/>
    <w:rsid w:val="00E06F10"/>
    <w:rsid w:val="00E0723D"/>
    <w:rsid w:val="00E10896"/>
    <w:rsid w:val="00E27694"/>
    <w:rsid w:val="00E325A2"/>
    <w:rsid w:val="00E46536"/>
    <w:rsid w:val="00E46842"/>
    <w:rsid w:val="00E47E81"/>
    <w:rsid w:val="00E555F8"/>
    <w:rsid w:val="00E55996"/>
    <w:rsid w:val="00E748A8"/>
    <w:rsid w:val="00E77058"/>
    <w:rsid w:val="00E928A6"/>
    <w:rsid w:val="00E93833"/>
    <w:rsid w:val="00EA3223"/>
    <w:rsid w:val="00EB4EF7"/>
    <w:rsid w:val="00EC57B2"/>
    <w:rsid w:val="00ED38B1"/>
    <w:rsid w:val="00ED5B5E"/>
    <w:rsid w:val="00F03CBF"/>
    <w:rsid w:val="00F142FB"/>
    <w:rsid w:val="00F2184C"/>
    <w:rsid w:val="00F2383C"/>
    <w:rsid w:val="00F4424E"/>
    <w:rsid w:val="00F502B8"/>
    <w:rsid w:val="00F6093B"/>
    <w:rsid w:val="00F62CCD"/>
    <w:rsid w:val="00F669D5"/>
    <w:rsid w:val="00F81297"/>
    <w:rsid w:val="00F824B9"/>
    <w:rsid w:val="00F9166C"/>
    <w:rsid w:val="00F92B4F"/>
    <w:rsid w:val="00F93DFF"/>
    <w:rsid w:val="00FA2F21"/>
    <w:rsid w:val="00FA4BE9"/>
    <w:rsid w:val="00FB0138"/>
    <w:rsid w:val="00FB4471"/>
    <w:rsid w:val="00FB731B"/>
    <w:rsid w:val="00FC5D4E"/>
    <w:rsid w:val="00FD4121"/>
    <w:rsid w:val="00FF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88D2CA-F03D-4372-8960-11C4B68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D1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2D1D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3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D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5CBB"/>
    <w:pPr>
      <w:ind w:leftChars="200" w:left="480"/>
    </w:pPr>
  </w:style>
  <w:style w:type="character" w:styleId="a8">
    <w:name w:val="Placeholder Text"/>
    <w:basedOn w:val="a0"/>
    <w:uiPriority w:val="99"/>
    <w:semiHidden/>
    <w:rsid w:val="00BD1D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D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D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F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824B9"/>
    <w:rPr>
      <w:color w:val="0000FF"/>
      <w:u w:val="single"/>
    </w:rPr>
  </w:style>
  <w:style w:type="paragraph" w:customStyle="1" w:styleId="Default">
    <w:name w:val="Default"/>
    <w:rsid w:val="00E555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于敬 CHEN</cp:lastModifiedBy>
  <cp:revision>9</cp:revision>
  <cp:lastPrinted>2019-07-11T09:04:00Z</cp:lastPrinted>
  <dcterms:created xsi:type="dcterms:W3CDTF">2019-08-29T09:32:00Z</dcterms:created>
  <dcterms:modified xsi:type="dcterms:W3CDTF">2019-08-29T10:05:00Z</dcterms:modified>
</cp:coreProperties>
</file>