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8" w:rsidRDefault="00FF0717" w:rsidP="00C010F1">
      <w:pPr>
        <w:jc w:val="center"/>
        <w:rPr>
          <w:rFonts w:ascii="標楷體" w:eastAsia="標楷體" w:hAnsi="標楷體"/>
          <w:sz w:val="28"/>
          <w:szCs w:val="28"/>
        </w:rPr>
      </w:pPr>
      <w:r w:rsidRPr="00C010F1">
        <w:rPr>
          <w:rFonts w:ascii="標楷體" w:eastAsia="標楷體" w:hAnsi="標楷體" w:hint="eastAsia"/>
          <w:sz w:val="28"/>
          <w:szCs w:val="28"/>
        </w:rPr>
        <w:t>六堆營火夜宿營活動</w:t>
      </w:r>
      <w:r w:rsidR="00BB2BD1">
        <w:rPr>
          <w:rFonts w:ascii="標楷體" w:eastAsia="標楷體" w:hAnsi="標楷體" w:hint="eastAsia"/>
          <w:sz w:val="28"/>
          <w:szCs w:val="28"/>
        </w:rPr>
        <w:t>野餐包加價認購活動資訊</w:t>
      </w:r>
    </w:p>
    <w:p w:rsidR="00C010F1" w:rsidRDefault="00C010F1" w:rsidP="00BB2BD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B2BD1">
        <w:rPr>
          <w:rFonts w:ascii="標楷體" w:eastAsia="標楷體" w:hAnsi="標楷體" w:hint="eastAsia"/>
          <w:b/>
          <w:sz w:val="28"/>
          <w:szCs w:val="28"/>
        </w:rPr>
        <w:t>加價認購期間：</w:t>
      </w:r>
    </w:p>
    <w:p w:rsidR="00BB2BD1" w:rsidRPr="00DE3F90" w:rsidRDefault="00BB2BD1" w:rsidP="00BB2BD1">
      <w:pPr>
        <w:pStyle w:val="a5"/>
        <w:ind w:leftChars="0" w:left="360"/>
        <w:rPr>
          <w:rFonts w:ascii="標楷體" w:eastAsia="標楷體" w:hAnsi="標楷體"/>
          <w:szCs w:val="28"/>
        </w:rPr>
      </w:pPr>
      <w:r w:rsidRPr="00DE3F90">
        <w:rPr>
          <w:rFonts w:ascii="標楷體" w:eastAsia="標楷體" w:hAnsi="標楷體" w:hint="eastAsia"/>
          <w:szCs w:val="28"/>
        </w:rPr>
        <w:t>108年7月8日上午</w:t>
      </w:r>
      <w:r w:rsidR="00DE3F90">
        <w:rPr>
          <w:rFonts w:ascii="標楷體" w:eastAsia="標楷體" w:hAnsi="標楷體" w:hint="eastAsia"/>
          <w:szCs w:val="28"/>
        </w:rPr>
        <w:t>11</w:t>
      </w:r>
      <w:r w:rsidRPr="00DE3F90">
        <w:rPr>
          <w:rFonts w:ascii="標楷體" w:eastAsia="標楷體" w:hAnsi="標楷體" w:hint="eastAsia"/>
          <w:szCs w:val="28"/>
        </w:rPr>
        <w:t>時至7月</w:t>
      </w:r>
      <w:r w:rsidR="00176319" w:rsidRPr="00DE3F90">
        <w:rPr>
          <w:rFonts w:ascii="標楷體" w:eastAsia="標楷體" w:hAnsi="標楷體" w:hint="eastAsia"/>
          <w:szCs w:val="28"/>
        </w:rPr>
        <w:t>12</w:t>
      </w:r>
      <w:r w:rsidRPr="00DE3F90">
        <w:rPr>
          <w:rFonts w:ascii="標楷體" w:eastAsia="標楷體" w:hAnsi="標楷體" w:hint="eastAsia"/>
          <w:szCs w:val="28"/>
        </w:rPr>
        <w:t>日下午5時止。</w:t>
      </w:r>
      <w:r w:rsidR="00DE3F90">
        <w:rPr>
          <w:rFonts w:ascii="標楷體" w:eastAsia="標楷體" w:hAnsi="標楷體"/>
          <w:szCs w:val="28"/>
        </w:rPr>
        <w:br/>
      </w:r>
      <w:r w:rsidR="00DE3F90">
        <w:rPr>
          <w:rFonts w:ascii="標楷體" w:eastAsia="標楷體" w:hAnsi="標楷體" w:hint="eastAsia"/>
          <w:szCs w:val="28"/>
        </w:rPr>
        <w:t>(唯一領取時間:一律為</w:t>
      </w:r>
      <w:r w:rsidR="00DE3F90" w:rsidRPr="00DE3F90">
        <w:rPr>
          <w:rFonts w:ascii="標楷體" w:eastAsia="標楷體" w:hAnsi="標楷體" w:hint="eastAsia"/>
          <w:szCs w:val="28"/>
        </w:rPr>
        <w:t>108年7月</w:t>
      </w:r>
      <w:r w:rsidR="00DE3F90">
        <w:rPr>
          <w:rFonts w:ascii="標楷體" w:eastAsia="標楷體" w:hAnsi="標楷體" w:hint="eastAsia"/>
          <w:szCs w:val="28"/>
        </w:rPr>
        <w:t>27日18:00</w:t>
      </w:r>
      <w:r w:rsidR="00DE3F90" w:rsidRPr="00DE3F90">
        <w:rPr>
          <w:rFonts w:ascii="標楷體" w:eastAsia="標楷體" w:hAnsi="標楷體" w:hint="eastAsia"/>
          <w:szCs w:val="28"/>
        </w:rPr>
        <w:t>時</w:t>
      </w:r>
      <w:r w:rsidR="00DE3F90">
        <w:rPr>
          <w:rFonts w:ascii="標楷體" w:eastAsia="標楷體" w:hAnsi="標楷體" w:hint="eastAsia"/>
          <w:szCs w:val="28"/>
        </w:rPr>
        <w:t>領取)</w:t>
      </w:r>
    </w:p>
    <w:p w:rsidR="00BB2BD1" w:rsidRDefault="00BB2BD1" w:rsidP="00BB2BD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010F1">
        <w:rPr>
          <w:rFonts w:ascii="標楷體" w:eastAsia="標楷體" w:hAnsi="標楷體" w:hint="eastAsia"/>
          <w:b/>
          <w:sz w:val="28"/>
          <w:szCs w:val="28"/>
        </w:rPr>
        <w:t>加價</w:t>
      </w:r>
      <w:r>
        <w:rPr>
          <w:rFonts w:ascii="標楷體" w:eastAsia="標楷體" w:hAnsi="標楷體" w:hint="eastAsia"/>
          <w:b/>
          <w:sz w:val="28"/>
          <w:szCs w:val="28"/>
        </w:rPr>
        <w:t>認購</w:t>
      </w:r>
      <w:r w:rsidRPr="00C010F1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BB2BD1" w:rsidRPr="00DE3F90" w:rsidRDefault="00BB2BD1" w:rsidP="00BB2BD1">
      <w:pPr>
        <w:pStyle w:val="a5"/>
        <w:ind w:leftChars="0" w:left="360"/>
        <w:rPr>
          <w:rFonts w:ascii="標楷體" w:eastAsia="標楷體" w:hAnsi="標楷體"/>
          <w:b/>
          <w:szCs w:val="28"/>
        </w:rPr>
      </w:pPr>
      <w:r w:rsidRPr="00DE3F90">
        <w:rPr>
          <w:rFonts w:ascii="標楷體" w:eastAsia="標楷體" w:hAnsi="標楷體" w:hint="eastAsia"/>
          <w:szCs w:val="28"/>
        </w:rPr>
        <w:t>撥打電話訂購</w:t>
      </w:r>
      <w:r w:rsidR="00176319" w:rsidRPr="00DE3F90">
        <w:rPr>
          <w:rFonts w:ascii="標楷體" w:eastAsia="標楷體" w:hAnsi="標楷體" w:hint="eastAsia"/>
          <w:szCs w:val="28"/>
        </w:rPr>
        <w:t>(電話：07-2693016轉27吳先生)</w:t>
      </w:r>
      <w:r w:rsidRPr="00DE3F90">
        <w:rPr>
          <w:rFonts w:ascii="標楷體" w:eastAsia="標楷體" w:hAnsi="標楷體" w:hint="eastAsia"/>
          <w:szCs w:val="28"/>
        </w:rPr>
        <w:t>，訂購後3日內匯款，如未於時間內匯款將取消訂單。</w:t>
      </w:r>
    </w:p>
    <w:p w:rsidR="00BB2BD1" w:rsidRDefault="00BB2BD1" w:rsidP="00BB2BD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加價認購費用：</w:t>
      </w:r>
    </w:p>
    <w:p w:rsidR="00BB2BD1" w:rsidRPr="00DE3F90" w:rsidRDefault="00BB2BD1" w:rsidP="00BB2BD1">
      <w:pPr>
        <w:pStyle w:val="a5"/>
        <w:ind w:leftChars="0" w:left="360"/>
        <w:rPr>
          <w:rFonts w:ascii="標楷體" w:eastAsia="標楷體" w:hAnsi="標楷體"/>
          <w:b/>
          <w:szCs w:val="28"/>
        </w:rPr>
      </w:pPr>
      <w:r w:rsidRPr="00DE3F90">
        <w:rPr>
          <w:rFonts w:ascii="標楷體" w:eastAsia="標楷體" w:hAnsi="標楷體" w:hint="eastAsia"/>
          <w:szCs w:val="28"/>
        </w:rPr>
        <w:t>每份新臺幣280元，內容</w:t>
      </w:r>
      <w:proofErr w:type="gramStart"/>
      <w:r w:rsidRPr="00DE3F90">
        <w:rPr>
          <w:rFonts w:ascii="標楷體" w:eastAsia="標楷體" w:hAnsi="標楷體" w:hint="eastAsia"/>
          <w:szCs w:val="28"/>
        </w:rPr>
        <w:t>物含手扒全</w:t>
      </w:r>
      <w:proofErr w:type="gramEnd"/>
      <w:r w:rsidRPr="00DE3F90">
        <w:rPr>
          <w:rFonts w:ascii="標楷體" w:eastAsia="標楷體" w:hAnsi="標楷體" w:hint="eastAsia"/>
          <w:szCs w:val="28"/>
        </w:rPr>
        <w:t>雞一隻、四菜時蔬1份、法國香蒜麵包一條、仙</w:t>
      </w:r>
      <w:proofErr w:type="gramStart"/>
      <w:r w:rsidRPr="00DE3F90">
        <w:rPr>
          <w:rFonts w:ascii="標楷體" w:eastAsia="標楷體" w:hAnsi="標楷體" w:hint="eastAsia"/>
          <w:szCs w:val="28"/>
        </w:rPr>
        <w:t>草茶一杯</w:t>
      </w:r>
      <w:proofErr w:type="gramEnd"/>
      <w:r w:rsidRPr="00DE3F90">
        <w:rPr>
          <w:rFonts w:ascii="標楷體" w:eastAsia="標楷體" w:hAnsi="標楷體" w:hint="eastAsia"/>
          <w:szCs w:val="28"/>
        </w:rPr>
        <w:t>。</w:t>
      </w:r>
    </w:p>
    <w:p w:rsidR="00BB2BD1" w:rsidRPr="00BB2BD1" w:rsidRDefault="00BB2BD1" w:rsidP="00BB2BD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010F1">
        <w:rPr>
          <w:rFonts w:ascii="標楷體" w:eastAsia="標楷體" w:hAnsi="標楷體" w:hint="eastAsia"/>
          <w:b/>
          <w:sz w:val="28"/>
          <w:szCs w:val="28"/>
        </w:rPr>
        <w:t>加價</w:t>
      </w:r>
      <w:r>
        <w:rPr>
          <w:rFonts w:ascii="標楷體" w:eastAsia="標楷體" w:hAnsi="標楷體" w:hint="eastAsia"/>
          <w:b/>
          <w:sz w:val="28"/>
          <w:szCs w:val="28"/>
        </w:rPr>
        <w:t>認購匯款資訊</w:t>
      </w:r>
      <w:r w:rsidRPr="00C010F1">
        <w:rPr>
          <w:rFonts w:ascii="標楷體" w:eastAsia="標楷體" w:hAnsi="標楷體" w:hint="eastAsia"/>
          <w:b/>
          <w:sz w:val="28"/>
          <w:szCs w:val="28"/>
        </w:rPr>
        <w:t>：</w:t>
      </w:r>
      <w:bookmarkStart w:id="0" w:name="_GoBack"/>
      <w:bookmarkEnd w:id="0"/>
    </w:p>
    <w:p w:rsidR="00BB2BD1" w:rsidRPr="00DE3F90" w:rsidRDefault="00BB2BD1" w:rsidP="00BB2BD1">
      <w:pPr>
        <w:pStyle w:val="a5"/>
        <w:ind w:leftChars="0" w:left="360"/>
        <w:rPr>
          <w:rFonts w:ascii="標楷體" w:eastAsia="標楷體" w:hAnsi="標楷體"/>
          <w:szCs w:val="28"/>
        </w:rPr>
      </w:pPr>
      <w:r w:rsidRPr="00DE3F90">
        <w:rPr>
          <w:rFonts w:ascii="標楷體" w:eastAsia="標楷體" w:hAnsi="標楷體" w:hint="eastAsia"/>
          <w:szCs w:val="28"/>
        </w:rPr>
        <w:t>匯款帳號：</w:t>
      </w:r>
      <w:r w:rsidRPr="00DE3F90">
        <w:rPr>
          <w:rFonts w:ascii="標楷體" w:eastAsia="標楷體" w:hAnsi="標楷體" w:cs="新細明體"/>
          <w:szCs w:val="28"/>
        </w:rPr>
        <w:t> 行別：中國信託(822) 五甲分行</w:t>
      </w:r>
      <w:r w:rsidRPr="00DE3F90">
        <w:rPr>
          <w:rFonts w:ascii="標楷體" w:eastAsia="標楷體" w:hAnsi="標楷體" w:hint="eastAsia"/>
          <w:szCs w:val="28"/>
        </w:rPr>
        <w:t>；</w:t>
      </w:r>
      <w:r w:rsidRPr="00DE3F90">
        <w:rPr>
          <w:rFonts w:ascii="標楷體" w:eastAsia="標楷體" w:hAnsi="標楷體" w:cs="新細明體"/>
          <w:szCs w:val="28"/>
        </w:rPr>
        <w:t>戶名：</w:t>
      </w:r>
      <w:proofErr w:type="gramStart"/>
      <w:r w:rsidRPr="00DE3F90">
        <w:rPr>
          <w:rFonts w:ascii="標楷體" w:eastAsia="標楷體" w:hAnsi="標楷體" w:cs="新細明體"/>
          <w:szCs w:val="28"/>
        </w:rPr>
        <w:t>泉沐創意</w:t>
      </w:r>
      <w:proofErr w:type="gramEnd"/>
      <w:r w:rsidRPr="00DE3F90">
        <w:rPr>
          <w:rFonts w:ascii="標楷體" w:eastAsia="標楷體" w:hAnsi="標楷體" w:cs="新細明體"/>
          <w:szCs w:val="28"/>
        </w:rPr>
        <w:t>娛樂股份有限公司</w:t>
      </w:r>
      <w:r w:rsidRPr="00DE3F90">
        <w:rPr>
          <w:rFonts w:ascii="標楷體" w:eastAsia="標楷體" w:hAnsi="標楷體" w:hint="eastAsia"/>
          <w:szCs w:val="28"/>
        </w:rPr>
        <w:t>；</w:t>
      </w:r>
      <w:r w:rsidRPr="00DE3F90">
        <w:rPr>
          <w:rFonts w:ascii="標楷體" w:eastAsia="標楷體" w:hAnsi="標楷體" w:cs="新細明體"/>
          <w:szCs w:val="28"/>
        </w:rPr>
        <w:t>帳號：2305-4011-0929</w:t>
      </w:r>
    </w:p>
    <w:p w:rsidR="00BB2BD1" w:rsidRPr="00BB2BD1" w:rsidRDefault="00BB2BD1" w:rsidP="00BB2BD1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A0D5B5" wp14:editId="58336E26">
            <wp:simplePos x="0" y="0"/>
            <wp:positionH relativeFrom="column">
              <wp:posOffset>1454150</wp:posOffset>
            </wp:positionH>
            <wp:positionV relativeFrom="paragraph">
              <wp:posOffset>140335</wp:posOffset>
            </wp:positionV>
            <wp:extent cx="2978150" cy="3840785"/>
            <wp:effectExtent l="0" t="0" r="0" b="7620"/>
            <wp:wrapNone/>
            <wp:docPr id="1" name="圖片 1" descr="C:\Users\thcc5015\Desktop\第二場次六堆營火夜活動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cc5015\Desktop\第二場次六堆營火夜活動\IMG_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" r="5436" b="6511"/>
                    <a:stretch/>
                  </pic:blipFill>
                  <pic:spPr bwMode="auto">
                    <a:xfrm>
                      <a:off x="0" y="0"/>
                      <a:ext cx="2978150" cy="38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BD1">
        <w:rPr>
          <w:rFonts w:ascii="標楷體" w:eastAsia="標楷體" w:hAnsi="標楷體" w:hint="eastAsia"/>
          <w:b/>
          <w:sz w:val="28"/>
          <w:szCs w:val="28"/>
        </w:rPr>
        <w:t>野餐包相片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B2BD1" w:rsidRPr="00C010F1" w:rsidRDefault="00BB2BD1" w:rsidP="00C010F1">
      <w:pPr>
        <w:rPr>
          <w:rFonts w:ascii="標楷體" w:eastAsia="標楷體" w:hAnsi="標楷體"/>
          <w:b/>
          <w:sz w:val="28"/>
          <w:szCs w:val="28"/>
        </w:rPr>
      </w:pPr>
    </w:p>
    <w:sectPr w:rsidR="00BB2BD1" w:rsidRPr="00C010F1" w:rsidSect="00BB2BD1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AB" w:rsidRDefault="00E47AAB" w:rsidP="00176319">
      <w:r>
        <w:separator/>
      </w:r>
    </w:p>
  </w:endnote>
  <w:endnote w:type="continuationSeparator" w:id="0">
    <w:p w:rsidR="00E47AAB" w:rsidRDefault="00E47AAB" w:rsidP="0017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AB" w:rsidRDefault="00E47AAB" w:rsidP="00176319">
      <w:r>
        <w:separator/>
      </w:r>
    </w:p>
  </w:footnote>
  <w:footnote w:type="continuationSeparator" w:id="0">
    <w:p w:rsidR="00E47AAB" w:rsidRDefault="00E47AAB" w:rsidP="0017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24657"/>
    <w:multiLevelType w:val="hybridMultilevel"/>
    <w:tmpl w:val="3B8831E8"/>
    <w:lvl w:ilvl="0" w:tplc="6DA6D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15"/>
    <w:rsid w:val="00176319"/>
    <w:rsid w:val="006520B7"/>
    <w:rsid w:val="006575AE"/>
    <w:rsid w:val="00683815"/>
    <w:rsid w:val="00706C58"/>
    <w:rsid w:val="00AC52F3"/>
    <w:rsid w:val="00BB2BD1"/>
    <w:rsid w:val="00C010F1"/>
    <w:rsid w:val="00DE3F90"/>
    <w:rsid w:val="00E2566A"/>
    <w:rsid w:val="00E47AAB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10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BD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6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63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10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B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BD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7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63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63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曾翰文</dc:creator>
  <cp:keywords/>
  <dc:description/>
  <cp:lastModifiedBy>owner</cp:lastModifiedBy>
  <cp:revision>10</cp:revision>
  <dcterms:created xsi:type="dcterms:W3CDTF">2019-07-04T06:14:00Z</dcterms:created>
  <dcterms:modified xsi:type="dcterms:W3CDTF">2019-07-05T16:03:00Z</dcterms:modified>
</cp:coreProperties>
</file>