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FC" w:rsidRDefault="000F5EFC" w:rsidP="009931AD">
      <w:pPr>
        <w:snapToGrid w:val="0"/>
        <w:jc w:val="center"/>
        <w:rPr>
          <w:rFonts w:ascii="標楷體" w:eastAsia="標楷體"/>
          <w:sz w:val="36"/>
          <w:szCs w:val="36"/>
        </w:rPr>
      </w:pPr>
      <w:r w:rsidRPr="00110ADC">
        <w:rPr>
          <w:rFonts w:ascii="標楷體" w:eastAsia="標楷體" w:cs="標楷體" w:hint="eastAsia"/>
          <w:sz w:val="36"/>
          <w:szCs w:val="36"/>
        </w:rPr>
        <w:t>高雄市</w:t>
      </w:r>
      <w:r>
        <w:rPr>
          <w:rFonts w:ascii="標楷體" w:eastAsia="標楷體" w:cs="標楷體" w:hint="eastAsia"/>
          <w:sz w:val="36"/>
          <w:szCs w:val="36"/>
        </w:rPr>
        <w:t>苓雅福東</w:t>
      </w:r>
      <w:r w:rsidRPr="00110ADC">
        <w:rPr>
          <w:rFonts w:ascii="標楷體" w:eastAsia="標楷體" w:cs="標楷體" w:hint="eastAsia"/>
          <w:sz w:val="36"/>
          <w:szCs w:val="36"/>
        </w:rPr>
        <w:t>國民小學課後社團</w:t>
      </w:r>
      <w:r>
        <w:rPr>
          <w:rFonts w:ascii="標楷體" w:eastAsia="標楷體" w:cs="標楷體" w:hint="eastAsia"/>
          <w:sz w:val="36"/>
          <w:szCs w:val="36"/>
        </w:rPr>
        <w:t>指導教師開課注意事項</w:t>
      </w:r>
    </w:p>
    <w:p w:rsidR="000F5EFC" w:rsidRPr="009931AD" w:rsidRDefault="000F5EFC"/>
    <w:p w:rsidR="000F5EFC" w:rsidRPr="00C86868" w:rsidRDefault="000F5EFC" w:rsidP="00C86868">
      <w:pPr>
        <w:pStyle w:val="a7"/>
        <w:snapToGrid w:val="0"/>
        <w:ind w:leftChars="0" w:left="0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一、</w:t>
      </w:r>
      <w:r w:rsidRPr="00C86868">
        <w:rPr>
          <w:rFonts w:ascii="標楷體" w:eastAsia="標楷體" w:cs="標楷體" w:hint="eastAsia"/>
          <w:sz w:val="28"/>
          <w:szCs w:val="28"/>
        </w:rPr>
        <w:t>實施依據：</w:t>
      </w:r>
    </w:p>
    <w:p w:rsidR="000F5EFC" w:rsidRPr="00C86868" w:rsidRDefault="000F5EFC" w:rsidP="00C86868">
      <w:pPr>
        <w:pStyle w:val="Default"/>
        <w:spacing w:line="300" w:lineRule="exact"/>
        <w:rPr>
          <w:rFonts w:eastAsia="標楷體" w:cs="Times New Roman"/>
          <w:color w:val="FF0000"/>
          <w:sz w:val="28"/>
          <w:szCs w:val="28"/>
        </w:rPr>
      </w:pPr>
      <w:r>
        <w:t xml:space="preserve">     </w:t>
      </w:r>
      <w:r>
        <w:rPr>
          <w:sz w:val="22"/>
          <w:szCs w:val="22"/>
        </w:rPr>
        <w:t xml:space="preserve"> </w:t>
      </w:r>
      <w:r w:rsidRPr="00C86868">
        <w:rPr>
          <w:rFonts w:eastAsia="標楷體" w:hint="eastAsia"/>
          <w:color w:val="FF0000"/>
          <w:sz w:val="28"/>
          <w:szCs w:val="28"/>
        </w:rPr>
        <w:t>中華民國</w:t>
      </w:r>
      <w:r w:rsidRPr="00C86868">
        <w:rPr>
          <w:rFonts w:eastAsia="標楷體"/>
          <w:color w:val="FF0000"/>
          <w:sz w:val="28"/>
          <w:szCs w:val="28"/>
        </w:rPr>
        <w:t>105</w:t>
      </w:r>
      <w:r w:rsidRPr="00C86868">
        <w:rPr>
          <w:rFonts w:eastAsia="標楷體" w:hint="eastAsia"/>
          <w:color w:val="FF0000"/>
          <w:sz w:val="28"/>
          <w:szCs w:val="28"/>
        </w:rPr>
        <w:t>年</w:t>
      </w:r>
      <w:r w:rsidRPr="00C86868">
        <w:rPr>
          <w:rFonts w:eastAsia="標楷體"/>
          <w:color w:val="FF0000"/>
          <w:sz w:val="28"/>
          <w:szCs w:val="28"/>
        </w:rPr>
        <w:t>5</w:t>
      </w:r>
      <w:r w:rsidRPr="00C86868">
        <w:rPr>
          <w:rFonts w:eastAsia="標楷體" w:hint="eastAsia"/>
          <w:color w:val="FF0000"/>
          <w:sz w:val="28"/>
          <w:szCs w:val="28"/>
        </w:rPr>
        <w:t>月</w:t>
      </w:r>
      <w:r w:rsidRPr="00C86868">
        <w:rPr>
          <w:rFonts w:eastAsia="標楷體"/>
          <w:color w:val="FF0000"/>
          <w:sz w:val="28"/>
          <w:szCs w:val="28"/>
        </w:rPr>
        <w:t>16</w:t>
      </w:r>
      <w:r w:rsidRPr="00C86868">
        <w:rPr>
          <w:rFonts w:eastAsia="標楷體" w:hint="eastAsia"/>
          <w:color w:val="FF0000"/>
          <w:sz w:val="28"/>
          <w:szCs w:val="28"/>
        </w:rPr>
        <w:t>日高市教小字第</w:t>
      </w:r>
      <w:r w:rsidRPr="00C86868">
        <w:rPr>
          <w:rFonts w:eastAsia="標楷體"/>
          <w:color w:val="FF0000"/>
          <w:sz w:val="28"/>
          <w:szCs w:val="28"/>
        </w:rPr>
        <w:t>10532912000</w:t>
      </w:r>
      <w:r w:rsidRPr="00C86868">
        <w:rPr>
          <w:rFonts w:eastAsia="標楷體" w:hint="eastAsia"/>
          <w:color w:val="FF0000"/>
          <w:sz w:val="28"/>
          <w:szCs w:val="28"/>
        </w:rPr>
        <w:t>號函修正</w:t>
      </w:r>
    </w:p>
    <w:p w:rsidR="000F5EFC" w:rsidRPr="00C86868" w:rsidRDefault="000F5EFC" w:rsidP="0065159A">
      <w:pPr>
        <w:snapToGrid w:val="0"/>
        <w:spacing w:line="30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二、課後社團之指導教師應優先遴聘校內具有專長之教師擔任，如須外聘指導教師，準用國民中小學教學支援工作人員進用辦法辦理，其資格應具下列條件之一：</w:t>
      </w:r>
    </w:p>
    <w:p w:rsidR="000F5EFC" w:rsidRPr="00C86868" w:rsidRDefault="000F5EFC" w:rsidP="00E31001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具有專長之合格教師。</w:t>
      </w:r>
    </w:p>
    <w:p w:rsidR="000F5EFC" w:rsidRPr="00C86868" w:rsidRDefault="000F5EFC" w:rsidP="00E31001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未具有教師資格者，應具有相關專長素養，並持有下列學經歷相關證明文件之一：</w:t>
      </w:r>
    </w:p>
    <w:p w:rsidR="000F5EFC" w:rsidRPr="00C86868" w:rsidRDefault="000F5EFC" w:rsidP="00E31001">
      <w:pPr>
        <w:numPr>
          <w:ilvl w:val="0"/>
          <w:numId w:val="3"/>
        </w:numPr>
        <w:snapToGrid w:val="0"/>
        <w:spacing w:line="300" w:lineRule="exact"/>
        <w:ind w:left="1276" w:hanging="426"/>
        <w:rPr>
          <w:rFonts w:ascii="標楷體" w:eastAsia="標楷體" w:hAnsi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國內外大學相關科系畢業以上程度者。</w:t>
      </w:r>
    </w:p>
    <w:p w:rsidR="000F5EFC" w:rsidRPr="00C86868" w:rsidRDefault="000F5EFC" w:rsidP="00E31001">
      <w:pPr>
        <w:numPr>
          <w:ilvl w:val="0"/>
          <w:numId w:val="3"/>
        </w:numPr>
        <w:snapToGrid w:val="0"/>
        <w:spacing w:line="300" w:lineRule="exact"/>
        <w:ind w:left="1276" w:hanging="426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曾獲選為直轄市或縣</w:t>
      </w:r>
      <w:r w:rsidRPr="00C86868">
        <w:rPr>
          <w:rFonts w:ascii="標楷體" w:eastAsia="標楷體" w:hAnsi="標楷體" w:cs="標楷體"/>
          <w:sz w:val="28"/>
          <w:szCs w:val="28"/>
        </w:rPr>
        <w:t>(</w:t>
      </w:r>
      <w:r w:rsidRPr="00C86868">
        <w:rPr>
          <w:rFonts w:ascii="標楷體" w:eastAsia="標楷體" w:hAnsi="標楷體" w:cs="標楷體" w:hint="eastAsia"/>
          <w:sz w:val="28"/>
          <w:szCs w:val="28"/>
        </w:rPr>
        <w:t>市</w:t>
      </w:r>
      <w:r w:rsidRPr="00C86868">
        <w:rPr>
          <w:rFonts w:ascii="標楷體" w:eastAsia="標楷體" w:hAnsi="標楷體" w:cs="標楷體"/>
          <w:sz w:val="28"/>
          <w:szCs w:val="28"/>
        </w:rPr>
        <w:t>)</w:t>
      </w:r>
      <w:r w:rsidRPr="00C86868">
        <w:rPr>
          <w:rFonts w:ascii="標楷體" w:eastAsia="標楷體" w:hAnsi="標楷體" w:cs="標楷體" w:hint="eastAsia"/>
          <w:sz w:val="28"/>
          <w:szCs w:val="28"/>
        </w:rPr>
        <w:t>級以上相關專長之代表隊一年以上資歷者；或曾參加上述層級機構主辦之相關才藝公開表演、展示、競賽者。</w:t>
      </w:r>
    </w:p>
    <w:p w:rsidR="000F5EFC" w:rsidRPr="00C86868" w:rsidRDefault="000F5EFC" w:rsidP="00E31001">
      <w:pPr>
        <w:numPr>
          <w:ilvl w:val="0"/>
          <w:numId w:val="3"/>
        </w:numPr>
        <w:snapToGrid w:val="0"/>
        <w:spacing w:line="300" w:lineRule="exact"/>
        <w:ind w:left="1276" w:hanging="426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曾獲得國家級、直轄市或縣</w:t>
      </w:r>
      <w:r w:rsidRPr="00C86868">
        <w:rPr>
          <w:rFonts w:ascii="標楷體" w:eastAsia="標楷體" w:hAnsi="標楷體" w:cs="標楷體"/>
          <w:sz w:val="28"/>
          <w:szCs w:val="28"/>
        </w:rPr>
        <w:t>(</w:t>
      </w:r>
      <w:r w:rsidRPr="00C86868">
        <w:rPr>
          <w:rFonts w:ascii="標楷體" w:eastAsia="標楷體" w:hAnsi="標楷體" w:cs="標楷體" w:hint="eastAsia"/>
          <w:sz w:val="28"/>
          <w:szCs w:val="28"/>
        </w:rPr>
        <w:t>市</w:t>
      </w:r>
      <w:r w:rsidRPr="00C86868">
        <w:rPr>
          <w:rFonts w:ascii="標楷體" w:eastAsia="標楷體" w:hAnsi="標楷體" w:cs="標楷體"/>
          <w:sz w:val="28"/>
          <w:szCs w:val="28"/>
        </w:rPr>
        <w:t>)</w:t>
      </w:r>
      <w:r w:rsidRPr="00C86868">
        <w:rPr>
          <w:rFonts w:ascii="標楷體" w:eastAsia="標楷體" w:hAnsi="標楷體" w:cs="標楷體" w:hint="eastAsia"/>
          <w:sz w:val="28"/>
          <w:szCs w:val="28"/>
        </w:rPr>
        <w:t>級，公開之能力檢定、檢核或鑑別證書者。</w:t>
      </w:r>
    </w:p>
    <w:p w:rsidR="000F5EFC" w:rsidRPr="00C86868" w:rsidRDefault="000F5EFC" w:rsidP="00E31001">
      <w:pPr>
        <w:snapToGrid w:val="0"/>
        <w:spacing w:line="300" w:lineRule="exact"/>
        <w:ind w:left="850"/>
        <w:rPr>
          <w:rFonts w:ascii="標楷體" w:eastAsia="標楷體" w:hAnsi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前項第二款所稱學經歷，以經政府機關合法立案之學校、學術機構及政府機關所頒發之證書、證照或相關證明文件為限。未具備前項學經歷，而有特殊專長者</w:t>
      </w:r>
      <w:r w:rsidRPr="00C86868">
        <w:rPr>
          <w:rFonts w:ascii="標楷體" w:eastAsia="標楷體" w:hAnsi="標楷體" w:cs="標楷體"/>
          <w:sz w:val="28"/>
          <w:szCs w:val="28"/>
        </w:rPr>
        <w:t>(</w:t>
      </w:r>
      <w:r w:rsidRPr="00C86868">
        <w:rPr>
          <w:rFonts w:ascii="標楷體" w:eastAsia="標楷體" w:hAnsi="標楷體" w:cs="標楷體" w:hint="eastAsia"/>
          <w:sz w:val="28"/>
          <w:szCs w:val="28"/>
        </w:rPr>
        <w:t>如民間藝人足堪傳承技藝者</w:t>
      </w:r>
      <w:r w:rsidRPr="00C86868">
        <w:rPr>
          <w:rFonts w:ascii="標楷體" w:eastAsia="標楷體" w:hAnsi="標楷體" w:cs="標楷體"/>
          <w:sz w:val="28"/>
          <w:szCs w:val="28"/>
        </w:rPr>
        <w:t>)</w:t>
      </w:r>
      <w:r w:rsidRPr="00C86868">
        <w:rPr>
          <w:rFonts w:ascii="標楷體" w:eastAsia="標楷體" w:hAnsi="標楷體" w:cs="標楷體" w:hint="eastAsia"/>
          <w:sz w:val="28"/>
          <w:szCs w:val="28"/>
        </w:rPr>
        <w:t>得由學校自行認定之，擔任助理教師者亦同</w:t>
      </w:r>
      <w:r w:rsidRPr="00C86868">
        <w:rPr>
          <w:rFonts w:ascii="標楷體" w:eastAsia="標楷體" w:cs="標楷體" w:hint="eastAsia"/>
          <w:sz w:val="28"/>
          <w:szCs w:val="28"/>
        </w:rPr>
        <w:t>。</w:t>
      </w:r>
    </w:p>
    <w:p w:rsidR="000F5EFC" w:rsidRPr="00C86868" w:rsidRDefault="000F5EFC" w:rsidP="00E31001">
      <w:pPr>
        <w:rPr>
          <w:rFonts w:ascii="標楷體" w:eastAsia="標楷體" w:hAnsi="標楷體" w:cs="標楷體"/>
          <w:sz w:val="28"/>
          <w:szCs w:val="28"/>
        </w:rPr>
      </w:pPr>
      <w:r w:rsidRPr="00C86868">
        <w:rPr>
          <w:rFonts w:ascii="標楷體" w:eastAsia="標楷體" w:hAnsi="標楷體" w:cs="標楷體" w:hint="eastAsia"/>
          <w:sz w:val="28"/>
          <w:szCs w:val="28"/>
        </w:rPr>
        <w:t>三、活動實施</w:t>
      </w:r>
      <w:r w:rsidRPr="00C86868">
        <w:rPr>
          <w:rFonts w:ascii="標楷體" w:eastAsia="標楷體" w:hAnsi="標楷體" w:cs="標楷體"/>
          <w:sz w:val="28"/>
          <w:szCs w:val="28"/>
        </w:rPr>
        <w:t>:</w:t>
      </w:r>
    </w:p>
    <w:p w:rsidR="000F5EFC" w:rsidRPr="00C86868" w:rsidRDefault="000F5EFC" w:rsidP="00E31001">
      <w:pPr>
        <w:numPr>
          <w:ilvl w:val="1"/>
          <w:numId w:val="4"/>
        </w:numPr>
        <w:spacing w:line="300" w:lineRule="exact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cs="標楷體" w:hint="eastAsia"/>
          <w:sz w:val="28"/>
          <w:szCs w:val="28"/>
        </w:rPr>
        <w:t>課後社團依活動課程性質得採混合年級方式編班</w:t>
      </w:r>
      <w:r w:rsidRPr="00C86868">
        <w:rPr>
          <w:rFonts w:ascii="標楷體" w:eastAsia="標楷體" w:hAnsi="標楷體" w:cs="標楷體" w:hint="eastAsia"/>
          <w:sz w:val="28"/>
          <w:szCs w:val="28"/>
        </w:rPr>
        <w:t>，</w:t>
      </w:r>
      <w:r w:rsidRPr="00C86868">
        <w:rPr>
          <w:rFonts w:ascii="標楷體" w:eastAsia="標楷體" w:cs="標楷體" w:hint="eastAsia"/>
          <w:sz w:val="28"/>
          <w:szCs w:val="28"/>
        </w:rPr>
        <w:t>每團開班人數</w:t>
      </w:r>
      <w:r>
        <w:rPr>
          <w:rFonts w:ascii="標楷體" w:eastAsia="標楷體" w:cs="標楷體" w:hint="eastAsia"/>
          <w:sz w:val="28"/>
          <w:szCs w:val="28"/>
        </w:rPr>
        <w:t>以</w:t>
      </w:r>
      <w:r w:rsidRPr="00C86868">
        <w:rPr>
          <w:rFonts w:ascii="標楷體" w:eastAsia="標楷體" w:cs="標楷體"/>
          <w:sz w:val="28"/>
          <w:szCs w:val="28"/>
        </w:rPr>
        <w:t>12</w:t>
      </w:r>
      <w:r w:rsidRPr="00C86868">
        <w:rPr>
          <w:rFonts w:ascii="標楷體" w:eastAsia="標楷體" w:cs="標楷體" w:hint="eastAsia"/>
          <w:sz w:val="28"/>
          <w:szCs w:val="28"/>
        </w:rPr>
        <w:t>人</w:t>
      </w:r>
      <w:r>
        <w:rPr>
          <w:rFonts w:ascii="標楷體" w:eastAsia="標楷體" w:cs="標楷體" w:hint="eastAsia"/>
          <w:sz w:val="28"/>
          <w:szCs w:val="28"/>
        </w:rPr>
        <w:t>為上限</w:t>
      </w:r>
      <w:r w:rsidRPr="00C86868">
        <w:rPr>
          <w:rFonts w:ascii="標楷體" w:eastAsia="標楷體" w:cs="標楷體" w:hint="eastAsia"/>
          <w:sz w:val="28"/>
          <w:szCs w:val="28"/>
        </w:rPr>
        <w:t>。</w:t>
      </w:r>
    </w:p>
    <w:p w:rsidR="000F5EFC" w:rsidRPr="005E0852" w:rsidRDefault="000F5EFC" w:rsidP="00E31001">
      <w:pPr>
        <w:numPr>
          <w:ilvl w:val="1"/>
          <w:numId w:val="4"/>
        </w:numPr>
        <w:spacing w:line="300" w:lineRule="exact"/>
        <w:rPr>
          <w:rFonts w:ascii="標楷體" w:eastAsia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本學期</w:t>
      </w:r>
      <w:r w:rsidRPr="00497B94">
        <w:rPr>
          <w:rFonts w:ascii="標楷體" w:eastAsia="標楷體" w:hAnsi="標楷體" w:cs="標楷體" w:hint="eastAsia"/>
          <w:color w:val="000000"/>
          <w:sz w:val="28"/>
          <w:szCs w:val="28"/>
        </w:rPr>
        <w:t>上課週次共</w:t>
      </w:r>
      <w:r w:rsidRPr="001C287C">
        <w:rPr>
          <w:rFonts w:ascii="標楷體" w:eastAsia="標楷體" w:hAnsi="標楷體" w:cs="標楷體"/>
          <w:color w:val="FF0000"/>
          <w:sz w:val="28"/>
          <w:szCs w:val="28"/>
        </w:rPr>
        <w:t>12</w:t>
      </w:r>
      <w:r w:rsidRPr="00497B94">
        <w:rPr>
          <w:rFonts w:ascii="標楷體" w:eastAsia="標楷體" w:hAnsi="標楷體" w:cs="標楷體" w:hint="eastAsia"/>
          <w:color w:val="000000"/>
          <w:sz w:val="28"/>
          <w:szCs w:val="28"/>
        </w:rPr>
        <w:t>堂課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（預計</w:t>
      </w:r>
      <w:r w:rsidRPr="001C287C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CD1DAB">
        <w:rPr>
          <w:rFonts w:ascii="標楷體" w:eastAsia="標楷體" w:hAnsi="標楷體" w:cs="標楷體"/>
          <w:color w:val="FF0000"/>
          <w:sz w:val="28"/>
          <w:szCs w:val="28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93ECE">
        <w:rPr>
          <w:rFonts w:ascii="標楷體" w:eastAsia="標楷體" w:hAnsi="標楷體" w:cs="標楷體"/>
          <w:color w:val="FF0000"/>
          <w:sz w:val="28"/>
          <w:szCs w:val="28"/>
        </w:rPr>
        <w:t>09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93ECE">
        <w:rPr>
          <w:rFonts w:ascii="標楷體" w:eastAsia="標楷體" w:hAnsi="標楷體" w:cs="標楷體"/>
          <w:color w:val="FF0000"/>
          <w:sz w:val="28"/>
          <w:szCs w:val="28"/>
        </w:rPr>
        <w:t>16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日至</w:t>
      </w:r>
      <w:r w:rsidRPr="001C287C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CD1DAB">
        <w:rPr>
          <w:rFonts w:ascii="標楷體" w:eastAsia="標楷體" w:hAnsi="標楷體" w:cs="標楷體"/>
          <w:color w:val="FF0000"/>
          <w:sz w:val="28"/>
          <w:szCs w:val="28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FF274F">
        <w:rPr>
          <w:rFonts w:ascii="標楷體" w:eastAsia="標楷體" w:hAnsi="標楷體" w:cs="標楷體"/>
          <w:color w:val="FF0000"/>
          <w:sz w:val="28"/>
          <w:szCs w:val="28"/>
        </w:rPr>
        <w:t>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FF274F">
        <w:rPr>
          <w:rFonts w:ascii="標楷體" w:eastAsia="標楷體" w:hAnsi="標楷體" w:cs="標楷體"/>
          <w:color w:val="FF0000"/>
          <w:sz w:val="28"/>
          <w:szCs w:val="28"/>
        </w:rPr>
        <w:t>06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3907C1"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0F5EFC" w:rsidRPr="00503310" w:rsidRDefault="000F5EFC" w:rsidP="00C223B9">
      <w:pPr>
        <w:spacing w:line="300" w:lineRule="exact"/>
        <w:ind w:left="907"/>
        <w:rPr>
          <w:rFonts w:ascii="標楷體" w:eastAsia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每堂課為</w:t>
      </w:r>
      <w:r>
        <w:rPr>
          <w:rFonts w:ascii="標楷體" w:eastAsia="標楷體" w:hAnsi="標楷體" w:cs="標楷體"/>
          <w:color w:val="000000"/>
          <w:sz w:val="28"/>
          <w:szCs w:val="28"/>
        </w:rPr>
        <w:t>1.5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小時，可選擇時間如下：</w:t>
      </w:r>
    </w:p>
    <w:p w:rsidR="000F5EFC" w:rsidRPr="005E0852" w:rsidRDefault="000F5EFC" w:rsidP="00BF0179">
      <w:pPr>
        <w:pStyle w:val="a7"/>
        <w:numPr>
          <w:ilvl w:val="2"/>
          <w:numId w:val="4"/>
        </w:numPr>
        <w:spacing w:line="300" w:lineRule="exact"/>
        <w:ind w:leftChars="0" w:left="4678" w:hanging="3685"/>
        <w:rPr>
          <w:rFonts w:ascii="標楷體" w:eastAsia="標楷體" w:hAnsi="標楷體" w:cs="標楷體"/>
          <w:color w:val="000000"/>
          <w:sz w:val="28"/>
          <w:szCs w:val="28"/>
        </w:rPr>
      </w:pP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星期一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 xml:space="preserve"> 16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10 ~ 17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40</w:t>
      </w:r>
    </w:p>
    <w:p w:rsidR="000F5EFC" w:rsidRPr="005E0852" w:rsidRDefault="000F5EFC" w:rsidP="00503310">
      <w:pPr>
        <w:pStyle w:val="a7"/>
        <w:numPr>
          <w:ilvl w:val="2"/>
          <w:numId w:val="4"/>
        </w:numPr>
        <w:spacing w:line="300" w:lineRule="exact"/>
        <w:ind w:leftChars="0" w:hanging="425"/>
        <w:rPr>
          <w:rFonts w:ascii="標楷體" w:eastAsia="標楷體" w:hAnsi="標楷體" w:cs="標楷體"/>
          <w:color w:val="000000"/>
          <w:sz w:val="28"/>
          <w:szCs w:val="28"/>
        </w:rPr>
      </w:pP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 xml:space="preserve"> 16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10 ~ 17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40</w:t>
      </w:r>
    </w:p>
    <w:p w:rsidR="000F5EFC" w:rsidRPr="005E0852" w:rsidRDefault="000F5EFC" w:rsidP="00503310">
      <w:pPr>
        <w:pStyle w:val="a7"/>
        <w:numPr>
          <w:ilvl w:val="2"/>
          <w:numId w:val="4"/>
        </w:numPr>
        <w:spacing w:line="300" w:lineRule="exact"/>
        <w:ind w:leftChars="0" w:hanging="425"/>
        <w:rPr>
          <w:rFonts w:ascii="標楷體" w:eastAsia="標楷體" w:hAnsi="標楷體" w:cs="標楷體"/>
          <w:color w:val="000000"/>
          <w:sz w:val="28"/>
          <w:szCs w:val="28"/>
        </w:rPr>
      </w:pP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 xml:space="preserve"> 1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0 ~ 1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:rsidR="000F5EFC" w:rsidRDefault="000F5EFC" w:rsidP="00503310">
      <w:pPr>
        <w:pStyle w:val="a7"/>
        <w:numPr>
          <w:ilvl w:val="2"/>
          <w:numId w:val="4"/>
        </w:numPr>
        <w:spacing w:line="300" w:lineRule="exact"/>
        <w:ind w:leftChars="0" w:hanging="425"/>
        <w:rPr>
          <w:rFonts w:ascii="標楷體" w:eastAsia="標楷體" w:hAnsi="標楷體"/>
          <w:color w:val="000000"/>
          <w:sz w:val="28"/>
          <w:szCs w:val="28"/>
        </w:rPr>
      </w:pP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 xml:space="preserve"> 16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10 ~ 17</w:t>
      </w:r>
      <w:r w:rsidRPr="005E085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0852">
        <w:rPr>
          <w:rFonts w:ascii="標楷體" w:eastAsia="標楷體" w:hAnsi="標楷體" w:cs="標楷體"/>
          <w:color w:val="000000"/>
          <w:sz w:val="28"/>
          <w:szCs w:val="28"/>
        </w:rPr>
        <w:t>40</w:t>
      </w:r>
    </w:p>
    <w:p w:rsidR="000F5EFC" w:rsidRDefault="000F5EFC" w:rsidP="00503310">
      <w:pPr>
        <w:pStyle w:val="a7"/>
        <w:numPr>
          <w:ilvl w:val="2"/>
          <w:numId w:val="4"/>
        </w:numPr>
        <w:spacing w:line="300" w:lineRule="exact"/>
        <w:ind w:leftChars="0" w:hanging="425"/>
        <w:rPr>
          <w:rFonts w:ascii="標楷體" w:eastAsia="標楷體" w:hAnsi="標楷體"/>
          <w:color w:val="000000"/>
          <w:sz w:val="28"/>
          <w:szCs w:val="28"/>
        </w:rPr>
      </w:pP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星期五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13</w:t>
      </w: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503310">
        <w:rPr>
          <w:rFonts w:ascii="標楷體" w:eastAsia="標楷體" w:hAnsi="標楷體" w:cs="標楷體"/>
          <w:color w:val="000000"/>
          <w:sz w:val="28"/>
          <w:szCs w:val="28"/>
        </w:rPr>
        <w:t>0 ~ 14</w:t>
      </w: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503310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:rsidR="000F5EFC" w:rsidRDefault="000F5EFC" w:rsidP="00DD5A67">
      <w:pPr>
        <w:pStyle w:val="a7"/>
        <w:numPr>
          <w:ilvl w:val="2"/>
          <w:numId w:val="4"/>
        </w:numPr>
        <w:spacing w:line="300" w:lineRule="exact"/>
        <w:ind w:leftChars="0" w:hanging="425"/>
        <w:rPr>
          <w:rFonts w:ascii="標楷體" w:eastAsia="標楷體" w:hAnsi="標楷體" w:cs="標楷體"/>
          <w:color w:val="000000"/>
          <w:sz w:val="28"/>
          <w:szCs w:val="28"/>
        </w:rPr>
      </w:pP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星期五</w:t>
      </w:r>
      <w:r w:rsidRPr="00503310">
        <w:rPr>
          <w:rFonts w:ascii="標楷體" w:eastAsia="標楷體" w:hAnsi="標楷體" w:cs="標楷體"/>
          <w:color w:val="000000"/>
          <w:sz w:val="28"/>
          <w:szCs w:val="28"/>
        </w:rPr>
        <w:t xml:space="preserve"> 1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10 ~ 17</w:t>
      </w:r>
      <w:r w:rsidRPr="00503310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503310"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:rsidR="00884841" w:rsidRDefault="003907C1" w:rsidP="003907C1">
      <w:pPr>
        <w:spacing w:line="300" w:lineRule="exact"/>
        <w:ind w:left="993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請注意：</w:t>
      </w:r>
      <w:r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="00884841"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3907C1">
        <w:rPr>
          <w:rFonts w:ascii="標楷體" w:eastAsia="標楷體" w:hAnsi="標楷體" w:cs="標楷體" w:hint="eastAsia"/>
          <w:color w:val="000000"/>
          <w:sz w:val="28"/>
          <w:szCs w:val="28"/>
        </w:rPr>
        <w:t>星期四開課的社團則因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Pr="003907C1">
        <w:rPr>
          <w:rFonts w:ascii="標楷體" w:eastAsia="標楷體" w:hAnsi="標楷體" w:cs="標楷體"/>
          <w:color w:val="FF0000"/>
          <w:sz w:val="28"/>
          <w:szCs w:val="28"/>
        </w:rPr>
        <w:t>0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月1</w:t>
      </w:r>
      <w:r w:rsidRPr="003907C1">
        <w:rPr>
          <w:rFonts w:ascii="標楷體" w:eastAsia="標楷體" w:hAnsi="標楷體" w:cs="標楷體"/>
          <w:color w:val="FF0000"/>
          <w:sz w:val="28"/>
          <w:szCs w:val="28"/>
        </w:rPr>
        <w:t>0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3907C1">
        <w:rPr>
          <w:rFonts w:ascii="標楷體" w:eastAsia="標楷體" w:hAnsi="標楷體" w:cs="標楷體" w:hint="eastAsia"/>
          <w:color w:val="000000"/>
          <w:sz w:val="28"/>
          <w:szCs w:val="28"/>
        </w:rPr>
        <w:t>國慶日故最後一次上課日期為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Pr="003907C1">
        <w:rPr>
          <w:rFonts w:ascii="標楷體" w:eastAsia="標楷體" w:hAnsi="標楷體" w:cs="標楷體"/>
          <w:color w:val="FF0000"/>
          <w:sz w:val="28"/>
          <w:szCs w:val="28"/>
        </w:rPr>
        <w:t>2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月1</w:t>
      </w:r>
      <w:r w:rsidRPr="003907C1">
        <w:rPr>
          <w:rFonts w:ascii="標楷體" w:eastAsia="標楷體" w:hAnsi="標楷體" w:cs="標楷體"/>
          <w:color w:val="FF0000"/>
          <w:sz w:val="28"/>
          <w:szCs w:val="28"/>
        </w:rPr>
        <w:t>2</w:t>
      </w:r>
      <w:r w:rsidRPr="003907C1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="00884841" w:rsidRPr="00350B3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907C1" w:rsidRPr="003907C1" w:rsidRDefault="00884841" w:rsidP="003907C1">
      <w:pPr>
        <w:spacing w:line="300" w:lineRule="exact"/>
        <w:ind w:left="99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884841">
        <w:rPr>
          <w:rFonts w:ascii="標楷體" w:eastAsia="標楷體" w:hAnsi="標楷體" w:cs="標楷體"/>
          <w:color w:val="000000" w:themeColor="text1"/>
          <w:sz w:val="28"/>
          <w:szCs w:val="28"/>
        </w:rPr>
        <w:t>2.</w:t>
      </w:r>
      <w:r w:rsidR="003907C1" w:rsidRPr="0088484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星期五開課的社團則因</w:t>
      </w:r>
      <w:r w:rsidR="003907C1" w:rsidRPr="00350B37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3907C1" w:rsidRPr="00350B37">
        <w:rPr>
          <w:rFonts w:ascii="標楷體" w:eastAsia="標楷體" w:hAnsi="標楷體" w:cs="標楷體"/>
          <w:color w:val="FF0000"/>
          <w:sz w:val="28"/>
          <w:szCs w:val="28"/>
        </w:rPr>
        <w:t>0</w:t>
      </w:r>
      <w:r w:rsidR="003907C1" w:rsidRPr="00350B37">
        <w:rPr>
          <w:rFonts w:ascii="標楷體" w:eastAsia="標楷體" w:hAnsi="標楷體" w:cs="標楷體" w:hint="eastAsia"/>
          <w:color w:val="FF0000"/>
          <w:sz w:val="28"/>
          <w:szCs w:val="28"/>
        </w:rPr>
        <w:t>月1</w:t>
      </w:r>
      <w:r w:rsidR="003907C1" w:rsidRPr="00350B37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3907C1" w:rsidRPr="00350B37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="003907C1" w:rsidRPr="0088484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彈性放假，</w:t>
      </w:r>
      <w:bookmarkStart w:id="0" w:name="_GoBack"/>
      <w:bookmarkEnd w:id="0"/>
      <w:r w:rsidR="003907C1" w:rsidRPr="0088484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改為1</w:t>
      </w:r>
      <w:r w:rsidR="003907C1" w:rsidRPr="00884841">
        <w:rPr>
          <w:rFonts w:ascii="標楷體" w:eastAsia="標楷體" w:hAnsi="標楷體" w:cs="標楷體"/>
          <w:color w:val="000000" w:themeColor="text1"/>
          <w:sz w:val="28"/>
          <w:szCs w:val="28"/>
        </w:rPr>
        <w:t>0</w:t>
      </w:r>
      <w:r w:rsidR="003907C1" w:rsidRPr="0088484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月5日星期六上課</w:t>
      </w:r>
    </w:p>
    <w:p w:rsidR="000F5EFC" w:rsidRPr="00C86868" w:rsidRDefault="000F5EFC" w:rsidP="00C223B9">
      <w:pPr>
        <w:numPr>
          <w:ilvl w:val="1"/>
          <w:numId w:val="4"/>
        </w:numPr>
        <w:spacing w:line="300" w:lineRule="exact"/>
        <w:rPr>
          <w:rFonts w:ascii="標楷體" w:eastAsia="標楷體"/>
          <w:sz w:val="28"/>
          <w:szCs w:val="28"/>
        </w:rPr>
      </w:pPr>
      <w:r w:rsidRPr="00C86868">
        <w:rPr>
          <w:rFonts w:ascii="標楷體" w:eastAsia="標楷體" w:cs="標楷體" w:hint="eastAsia"/>
          <w:sz w:val="28"/>
          <w:szCs w:val="28"/>
        </w:rPr>
        <w:t>收費標準：</w:t>
      </w:r>
    </w:p>
    <w:p w:rsidR="000F5EFC" w:rsidRPr="00C223B9" w:rsidRDefault="000F5EFC" w:rsidP="00C86868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1.</w:t>
      </w:r>
      <w:r w:rsidRPr="00C223B9">
        <w:rPr>
          <w:rFonts w:ascii="標楷體" w:eastAsia="標楷體" w:hAnsi="標楷體" w:cs="標楷體" w:hint="eastAsia"/>
          <w:color w:val="000000"/>
          <w:sz w:val="28"/>
          <w:szCs w:val="28"/>
        </w:rPr>
        <w:t>社團學費統一為</w:t>
      </w:r>
      <w:r w:rsidRPr="00C223B9">
        <w:rPr>
          <w:rFonts w:ascii="標楷體" w:eastAsia="標楷體" w:hAnsi="標楷體" w:cs="標楷體"/>
          <w:color w:val="000000"/>
          <w:sz w:val="28"/>
          <w:szCs w:val="28"/>
          <w:highlight w:val="yellow"/>
        </w:rPr>
        <w:t>1500</w:t>
      </w:r>
      <w:r w:rsidRPr="00C223B9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元</w:t>
      </w:r>
      <w:r w:rsidRPr="00C223B9">
        <w:rPr>
          <w:rFonts w:ascii="標楷體" w:eastAsia="標楷體" w:cs="標楷體" w:hint="eastAsia"/>
        </w:rPr>
        <w:t>。</w:t>
      </w:r>
    </w:p>
    <w:p w:rsidR="000F5EFC" w:rsidRPr="00C86868" w:rsidRDefault="000F5EFC" w:rsidP="0065159A">
      <w:pPr>
        <w:spacing w:line="300" w:lineRule="exact"/>
        <w:ind w:leftChars="400" w:left="132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</w:t>
      </w:r>
      <w:r w:rsidRPr="00DC36A8">
        <w:rPr>
          <w:rFonts w:ascii="標楷體" w:eastAsia="標楷體" w:hAnsi="標楷體" w:cs="標楷體" w:hint="eastAsia"/>
          <w:color w:val="000000"/>
          <w:sz w:val="28"/>
          <w:szCs w:val="28"/>
        </w:rPr>
        <w:t>材料費另計，</w:t>
      </w:r>
      <w:r w:rsidRPr="00C86868">
        <w:rPr>
          <w:rFonts w:ascii="標楷體" w:eastAsia="標楷體" w:hAnsi="標楷體" w:cs="標楷體" w:hint="eastAsia"/>
          <w:sz w:val="28"/>
          <w:szCs w:val="28"/>
        </w:rPr>
        <w:t>授課教師於申請時須檢附教材費明細表，經審查通過後方得向學生收取教材費</w:t>
      </w:r>
      <w:r w:rsidRPr="00C8686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0F5EFC" w:rsidRPr="00A41DF9" w:rsidRDefault="000F5EFC" w:rsidP="005E0852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</w:rPr>
        <w:t xml:space="preserve">   </w:t>
      </w:r>
      <w:r w:rsidRPr="00A41DF9">
        <w:rPr>
          <w:rFonts w:ascii="標楷體" w:eastAsia="標楷體" w:cs="標楷體"/>
          <w:sz w:val="28"/>
          <w:szCs w:val="28"/>
        </w:rPr>
        <w:t xml:space="preserve"> (</w:t>
      </w:r>
      <w:r w:rsidRPr="00A41DF9">
        <w:rPr>
          <w:rFonts w:ascii="標楷體" w:eastAsia="標楷體" w:cs="標楷體" w:hint="eastAsia"/>
          <w:sz w:val="28"/>
          <w:szCs w:val="28"/>
        </w:rPr>
        <w:t>四</w:t>
      </w:r>
      <w:r w:rsidRPr="00A41DF9">
        <w:rPr>
          <w:rFonts w:ascii="標楷體" w:eastAsia="標楷體" w:cs="標楷體"/>
          <w:sz w:val="28"/>
          <w:szCs w:val="28"/>
        </w:rPr>
        <w:t>)</w:t>
      </w:r>
      <w:r w:rsidRPr="00A41DF9">
        <w:rPr>
          <w:rFonts w:ascii="標楷體" w:eastAsia="標楷體" w:hAnsi="標楷體" w:cs="標楷體" w:hint="eastAsia"/>
          <w:sz w:val="28"/>
          <w:szCs w:val="28"/>
        </w:rPr>
        <w:t>鐘點費支領標準：</w:t>
      </w:r>
    </w:p>
    <w:p w:rsidR="000F5EFC" w:rsidRPr="00A41DF9" w:rsidRDefault="000F5EFC" w:rsidP="005E0852">
      <w:pPr>
        <w:spacing w:line="3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A41DF9">
        <w:rPr>
          <w:rFonts w:ascii="標楷體" w:eastAsia="標楷體" w:hAnsi="標楷體" w:cs="標楷體"/>
          <w:sz w:val="28"/>
          <w:szCs w:val="28"/>
        </w:rPr>
        <w:t xml:space="preserve">1. </w:t>
      </w:r>
      <w:r w:rsidRPr="00A41DF9">
        <w:rPr>
          <w:rFonts w:ascii="標楷體" w:eastAsia="標楷體" w:hAnsi="標楷體" w:cs="標楷體" w:hint="eastAsia"/>
          <w:sz w:val="28"/>
          <w:szCs w:val="28"/>
        </w:rPr>
        <w:t>聘任之教師鐘點費支領為每小時新臺幣</w:t>
      </w: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A41DF9">
        <w:rPr>
          <w:rFonts w:ascii="標楷體" w:eastAsia="標楷體" w:hAnsi="標楷體" w:cs="標楷體" w:hint="eastAsia"/>
          <w:sz w:val="28"/>
          <w:szCs w:val="28"/>
        </w:rPr>
        <w:t>百元。</w:t>
      </w:r>
    </w:p>
    <w:p w:rsidR="000F5EFC" w:rsidRDefault="000F5EFC" w:rsidP="00C223B9">
      <w:pPr>
        <w:spacing w:line="300" w:lineRule="exact"/>
        <w:ind w:left="90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(PS.</w:t>
      </w:r>
      <w:r w:rsidRPr="00DC36A8">
        <w:rPr>
          <w:rFonts w:ascii="標楷體" w:eastAsia="標楷體" w:hAnsi="標楷體" w:cs="標楷體" w:hint="eastAsia"/>
          <w:color w:val="000000"/>
          <w:sz w:val="28"/>
          <w:szCs w:val="28"/>
        </w:rPr>
        <w:t>以「期別」為單位，每期每學員繳交團費之</w:t>
      </w:r>
      <w:r>
        <w:rPr>
          <w:rFonts w:ascii="標楷體" w:eastAsia="標楷體" w:hAnsi="標楷體" w:cs="標楷體"/>
          <w:color w:val="FF0000"/>
          <w:sz w:val="28"/>
          <w:szCs w:val="28"/>
        </w:rPr>
        <w:t>2</w:t>
      </w:r>
      <w:r w:rsidRPr="00DC36A8">
        <w:rPr>
          <w:rFonts w:ascii="標楷體" w:eastAsia="標楷體" w:hAnsi="標楷體" w:cs="標楷體"/>
          <w:color w:val="FF0000"/>
          <w:sz w:val="28"/>
          <w:szCs w:val="28"/>
        </w:rPr>
        <w:t>0</w:t>
      </w:r>
      <w:r w:rsidRPr="00DC36A8">
        <w:rPr>
          <w:rFonts w:ascii="標楷體" w:eastAsia="標楷體" w:hAnsi="標楷體" w:cs="標楷體" w:hint="eastAsia"/>
          <w:color w:val="FF0000"/>
          <w:sz w:val="28"/>
          <w:szCs w:val="28"/>
        </w:rPr>
        <w:t>﹪</w:t>
      </w:r>
      <w:r w:rsidRPr="00DC36A8">
        <w:rPr>
          <w:rFonts w:ascii="標楷體" w:eastAsia="標楷體" w:hAnsi="標楷體" w:cs="標楷體" w:hint="eastAsia"/>
          <w:color w:val="000000"/>
          <w:sz w:val="28"/>
          <w:szCs w:val="28"/>
        </w:rPr>
        <w:t>用以支付學校行政費</w:t>
      </w:r>
      <w:r w:rsidRPr="007C5E1B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0F5EFC" w:rsidRPr="00DC36A8" w:rsidRDefault="000F5EFC" w:rsidP="0065159A">
      <w:pPr>
        <w:spacing w:line="300" w:lineRule="exact"/>
        <w:ind w:leftChars="398" w:left="955" w:firstLineChars="171" w:firstLine="479"/>
        <w:rPr>
          <w:rFonts w:ascii="標楷體" w:eastAsia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8</w:t>
      </w:r>
      <w:r w:rsidRPr="00477B95">
        <w:rPr>
          <w:rFonts w:ascii="標楷體" w:eastAsia="標楷體" w:hAnsi="標楷體" w:cs="標楷體"/>
          <w:color w:val="FF0000"/>
          <w:sz w:val="28"/>
          <w:szCs w:val="28"/>
        </w:rPr>
        <w:t>0</w:t>
      </w:r>
      <w:r w:rsidRPr="00477B95">
        <w:rPr>
          <w:rFonts w:ascii="標楷體" w:eastAsia="標楷體" w:hAnsi="標楷體" w:cs="標楷體" w:hint="eastAsia"/>
          <w:color w:val="FF0000"/>
          <w:sz w:val="28"/>
          <w:szCs w:val="28"/>
        </w:rPr>
        <w:t>﹪</w:t>
      </w:r>
      <w:r w:rsidRPr="007C5E1B">
        <w:rPr>
          <w:rFonts w:ascii="標楷體" w:eastAsia="標楷體" w:hAnsi="標楷體" w:cs="標楷體" w:hint="eastAsia"/>
          <w:color w:val="000000"/>
          <w:sz w:val="28"/>
          <w:szCs w:val="28"/>
        </w:rPr>
        <w:t>為社團指導老師鐘點費。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0F5EFC" w:rsidRPr="00114E5A" w:rsidRDefault="000F5EFC" w:rsidP="0065159A">
      <w:pPr>
        <w:spacing w:line="3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cs="標楷體"/>
          <w:sz w:val="28"/>
          <w:szCs w:val="28"/>
        </w:rPr>
        <w:t>(</w:t>
      </w:r>
      <w:r w:rsidRPr="00114E5A">
        <w:rPr>
          <w:rFonts w:ascii="標楷體" w:eastAsia="標楷體" w:cs="標楷體" w:hint="eastAsia"/>
          <w:sz w:val="28"/>
          <w:szCs w:val="28"/>
        </w:rPr>
        <w:t>五</w:t>
      </w:r>
      <w:r w:rsidRPr="00114E5A">
        <w:rPr>
          <w:rFonts w:ascii="標楷體" w:eastAsia="標楷體" w:cs="標楷體"/>
          <w:sz w:val="28"/>
          <w:szCs w:val="28"/>
        </w:rPr>
        <w:t>)</w:t>
      </w:r>
      <w:r w:rsidRPr="00114E5A">
        <w:rPr>
          <w:rFonts w:ascii="標楷體" w:eastAsia="標楷體" w:hAnsi="標楷體" w:cs="標楷體" w:hint="eastAsia"/>
          <w:sz w:val="28"/>
          <w:szCs w:val="28"/>
        </w:rPr>
        <w:t>經費退費處理原則：</w:t>
      </w:r>
    </w:p>
    <w:p w:rsidR="000F5EFC" w:rsidRPr="00114E5A" w:rsidRDefault="000F5EFC" w:rsidP="0065159A">
      <w:pPr>
        <w:spacing w:line="3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hAnsi="標楷體" w:cs="標楷體" w:hint="eastAsia"/>
          <w:sz w:val="28"/>
          <w:szCs w:val="28"/>
        </w:rPr>
        <w:t>學生參加課後社團因個人因素中途退出應提出書面申請，所繳交費用得依下列標準退還：</w:t>
      </w:r>
    </w:p>
    <w:p w:rsidR="000F5EFC" w:rsidRPr="00114E5A" w:rsidRDefault="000F5EFC" w:rsidP="0065159A">
      <w:pPr>
        <w:spacing w:line="300" w:lineRule="exact"/>
        <w:ind w:leftChars="549" w:left="1556" w:hangingChars="85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學生自報名繳費後至實際上課日前退出者，退還繳交費用之七成；自實際上課日算起未逾全期三分之一者，退還繳交費用之半數；參加課後社團活動期間已逾全期三分之一者，不予退還。</w:t>
      </w:r>
    </w:p>
    <w:p w:rsidR="000F5EFC" w:rsidRPr="00114E5A" w:rsidRDefault="000F5EFC" w:rsidP="0065159A">
      <w:pPr>
        <w:spacing w:line="300" w:lineRule="exact"/>
        <w:ind w:firstLineChars="471" w:firstLine="1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教材及學習材料費應全額退還，但已購置成品者，發給成品。</w:t>
      </w:r>
    </w:p>
    <w:p w:rsidR="000F5EFC" w:rsidRPr="00114E5A" w:rsidRDefault="000F5EFC" w:rsidP="0065159A">
      <w:pPr>
        <w:spacing w:line="300" w:lineRule="exact"/>
        <w:ind w:firstLineChars="471" w:firstLine="1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課後社團因故未能開班上課者，應全額退還費用。</w:t>
      </w:r>
    </w:p>
    <w:p w:rsidR="000F5EFC" w:rsidRPr="00114E5A" w:rsidRDefault="000F5EFC" w:rsidP="0065159A">
      <w:pPr>
        <w:spacing w:line="32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(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六</w:t>
      </w:r>
      <w:r w:rsidRPr="00114E5A">
        <w:rPr>
          <w:rFonts w:ascii="標楷體" w:eastAsia="標楷體" w:hAnsi="標楷體" w:cs="標楷體"/>
          <w:sz w:val="28"/>
          <w:szCs w:val="28"/>
        </w:rPr>
        <w:t>)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其他注意事項：</w:t>
      </w:r>
    </w:p>
    <w:p w:rsidR="000F5EFC" w:rsidRPr="00114E5A" w:rsidRDefault="000F5EFC" w:rsidP="0065159A">
      <w:pPr>
        <w:spacing w:line="320" w:lineRule="exact"/>
        <w:ind w:leftChars="550" w:left="1558" w:hangingChars="85" w:hanging="238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1.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課後社團類別為發展學校特色活動，得由學校規劃長期性、定期性及系統</w:t>
      </w:r>
      <w:r w:rsidRPr="00114E5A">
        <w:rPr>
          <w:rFonts w:ascii="標楷體" w:eastAsia="標楷體" w:hAnsi="標楷體" w:cs="標楷體" w:hint="eastAsia"/>
          <w:sz w:val="28"/>
          <w:szCs w:val="28"/>
        </w:rPr>
        <w:lastRenderedPageBreak/>
        <w:t>性之活動課程，並代表學校參與相關展演。</w:t>
      </w:r>
    </w:p>
    <w:p w:rsidR="000F5EFC" w:rsidRPr="00114E5A" w:rsidRDefault="000F5EFC" w:rsidP="0065159A">
      <w:pPr>
        <w:spacing w:line="320" w:lineRule="exact"/>
        <w:ind w:leftChars="550" w:left="1678" w:hangingChars="128" w:hanging="358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2.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核准開課社團預定於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CD1DAB">
        <w:rPr>
          <w:rFonts w:ascii="標楷體" w:eastAsia="標楷體" w:hAnsi="標楷體" w:cs="標楷體"/>
          <w:color w:val="FF0000"/>
          <w:sz w:val="28"/>
          <w:szCs w:val="28"/>
        </w:rPr>
        <w:t>8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年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="004C263A">
        <w:rPr>
          <w:rFonts w:ascii="標楷體" w:eastAsia="標楷體" w:hAnsi="標楷體" w:cs="標楷體"/>
          <w:color w:val="FF0000"/>
          <w:sz w:val="28"/>
          <w:szCs w:val="28"/>
        </w:rPr>
        <w:t>09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月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="00CD1DAB">
        <w:rPr>
          <w:rFonts w:ascii="標楷體" w:eastAsia="標楷體" w:hAnsi="標楷體" w:cs="標楷體"/>
          <w:color w:val="FF0000"/>
          <w:sz w:val="28"/>
          <w:szCs w:val="28"/>
        </w:rPr>
        <w:t>12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日（</w:t>
      </w:r>
      <w:r w:rsidR="00ED237D">
        <w:rPr>
          <w:rFonts w:ascii="標楷體" w:eastAsia="標楷體" w:hAnsi="標楷體" w:cs="標楷體" w:hint="eastAsia"/>
          <w:sz w:val="28"/>
          <w:szCs w:val="28"/>
        </w:rPr>
        <w:t>四</w:t>
      </w:r>
      <w:r w:rsidRPr="00114E5A">
        <w:rPr>
          <w:rFonts w:ascii="標楷體" w:eastAsia="標楷體" w:hAnsi="標楷體" w:cs="標楷體" w:hint="eastAsia"/>
          <w:sz w:val="28"/>
          <w:szCs w:val="28"/>
        </w:rPr>
        <w:t>）公佈於本校網頁公布欄，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不再以電話或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mail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通知。招生簡章由本校統一印製後於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CD1DAB">
        <w:rPr>
          <w:rFonts w:ascii="標楷體" w:eastAsia="標楷體" w:hAnsi="標楷體" w:cs="標楷體"/>
          <w:color w:val="FF0000"/>
          <w:sz w:val="28"/>
          <w:szCs w:val="28"/>
        </w:rPr>
        <w:t>8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年</w:t>
      </w:r>
      <w:r w:rsidR="00ED237D">
        <w:rPr>
          <w:rFonts w:ascii="標楷體" w:eastAsia="標楷體" w:hAnsi="標楷體" w:cs="標楷體"/>
          <w:color w:val="FF0000"/>
          <w:sz w:val="28"/>
          <w:szCs w:val="28"/>
        </w:rPr>
        <w:t>09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月</w:t>
      </w:r>
      <w:r w:rsidR="00ED237D">
        <w:rPr>
          <w:rFonts w:ascii="標楷體" w:eastAsia="標楷體" w:hAnsi="標楷體" w:cs="標楷體"/>
          <w:color w:val="FF0000"/>
          <w:sz w:val="28"/>
          <w:szCs w:val="28"/>
        </w:rPr>
        <w:t>03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日</w:t>
      </w:r>
      <w:r w:rsidRPr="00114E5A">
        <w:rPr>
          <w:rFonts w:ascii="標楷體" w:eastAsia="標楷體" w:hAnsi="標楷體" w:cs="標楷體"/>
          <w:sz w:val="28"/>
          <w:szCs w:val="28"/>
        </w:rPr>
        <w:t>(</w:t>
      </w:r>
      <w:r w:rsidR="00CD1DAB">
        <w:rPr>
          <w:rFonts w:ascii="標楷體" w:eastAsia="標楷體" w:hAnsi="標楷體" w:cs="標楷體" w:hint="eastAsia"/>
          <w:sz w:val="28"/>
          <w:szCs w:val="28"/>
        </w:rPr>
        <w:t>二</w:t>
      </w:r>
      <w:r w:rsidRPr="00114E5A">
        <w:rPr>
          <w:rFonts w:ascii="標楷體" w:eastAsia="標楷體" w:hAnsi="標楷體" w:cs="標楷體"/>
          <w:sz w:val="28"/>
          <w:szCs w:val="28"/>
        </w:rPr>
        <w:t>)</w:t>
      </w:r>
      <w:r w:rsidRPr="00114E5A">
        <w:rPr>
          <w:rFonts w:ascii="標楷體" w:eastAsia="標楷體" w:hAnsi="標楷體" w:cs="標楷體" w:hint="eastAsia"/>
          <w:sz w:val="28"/>
          <w:szCs w:val="28"/>
        </w:rPr>
        <w:t>發給學生，各社團不需再印製任何宣傳資料。</w:t>
      </w:r>
    </w:p>
    <w:p w:rsidR="00CD1DAB" w:rsidRDefault="000F5EFC" w:rsidP="00CD1DAB">
      <w:pPr>
        <w:spacing w:line="320" w:lineRule="exact"/>
        <w:ind w:firstLineChars="471" w:firstLine="1319"/>
        <w:rPr>
          <w:rFonts w:ascii="標楷體" w:eastAsia="標楷體" w:hAnsi="標楷體" w:cs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3.</w:t>
      </w:r>
      <w:r w:rsidRPr="00114E5A">
        <w:rPr>
          <w:rFonts w:ascii="標楷體" w:eastAsia="標楷體" w:hAnsi="標楷體" w:cs="標楷體" w:hint="eastAsia"/>
          <w:sz w:val="28"/>
          <w:szCs w:val="28"/>
        </w:rPr>
        <w:t>上課期間如遇颱風假等停課皆要補課，並告知家長及學務處活動組。</w:t>
      </w:r>
    </w:p>
    <w:p w:rsidR="00CD1DAB" w:rsidRPr="00114E5A" w:rsidRDefault="00CD1DAB" w:rsidP="00CD1DAB">
      <w:pPr>
        <w:spacing w:line="320" w:lineRule="exact"/>
        <w:ind w:leftChars="549" w:left="1699" w:hangingChars="136" w:hanging="3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Pr="00CD1DAB">
        <w:rPr>
          <w:rFonts w:ascii="標楷體" w:eastAsia="標楷體" w:hAnsi="標楷體" w:cs="標楷體" w:hint="eastAsia"/>
          <w:sz w:val="28"/>
          <w:szCs w:val="28"/>
        </w:rPr>
        <w:t>每班最少開課人數由開課老師在開課申請表上註記。如報名人數少於最少開課人數一人，在開課老師同意下，也能開課。少於教師所訂最少開課人數兩人以上，則不予開班。</w:t>
      </w:r>
    </w:p>
    <w:p w:rsidR="000F5EFC" w:rsidRPr="00114E5A" w:rsidRDefault="00CD1DAB" w:rsidP="0065159A">
      <w:pPr>
        <w:spacing w:line="320" w:lineRule="exact"/>
        <w:ind w:leftChars="550" w:left="168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.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指導老師須負責學童安全，上課確實做好點名記錄，掌握上課人數，若有未</w:t>
      </w:r>
      <w:r w:rsidR="00AC1F95">
        <w:rPr>
          <w:rFonts w:ascii="標楷體" w:eastAsia="標楷體" w:hAnsi="標楷體" w:cs="標楷體" w:hint="eastAsia"/>
          <w:sz w:val="28"/>
          <w:szCs w:val="28"/>
        </w:rPr>
        <w:t>請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假缺席學生務必電話聯繫家長。</w:t>
      </w:r>
    </w:p>
    <w:p w:rsidR="000F5EFC" w:rsidRDefault="00CD1DAB" w:rsidP="0065159A">
      <w:pPr>
        <w:spacing w:line="320" w:lineRule="exact"/>
        <w:ind w:leftChars="550" w:left="1678" w:hangingChars="128" w:hanging="3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6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.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期末須繳交點名表、課後社團教師自我檢核表及課後社團活動成果表之電子檔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(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見附件二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)</w:t>
      </w:r>
      <w:r w:rsidRPr="00CD1DAB">
        <w:rPr>
          <w:rFonts w:hint="eastAsia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，此項資料會列為下次學生營隊申請的考核參考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D1DAB" w:rsidRPr="00CD1DAB" w:rsidRDefault="00CD1DAB" w:rsidP="00CD1DAB">
      <w:pPr>
        <w:spacing w:line="320" w:lineRule="exact"/>
        <w:ind w:leftChars="550" w:left="167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7.課後社團</w:t>
      </w:r>
      <w:r w:rsidRPr="00CD1DAB">
        <w:rPr>
          <w:rFonts w:ascii="標楷體" w:eastAsia="標楷體" w:hAnsi="標楷體" w:hint="eastAsia"/>
          <w:sz w:val="28"/>
          <w:szCs w:val="28"/>
        </w:rPr>
        <w:t>作業流程：接受營隊申請→召開評選會→收受學生報名(網路</w:t>
      </w:r>
      <w:r w:rsidR="00DA6D24">
        <w:rPr>
          <w:rFonts w:ascii="標楷體" w:eastAsia="標楷體" w:hAnsi="標楷體" w:hint="eastAsia"/>
          <w:sz w:val="28"/>
          <w:szCs w:val="28"/>
        </w:rPr>
        <w:t>報名，</w:t>
      </w:r>
      <w:r w:rsidRPr="00CD1DAB">
        <w:rPr>
          <w:rFonts w:ascii="標楷體" w:eastAsia="標楷體" w:hAnsi="標楷體" w:hint="eastAsia"/>
          <w:sz w:val="28"/>
          <w:szCs w:val="28"/>
        </w:rPr>
        <w:t>不計報名先後順序</w:t>
      </w:r>
      <w:r w:rsidR="00FB0E7C">
        <w:rPr>
          <w:rFonts w:ascii="標楷體" w:eastAsia="標楷體" w:hAnsi="標楷體" w:hint="eastAsia"/>
          <w:sz w:val="28"/>
          <w:szCs w:val="28"/>
        </w:rPr>
        <w:t>、</w:t>
      </w:r>
      <w:r w:rsidR="00DA6D24">
        <w:rPr>
          <w:rFonts w:ascii="標楷體" w:eastAsia="標楷體" w:hAnsi="標楷體" w:hint="eastAsia"/>
          <w:sz w:val="28"/>
          <w:szCs w:val="28"/>
        </w:rPr>
        <w:t>額滿</w:t>
      </w:r>
      <w:r w:rsidR="00FB0E7C">
        <w:rPr>
          <w:rFonts w:ascii="標楷體" w:eastAsia="標楷體" w:hAnsi="標楷體" w:hint="eastAsia"/>
          <w:sz w:val="28"/>
          <w:szCs w:val="28"/>
        </w:rPr>
        <w:t>社團統一電腦</w:t>
      </w:r>
      <w:r w:rsidR="00DA6D24" w:rsidRPr="00CD1DAB">
        <w:rPr>
          <w:rFonts w:ascii="標楷體" w:eastAsia="標楷體" w:hAnsi="標楷體" w:hint="eastAsia"/>
          <w:sz w:val="28"/>
          <w:szCs w:val="28"/>
        </w:rPr>
        <w:t>抽籤</w:t>
      </w:r>
      <w:r w:rsidRPr="00CD1DAB">
        <w:rPr>
          <w:rFonts w:ascii="標楷體" w:eastAsia="標楷體" w:hAnsi="標楷體" w:hint="eastAsia"/>
          <w:sz w:val="28"/>
          <w:szCs w:val="28"/>
        </w:rPr>
        <w:t>)→</w:t>
      </w:r>
      <w:r w:rsidR="00FB0E7C">
        <w:rPr>
          <w:rFonts w:ascii="標楷體" w:eastAsia="標楷體" w:hAnsi="標楷體" w:hint="eastAsia"/>
          <w:sz w:val="28"/>
          <w:szCs w:val="28"/>
        </w:rPr>
        <w:t>公告可開班與錄取名單</w:t>
      </w:r>
      <w:r w:rsidRPr="00CD1DAB">
        <w:rPr>
          <w:rFonts w:ascii="標楷體" w:eastAsia="標楷體" w:hAnsi="標楷體" w:hint="eastAsia"/>
          <w:sz w:val="28"/>
          <w:szCs w:val="28"/>
        </w:rPr>
        <w:t>→</w:t>
      </w:r>
      <w:r w:rsidR="00FB0E7C">
        <w:rPr>
          <w:rFonts w:ascii="標楷體" w:eastAsia="標楷體" w:hAnsi="標楷體" w:hint="eastAsia"/>
          <w:sz w:val="28"/>
          <w:szCs w:val="28"/>
        </w:rPr>
        <w:t>人數</w:t>
      </w:r>
      <w:r w:rsidR="00AC1F95">
        <w:rPr>
          <w:rFonts w:ascii="標楷體" w:eastAsia="標楷體" w:hAnsi="標楷體" w:hint="eastAsia"/>
          <w:sz w:val="28"/>
          <w:szCs w:val="28"/>
        </w:rPr>
        <w:t>未</w:t>
      </w:r>
      <w:r w:rsidR="00FB0E7C">
        <w:rPr>
          <w:rFonts w:ascii="標楷體" w:eastAsia="標楷體" w:hAnsi="標楷體" w:hint="eastAsia"/>
          <w:sz w:val="28"/>
          <w:szCs w:val="28"/>
        </w:rPr>
        <w:t>滿社團</w:t>
      </w:r>
      <w:r w:rsidR="00DA6D24">
        <w:rPr>
          <w:rFonts w:ascii="標楷體" w:eastAsia="標楷體" w:hAnsi="標楷體" w:hint="eastAsia"/>
          <w:sz w:val="28"/>
          <w:szCs w:val="28"/>
        </w:rPr>
        <w:t>報名</w:t>
      </w:r>
      <w:r w:rsidRPr="00CD1DAB">
        <w:rPr>
          <w:rFonts w:ascii="標楷體" w:eastAsia="標楷體" w:hAnsi="標楷體" w:hint="eastAsia"/>
          <w:sz w:val="28"/>
          <w:szCs w:val="28"/>
        </w:rPr>
        <w:t>→達到預定人數通知指導教師成班與否，召開營隊會議說明</w:t>
      </w:r>
      <w:r w:rsidR="009D25D8">
        <w:rPr>
          <w:rFonts w:ascii="標楷體" w:eastAsia="標楷體" w:hAnsi="標楷體" w:hint="eastAsia"/>
          <w:sz w:val="28"/>
          <w:szCs w:val="28"/>
        </w:rPr>
        <w:t>與公告正式開班與錄取名單</w:t>
      </w:r>
      <w:r w:rsidRPr="00CD1DAB">
        <w:rPr>
          <w:rFonts w:ascii="標楷體" w:eastAsia="標楷體" w:hAnsi="標楷體" w:hint="eastAsia"/>
          <w:sz w:val="28"/>
          <w:szCs w:val="28"/>
        </w:rPr>
        <w:t>（另行通知開會時間地點）→社團開課，第一次到玄關集合帶領學生到上課地點集合</w:t>
      </w:r>
      <w:r w:rsidR="00EC0517">
        <w:rPr>
          <w:rFonts w:ascii="標楷體" w:eastAsia="標楷體" w:hAnsi="標楷體" w:hint="eastAsia"/>
          <w:sz w:val="28"/>
          <w:szCs w:val="28"/>
        </w:rPr>
        <w:t>、社團教師於第一次上課</w:t>
      </w:r>
      <w:r w:rsidR="00565F03">
        <w:rPr>
          <w:rFonts w:ascii="標楷體" w:eastAsia="標楷體" w:hAnsi="標楷體" w:hint="eastAsia"/>
          <w:sz w:val="28"/>
          <w:szCs w:val="28"/>
        </w:rPr>
        <w:t>收受</w:t>
      </w:r>
      <w:r w:rsidR="00EC0517">
        <w:rPr>
          <w:rFonts w:ascii="標楷體" w:eastAsia="標楷體" w:hAnsi="標楷體" w:hint="eastAsia"/>
          <w:sz w:val="28"/>
          <w:szCs w:val="28"/>
        </w:rPr>
        <w:t>學生繳費</w:t>
      </w:r>
      <w:r w:rsidR="00565F03">
        <w:rPr>
          <w:rFonts w:ascii="標楷體" w:eastAsia="標楷體" w:hAnsi="標楷體" w:hint="eastAsia"/>
          <w:sz w:val="28"/>
          <w:szCs w:val="28"/>
        </w:rPr>
        <w:t>並交給學校繳庫</w:t>
      </w:r>
      <w:r w:rsidRPr="00CD1DAB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Pr="00CD1DAB">
        <w:rPr>
          <w:rFonts w:ascii="標楷體" w:eastAsia="標楷體" w:hAnsi="標楷體" w:hint="eastAsia"/>
          <w:sz w:val="28"/>
          <w:szCs w:val="28"/>
        </w:rPr>
        <w:t>結束一週內：繳交書面成果，召開課後社團評議會。</w:t>
      </w:r>
    </w:p>
    <w:p w:rsidR="00CD1DAB" w:rsidRPr="00CD1DAB" w:rsidRDefault="00CD1DAB" w:rsidP="00CD1DAB">
      <w:pPr>
        <w:spacing w:line="320" w:lineRule="exact"/>
        <w:ind w:leftChars="550" w:left="167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Pr="00CD1DAB">
        <w:rPr>
          <w:rFonts w:ascii="標楷體" w:eastAsia="標楷體" w:hAnsi="標楷體" w:hint="eastAsia"/>
          <w:sz w:val="28"/>
          <w:szCs w:val="28"/>
        </w:rPr>
        <w:t>.學生報名成功後，無故不繳費者，將暫停申請參加課後社團或冬夏令營營隊一次。</w:t>
      </w:r>
    </w:p>
    <w:p w:rsidR="00CD1DAB" w:rsidRPr="00114E5A" w:rsidRDefault="004A2544" w:rsidP="00CD1DAB">
      <w:pPr>
        <w:spacing w:line="320" w:lineRule="exact"/>
        <w:ind w:leftChars="550" w:left="167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="00CD1DAB" w:rsidRPr="00CD1DAB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社團開始上課後，不接受轉換社團與加入社團</w:t>
      </w:r>
      <w:r w:rsidR="00CD1DAB" w:rsidRPr="00CD1DAB">
        <w:rPr>
          <w:rFonts w:ascii="標楷體" w:eastAsia="標楷體" w:hAnsi="標楷體" w:hint="eastAsia"/>
          <w:sz w:val="28"/>
          <w:szCs w:val="28"/>
        </w:rPr>
        <w:t>之申請。</w:t>
      </w:r>
    </w:p>
    <w:p w:rsidR="000F5EFC" w:rsidRPr="00114E5A" w:rsidRDefault="004A2544" w:rsidP="0065159A">
      <w:pPr>
        <w:spacing w:line="320" w:lineRule="exact"/>
        <w:ind w:leftChars="550" w:left="1681" w:hangingChars="129" w:hanging="36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.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有關課後社團指導教師和助理教師是否須由學校予以加保勞健保、提撥</w:t>
      </w:r>
      <w:r w:rsidR="000F5EFC"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勞退金及支付資遣費之疑義，特予申明如次：</w:t>
      </w:r>
      <w:r w:rsidR="000F5EFC" w:rsidRPr="00114E5A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F5EFC" w:rsidRPr="00114E5A" w:rsidRDefault="000F5EFC" w:rsidP="0065159A">
      <w:pPr>
        <w:spacing w:line="320" w:lineRule="exact"/>
        <w:ind w:leftChars="700" w:left="2279" w:hangingChars="214" w:hanging="599"/>
        <w:rPr>
          <w:rFonts w:ascii="標楷體" w:eastAsia="標楷體" w:hAnsi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(</w:t>
      </w:r>
      <w:r w:rsidRPr="00114E5A">
        <w:rPr>
          <w:rFonts w:ascii="標楷體" w:eastAsia="標楷體" w:hAnsi="標楷體" w:cs="標楷體" w:hint="eastAsia"/>
          <w:sz w:val="28"/>
          <w:szCs w:val="28"/>
        </w:rPr>
        <w:t>一</w:t>
      </w:r>
      <w:r w:rsidRPr="00114E5A">
        <w:rPr>
          <w:rFonts w:ascii="標楷體" w:eastAsia="標楷體" w:hAnsi="標楷體" w:cs="標楷體"/>
          <w:sz w:val="28"/>
          <w:szCs w:val="28"/>
        </w:rPr>
        <w:t>)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旨揭修正規定「外聘師資準用國民中小學教學支援工作人員進用辦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法」以及行政費得含「保險費」，按行政院勞工委員會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97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年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6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月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23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日勞動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1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字第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0970130317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號令，教學支援工作人員排除適用勞動基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準法。另依勞工保險條例第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6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條第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1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項第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4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款規定，各校對於外聘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教師應予以加保勞保並由教師自願加保健保，並自課後社團行政費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用保險費」中支用勞保投保單位負擔部分費用及二代健保補充保險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費。</w:t>
      </w:r>
    </w:p>
    <w:p w:rsidR="004A2544" w:rsidRDefault="000F5EFC" w:rsidP="004A2544">
      <w:pPr>
        <w:spacing w:line="320" w:lineRule="exact"/>
        <w:ind w:leftChars="750" w:left="2282" w:hangingChars="172" w:hanging="482"/>
        <w:rPr>
          <w:rFonts w:ascii="標楷體" w:eastAsia="標楷體" w:hAnsi="標楷體" w:cs="標楷體"/>
          <w:sz w:val="28"/>
          <w:szCs w:val="28"/>
        </w:rPr>
      </w:pPr>
      <w:r w:rsidRPr="00114E5A">
        <w:rPr>
          <w:rFonts w:ascii="標楷體" w:eastAsia="標楷體" w:hAnsi="標楷體" w:cs="標楷體"/>
          <w:sz w:val="28"/>
          <w:szCs w:val="28"/>
        </w:rPr>
        <w:t>(</w:t>
      </w:r>
      <w:r w:rsidRPr="00114E5A">
        <w:rPr>
          <w:rFonts w:ascii="標楷體" w:eastAsia="標楷體" w:hAnsi="標楷體" w:cs="標楷體" w:hint="eastAsia"/>
          <w:sz w:val="28"/>
          <w:szCs w:val="28"/>
        </w:rPr>
        <w:t>二</w:t>
      </w:r>
      <w:r w:rsidRPr="00114E5A">
        <w:rPr>
          <w:rFonts w:ascii="標楷體" w:eastAsia="標楷體" w:hAnsi="標楷體" w:cs="標楷體"/>
          <w:sz w:val="28"/>
          <w:szCs w:val="28"/>
        </w:rPr>
        <w:t>)</w:t>
      </w:r>
      <w:r w:rsidRPr="00114E5A">
        <w:rPr>
          <w:rFonts w:ascii="標楷體" w:eastAsia="標楷體" w:hAnsi="標楷體" w:cs="標楷體" w:hint="eastAsia"/>
          <w:sz w:val="28"/>
          <w:szCs w:val="28"/>
        </w:rPr>
        <w:t>外聘教師按相關法規排除適用勞基法，依勞工退休金條例第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7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條第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2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項規定學校得自願提繳勞工退休金，並自課後社團行政費用之相關</w:t>
      </w:r>
      <w:r w:rsidRPr="00114E5A">
        <w:rPr>
          <w:rFonts w:ascii="標楷體" w:eastAsia="標楷體" w:hAnsi="標楷體" w:cs="標楷體"/>
          <w:sz w:val="28"/>
          <w:szCs w:val="28"/>
        </w:rPr>
        <w:t xml:space="preserve"> </w:t>
      </w:r>
      <w:r w:rsidRPr="00114E5A">
        <w:rPr>
          <w:rFonts w:ascii="標楷體" w:eastAsia="標楷體" w:hAnsi="標楷體" w:cs="標楷體" w:hint="eastAsia"/>
          <w:sz w:val="28"/>
          <w:szCs w:val="28"/>
        </w:rPr>
        <w:t>費用中支用，惟本校不另支付資遣費及提撥勞工退休金。</w:t>
      </w:r>
    </w:p>
    <w:p w:rsidR="000F5EFC" w:rsidRDefault="004A2544" w:rsidP="004A2544">
      <w:pPr>
        <w:spacing w:line="320" w:lineRule="exact"/>
        <w:ind w:leftChars="591" w:left="1418"/>
      </w:pPr>
      <w:r>
        <w:rPr>
          <w:rFonts w:ascii="標楷體" w:eastAsia="標楷體" w:hAnsi="標楷體" w:cs="標楷體"/>
          <w:sz w:val="28"/>
          <w:szCs w:val="28"/>
        </w:rPr>
        <w:t>11</w:t>
      </w:r>
      <w:r w:rsidR="000F5EFC" w:rsidRPr="00114E5A">
        <w:rPr>
          <w:rFonts w:ascii="標楷體" w:eastAsia="標楷體" w:hAnsi="標楷體" w:cs="標楷體"/>
          <w:sz w:val="28"/>
          <w:szCs w:val="28"/>
        </w:rPr>
        <w:t>.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若有任何疑問，請洽本校學務處活動組，電話：</w:t>
      </w:r>
      <w:r w:rsidR="000F5EFC" w:rsidRPr="00114E5A">
        <w:rPr>
          <w:rFonts w:ascii="標楷體" w:eastAsia="標楷體" w:hAnsi="標楷體" w:cs="標楷體"/>
          <w:sz w:val="28"/>
          <w:szCs w:val="28"/>
        </w:rPr>
        <w:t xml:space="preserve">07-7510048 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轉</w:t>
      </w:r>
      <w:r w:rsidR="000F5EFC" w:rsidRPr="00114E5A">
        <w:rPr>
          <w:rFonts w:ascii="標楷體" w:eastAsia="標楷體" w:hAnsi="標楷體" w:cs="標楷體"/>
          <w:sz w:val="28"/>
          <w:szCs w:val="28"/>
        </w:rPr>
        <w:t xml:space="preserve"> 121 </w:t>
      </w:r>
      <w:r w:rsidR="00CD1DAB">
        <w:rPr>
          <w:rFonts w:ascii="標楷體" w:eastAsia="標楷體" w:hAnsi="標楷體" w:cs="標楷體" w:hint="eastAsia"/>
          <w:sz w:val="28"/>
          <w:szCs w:val="28"/>
        </w:rPr>
        <w:t>洪</w:t>
      </w:r>
      <w:r w:rsidR="000F5EFC" w:rsidRPr="00114E5A">
        <w:rPr>
          <w:rFonts w:ascii="標楷體" w:eastAsia="標楷體" w:hAnsi="標楷體" w:cs="標楷體" w:hint="eastAsia"/>
          <w:sz w:val="28"/>
          <w:szCs w:val="28"/>
        </w:rPr>
        <w:t>組長。</w:t>
      </w:r>
    </w:p>
    <w:p w:rsidR="000F5EFC" w:rsidRDefault="000F5EFC"/>
    <w:sectPr w:rsidR="000F5EFC" w:rsidSect="004F1110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77" w:rsidRDefault="00170977" w:rsidP="009931AD">
      <w:r>
        <w:separator/>
      </w:r>
    </w:p>
  </w:endnote>
  <w:endnote w:type="continuationSeparator" w:id="0">
    <w:p w:rsidR="00170977" w:rsidRDefault="00170977" w:rsidP="009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77" w:rsidRDefault="00170977" w:rsidP="009931AD">
      <w:r>
        <w:separator/>
      </w:r>
    </w:p>
  </w:footnote>
  <w:footnote w:type="continuationSeparator" w:id="0">
    <w:p w:rsidR="00170977" w:rsidRDefault="00170977" w:rsidP="0099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E79"/>
    <w:multiLevelType w:val="multilevel"/>
    <w:tmpl w:val="D5FCB6D8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907" w:hanging="482"/>
      </w:pPr>
      <w:rPr>
        <w:rFonts w:hint="eastAsia"/>
        <w:color w:val="000000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0730EAC"/>
    <w:multiLevelType w:val="hybridMultilevel"/>
    <w:tmpl w:val="665C6A44"/>
    <w:lvl w:ilvl="0" w:tplc="2EEA1574">
      <w:start w:val="1"/>
      <w:numFmt w:val="decimal"/>
      <w:lvlText w:val="%1、"/>
      <w:lvlJc w:val="left"/>
      <w:pPr>
        <w:ind w:left="121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4D6972D2"/>
    <w:multiLevelType w:val="multilevel"/>
    <w:tmpl w:val="AB380B32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907" w:hanging="482"/>
      </w:pPr>
      <w:rPr>
        <w:rFonts w:hint="eastAsia"/>
        <w:color w:val="000000"/>
        <w:sz w:val="28"/>
        <w:szCs w:val="28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8102828"/>
    <w:multiLevelType w:val="hybridMultilevel"/>
    <w:tmpl w:val="05E691C0"/>
    <w:lvl w:ilvl="0" w:tplc="00B689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2"/>
    <w:rsid w:val="000F5EFC"/>
    <w:rsid w:val="00103FB5"/>
    <w:rsid w:val="00110ADC"/>
    <w:rsid w:val="00114E5A"/>
    <w:rsid w:val="00137575"/>
    <w:rsid w:val="001639C0"/>
    <w:rsid w:val="00170977"/>
    <w:rsid w:val="0018026F"/>
    <w:rsid w:val="001C287C"/>
    <w:rsid w:val="00256F65"/>
    <w:rsid w:val="002B5722"/>
    <w:rsid w:val="002E41D2"/>
    <w:rsid w:val="00303AB0"/>
    <w:rsid w:val="0033124A"/>
    <w:rsid w:val="00350B37"/>
    <w:rsid w:val="003907C1"/>
    <w:rsid w:val="003957E4"/>
    <w:rsid w:val="003D2212"/>
    <w:rsid w:val="003F5FCC"/>
    <w:rsid w:val="00477B95"/>
    <w:rsid w:val="00497B94"/>
    <w:rsid w:val="004A2544"/>
    <w:rsid w:val="004A47E8"/>
    <w:rsid w:val="004A7C2F"/>
    <w:rsid w:val="004C263A"/>
    <w:rsid w:val="004F1110"/>
    <w:rsid w:val="00502B78"/>
    <w:rsid w:val="00503310"/>
    <w:rsid w:val="00557141"/>
    <w:rsid w:val="00565F03"/>
    <w:rsid w:val="005B6832"/>
    <w:rsid w:val="005C213D"/>
    <w:rsid w:val="005E0852"/>
    <w:rsid w:val="005E6B69"/>
    <w:rsid w:val="00602DAA"/>
    <w:rsid w:val="006339DF"/>
    <w:rsid w:val="0065159A"/>
    <w:rsid w:val="00695ABB"/>
    <w:rsid w:val="00700302"/>
    <w:rsid w:val="0074682F"/>
    <w:rsid w:val="007B399E"/>
    <w:rsid w:val="007C5E1B"/>
    <w:rsid w:val="008305C1"/>
    <w:rsid w:val="00884841"/>
    <w:rsid w:val="009931AD"/>
    <w:rsid w:val="009965C4"/>
    <w:rsid w:val="009D25D8"/>
    <w:rsid w:val="00A0129F"/>
    <w:rsid w:val="00A41DF9"/>
    <w:rsid w:val="00A43A2B"/>
    <w:rsid w:val="00A44340"/>
    <w:rsid w:val="00A45A65"/>
    <w:rsid w:val="00AB40D3"/>
    <w:rsid w:val="00AC1F95"/>
    <w:rsid w:val="00AE7D04"/>
    <w:rsid w:val="00B46A0E"/>
    <w:rsid w:val="00B876CB"/>
    <w:rsid w:val="00BA6F9A"/>
    <w:rsid w:val="00BF0179"/>
    <w:rsid w:val="00C0300F"/>
    <w:rsid w:val="00C223B9"/>
    <w:rsid w:val="00C4755F"/>
    <w:rsid w:val="00C86868"/>
    <w:rsid w:val="00CD1DAB"/>
    <w:rsid w:val="00CE0AC9"/>
    <w:rsid w:val="00CE53CA"/>
    <w:rsid w:val="00D35AF8"/>
    <w:rsid w:val="00D83BD6"/>
    <w:rsid w:val="00D93ECE"/>
    <w:rsid w:val="00DA6D24"/>
    <w:rsid w:val="00DC36A8"/>
    <w:rsid w:val="00DD232D"/>
    <w:rsid w:val="00DD5A67"/>
    <w:rsid w:val="00DE2DAD"/>
    <w:rsid w:val="00E17E23"/>
    <w:rsid w:val="00E267A5"/>
    <w:rsid w:val="00E31001"/>
    <w:rsid w:val="00E50EF9"/>
    <w:rsid w:val="00E67DB5"/>
    <w:rsid w:val="00E97602"/>
    <w:rsid w:val="00EB45BC"/>
    <w:rsid w:val="00EC0517"/>
    <w:rsid w:val="00ED237D"/>
    <w:rsid w:val="00ED4375"/>
    <w:rsid w:val="00FB0E7C"/>
    <w:rsid w:val="00FF168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14C8A"/>
  <w15:docId w15:val="{A58AB494-42DA-4B5E-AE34-BD4AA4D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1A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1AD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931AD"/>
    <w:rPr>
      <w:sz w:val="20"/>
      <w:szCs w:val="20"/>
    </w:rPr>
  </w:style>
  <w:style w:type="paragraph" w:styleId="a5">
    <w:name w:val="footer"/>
    <w:basedOn w:val="a"/>
    <w:link w:val="a6"/>
    <w:uiPriority w:val="99"/>
    <w:rsid w:val="009931AD"/>
    <w:pPr>
      <w:tabs>
        <w:tab w:val="center" w:pos="4153"/>
        <w:tab w:val="right" w:pos="8306"/>
      </w:tabs>
      <w:snapToGrid w:val="0"/>
    </w:pPr>
    <w:rPr>
      <w:rFonts w:ascii="Calibri" w:hAnsi="Calibri" w:cs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931AD"/>
    <w:rPr>
      <w:sz w:val="20"/>
      <w:szCs w:val="20"/>
    </w:rPr>
  </w:style>
  <w:style w:type="paragraph" w:styleId="a7">
    <w:name w:val="List Paragraph"/>
    <w:basedOn w:val="a"/>
    <w:uiPriority w:val="99"/>
    <w:qFormat/>
    <w:rsid w:val="00E31001"/>
    <w:pPr>
      <w:ind w:leftChars="200" w:left="480"/>
    </w:pPr>
  </w:style>
  <w:style w:type="paragraph" w:customStyle="1" w:styleId="Default">
    <w:name w:val="Default"/>
    <w:uiPriority w:val="99"/>
    <w:rsid w:val="00E3100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1824</Characters>
  <Application>Microsoft Office Word</Application>
  <DocSecurity>0</DocSecurity>
  <Lines>15</Lines>
  <Paragraphs>4</Paragraphs>
  <ScaleCrop>false</ScaleCrop>
  <Company>CMT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Hung</cp:lastModifiedBy>
  <cp:revision>4</cp:revision>
  <dcterms:created xsi:type="dcterms:W3CDTF">2019-06-12T06:27:00Z</dcterms:created>
  <dcterms:modified xsi:type="dcterms:W3CDTF">2019-06-18T03:04:00Z</dcterms:modified>
</cp:coreProperties>
</file>