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36" w:rsidRPr="00176417" w:rsidRDefault="00133142" w:rsidP="001630B9">
      <w:pPr>
        <w:spacing w:afterLines="50" w:after="180" w:line="320" w:lineRule="exact"/>
        <w:jc w:val="center"/>
        <w:rPr>
          <w:rFonts w:eastAsia="標楷體"/>
          <w:b/>
          <w:sz w:val="36"/>
          <w:szCs w:val="36"/>
        </w:rPr>
      </w:pPr>
      <w:r w:rsidRPr="00176417">
        <w:rPr>
          <w:rFonts w:eastAsia="標楷體"/>
          <w:b/>
          <w:sz w:val="36"/>
          <w:szCs w:val="36"/>
        </w:rPr>
        <w:t>10</w:t>
      </w:r>
      <w:r w:rsidR="001630B9" w:rsidRPr="00176417">
        <w:rPr>
          <w:rFonts w:eastAsia="標楷體"/>
          <w:b/>
          <w:sz w:val="36"/>
          <w:szCs w:val="36"/>
        </w:rPr>
        <w:t>8</w:t>
      </w:r>
      <w:r w:rsidR="00361636" w:rsidRPr="00176417">
        <w:rPr>
          <w:rFonts w:eastAsia="標楷體"/>
          <w:b/>
          <w:sz w:val="36"/>
          <w:szCs w:val="36"/>
        </w:rPr>
        <w:t>年新竹市</w:t>
      </w:r>
      <w:r w:rsidR="00361636" w:rsidRPr="00176417">
        <w:rPr>
          <w:rFonts w:eastAsia="標楷體"/>
          <w:b/>
          <w:sz w:val="36"/>
          <w:szCs w:val="36"/>
        </w:rPr>
        <w:t>C</w:t>
      </w:r>
      <w:r w:rsidRPr="00176417">
        <w:rPr>
          <w:rFonts w:eastAsia="標楷體"/>
          <w:b/>
          <w:sz w:val="36"/>
          <w:szCs w:val="36"/>
        </w:rPr>
        <w:t>級羽球</w:t>
      </w:r>
      <w:r w:rsidR="003E70BD">
        <w:rPr>
          <w:rFonts w:eastAsia="標楷體" w:hint="eastAsia"/>
          <w:b/>
          <w:sz w:val="36"/>
          <w:szCs w:val="36"/>
        </w:rPr>
        <w:t>教練</w:t>
      </w:r>
      <w:r w:rsidR="00361636" w:rsidRPr="00176417">
        <w:rPr>
          <w:rFonts w:eastAsia="標楷體"/>
          <w:b/>
          <w:sz w:val="36"/>
          <w:szCs w:val="36"/>
        </w:rPr>
        <w:t>講習會實施辦法</w:t>
      </w:r>
    </w:p>
    <w:p w:rsidR="009355E6" w:rsidRPr="005B321D" w:rsidRDefault="009355E6" w:rsidP="00D4255C">
      <w:pPr>
        <w:spacing w:line="480" w:lineRule="exact"/>
        <w:jc w:val="center"/>
        <w:rPr>
          <w:rFonts w:eastAsia="標楷體"/>
        </w:rPr>
      </w:pPr>
      <w:r w:rsidRPr="005B321D">
        <w:rPr>
          <w:rFonts w:eastAsia="標楷體"/>
        </w:rPr>
        <w:t>依據中華民國體育運動總會</w:t>
      </w:r>
      <w:r w:rsidRPr="005B321D">
        <w:rPr>
          <w:rFonts w:eastAsia="標楷體"/>
        </w:rPr>
        <w:t>108</w:t>
      </w:r>
      <w:r w:rsidRPr="005B321D">
        <w:rPr>
          <w:rFonts w:eastAsia="標楷體"/>
        </w:rPr>
        <w:t>年</w:t>
      </w:r>
      <w:r w:rsidR="0025237F">
        <w:rPr>
          <w:rFonts w:eastAsia="標楷體" w:hint="eastAsia"/>
        </w:rPr>
        <w:t>6</w:t>
      </w:r>
      <w:r w:rsidRPr="005B321D">
        <w:rPr>
          <w:rFonts w:eastAsia="標楷體"/>
        </w:rPr>
        <w:t>月</w:t>
      </w:r>
      <w:r w:rsidR="0025237F">
        <w:rPr>
          <w:rFonts w:eastAsia="標楷體" w:hint="eastAsia"/>
        </w:rPr>
        <w:t>12</w:t>
      </w:r>
      <w:r w:rsidRPr="005B321D">
        <w:rPr>
          <w:rFonts w:eastAsia="標楷體"/>
        </w:rPr>
        <w:t>日</w:t>
      </w:r>
      <w:r w:rsidR="0025237F" w:rsidRPr="0025237F">
        <w:rPr>
          <w:rFonts w:eastAsia="標楷體" w:hint="eastAsia"/>
        </w:rPr>
        <w:t>體總業字第</w:t>
      </w:r>
      <w:r w:rsidR="0025237F" w:rsidRPr="0025237F">
        <w:rPr>
          <w:rFonts w:eastAsia="標楷體" w:hint="eastAsia"/>
        </w:rPr>
        <w:t>1080000890</w:t>
      </w:r>
      <w:r w:rsidR="0025237F" w:rsidRPr="0025237F">
        <w:rPr>
          <w:rFonts w:eastAsia="標楷體" w:hint="eastAsia"/>
        </w:rPr>
        <w:t>號</w:t>
      </w:r>
      <w:bookmarkStart w:id="0" w:name="_GoBack"/>
      <w:bookmarkEnd w:id="0"/>
      <w:r w:rsidRPr="005B321D">
        <w:rPr>
          <w:rFonts w:eastAsia="標楷體"/>
        </w:rPr>
        <w:t>函辦理</w:t>
      </w:r>
    </w:p>
    <w:p w:rsidR="009355E6" w:rsidRPr="005B321D" w:rsidRDefault="009355E6" w:rsidP="009355E6">
      <w:pPr>
        <w:spacing w:line="0" w:lineRule="atLeast"/>
        <w:jc w:val="center"/>
        <w:rPr>
          <w:rFonts w:eastAsia="標楷體"/>
        </w:rPr>
      </w:pPr>
    </w:p>
    <w:p w:rsidR="004042C0" w:rsidRDefault="008808E4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一、</w:t>
      </w:r>
      <w:r w:rsidR="009355E6" w:rsidRPr="005B321D">
        <w:rPr>
          <w:rFonts w:eastAsia="標楷體"/>
          <w:sz w:val="28"/>
          <w:szCs w:val="28"/>
        </w:rPr>
        <w:t>宗</w:t>
      </w:r>
      <w:r w:rsidRPr="005B321D">
        <w:rPr>
          <w:rFonts w:eastAsia="標楷體"/>
          <w:sz w:val="28"/>
          <w:szCs w:val="28"/>
        </w:rPr>
        <w:t xml:space="preserve">    </w:t>
      </w:r>
      <w:r w:rsidR="009355E6" w:rsidRPr="005B321D">
        <w:rPr>
          <w:rFonts w:eastAsia="標楷體"/>
          <w:sz w:val="28"/>
          <w:szCs w:val="28"/>
        </w:rPr>
        <w:t>旨：</w:t>
      </w:r>
      <w:r w:rsidR="00133142" w:rsidRPr="005B321D">
        <w:rPr>
          <w:rFonts w:eastAsia="標楷體"/>
          <w:sz w:val="28"/>
          <w:szCs w:val="28"/>
        </w:rPr>
        <w:t>為提倡羽球運動，</w:t>
      </w:r>
      <w:r w:rsidR="004042C0">
        <w:rPr>
          <w:rFonts w:eastAsia="標楷體" w:hint="eastAsia"/>
          <w:sz w:val="28"/>
          <w:szCs w:val="28"/>
        </w:rPr>
        <w:t>培養本市基層羽球教練專業知識及指導技</w:t>
      </w:r>
    </w:p>
    <w:p w:rsidR="00F83EA4" w:rsidRPr="005B321D" w:rsidRDefault="004042C0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能</w:t>
      </w:r>
      <w:r w:rsidR="00133142" w:rsidRPr="005B321D">
        <w:rPr>
          <w:rFonts w:eastAsia="標楷體"/>
          <w:sz w:val="28"/>
          <w:szCs w:val="28"/>
        </w:rPr>
        <w:t>為目的</w:t>
      </w:r>
      <w:r w:rsidR="00361636" w:rsidRPr="005B321D">
        <w:rPr>
          <w:rFonts w:eastAsia="標楷體"/>
          <w:sz w:val="28"/>
          <w:szCs w:val="28"/>
        </w:rPr>
        <w:t>。</w:t>
      </w:r>
    </w:p>
    <w:p w:rsidR="00133142" w:rsidRPr="005B321D" w:rsidRDefault="004356B9" w:rsidP="004356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二</w:t>
      </w:r>
      <w:r w:rsidR="001630B9" w:rsidRPr="005B321D">
        <w:rPr>
          <w:rFonts w:eastAsia="標楷體"/>
          <w:sz w:val="28"/>
          <w:szCs w:val="28"/>
        </w:rPr>
        <w:t>、指導單位</w:t>
      </w:r>
      <w:r w:rsidR="009355E6" w:rsidRPr="005B321D">
        <w:rPr>
          <w:rFonts w:eastAsia="標楷體"/>
          <w:sz w:val="28"/>
          <w:szCs w:val="28"/>
        </w:rPr>
        <w:t>：</w:t>
      </w:r>
      <w:r w:rsidR="00BB58A1" w:rsidRPr="005B321D">
        <w:rPr>
          <w:rFonts w:eastAsia="標楷體"/>
          <w:sz w:val="28"/>
          <w:szCs w:val="28"/>
        </w:rPr>
        <w:t>中華民國體育運動總會</w:t>
      </w:r>
    </w:p>
    <w:p w:rsidR="00957790" w:rsidRPr="005B321D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三</w:t>
      </w:r>
      <w:r w:rsidR="001630B9" w:rsidRPr="005B321D">
        <w:rPr>
          <w:rFonts w:eastAsia="標楷體"/>
          <w:sz w:val="28"/>
          <w:szCs w:val="28"/>
        </w:rPr>
        <w:t>、主辦單位</w:t>
      </w:r>
      <w:r w:rsidR="009355E6" w:rsidRPr="005B321D">
        <w:rPr>
          <w:rFonts w:eastAsia="標楷體"/>
          <w:sz w:val="28"/>
          <w:szCs w:val="28"/>
        </w:rPr>
        <w:t>：</w:t>
      </w:r>
      <w:r w:rsidR="0010151C">
        <w:rPr>
          <w:rFonts w:eastAsia="標楷體"/>
          <w:sz w:val="28"/>
          <w:szCs w:val="28"/>
        </w:rPr>
        <w:t>中華民國羽球協會、新竹市體育</w:t>
      </w:r>
      <w:r w:rsidRPr="005B321D">
        <w:rPr>
          <w:rFonts w:eastAsia="標楷體"/>
          <w:sz w:val="28"/>
          <w:szCs w:val="28"/>
        </w:rPr>
        <w:t>會</w:t>
      </w:r>
    </w:p>
    <w:p w:rsidR="004356B9" w:rsidRPr="005B321D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四、承辦單位：新竹市體育會羽球委員會</w:t>
      </w:r>
    </w:p>
    <w:p w:rsidR="00D21FED" w:rsidRPr="004042C0" w:rsidRDefault="008808E4" w:rsidP="00D21FED">
      <w:pPr>
        <w:spacing w:line="460" w:lineRule="exact"/>
        <w:jc w:val="both"/>
        <w:rPr>
          <w:rFonts w:eastAsia="標楷體"/>
          <w:color w:val="FF0000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五</w:t>
      </w:r>
      <w:r w:rsidR="001630B9" w:rsidRPr="005B321D">
        <w:rPr>
          <w:rFonts w:eastAsia="標楷體"/>
          <w:sz w:val="28"/>
          <w:szCs w:val="28"/>
        </w:rPr>
        <w:t>、</w:t>
      </w:r>
      <w:r w:rsidR="00133142" w:rsidRPr="005B321D">
        <w:rPr>
          <w:rFonts w:eastAsia="標楷體"/>
          <w:sz w:val="28"/>
          <w:szCs w:val="28"/>
        </w:rPr>
        <w:t>協辦單位</w:t>
      </w:r>
      <w:r w:rsidR="009355E6" w:rsidRPr="005B321D">
        <w:rPr>
          <w:rFonts w:eastAsia="標楷體"/>
          <w:sz w:val="28"/>
          <w:szCs w:val="28"/>
        </w:rPr>
        <w:t>：</w:t>
      </w:r>
      <w:r w:rsidR="004356B9" w:rsidRPr="00E610FF">
        <w:rPr>
          <w:rFonts w:eastAsia="標楷體"/>
          <w:sz w:val="28"/>
          <w:szCs w:val="28"/>
        </w:rPr>
        <w:t>新竹市立光華國民中學</w:t>
      </w:r>
    </w:p>
    <w:p w:rsidR="00AA2F27" w:rsidRPr="005B321D" w:rsidRDefault="008808E4" w:rsidP="004042C0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六</w:t>
      </w:r>
      <w:r w:rsidR="001630B9" w:rsidRPr="005B321D">
        <w:rPr>
          <w:rFonts w:eastAsia="標楷體"/>
          <w:sz w:val="28"/>
          <w:szCs w:val="28"/>
        </w:rPr>
        <w:t>、講習日期</w:t>
      </w:r>
      <w:r w:rsidR="009355E6" w:rsidRPr="005B321D">
        <w:rPr>
          <w:rFonts w:eastAsia="標楷體"/>
          <w:sz w:val="28"/>
          <w:szCs w:val="28"/>
        </w:rPr>
        <w:t>：</w:t>
      </w:r>
      <w:r w:rsidR="005B321D" w:rsidRPr="005B321D">
        <w:rPr>
          <w:rFonts w:eastAsia="標楷體"/>
          <w:sz w:val="28"/>
          <w:szCs w:val="28"/>
        </w:rPr>
        <w:t>中華民國</w:t>
      </w:r>
      <w:r w:rsidR="00133142" w:rsidRPr="005B321D">
        <w:rPr>
          <w:rFonts w:eastAsia="標楷體"/>
          <w:sz w:val="28"/>
          <w:szCs w:val="28"/>
        </w:rPr>
        <w:t>10</w:t>
      </w:r>
      <w:r w:rsidR="001630B9" w:rsidRPr="005B321D">
        <w:rPr>
          <w:rFonts w:eastAsia="標楷體"/>
          <w:sz w:val="28"/>
          <w:szCs w:val="28"/>
        </w:rPr>
        <w:t>8</w:t>
      </w:r>
      <w:r w:rsidR="00361636" w:rsidRPr="005B321D">
        <w:rPr>
          <w:rFonts w:eastAsia="標楷體"/>
          <w:sz w:val="28"/>
          <w:szCs w:val="28"/>
        </w:rPr>
        <w:t>年</w:t>
      </w:r>
      <w:r w:rsidR="004042C0">
        <w:rPr>
          <w:rFonts w:eastAsia="標楷體" w:hint="eastAsia"/>
          <w:sz w:val="28"/>
          <w:szCs w:val="28"/>
        </w:rPr>
        <w:t>8</w:t>
      </w:r>
      <w:r w:rsidR="00361636" w:rsidRPr="005B321D">
        <w:rPr>
          <w:rFonts w:eastAsia="標楷體"/>
          <w:sz w:val="28"/>
          <w:szCs w:val="28"/>
        </w:rPr>
        <w:t>月</w:t>
      </w:r>
      <w:r w:rsidR="004042C0">
        <w:rPr>
          <w:rFonts w:eastAsia="標楷體" w:hint="eastAsia"/>
          <w:sz w:val="28"/>
          <w:szCs w:val="28"/>
        </w:rPr>
        <w:t>2</w:t>
      </w:r>
      <w:r w:rsidR="004042C0">
        <w:rPr>
          <w:rFonts w:eastAsia="標楷體"/>
          <w:sz w:val="28"/>
          <w:szCs w:val="28"/>
        </w:rPr>
        <w:t>~</w:t>
      </w:r>
      <w:r w:rsidR="004042C0">
        <w:rPr>
          <w:rFonts w:eastAsia="標楷體" w:hint="eastAsia"/>
          <w:sz w:val="28"/>
          <w:szCs w:val="28"/>
        </w:rPr>
        <w:t>4</w:t>
      </w:r>
      <w:r w:rsidR="00957790" w:rsidRPr="005B321D">
        <w:rPr>
          <w:rFonts w:eastAsia="標楷體"/>
          <w:sz w:val="28"/>
          <w:szCs w:val="28"/>
        </w:rPr>
        <w:t>日（星期</w:t>
      </w:r>
      <w:r w:rsidR="004042C0">
        <w:rPr>
          <w:rFonts w:eastAsia="標楷體" w:hint="eastAsia"/>
          <w:sz w:val="28"/>
          <w:szCs w:val="28"/>
        </w:rPr>
        <w:t>五、</w:t>
      </w:r>
      <w:r w:rsidR="00361636" w:rsidRPr="005B321D">
        <w:rPr>
          <w:rFonts w:eastAsia="標楷體"/>
          <w:sz w:val="28"/>
          <w:szCs w:val="28"/>
        </w:rPr>
        <w:t>六、日）</w:t>
      </w:r>
      <w:r w:rsidR="003530AB" w:rsidRPr="005B321D">
        <w:rPr>
          <w:rFonts w:eastAsia="標楷體"/>
          <w:sz w:val="28"/>
          <w:szCs w:val="28"/>
        </w:rPr>
        <w:t>共</w:t>
      </w:r>
      <w:r w:rsidR="004042C0">
        <w:rPr>
          <w:rFonts w:eastAsia="標楷體" w:hint="eastAsia"/>
          <w:sz w:val="28"/>
          <w:szCs w:val="28"/>
        </w:rPr>
        <w:t>3</w:t>
      </w:r>
      <w:r w:rsidR="001630B9" w:rsidRPr="005B321D">
        <w:rPr>
          <w:rFonts w:eastAsia="標楷體"/>
          <w:sz w:val="28"/>
          <w:szCs w:val="28"/>
        </w:rPr>
        <w:t>天。</w:t>
      </w:r>
    </w:p>
    <w:p w:rsidR="00AA2F27" w:rsidRPr="005B321D" w:rsidRDefault="008808E4" w:rsidP="004042C0">
      <w:pPr>
        <w:spacing w:line="46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七</w:t>
      </w:r>
      <w:r w:rsidR="001630B9" w:rsidRPr="005B321D">
        <w:rPr>
          <w:rFonts w:eastAsia="標楷體"/>
          <w:sz w:val="28"/>
          <w:szCs w:val="28"/>
        </w:rPr>
        <w:t>、講習地點</w:t>
      </w:r>
      <w:r w:rsidR="009355E6" w:rsidRPr="005B321D">
        <w:rPr>
          <w:rFonts w:eastAsia="標楷體"/>
          <w:sz w:val="28"/>
          <w:szCs w:val="28"/>
        </w:rPr>
        <w:t>：</w:t>
      </w:r>
      <w:r w:rsidR="00304D5E" w:rsidRPr="005B321D">
        <w:rPr>
          <w:rFonts w:eastAsia="標楷體"/>
          <w:sz w:val="28"/>
          <w:szCs w:val="28"/>
        </w:rPr>
        <w:t>新竹市</w:t>
      </w:r>
      <w:r w:rsidR="003A0E34" w:rsidRPr="005B321D">
        <w:rPr>
          <w:rFonts w:eastAsia="標楷體"/>
          <w:sz w:val="28"/>
          <w:szCs w:val="28"/>
        </w:rPr>
        <w:t>立光華國民中學</w:t>
      </w:r>
      <w:r w:rsidR="004042C0">
        <w:rPr>
          <w:rFonts w:eastAsia="標楷體" w:hint="eastAsia"/>
          <w:sz w:val="28"/>
          <w:szCs w:val="28"/>
        </w:rPr>
        <w:t>視聽教室</w:t>
      </w:r>
      <w:r w:rsidR="0010151C" w:rsidRPr="005B321D">
        <w:rPr>
          <w:rFonts w:eastAsia="標楷體"/>
          <w:sz w:val="28"/>
          <w:szCs w:val="28"/>
        </w:rPr>
        <w:t>（</w:t>
      </w:r>
      <w:hyperlink r:id="rId8" w:tgtFrame="_blank" w:history="1">
        <w:r w:rsidR="004D060C" w:rsidRPr="005B321D">
          <w:rPr>
            <w:rFonts w:eastAsia="標楷體"/>
            <w:sz w:val="28"/>
            <w:szCs w:val="28"/>
          </w:rPr>
          <w:t>新竹市北區光華北街</w:t>
        </w:r>
        <w:r w:rsidR="00420F5A">
          <w:rPr>
            <w:rFonts w:eastAsia="標楷體" w:hint="eastAsia"/>
            <w:sz w:val="28"/>
            <w:szCs w:val="28"/>
          </w:rPr>
          <w:t>10</w:t>
        </w:r>
        <w:r w:rsidR="004042C0">
          <w:rPr>
            <w:rFonts w:eastAsia="標楷體" w:hint="eastAsia"/>
            <w:sz w:val="28"/>
            <w:szCs w:val="28"/>
          </w:rPr>
          <w:t xml:space="preserve">                  </w:t>
        </w:r>
        <w:r w:rsidR="004042C0" w:rsidRPr="005B321D">
          <w:rPr>
            <w:rFonts w:eastAsia="標楷體"/>
            <w:sz w:val="28"/>
            <w:szCs w:val="28"/>
          </w:rPr>
          <w:t>號</w:t>
        </w:r>
      </w:hyperlink>
      <w:r w:rsidR="0010151C" w:rsidRPr="005B321D">
        <w:rPr>
          <w:rFonts w:eastAsia="標楷體"/>
          <w:sz w:val="28"/>
          <w:szCs w:val="28"/>
        </w:rPr>
        <w:t>）</w:t>
      </w:r>
      <w:r w:rsidR="00754EF6" w:rsidRPr="005B321D">
        <w:rPr>
          <w:rFonts w:eastAsia="標楷體"/>
          <w:sz w:val="28"/>
          <w:szCs w:val="28"/>
        </w:rPr>
        <w:t>。</w:t>
      </w:r>
    </w:p>
    <w:p w:rsidR="00AA2F27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八</w:t>
      </w:r>
      <w:r w:rsidR="001630B9" w:rsidRPr="005B321D">
        <w:rPr>
          <w:rFonts w:eastAsia="標楷體"/>
          <w:sz w:val="28"/>
          <w:szCs w:val="28"/>
        </w:rPr>
        <w:t>、參加資格</w:t>
      </w:r>
      <w:r w:rsidR="009355E6" w:rsidRPr="005B321D">
        <w:rPr>
          <w:rFonts w:eastAsia="標楷體"/>
          <w:sz w:val="28"/>
          <w:szCs w:val="28"/>
        </w:rPr>
        <w:t>：</w:t>
      </w:r>
    </w:p>
    <w:p w:rsidR="0030090E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r w:rsidR="00361636" w:rsidRPr="005B321D">
        <w:rPr>
          <w:rFonts w:eastAsia="標楷體"/>
          <w:sz w:val="28"/>
          <w:szCs w:val="28"/>
        </w:rPr>
        <w:t>年滿</w:t>
      </w:r>
      <w:r w:rsidR="00CF2D2A">
        <w:rPr>
          <w:rFonts w:eastAsia="標楷體" w:hint="eastAsia"/>
          <w:sz w:val="28"/>
          <w:szCs w:val="28"/>
        </w:rPr>
        <w:t>20</w:t>
      </w:r>
      <w:r w:rsidR="00361636" w:rsidRPr="005B321D">
        <w:rPr>
          <w:rFonts w:eastAsia="標楷體"/>
          <w:sz w:val="28"/>
          <w:szCs w:val="28"/>
        </w:rPr>
        <w:t>（足）歲以上，品行</w:t>
      </w:r>
      <w:proofErr w:type="gramStart"/>
      <w:r w:rsidR="00361636" w:rsidRPr="005B321D">
        <w:rPr>
          <w:rFonts w:eastAsia="標楷體"/>
          <w:sz w:val="28"/>
          <w:szCs w:val="28"/>
        </w:rPr>
        <w:t>端正、</w:t>
      </w:r>
      <w:proofErr w:type="gramEnd"/>
      <w:r w:rsidR="00361636" w:rsidRPr="005B321D">
        <w:rPr>
          <w:rFonts w:eastAsia="標楷體"/>
          <w:sz w:val="28"/>
          <w:szCs w:val="28"/>
        </w:rPr>
        <w:t>身體健康者</w:t>
      </w:r>
      <w:r w:rsidR="00E32DC7">
        <w:rPr>
          <w:rFonts w:eastAsia="標楷體" w:hint="eastAsia"/>
          <w:sz w:val="28"/>
          <w:szCs w:val="28"/>
        </w:rPr>
        <w:t>(</w:t>
      </w:r>
      <w:r w:rsidR="0030090E">
        <w:rPr>
          <w:rFonts w:eastAsia="標楷體" w:hint="eastAsia"/>
          <w:sz w:val="28"/>
          <w:szCs w:val="28"/>
        </w:rPr>
        <w:t>民國</w:t>
      </w:r>
      <w:r w:rsidR="00E32DC7" w:rsidRPr="00B97587">
        <w:rPr>
          <w:rFonts w:eastAsia="標楷體" w:hint="eastAsia"/>
          <w:sz w:val="28"/>
          <w:szCs w:val="28"/>
        </w:rPr>
        <w:t>88</w:t>
      </w:r>
      <w:r w:rsidR="00E32DC7" w:rsidRPr="00B97587">
        <w:rPr>
          <w:rFonts w:eastAsia="標楷體" w:hint="eastAsia"/>
          <w:sz w:val="28"/>
          <w:szCs w:val="28"/>
        </w:rPr>
        <w:t>年</w:t>
      </w:r>
      <w:r w:rsidR="00E32DC7" w:rsidRPr="00B97587">
        <w:rPr>
          <w:rFonts w:eastAsia="標楷體" w:hint="eastAsia"/>
          <w:sz w:val="28"/>
          <w:szCs w:val="28"/>
        </w:rPr>
        <w:t>8</w:t>
      </w:r>
      <w:r w:rsidR="00E32DC7" w:rsidRPr="00B97587">
        <w:rPr>
          <w:rFonts w:eastAsia="標楷體" w:hint="eastAsia"/>
          <w:sz w:val="28"/>
          <w:szCs w:val="28"/>
        </w:rPr>
        <w:t>月</w:t>
      </w:r>
      <w:r w:rsidR="00E32DC7" w:rsidRPr="00B97587">
        <w:rPr>
          <w:rFonts w:eastAsia="標楷體" w:hint="eastAsia"/>
          <w:sz w:val="28"/>
          <w:szCs w:val="28"/>
        </w:rPr>
        <w:t>2</w:t>
      </w:r>
      <w:r w:rsidR="00E32DC7" w:rsidRPr="00B97587">
        <w:rPr>
          <w:rFonts w:eastAsia="標楷體" w:hint="eastAsia"/>
          <w:sz w:val="28"/>
          <w:szCs w:val="28"/>
        </w:rPr>
        <w:t>日以</w:t>
      </w:r>
    </w:p>
    <w:p w:rsidR="00AA2F27" w:rsidRPr="005B321D" w:rsidRDefault="0030090E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E32DC7" w:rsidRPr="00B97587">
        <w:rPr>
          <w:rFonts w:eastAsia="標楷體" w:hint="eastAsia"/>
          <w:sz w:val="28"/>
          <w:szCs w:val="28"/>
        </w:rPr>
        <w:t>後出生請勿報名</w:t>
      </w:r>
      <w:r w:rsidR="00E32DC7">
        <w:rPr>
          <w:rFonts w:eastAsia="標楷體" w:hint="eastAsia"/>
          <w:sz w:val="28"/>
          <w:szCs w:val="28"/>
        </w:rPr>
        <w:t>)</w:t>
      </w:r>
      <w:r w:rsidR="00361636" w:rsidRPr="005B321D">
        <w:rPr>
          <w:rFonts w:eastAsia="標楷體"/>
          <w:sz w:val="28"/>
          <w:szCs w:val="28"/>
        </w:rPr>
        <w:t>。</w:t>
      </w:r>
    </w:p>
    <w:p w:rsidR="00AA2F27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2.</w:t>
      </w:r>
      <w:r w:rsidR="00361636" w:rsidRPr="005B321D">
        <w:rPr>
          <w:rFonts w:eastAsia="標楷體"/>
          <w:sz w:val="28"/>
          <w:szCs w:val="28"/>
        </w:rPr>
        <w:t>高中以上學歷畢業者。</w:t>
      </w:r>
    </w:p>
    <w:p w:rsidR="008C09C9" w:rsidRDefault="008C09C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3.</w:t>
      </w:r>
      <w:r>
        <w:rPr>
          <w:rFonts w:eastAsia="標楷體" w:hint="eastAsia"/>
          <w:sz w:val="28"/>
          <w:szCs w:val="28"/>
        </w:rPr>
        <w:t>歡迎新竹市公私立高中職以下各級學校，</w:t>
      </w:r>
      <w:r w:rsidRPr="008C09C9">
        <w:rPr>
          <w:rFonts w:eastAsia="標楷體" w:hint="eastAsia"/>
          <w:sz w:val="28"/>
          <w:szCs w:val="28"/>
        </w:rPr>
        <w:t>擔任體育課教學之正式教</w:t>
      </w:r>
    </w:p>
    <w:p w:rsidR="008C09C9" w:rsidRPr="008C09C9" w:rsidRDefault="008C09C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3C4846">
        <w:rPr>
          <w:rFonts w:eastAsia="標楷體" w:hint="eastAsia"/>
          <w:sz w:val="28"/>
          <w:szCs w:val="28"/>
        </w:rPr>
        <w:t xml:space="preserve"> </w:t>
      </w:r>
      <w:r w:rsidRPr="008C09C9">
        <w:rPr>
          <w:rFonts w:eastAsia="標楷體" w:hint="eastAsia"/>
          <w:sz w:val="28"/>
          <w:szCs w:val="28"/>
        </w:rPr>
        <w:t>師</w:t>
      </w:r>
      <w:r>
        <w:rPr>
          <w:rFonts w:eastAsia="標楷體" w:hint="eastAsia"/>
          <w:sz w:val="28"/>
          <w:szCs w:val="28"/>
        </w:rPr>
        <w:t>，每校限一名免費</w:t>
      </w:r>
      <w:r w:rsidRPr="008C09C9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不領證照教師進修</w:t>
      </w:r>
      <w:r>
        <w:rPr>
          <w:rFonts w:eastAsia="標楷體" w:hint="eastAsia"/>
          <w:sz w:val="28"/>
          <w:szCs w:val="28"/>
        </w:rPr>
        <w:t>)</w:t>
      </w:r>
      <w:r w:rsidRPr="008C09C9">
        <w:rPr>
          <w:rFonts w:eastAsia="標楷體" w:hint="eastAsia"/>
          <w:sz w:val="28"/>
          <w:szCs w:val="28"/>
        </w:rPr>
        <w:t>。</w:t>
      </w:r>
    </w:p>
    <w:p w:rsidR="002E0DB8" w:rsidRPr="005B321D" w:rsidRDefault="002E0DB8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8C09C9">
        <w:rPr>
          <w:rFonts w:eastAsia="標楷體" w:hint="eastAsia"/>
          <w:sz w:val="28"/>
          <w:szCs w:val="28"/>
        </w:rPr>
        <w:t>4.</w:t>
      </w:r>
      <w:r w:rsidR="00B43993" w:rsidRPr="005B321D">
        <w:rPr>
          <w:rFonts w:eastAsia="標楷體"/>
          <w:sz w:val="28"/>
          <w:szCs w:val="28"/>
        </w:rPr>
        <w:t>參加人員限定</w:t>
      </w:r>
      <w:r w:rsidR="00B43993" w:rsidRPr="005B321D">
        <w:rPr>
          <w:rFonts w:eastAsia="標楷體"/>
          <w:sz w:val="28"/>
          <w:szCs w:val="28"/>
        </w:rPr>
        <w:t>10</w:t>
      </w:r>
      <w:r w:rsidRPr="005B321D">
        <w:rPr>
          <w:rFonts w:eastAsia="標楷體"/>
          <w:sz w:val="28"/>
          <w:szCs w:val="28"/>
        </w:rPr>
        <w:t>0</w:t>
      </w:r>
      <w:r w:rsidRPr="005B321D">
        <w:rPr>
          <w:rFonts w:eastAsia="標楷體"/>
          <w:sz w:val="28"/>
          <w:szCs w:val="28"/>
        </w:rPr>
        <w:t>名，如超過人數，依報名先後順序錄取。</w:t>
      </w:r>
    </w:p>
    <w:p w:rsidR="00D4022E" w:rsidRPr="009E7E11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9E7E11">
        <w:rPr>
          <w:rFonts w:eastAsia="標楷體"/>
          <w:sz w:val="28"/>
          <w:szCs w:val="28"/>
        </w:rPr>
        <w:t>九</w:t>
      </w:r>
      <w:r w:rsidR="001630B9" w:rsidRPr="009E7E11">
        <w:rPr>
          <w:rFonts w:eastAsia="標楷體"/>
          <w:sz w:val="28"/>
          <w:szCs w:val="28"/>
        </w:rPr>
        <w:t>、報名日期</w:t>
      </w:r>
      <w:r w:rsidR="009355E6" w:rsidRPr="009E7E11">
        <w:rPr>
          <w:rFonts w:eastAsia="標楷體"/>
          <w:sz w:val="28"/>
          <w:szCs w:val="28"/>
        </w:rPr>
        <w:t>：</w:t>
      </w:r>
      <w:r w:rsidR="00361636" w:rsidRPr="009E7E11">
        <w:rPr>
          <w:rFonts w:eastAsia="標楷體"/>
          <w:sz w:val="28"/>
          <w:szCs w:val="28"/>
        </w:rPr>
        <w:t>即日起至</w:t>
      </w:r>
      <w:r w:rsidR="004042C0" w:rsidRPr="009E7E11">
        <w:rPr>
          <w:rFonts w:eastAsia="標楷體" w:hint="eastAsia"/>
          <w:sz w:val="28"/>
          <w:szCs w:val="28"/>
        </w:rPr>
        <w:t>7</w:t>
      </w:r>
      <w:r w:rsidR="00361636" w:rsidRPr="009E7E11">
        <w:rPr>
          <w:rFonts w:eastAsia="標楷體"/>
          <w:sz w:val="28"/>
          <w:szCs w:val="28"/>
        </w:rPr>
        <w:t>月</w:t>
      </w:r>
      <w:r w:rsidR="000B0A52" w:rsidRPr="009E7E11">
        <w:rPr>
          <w:rFonts w:eastAsia="標楷體" w:hint="eastAsia"/>
          <w:sz w:val="28"/>
          <w:szCs w:val="28"/>
        </w:rPr>
        <w:t>28</w:t>
      </w:r>
      <w:r w:rsidR="00361636" w:rsidRPr="009E7E11">
        <w:rPr>
          <w:rFonts w:eastAsia="標楷體"/>
          <w:sz w:val="28"/>
          <w:szCs w:val="28"/>
        </w:rPr>
        <w:t>日</w:t>
      </w:r>
      <w:r w:rsidR="003259A7" w:rsidRPr="009E7E11">
        <w:rPr>
          <w:rFonts w:eastAsia="標楷體"/>
          <w:sz w:val="28"/>
          <w:szCs w:val="28"/>
        </w:rPr>
        <w:t>（</w:t>
      </w:r>
      <w:r w:rsidR="00361636" w:rsidRPr="009E7E11">
        <w:rPr>
          <w:rFonts w:eastAsia="標楷體"/>
          <w:sz w:val="28"/>
          <w:szCs w:val="28"/>
        </w:rPr>
        <w:t>星期</w:t>
      </w:r>
      <w:r w:rsidR="000B0A52" w:rsidRPr="009E7E11">
        <w:rPr>
          <w:rFonts w:eastAsia="標楷體" w:hint="eastAsia"/>
          <w:sz w:val="28"/>
          <w:szCs w:val="28"/>
        </w:rPr>
        <w:t>一</w:t>
      </w:r>
      <w:r w:rsidR="003259A7" w:rsidRPr="009E7E11">
        <w:rPr>
          <w:rFonts w:eastAsia="標楷體"/>
          <w:sz w:val="28"/>
          <w:szCs w:val="28"/>
        </w:rPr>
        <w:t>）</w:t>
      </w:r>
      <w:r w:rsidR="00361636" w:rsidRPr="009E7E11">
        <w:rPr>
          <w:rFonts w:eastAsia="標楷體"/>
          <w:sz w:val="28"/>
          <w:szCs w:val="28"/>
        </w:rPr>
        <w:t>止。</w:t>
      </w:r>
    </w:p>
    <w:p w:rsidR="00D4022E" w:rsidRPr="005B321D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1630B9" w:rsidRPr="005B321D">
        <w:rPr>
          <w:rFonts w:eastAsia="標楷體"/>
          <w:sz w:val="28"/>
          <w:szCs w:val="28"/>
        </w:rPr>
        <w:t>、報名手續</w:t>
      </w:r>
      <w:r w:rsidR="009355E6" w:rsidRPr="005B321D">
        <w:rPr>
          <w:rFonts w:eastAsia="標楷體"/>
          <w:sz w:val="28"/>
          <w:szCs w:val="28"/>
        </w:rPr>
        <w:t>：</w:t>
      </w:r>
    </w:p>
    <w:p w:rsidR="00E9404D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</w:t>
      </w:r>
      <w:r w:rsidR="00A71DB7">
        <w:rPr>
          <w:rFonts w:eastAsia="標楷體" w:hint="eastAsia"/>
          <w:sz w:val="28"/>
          <w:szCs w:val="28"/>
        </w:rPr>
        <w:t>1.</w:t>
      </w:r>
      <w:proofErr w:type="gramStart"/>
      <w:r w:rsidR="0017749B" w:rsidRPr="005B321D">
        <w:rPr>
          <w:rFonts w:eastAsia="標楷體"/>
          <w:sz w:val="28"/>
          <w:szCs w:val="28"/>
        </w:rPr>
        <w:t>採線上</w:t>
      </w:r>
      <w:proofErr w:type="gramEnd"/>
      <w:r w:rsidR="00E4509A" w:rsidRPr="005B321D">
        <w:rPr>
          <w:rFonts w:eastAsia="標楷體"/>
          <w:sz w:val="28"/>
          <w:szCs w:val="28"/>
        </w:rPr>
        <w:t>網路</w:t>
      </w:r>
      <w:r w:rsidR="0017749B" w:rsidRPr="005B321D">
        <w:rPr>
          <w:rFonts w:eastAsia="標楷體"/>
          <w:sz w:val="28"/>
          <w:szCs w:val="28"/>
        </w:rPr>
        <w:t>報名</w:t>
      </w:r>
      <w:r w:rsidR="00CD75E8" w:rsidRPr="00CD75E8">
        <w:rPr>
          <w:rFonts w:eastAsia="標楷體" w:hint="eastAsia"/>
          <w:sz w:val="28"/>
          <w:szCs w:val="28"/>
        </w:rPr>
        <w:t>（系統問題請來信</w:t>
      </w:r>
      <w:r w:rsidR="00CD75E8" w:rsidRPr="00CD75E8">
        <w:rPr>
          <w:rFonts w:eastAsia="標楷體" w:hint="eastAsia"/>
          <w:sz w:val="28"/>
          <w:szCs w:val="28"/>
        </w:rPr>
        <w:t>clin0306@hotmail.com</w:t>
      </w:r>
      <w:r w:rsidR="00CD75E8" w:rsidRPr="00CD75E8">
        <w:rPr>
          <w:rFonts w:eastAsia="標楷體" w:hint="eastAsia"/>
          <w:sz w:val="28"/>
          <w:szCs w:val="28"/>
        </w:rPr>
        <w:t>或電洽</w:t>
      </w:r>
      <w:r w:rsidR="00CD75E8" w:rsidRPr="00CD75E8">
        <w:rPr>
          <w:rFonts w:eastAsia="標楷體" w:hint="eastAsia"/>
          <w:sz w:val="28"/>
          <w:szCs w:val="28"/>
        </w:rPr>
        <w:t>:</w:t>
      </w:r>
      <w:r w:rsidR="00CD75E8" w:rsidRPr="00CD75E8">
        <w:rPr>
          <w:rFonts w:eastAsia="標楷體" w:hint="eastAsia"/>
          <w:sz w:val="28"/>
          <w:szCs w:val="28"/>
        </w:rPr>
        <w:t>李小</w:t>
      </w:r>
    </w:p>
    <w:p w:rsidR="00CD75E8" w:rsidRDefault="00E9404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CD75E8" w:rsidRPr="00CD75E8">
        <w:rPr>
          <w:rFonts w:eastAsia="標楷體" w:hint="eastAsia"/>
          <w:sz w:val="28"/>
          <w:szCs w:val="28"/>
        </w:rPr>
        <w:t>姐</w:t>
      </w:r>
      <w:r w:rsidR="00CD75E8" w:rsidRPr="00CD75E8">
        <w:rPr>
          <w:rFonts w:eastAsia="標楷體" w:hint="eastAsia"/>
          <w:sz w:val="28"/>
          <w:szCs w:val="28"/>
        </w:rPr>
        <w:t>0919-023911</w:t>
      </w:r>
      <w:proofErr w:type="gramStart"/>
      <w:r w:rsidR="00CD75E8" w:rsidRPr="00CD75E8">
        <w:rPr>
          <w:rFonts w:eastAsia="標楷體" w:hint="eastAsia"/>
          <w:sz w:val="28"/>
          <w:szCs w:val="28"/>
        </w:rPr>
        <w:t>）</w:t>
      </w:r>
      <w:proofErr w:type="gramEnd"/>
    </w:p>
    <w:p w:rsidR="00AE2C5D" w:rsidRDefault="00AE2C5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Pr="00AE2C5D">
        <w:rPr>
          <w:rFonts w:eastAsia="標楷體"/>
          <w:sz w:val="28"/>
          <w:szCs w:val="28"/>
        </w:rPr>
        <w:t>https://www.beclass.com/rid=22415335cdb8adc1ddd6</w:t>
      </w:r>
    </w:p>
    <w:p w:rsidR="00B90CEF" w:rsidRDefault="00B90CEF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AE2C5D" w:rsidRDefault="00AE2C5D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1E22B06" wp14:editId="3C995D2F">
            <wp:simplePos x="0" y="0"/>
            <wp:positionH relativeFrom="column">
              <wp:posOffset>2063115</wp:posOffset>
            </wp:positionH>
            <wp:positionV relativeFrom="paragraph">
              <wp:posOffset>219075</wp:posOffset>
            </wp:positionV>
            <wp:extent cx="1690370" cy="1686560"/>
            <wp:effectExtent l="0" t="0" r="5080" b="8890"/>
            <wp:wrapThrough wrapText="bothSides">
              <wp:wrapPolygon edited="0">
                <wp:start x="0" y="0"/>
                <wp:lineTo x="0" y="21470"/>
                <wp:lineTo x="21421" y="21470"/>
                <wp:lineTo x="2142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Image_15579084991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2E" w:rsidRPr="005B321D" w:rsidRDefault="00D4022E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40271" w:rsidRDefault="00340271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</w:t>
      </w:r>
    </w:p>
    <w:p w:rsidR="00E610FF" w:rsidRDefault="00E610FF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C32DA7" w:rsidRDefault="00C32DA7" w:rsidP="001630B9">
      <w:pPr>
        <w:spacing w:line="4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8C09C9" w:rsidRDefault="008C09C9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32DC7" w:rsidRDefault="00E32DC7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32DC7" w:rsidRDefault="00E32DC7" w:rsidP="001630B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8913E5" w:rsidRDefault="00A71DB7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2.</w:t>
      </w:r>
      <w:r w:rsidR="00E4509A" w:rsidRPr="005B321D">
        <w:rPr>
          <w:rFonts w:eastAsia="標楷體"/>
          <w:sz w:val="28"/>
          <w:szCs w:val="28"/>
        </w:rPr>
        <w:t>報名費</w:t>
      </w:r>
      <w:r w:rsidR="00E4787F" w:rsidRPr="005B321D">
        <w:rPr>
          <w:rFonts w:eastAsia="標楷體"/>
          <w:sz w:val="28"/>
          <w:szCs w:val="28"/>
        </w:rPr>
        <w:t>：</w:t>
      </w:r>
    </w:p>
    <w:p w:rsidR="00D4022E" w:rsidRDefault="008913E5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(1)</w:t>
      </w:r>
      <w:proofErr w:type="gramStart"/>
      <w:r w:rsidR="0017749B" w:rsidRPr="005B321D">
        <w:rPr>
          <w:rFonts w:eastAsia="標楷體"/>
          <w:sz w:val="28"/>
          <w:szCs w:val="28"/>
        </w:rPr>
        <w:t>採</w:t>
      </w:r>
      <w:proofErr w:type="gramEnd"/>
      <w:r w:rsidR="0017749B" w:rsidRPr="005B321D">
        <w:rPr>
          <w:rFonts w:eastAsia="標楷體"/>
          <w:sz w:val="28"/>
          <w:szCs w:val="28"/>
        </w:rPr>
        <w:t>匯款</w:t>
      </w:r>
      <w:r w:rsidR="00E4509A" w:rsidRPr="005B321D">
        <w:rPr>
          <w:rFonts w:eastAsia="標楷體"/>
          <w:sz w:val="28"/>
          <w:szCs w:val="28"/>
        </w:rPr>
        <w:t>或</w:t>
      </w:r>
      <w:r w:rsidR="00E4509A" w:rsidRPr="00B30730">
        <w:rPr>
          <w:rFonts w:eastAsia="標楷體"/>
          <w:sz w:val="28"/>
          <w:szCs w:val="28"/>
        </w:rPr>
        <w:t>轉帳</w:t>
      </w:r>
      <w:r w:rsidR="0017749B" w:rsidRPr="00B30730">
        <w:rPr>
          <w:rFonts w:eastAsia="標楷體"/>
          <w:sz w:val="28"/>
          <w:szCs w:val="28"/>
        </w:rPr>
        <w:t>方式繳納</w:t>
      </w:r>
      <w:r w:rsidR="00361636" w:rsidRPr="00B30730">
        <w:rPr>
          <w:rFonts w:eastAsia="標楷體"/>
          <w:sz w:val="28"/>
          <w:szCs w:val="28"/>
        </w:rPr>
        <w:t>報名費</w:t>
      </w:r>
      <w:r w:rsidR="004042C0" w:rsidRPr="00B30730">
        <w:rPr>
          <w:rFonts w:eastAsia="標楷體"/>
          <w:sz w:val="28"/>
          <w:szCs w:val="28"/>
        </w:rPr>
        <w:t>2</w:t>
      </w:r>
      <w:r w:rsidR="00E610FF" w:rsidRPr="00B30730">
        <w:rPr>
          <w:rFonts w:eastAsia="標楷體" w:hint="eastAsia"/>
          <w:sz w:val="28"/>
          <w:szCs w:val="28"/>
        </w:rPr>
        <w:t>5</w:t>
      </w:r>
      <w:r w:rsidR="00361636" w:rsidRPr="00B30730">
        <w:rPr>
          <w:rFonts w:eastAsia="標楷體"/>
          <w:sz w:val="28"/>
          <w:szCs w:val="28"/>
        </w:rPr>
        <w:t>00</w:t>
      </w:r>
      <w:r w:rsidR="00361636" w:rsidRPr="00B30730">
        <w:rPr>
          <w:rFonts w:eastAsia="標楷體"/>
          <w:sz w:val="28"/>
          <w:szCs w:val="28"/>
        </w:rPr>
        <w:t>元</w:t>
      </w:r>
      <w:r w:rsidR="007408BC" w:rsidRPr="005B321D">
        <w:rPr>
          <w:rFonts w:eastAsia="標楷體"/>
          <w:sz w:val="28"/>
          <w:szCs w:val="28"/>
        </w:rPr>
        <w:t>（</w:t>
      </w:r>
      <w:r w:rsidR="00361636" w:rsidRPr="005B321D">
        <w:rPr>
          <w:rFonts w:eastAsia="標楷體"/>
          <w:sz w:val="28"/>
          <w:szCs w:val="28"/>
        </w:rPr>
        <w:t>含</w:t>
      </w:r>
      <w:r w:rsidR="00361636" w:rsidRPr="005B321D">
        <w:rPr>
          <w:rFonts w:eastAsia="標楷體"/>
          <w:sz w:val="28"/>
          <w:szCs w:val="28"/>
        </w:rPr>
        <w:t>C</w:t>
      </w:r>
      <w:r w:rsidR="00361636" w:rsidRPr="005B321D">
        <w:rPr>
          <w:rFonts w:eastAsia="標楷體"/>
          <w:sz w:val="28"/>
          <w:szCs w:val="28"/>
        </w:rPr>
        <w:t>級證照費</w:t>
      </w:r>
      <w:r w:rsidR="007408BC" w:rsidRPr="005B321D">
        <w:rPr>
          <w:rFonts w:eastAsia="標楷體"/>
          <w:sz w:val="28"/>
          <w:szCs w:val="28"/>
        </w:rPr>
        <w:t>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8913E5" w:rsidRDefault="008913E5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(2)</w:t>
      </w:r>
      <w:proofErr w:type="gramStart"/>
      <w:r w:rsidRPr="005B321D">
        <w:rPr>
          <w:rFonts w:eastAsia="標楷體"/>
          <w:sz w:val="28"/>
          <w:szCs w:val="28"/>
        </w:rPr>
        <w:t>採</w:t>
      </w:r>
      <w:proofErr w:type="gramEnd"/>
      <w:r w:rsidRPr="005B321D">
        <w:rPr>
          <w:rFonts w:eastAsia="標楷體"/>
          <w:sz w:val="28"/>
          <w:szCs w:val="28"/>
        </w:rPr>
        <w:t>匯款或</w:t>
      </w:r>
      <w:r w:rsidRPr="00B30730">
        <w:rPr>
          <w:rFonts w:eastAsia="標楷體"/>
          <w:sz w:val="28"/>
          <w:szCs w:val="28"/>
        </w:rPr>
        <w:t>轉帳方式繳納報名費</w:t>
      </w:r>
      <w:r w:rsidRPr="00B30730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0</w:t>
      </w:r>
      <w:r w:rsidRPr="00B30730">
        <w:rPr>
          <w:rFonts w:eastAsia="標楷體"/>
          <w:sz w:val="28"/>
          <w:szCs w:val="28"/>
        </w:rPr>
        <w:t>00</w:t>
      </w:r>
      <w:r w:rsidRPr="00B30730">
        <w:rPr>
          <w:rFonts w:eastAsia="標楷體"/>
          <w:sz w:val="28"/>
          <w:szCs w:val="28"/>
        </w:rPr>
        <w:t>元</w:t>
      </w:r>
      <w:r w:rsidRPr="005B321D">
        <w:rPr>
          <w:rFonts w:eastAsia="標楷體"/>
          <w:sz w:val="28"/>
          <w:szCs w:val="28"/>
        </w:rPr>
        <w:t>（</w:t>
      </w:r>
      <w:r w:rsidR="00BF6D66">
        <w:rPr>
          <w:rFonts w:eastAsia="標楷體" w:hint="eastAsia"/>
          <w:sz w:val="28"/>
          <w:szCs w:val="28"/>
        </w:rPr>
        <w:t>不領證照</w:t>
      </w:r>
      <w:r>
        <w:rPr>
          <w:rFonts w:eastAsia="標楷體" w:hint="eastAsia"/>
          <w:sz w:val="28"/>
          <w:szCs w:val="28"/>
        </w:rPr>
        <w:t>教練課堂進修</w:t>
      </w:r>
      <w:r w:rsidRPr="005B321D">
        <w:rPr>
          <w:rFonts w:eastAsia="標楷體"/>
          <w:sz w:val="28"/>
          <w:szCs w:val="28"/>
        </w:rPr>
        <w:t>）。</w:t>
      </w:r>
    </w:p>
    <w:p w:rsidR="003C4846" w:rsidRPr="005B321D" w:rsidRDefault="003C4846" w:rsidP="00530DA0">
      <w:pPr>
        <w:spacing w:line="460" w:lineRule="exact"/>
        <w:ind w:leftChars="1" w:left="850" w:hangingChars="303" w:hanging="84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(3)</w:t>
      </w:r>
      <w:r w:rsidR="003F33CC">
        <w:rPr>
          <w:rFonts w:eastAsia="標楷體" w:hint="eastAsia"/>
          <w:sz w:val="28"/>
          <w:szCs w:val="28"/>
        </w:rPr>
        <w:t>教師</w:t>
      </w:r>
      <w:r w:rsidR="003F33CC" w:rsidRPr="003F33CC">
        <w:rPr>
          <w:rFonts w:eastAsia="標楷體"/>
          <w:sz w:val="28"/>
          <w:szCs w:val="28"/>
        </w:rPr>
        <w:t>免費</w:t>
      </w:r>
      <w:r w:rsidR="003F33CC" w:rsidRPr="003F33CC">
        <w:rPr>
          <w:rFonts w:eastAsia="標楷體"/>
          <w:sz w:val="28"/>
          <w:szCs w:val="28"/>
        </w:rPr>
        <w:t>(</w:t>
      </w:r>
      <w:r w:rsidR="00530DA0">
        <w:rPr>
          <w:rFonts w:eastAsia="標楷體" w:hint="eastAsia"/>
          <w:sz w:val="28"/>
          <w:szCs w:val="28"/>
        </w:rPr>
        <w:t>新竹市公私立高中職以下各級學校，擔任體育課教學之正式</w:t>
      </w:r>
      <w:r w:rsidR="00530DA0" w:rsidRPr="008C09C9">
        <w:rPr>
          <w:rFonts w:eastAsia="標楷體" w:hint="eastAsia"/>
          <w:sz w:val="28"/>
          <w:szCs w:val="28"/>
        </w:rPr>
        <w:t>教</w:t>
      </w:r>
      <w:r w:rsidR="00530DA0">
        <w:rPr>
          <w:rFonts w:eastAsia="標楷體" w:hint="eastAsia"/>
          <w:sz w:val="28"/>
          <w:szCs w:val="28"/>
        </w:rPr>
        <w:t>師一名免費</w:t>
      </w:r>
      <w:r w:rsidR="00530DA0" w:rsidRPr="008C09C9">
        <w:rPr>
          <w:rFonts w:eastAsia="標楷體" w:hint="eastAsia"/>
          <w:sz w:val="28"/>
          <w:szCs w:val="28"/>
        </w:rPr>
        <w:t>報名</w:t>
      </w:r>
      <w:r w:rsidR="00530DA0">
        <w:rPr>
          <w:rFonts w:eastAsia="標楷體" w:hint="eastAsia"/>
          <w:sz w:val="28"/>
          <w:szCs w:val="28"/>
        </w:rPr>
        <w:t>(</w:t>
      </w:r>
      <w:r w:rsidR="00530DA0">
        <w:rPr>
          <w:rFonts w:eastAsia="標楷體" w:hint="eastAsia"/>
          <w:sz w:val="28"/>
          <w:szCs w:val="28"/>
        </w:rPr>
        <w:t>不領證照教師進修</w:t>
      </w:r>
      <w:r w:rsidR="00530DA0">
        <w:rPr>
          <w:rFonts w:eastAsia="標楷體" w:hint="eastAsia"/>
          <w:sz w:val="28"/>
          <w:szCs w:val="28"/>
        </w:rPr>
        <w:t>)</w:t>
      </w:r>
      <w:r w:rsidR="00530DA0" w:rsidRPr="008C09C9">
        <w:rPr>
          <w:rFonts w:eastAsia="標楷體" w:hint="eastAsia"/>
          <w:sz w:val="28"/>
          <w:szCs w:val="28"/>
        </w:rPr>
        <w:t>。</w:t>
      </w:r>
    </w:p>
    <w:p w:rsidR="0085036A" w:rsidRPr="005B321D" w:rsidRDefault="00E4787F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 </w:t>
      </w:r>
      <w:r w:rsidR="0085036A" w:rsidRPr="005B321D">
        <w:rPr>
          <w:rFonts w:eastAsia="標楷體"/>
          <w:sz w:val="28"/>
          <w:szCs w:val="28"/>
        </w:rPr>
        <w:t>存入銀行帳號：新竹市農會</w:t>
      </w:r>
      <w:r w:rsidR="00F33439">
        <w:rPr>
          <w:rFonts w:eastAsia="標楷體" w:hint="eastAsia"/>
          <w:sz w:val="28"/>
          <w:szCs w:val="28"/>
        </w:rPr>
        <w:t>-</w:t>
      </w:r>
      <w:r w:rsidR="00F33439">
        <w:rPr>
          <w:rFonts w:eastAsia="標楷體" w:hint="eastAsia"/>
          <w:sz w:val="28"/>
          <w:szCs w:val="28"/>
        </w:rPr>
        <w:t>本會</w:t>
      </w:r>
      <w:proofErr w:type="gramStart"/>
      <w:r w:rsidR="007408BC" w:rsidRPr="005B321D">
        <w:rPr>
          <w:rFonts w:eastAsia="標楷體"/>
          <w:sz w:val="28"/>
          <w:szCs w:val="28"/>
        </w:rPr>
        <w:t>（</w:t>
      </w:r>
      <w:proofErr w:type="gramEnd"/>
      <w:r w:rsidR="00C92AE8" w:rsidRPr="005B321D">
        <w:rPr>
          <w:rFonts w:eastAsia="標楷體"/>
          <w:sz w:val="28"/>
          <w:szCs w:val="28"/>
        </w:rPr>
        <w:t>代碼</w:t>
      </w:r>
      <w:r w:rsidR="00C92AE8" w:rsidRPr="005B321D">
        <w:rPr>
          <w:rFonts w:eastAsia="標楷體"/>
          <w:sz w:val="28"/>
          <w:szCs w:val="28"/>
        </w:rPr>
        <w:t>:940</w:t>
      </w:r>
      <w:proofErr w:type="gramStart"/>
      <w:r w:rsidR="007408BC" w:rsidRPr="005B321D">
        <w:rPr>
          <w:rFonts w:eastAsia="標楷體"/>
          <w:sz w:val="28"/>
          <w:szCs w:val="28"/>
        </w:rPr>
        <w:t>）</w:t>
      </w:r>
      <w:proofErr w:type="gramEnd"/>
    </w:p>
    <w:p w:rsidR="0085036A" w:rsidRPr="005B321D" w:rsidRDefault="00A46C0D" w:rsidP="0085036A">
      <w:pPr>
        <w:spacing w:line="520" w:lineRule="exact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 xml:space="preserve">             </w:t>
      </w:r>
      <w:r w:rsidR="0085036A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戶</w:t>
      </w:r>
      <w:r w:rsidR="00A12F71" w:rsidRPr="005B321D">
        <w:rPr>
          <w:rFonts w:eastAsia="標楷體"/>
          <w:sz w:val="28"/>
          <w:szCs w:val="28"/>
        </w:rPr>
        <w:t xml:space="preserve"> </w:t>
      </w:r>
      <w:r w:rsidR="0085036A" w:rsidRPr="005B321D">
        <w:rPr>
          <w:rFonts w:eastAsia="標楷體"/>
          <w:sz w:val="28"/>
          <w:szCs w:val="28"/>
        </w:rPr>
        <w:t>名：新竹市體育會羽球委員會</w:t>
      </w:r>
    </w:p>
    <w:p w:rsidR="0085036A" w:rsidRPr="005B321D" w:rsidRDefault="0085036A" w:rsidP="0085036A">
      <w:pPr>
        <w:spacing w:line="520" w:lineRule="exact"/>
        <w:ind w:rightChars="-161" w:right="-386" w:firstLineChars="700" w:firstLine="1960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帳</w:t>
      </w:r>
      <w:r w:rsidRPr="005B321D">
        <w:rPr>
          <w:rFonts w:eastAsia="標楷體"/>
          <w:sz w:val="28"/>
          <w:szCs w:val="28"/>
        </w:rPr>
        <w:t xml:space="preserve"> </w:t>
      </w:r>
      <w:r w:rsidRPr="005B321D">
        <w:rPr>
          <w:rFonts w:eastAsia="標楷體"/>
          <w:sz w:val="28"/>
          <w:szCs w:val="28"/>
        </w:rPr>
        <w:t>號：</w:t>
      </w:r>
      <w:r w:rsidR="00B66BA2">
        <w:rPr>
          <w:rFonts w:eastAsia="標楷體"/>
          <w:sz w:val="28"/>
          <w:szCs w:val="28"/>
        </w:rPr>
        <w:t>94001-01-100</w:t>
      </w:r>
      <w:r w:rsidR="00B66BA2">
        <w:rPr>
          <w:rFonts w:eastAsia="標楷體" w:hint="eastAsia"/>
          <w:sz w:val="28"/>
          <w:szCs w:val="28"/>
        </w:rPr>
        <w:t>334-7</w:t>
      </w:r>
    </w:p>
    <w:p w:rsidR="00D4022E" w:rsidRPr="005B321D" w:rsidRDefault="00A71DB7" w:rsidP="006707A5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496782" w:rsidRPr="005B321D">
        <w:rPr>
          <w:rFonts w:eastAsia="標楷體"/>
          <w:sz w:val="28"/>
          <w:szCs w:val="28"/>
        </w:rPr>
        <w:t>當日研習現場請繳交身份證影本正反面乙份</w:t>
      </w:r>
      <w:r w:rsidR="007408BC" w:rsidRPr="005B321D">
        <w:rPr>
          <w:rFonts w:eastAsia="標楷體"/>
          <w:sz w:val="28"/>
          <w:szCs w:val="28"/>
        </w:rPr>
        <w:t>（</w:t>
      </w:r>
      <w:r w:rsidR="00496782" w:rsidRPr="005B321D">
        <w:rPr>
          <w:rFonts w:eastAsia="標楷體"/>
          <w:sz w:val="28"/>
          <w:szCs w:val="28"/>
        </w:rPr>
        <w:t>影印於單面</w:t>
      </w:r>
      <w:r w:rsidR="00496782" w:rsidRPr="005B321D">
        <w:rPr>
          <w:rFonts w:eastAsia="標楷體"/>
          <w:sz w:val="28"/>
          <w:szCs w:val="28"/>
        </w:rPr>
        <w:t>A4</w:t>
      </w:r>
      <w:r w:rsidR="00496782" w:rsidRPr="005B321D">
        <w:rPr>
          <w:rFonts w:eastAsia="標楷體"/>
          <w:sz w:val="28"/>
          <w:szCs w:val="28"/>
        </w:rPr>
        <w:t>上不需剪裁</w:t>
      </w:r>
      <w:r w:rsidR="007408BC" w:rsidRPr="005B321D">
        <w:rPr>
          <w:rFonts w:eastAsia="標楷體"/>
          <w:sz w:val="28"/>
          <w:szCs w:val="28"/>
        </w:rPr>
        <w:t>）</w:t>
      </w:r>
      <w:r w:rsidR="00496782" w:rsidRPr="005B321D">
        <w:rPr>
          <w:rFonts w:eastAsia="標楷體"/>
          <w:sz w:val="28"/>
          <w:szCs w:val="28"/>
        </w:rPr>
        <w:t>、</w:t>
      </w:r>
      <w:proofErr w:type="gramStart"/>
      <w:r w:rsidR="00496782" w:rsidRPr="004D173D">
        <w:rPr>
          <w:rFonts w:eastAsia="標楷體"/>
          <w:b/>
          <w:sz w:val="28"/>
          <w:szCs w:val="28"/>
          <w:u w:val="single"/>
        </w:rPr>
        <w:t>一</w:t>
      </w:r>
      <w:proofErr w:type="gramEnd"/>
      <w:r w:rsidR="00496782" w:rsidRPr="004D173D">
        <w:rPr>
          <w:rFonts w:eastAsia="標楷體"/>
          <w:b/>
          <w:sz w:val="28"/>
          <w:szCs w:val="28"/>
          <w:u w:val="single"/>
        </w:rPr>
        <w:t>吋照片二張</w:t>
      </w:r>
      <w:r w:rsidR="004D173D" w:rsidRPr="004D173D">
        <w:rPr>
          <w:rFonts w:eastAsia="標楷體" w:hint="eastAsia"/>
          <w:b/>
          <w:sz w:val="28"/>
          <w:szCs w:val="28"/>
        </w:rPr>
        <w:t>，不可用</w:t>
      </w:r>
      <w:r w:rsidR="004D173D" w:rsidRPr="004D173D">
        <w:rPr>
          <w:rFonts w:eastAsia="標楷體" w:hint="eastAsia"/>
          <w:b/>
          <w:sz w:val="28"/>
          <w:szCs w:val="28"/>
        </w:rPr>
        <w:t>2</w:t>
      </w:r>
      <w:r w:rsidR="004D173D" w:rsidRPr="004D173D">
        <w:rPr>
          <w:rFonts w:eastAsia="標楷體" w:hint="eastAsia"/>
          <w:b/>
          <w:sz w:val="28"/>
          <w:szCs w:val="28"/>
        </w:rPr>
        <w:t>吋照片剪裁</w:t>
      </w:r>
      <w:r w:rsidR="00496782" w:rsidRPr="005B321D">
        <w:rPr>
          <w:rFonts w:eastAsia="標楷體"/>
          <w:sz w:val="28"/>
          <w:szCs w:val="28"/>
        </w:rPr>
        <w:t>（背面寫上姓名）</w:t>
      </w:r>
      <w:r w:rsidR="00361636" w:rsidRPr="005B321D">
        <w:rPr>
          <w:rFonts w:eastAsia="標楷體"/>
          <w:sz w:val="28"/>
          <w:szCs w:val="28"/>
        </w:rPr>
        <w:t>。</w:t>
      </w:r>
    </w:p>
    <w:p w:rsidR="009355E6" w:rsidRPr="00F349C3" w:rsidRDefault="00A71DB7" w:rsidP="006707A5">
      <w:pPr>
        <w:tabs>
          <w:tab w:val="left" w:pos="0"/>
        </w:tabs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9355E6" w:rsidRPr="00F349C3">
        <w:rPr>
          <w:rFonts w:eastAsia="標楷體"/>
          <w:sz w:val="28"/>
          <w:szCs w:val="28"/>
        </w:rPr>
        <w:t>需繳交</w:t>
      </w:r>
      <w:r w:rsidR="009355E6" w:rsidRPr="00F349C3">
        <w:rPr>
          <w:rFonts w:eastAsia="標楷體"/>
          <w:kern w:val="0"/>
          <w:sz w:val="28"/>
          <w:szCs w:val="28"/>
        </w:rPr>
        <w:t>申請近</w:t>
      </w:r>
      <w:r w:rsidR="009355E6" w:rsidRPr="00F349C3">
        <w:rPr>
          <w:rFonts w:eastAsia="標楷體"/>
          <w:sz w:val="28"/>
          <w:szCs w:val="28"/>
        </w:rPr>
        <w:t>1</w:t>
      </w:r>
      <w:r w:rsidR="009355E6" w:rsidRPr="00F349C3">
        <w:rPr>
          <w:rFonts w:eastAsia="標楷體"/>
          <w:sz w:val="28"/>
          <w:szCs w:val="28"/>
        </w:rPr>
        <w:t>個月內警察刑事紀錄證明</w:t>
      </w:r>
      <w:r w:rsidR="003259A7" w:rsidRPr="005B321D">
        <w:rPr>
          <w:rFonts w:eastAsia="標楷體"/>
          <w:sz w:val="28"/>
          <w:szCs w:val="28"/>
        </w:rPr>
        <w:t>（</w:t>
      </w:r>
      <w:r w:rsidR="009355E6" w:rsidRPr="00F349C3">
        <w:rPr>
          <w:rFonts w:eastAsia="標楷體"/>
          <w:sz w:val="28"/>
          <w:szCs w:val="28"/>
        </w:rPr>
        <w:t>良民證正本</w:t>
      </w:r>
      <w:r w:rsidR="003259A7" w:rsidRPr="005B321D">
        <w:rPr>
          <w:rFonts w:eastAsia="標楷體"/>
          <w:sz w:val="28"/>
          <w:szCs w:val="28"/>
        </w:rPr>
        <w:t>）</w:t>
      </w:r>
      <w:r w:rsidR="009355E6" w:rsidRPr="00F349C3">
        <w:rPr>
          <w:rFonts w:eastAsia="標楷體"/>
          <w:sz w:val="28"/>
          <w:szCs w:val="28"/>
        </w:rPr>
        <w:t>。</w:t>
      </w:r>
    </w:p>
    <w:p w:rsidR="009355E6" w:rsidRPr="00F349C3" w:rsidRDefault="00F349C3" w:rsidP="00F349C3">
      <w:pPr>
        <w:tabs>
          <w:tab w:val="left" w:pos="993"/>
        </w:tabs>
        <w:spacing w:line="480" w:lineRule="exact"/>
        <w:rPr>
          <w:rFonts w:eastAsia="標楷體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</w:t>
      </w:r>
      <w:r w:rsidR="009355E6" w:rsidRPr="00F349C3">
        <w:rPr>
          <w:sz w:val="22"/>
          <w:szCs w:val="22"/>
        </w:rPr>
        <w:t>(</w:t>
      </w:r>
      <w:r w:rsidR="009355E6" w:rsidRPr="00F349C3">
        <w:rPr>
          <w:rFonts w:eastAsia="標楷體"/>
          <w:sz w:val="22"/>
          <w:szCs w:val="22"/>
        </w:rPr>
        <w:t>網址</w:t>
      </w:r>
      <w:r w:rsidR="009355E6" w:rsidRPr="00F349C3">
        <w:rPr>
          <w:sz w:val="22"/>
          <w:szCs w:val="22"/>
        </w:rPr>
        <w:t>：</w:t>
      </w:r>
      <w:hyperlink r:id="rId10" w:history="1">
        <w:r w:rsidR="009355E6" w:rsidRPr="00F349C3">
          <w:rPr>
            <w:sz w:val="22"/>
            <w:szCs w:val="22"/>
            <w:u w:val="single"/>
            <w:shd w:val="clear" w:color="auto" w:fill="FEFEFE"/>
          </w:rPr>
          <w:t>https://www.npa.gov.tw/NPAGip/wSite/np?ctNode=11725</w:t>
        </w:r>
      </w:hyperlink>
      <w:r w:rsidR="009355E6" w:rsidRPr="00F349C3">
        <w:rPr>
          <w:sz w:val="22"/>
          <w:szCs w:val="22"/>
          <w:shd w:val="clear" w:color="auto" w:fill="FEFEFE"/>
        </w:rPr>
        <w:t>)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55E6" w:rsidRPr="00F349C3">
        <w:rPr>
          <w:rFonts w:eastAsia="標楷體"/>
          <w:kern w:val="0"/>
          <w:sz w:val="28"/>
          <w:szCs w:val="28"/>
        </w:rPr>
        <w:t>有下列情形之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一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者，不得參加講習：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1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犯傷害罪章。但其屬過失犯，不包括之。</w:t>
      </w:r>
    </w:p>
    <w:p w:rsidR="00E610FF" w:rsidRDefault="00F349C3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2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proofErr w:type="gramStart"/>
      <w:r w:rsidR="009355E6" w:rsidRPr="00F349C3">
        <w:rPr>
          <w:rFonts w:eastAsia="標楷體"/>
          <w:kern w:val="0"/>
          <w:sz w:val="28"/>
          <w:szCs w:val="28"/>
        </w:rPr>
        <w:t>犯性侵害</w:t>
      </w:r>
      <w:proofErr w:type="gramEnd"/>
      <w:r w:rsidR="009355E6" w:rsidRPr="00F349C3">
        <w:rPr>
          <w:rFonts w:eastAsia="標楷體"/>
          <w:kern w:val="0"/>
          <w:sz w:val="28"/>
          <w:szCs w:val="28"/>
        </w:rPr>
        <w:t>犯罪防治法第二條第一項所定之罪、妨害風化罪章及妨害</w:t>
      </w:r>
      <w:r w:rsidR="00E610FF">
        <w:rPr>
          <w:rFonts w:eastAsia="標楷體" w:hint="eastAsia"/>
          <w:kern w:val="0"/>
          <w:sz w:val="28"/>
          <w:szCs w:val="28"/>
        </w:rPr>
        <w:t xml:space="preserve"> </w:t>
      </w:r>
    </w:p>
    <w:p w:rsidR="009355E6" w:rsidRPr="00F349C3" w:rsidRDefault="00E610FF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9355E6" w:rsidRPr="00F349C3">
        <w:rPr>
          <w:rFonts w:eastAsia="標楷體"/>
          <w:kern w:val="0"/>
          <w:sz w:val="28"/>
          <w:szCs w:val="28"/>
        </w:rPr>
        <w:t>自由罪章。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3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犯毒品危害防制條例之罪。</w:t>
      </w:r>
    </w:p>
    <w:p w:rsidR="009355E6" w:rsidRPr="00F349C3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4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犯殺人罪。</w:t>
      </w:r>
    </w:p>
    <w:p w:rsidR="009355E6" w:rsidRPr="00F349C3" w:rsidRDefault="00F349C3" w:rsidP="00F349C3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="0093416A">
        <w:rPr>
          <w:rFonts w:eastAsia="標楷體" w:hint="eastAsia"/>
          <w:kern w:val="0"/>
          <w:sz w:val="28"/>
          <w:szCs w:val="28"/>
        </w:rPr>
        <w:t>(</w:t>
      </w:r>
      <w:r w:rsidR="0093416A">
        <w:rPr>
          <w:rFonts w:eastAsia="標楷體"/>
          <w:kern w:val="0"/>
          <w:sz w:val="28"/>
          <w:szCs w:val="28"/>
        </w:rPr>
        <w:t>5</w:t>
      </w:r>
      <w:r w:rsidR="0093416A">
        <w:rPr>
          <w:rFonts w:eastAsia="標楷體" w:hint="eastAsia"/>
          <w:kern w:val="0"/>
          <w:sz w:val="28"/>
          <w:szCs w:val="28"/>
        </w:rPr>
        <w:t>)</w:t>
      </w:r>
      <w:r w:rsidR="009355E6" w:rsidRPr="00F349C3">
        <w:rPr>
          <w:rFonts w:eastAsia="標楷體"/>
          <w:kern w:val="0"/>
          <w:sz w:val="28"/>
          <w:szCs w:val="28"/>
        </w:rPr>
        <w:t>違反運動禁藥管制辦法相關規定。</w:t>
      </w:r>
    </w:p>
    <w:p w:rsidR="00D4022E" w:rsidRPr="005B321D" w:rsidRDefault="003530AB" w:rsidP="009210FE">
      <w:pPr>
        <w:spacing w:line="460" w:lineRule="exact"/>
        <w:ind w:left="2268" w:hangingChars="810" w:hanging="2268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</w:t>
      </w:r>
      <w:r w:rsidR="00A36A57" w:rsidRPr="005B321D">
        <w:rPr>
          <w:rFonts w:eastAsia="標楷體"/>
          <w:sz w:val="28"/>
          <w:szCs w:val="28"/>
        </w:rPr>
        <w:t>一</w:t>
      </w:r>
      <w:r w:rsidR="001630B9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講習課程：如附件一</w:t>
      </w:r>
      <w:r w:rsidR="00C850B2">
        <w:rPr>
          <w:rFonts w:eastAsia="標楷體" w:hint="eastAsia"/>
          <w:sz w:val="28"/>
          <w:szCs w:val="28"/>
        </w:rPr>
        <w:t>課程表</w:t>
      </w:r>
      <w:r w:rsidR="007408BC" w:rsidRPr="005B321D">
        <w:rPr>
          <w:rFonts w:eastAsia="標楷體"/>
          <w:sz w:val="28"/>
          <w:szCs w:val="28"/>
        </w:rPr>
        <w:t>（</w:t>
      </w:r>
      <w:r w:rsidR="009210FE" w:rsidRPr="009210FE">
        <w:rPr>
          <w:rFonts w:eastAsia="標楷體" w:hint="eastAsia"/>
          <w:sz w:val="28"/>
          <w:szCs w:val="28"/>
        </w:rPr>
        <w:t>課程時間及師資安排如有異動，主辦單位保有更動權益</w:t>
      </w:r>
      <w:r w:rsidR="007408BC" w:rsidRPr="005B321D">
        <w:rPr>
          <w:rFonts w:eastAsia="標楷體"/>
          <w:sz w:val="28"/>
          <w:szCs w:val="28"/>
        </w:rPr>
        <w:t>）</w:t>
      </w:r>
      <w:r w:rsidR="00C850B2">
        <w:rPr>
          <w:rFonts w:eastAsia="標楷體" w:hint="eastAsia"/>
          <w:sz w:val="28"/>
          <w:szCs w:val="28"/>
        </w:rPr>
        <w:t>。</w:t>
      </w:r>
    </w:p>
    <w:p w:rsidR="002473C8" w:rsidRDefault="00A36A57" w:rsidP="009210FE">
      <w:pPr>
        <w:spacing w:line="460" w:lineRule="exact"/>
        <w:ind w:left="2125" w:hangingChars="759" w:hanging="2125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十二</w:t>
      </w:r>
      <w:r w:rsidR="003530AB" w:rsidRPr="005B321D">
        <w:rPr>
          <w:rFonts w:eastAsia="標楷體"/>
          <w:sz w:val="28"/>
          <w:szCs w:val="28"/>
        </w:rPr>
        <w:t>、</w:t>
      </w:r>
      <w:r w:rsidR="009210FE" w:rsidRPr="005B321D">
        <w:rPr>
          <w:rFonts w:eastAsia="標楷體"/>
          <w:sz w:val="28"/>
          <w:szCs w:val="28"/>
        </w:rPr>
        <w:t>發證方式：凡參加講習會，經學科、術科考試合格者，報請中華</w:t>
      </w:r>
      <w:r w:rsidR="009E605D">
        <w:rPr>
          <w:rFonts w:eastAsia="標楷體" w:hint="eastAsia"/>
          <w:sz w:val="28"/>
          <w:szCs w:val="28"/>
        </w:rPr>
        <w:t>民國</w:t>
      </w:r>
    </w:p>
    <w:p w:rsidR="00D4022E" w:rsidRPr="005B321D" w:rsidRDefault="002473C8" w:rsidP="009210FE">
      <w:pPr>
        <w:spacing w:line="460" w:lineRule="exact"/>
        <w:ind w:left="2125" w:hangingChars="759" w:hanging="212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9210FE" w:rsidRPr="005B321D">
        <w:rPr>
          <w:rFonts w:eastAsia="標楷體"/>
          <w:sz w:val="28"/>
          <w:szCs w:val="28"/>
        </w:rPr>
        <w:t>羽</w:t>
      </w:r>
      <w:r w:rsidR="009E605D">
        <w:rPr>
          <w:rFonts w:eastAsia="標楷體" w:hint="eastAsia"/>
          <w:sz w:val="28"/>
          <w:szCs w:val="28"/>
        </w:rPr>
        <w:t>球</w:t>
      </w:r>
      <w:r w:rsidR="009210FE" w:rsidRPr="009210FE">
        <w:rPr>
          <w:rFonts w:eastAsia="標楷體"/>
          <w:sz w:val="28"/>
          <w:szCs w:val="28"/>
        </w:rPr>
        <w:t>協</w:t>
      </w:r>
      <w:r w:rsidR="009E605D">
        <w:rPr>
          <w:rFonts w:eastAsia="標楷體" w:hint="eastAsia"/>
          <w:sz w:val="28"/>
          <w:szCs w:val="28"/>
        </w:rPr>
        <w:t>會</w:t>
      </w:r>
      <w:r w:rsidR="009210FE" w:rsidRPr="009210FE">
        <w:rPr>
          <w:rFonts w:eastAsia="標楷體"/>
          <w:sz w:val="28"/>
          <w:szCs w:val="28"/>
        </w:rPr>
        <w:t>核發</w:t>
      </w:r>
      <w:proofErr w:type="gramStart"/>
      <w:r w:rsidR="009210FE" w:rsidRPr="009210FE">
        <w:rPr>
          <w:rFonts w:eastAsia="標楷體"/>
          <w:sz w:val="28"/>
          <w:szCs w:val="28"/>
        </w:rPr>
        <w:t>Ｃ</w:t>
      </w:r>
      <w:proofErr w:type="gramEnd"/>
      <w:r w:rsidR="009210FE" w:rsidRPr="009210FE">
        <w:rPr>
          <w:rFonts w:eastAsia="標楷體"/>
          <w:sz w:val="28"/>
          <w:szCs w:val="28"/>
        </w:rPr>
        <w:t>級羽球</w:t>
      </w:r>
      <w:r w:rsidR="00E610FF">
        <w:rPr>
          <w:rFonts w:eastAsia="標楷體" w:hint="eastAsia"/>
          <w:sz w:val="28"/>
          <w:szCs w:val="28"/>
        </w:rPr>
        <w:t>教練</w:t>
      </w:r>
      <w:r w:rsidR="009210FE" w:rsidRPr="005B321D">
        <w:rPr>
          <w:rFonts w:eastAsia="標楷體"/>
          <w:sz w:val="28"/>
          <w:szCs w:val="28"/>
        </w:rPr>
        <w:t>證。</w:t>
      </w:r>
    </w:p>
    <w:p w:rsidR="00D4022E" w:rsidRPr="005B321D" w:rsidRDefault="00A36A57" w:rsidP="003530AB">
      <w:pPr>
        <w:spacing w:line="460" w:lineRule="exact"/>
        <w:jc w:val="both"/>
        <w:rPr>
          <w:rFonts w:eastAsia="標楷體"/>
          <w:sz w:val="28"/>
          <w:szCs w:val="28"/>
        </w:rPr>
      </w:pPr>
      <w:r w:rsidRPr="005B321D">
        <w:rPr>
          <w:rFonts w:eastAsia="標楷體"/>
          <w:sz w:val="28"/>
          <w:szCs w:val="28"/>
        </w:rPr>
        <w:t>十三</w:t>
      </w:r>
      <w:r w:rsidR="003530AB" w:rsidRPr="005B321D">
        <w:rPr>
          <w:rFonts w:eastAsia="標楷體"/>
          <w:sz w:val="28"/>
          <w:szCs w:val="28"/>
        </w:rPr>
        <w:t>、</w:t>
      </w:r>
      <w:r w:rsidR="00E87930">
        <w:rPr>
          <w:rFonts w:eastAsia="標楷體" w:hint="eastAsia"/>
          <w:sz w:val="28"/>
          <w:szCs w:val="28"/>
        </w:rPr>
        <w:t>行政事項</w:t>
      </w:r>
      <w:r w:rsidR="005B321D" w:rsidRPr="005B321D">
        <w:rPr>
          <w:rFonts w:eastAsia="標楷體"/>
          <w:sz w:val="28"/>
          <w:szCs w:val="28"/>
        </w:rPr>
        <w:t>：</w:t>
      </w:r>
    </w:p>
    <w:p w:rsidR="00F51B92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9E7E11">
        <w:rPr>
          <w:rFonts w:eastAsia="標楷體" w:hint="eastAsia"/>
          <w:b/>
          <w:sz w:val="28"/>
          <w:szCs w:val="28"/>
        </w:rPr>
        <w:t>凡參加講習會學員</w:t>
      </w:r>
      <w:r w:rsidRPr="004D173D">
        <w:rPr>
          <w:rFonts w:eastAsia="標楷體" w:hint="eastAsia"/>
          <w:b/>
          <w:sz w:val="28"/>
          <w:szCs w:val="28"/>
          <w:u w:val="single"/>
        </w:rPr>
        <w:t>缺課達</w:t>
      </w:r>
      <w:r w:rsidRPr="004D173D">
        <w:rPr>
          <w:rFonts w:eastAsia="標楷體" w:hint="eastAsia"/>
          <w:b/>
          <w:sz w:val="28"/>
          <w:szCs w:val="28"/>
          <w:u w:val="single"/>
        </w:rPr>
        <w:t>4</w:t>
      </w:r>
      <w:r w:rsidRPr="004D173D">
        <w:rPr>
          <w:rFonts w:eastAsia="標楷體" w:hint="eastAsia"/>
          <w:b/>
          <w:sz w:val="28"/>
          <w:szCs w:val="28"/>
          <w:u w:val="single"/>
        </w:rPr>
        <w:t>小時以上者</w:t>
      </w:r>
      <w:r w:rsidRPr="009E7E11">
        <w:rPr>
          <w:rFonts w:eastAsia="標楷體" w:hint="eastAsia"/>
          <w:b/>
          <w:sz w:val="28"/>
          <w:szCs w:val="28"/>
        </w:rPr>
        <w:t>，將不給予任何研習證明</w:t>
      </w:r>
      <w:r w:rsidRPr="00F51B92">
        <w:rPr>
          <w:rFonts w:eastAsia="標楷體" w:hint="eastAsia"/>
          <w:sz w:val="28"/>
          <w:szCs w:val="28"/>
        </w:rPr>
        <w:t>。</w:t>
      </w:r>
    </w:p>
    <w:p w:rsidR="00D4022E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講習會參加學員所需之教材講義及午餐由承辦單位提供（請自備運動服飾、球具及原子筆及水杯），其餘膳宿及交通自理</w:t>
      </w:r>
      <w:r w:rsidR="007408BC" w:rsidRPr="005B321D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為響應環保請學員自行攜帶杯子</w:t>
      </w:r>
      <w:r w:rsidR="007408BC" w:rsidRPr="005B321D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，術科測試當日學員請穿著運動服裝、運動鞋，以利實務演練。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F51B92">
        <w:rPr>
          <w:rFonts w:eastAsia="標楷體" w:hint="eastAsia"/>
          <w:sz w:val="28"/>
          <w:szCs w:val="28"/>
        </w:rPr>
        <w:t>如有其他因素造成課程表有變動時主辦單位保有更改之權益，無法</w:t>
      </w:r>
      <w:r w:rsidRPr="00420F5A">
        <w:rPr>
          <w:rFonts w:eastAsia="標楷體" w:hint="eastAsia"/>
          <w:sz w:val="28"/>
          <w:szCs w:val="28"/>
        </w:rPr>
        <w:t>配合之學員請勿報名。</w:t>
      </w:r>
    </w:p>
    <w:p w:rsidR="00F51B92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420F5A">
        <w:rPr>
          <w:rFonts w:eastAsia="標楷體" w:hint="eastAsia"/>
          <w:sz w:val="28"/>
          <w:szCs w:val="28"/>
        </w:rPr>
        <w:t>依據個資法規定，本講習資料僅作該講習報名及保險使用。</w:t>
      </w:r>
    </w:p>
    <w:p w:rsidR="00420F5A" w:rsidRPr="00420F5A" w:rsidRDefault="00420F5A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sz w:val="28"/>
          <w:szCs w:val="28"/>
        </w:rPr>
      </w:pPr>
      <w:r w:rsidRPr="00E7097C">
        <w:rPr>
          <w:rFonts w:ascii="標楷體" w:eastAsia="標楷體" w:hAnsi="標楷體" w:cs="Tunga"/>
          <w:sz w:val="28"/>
          <w:szCs w:val="20"/>
        </w:rPr>
        <w:lastRenderedPageBreak/>
        <w:t>資料</w:t>
      </w:r>
      <w:proofErr w:type="gramStart"/>
      <w:r w:rsidRPr="00E7097C">
        <w:rPr>
          <w:rFonts w:ascii="標楷體" w:eastAsia="標楷體" w:hAnsi="標楷體" w:cs="Tunga"/>
          <w:sz w:val="28"/>
          <w:szCs w:val="20"/>
        </w:rPr>
        <w:t>不</w:t>
      </w:r>
      <w:r w:rsidRPr="00E7097C">
        <w:rPr>
          <w:rFonts w:ascii="標楷體" w:eastAsia="標楷體" w:hAnsi="標楷體" w:cs="Tunga" w:hint="eastAsia"/>
          <w:sz w:val="28"/>
          <w:szCs w:val="20"/>
        </w:rPr>
        <w:t>齊</w:t>
      </w:r>
      <w:r w:rsidRPr="00E7097C">
        <w:rPr>
          <w:rFonts w:ascii="標楷體" w:eastAsia="標楷體" w:hAnsi="標楷體" w:cs="Tunga"/>
          <w:sz w:val="28"/>
          <w:szCs w:val="20"/>
        </w:rPr>
        <w:t>者</w:t>
      </w:r>
      <w:proofErr w:type="gramEnd"/>
      <w:r w:rsidRPr="00E7097C">
        <w:rPr>
          <w:rFonts w:ascii="標楷體" w:eastAsia="標楷體" w:hAnsi="標楷體" w:cs="Tunga"/>
          <w:sz w:val="28"/>
          <w:szCs w:val="20"/>
        </w:rPr>
        <w:t>(</w:t>
      </w:r>
      <w:r w:rsidRPr="00E7097C">
        <w:rPr>
          <w:rFonts w:ascii="標楷體" w:eastAsia="標楷體" w:hAnsi="標楷體" w:cs="Tunga" w:hint="eastAsia"/>
          <w:sz w:val="28"/>
          <w:szCs w:val="20"/>
        </w:rPr>
        <w:t>如</w:t>
      </w:r>
      <w:r w:rsidRPr="00E7097C">
        <w:rPr>
          <w:rFonts w:ascii="標楷體" w:eastAsia="標楷體" w:hAnsi="標楷體" w:cs="Tunga"/>
          <w:sz w:val="28"/>
          <w:szCs w:val="20"/>
        </w:rPr>
        <w:t>照片、</w:t>
      </w:r>
      <w:r w:rsidRPr="00E7097C">
        <w:rPr>
          <w:rFonts w:ascii="標楷體" w:eastAsia="標楷體" w:hAnsi="標楷體" w:cs="Tunga" w:hint="eastAsia"/>
          <w:sz w:val="28"/>
          <w:szCs w:val="28"/>
        </w:rPr>
        <w:t>警察刑事紀錄證明正本、身分</w:t>
      </w:r>
      <w:r w:rsidRPr="00E7097C">
        <w:rPr>
          <w:rFonts w:ascii="標楷體" w:eastAsia="標楷體" w:hAnsi="標楷體" w:cs="Tunga"/>
          <w:sz w:val="28"/>
          <w:szCs w:val="28"/>
        </w:rPr>
        <w:t>證正、反面影印本</w:t>
      </w:r>
      <w:r w:rsidRPr="00E7097C">
        <w:rPr>
          <w:rFonts w:ascii="標楷體" w:eastAsia="標楷體" w:hAnsi="標楷體" w:cs="Tunga" w:hint="eastAsia"/>
          <w:sz w:val="28"/>
          <w:szCs w:val="20"/>
        </w:rPr>
        <w:t>)，</w:t>
      </w:r>
      <w:r w:rsidRPr="00E7097C">
        <w:rPr>
          <w:rFonts w:ascii="標楷體" w:eastAsia="標楷體" w:hAnsi="標楷體" w:cs="Tunga"/>
          <w:sz w:val="28"/>
          <w:szCs w:val="20"/>
        </w:rPr>
        <w:t>一律退件不予以受理報名</w:t>
      </w:r>
      <w:r>
        <w:rPr>
          <w:rFonts w:ascii="標楷體" w:eastAsia="標楷體" w:hAnsi="標楷體" w:cs="Tunga" w:hint="eastAsia"/>
          <w:sz w:val="28"/>
          <w:szCs w:val="20"/>
        </w:rPr>
        <w:t>。</w:t>
      </w:r>
    </w:p>
    <w:p w:rsidR="00F279B3" w:rsidRPr="00C32DA7" w:rsidRDefault="00AB190F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Style w:val="a4"/>
          <w:rFonts w:eastAsia="標楷體"/>
          <w:color w:val="auto"/>
          <w:sz w:val="28"/>
          <w:szCs w:val="28"/>
          <w:u w:val="none"/>
        </w:rPr>
      </w:pPr>
      <w:r w:rsidRPr="00420F5A">
        <w:rPr>
          <w:rFonts w:eastAsia="標楷體"/>
          <w:sz w:val="28"/>
          <w:szCs w:val="28"/>
        </w:rPr>
        <w:t>FB:</w:t>
      </w:r>
      <w:r w:rsidR="00361636" w:rsidRPr="00420F5A">
        <w:rPr>
          <w:rFonts w:eastAsia="標楷體"/>
          <w:sz w:val="28"/>
          <w:szCs w:val="28"/>
        </w:rPr>
        <w:t>新竹市羽球委員會</w:t>
      </w:r>
      <w:hyperlink r:id="rId11" w:history="1">
        <w:r w:rsidR="00F51B92" w:rsidRPr="00420F5A">
          <w:rPr>
            <w:rStyle w:val="a4"/>
            <w:rFonts w:eastAsia="標楷體"/>
            <w:sz w:val="28"/>
            <w:szCs w:val="28"/>
          </w:rPr>
          <w:t>https://www.facebook.com/groups/hcbad/</w:t>
        </w:r>
      </w:hyperlink>
    </w:p>
    <w:p w:rsidR="00C32DA7" w:rsidRDefault="00C32DA7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4042C0" w:rsidRDefault="004042C0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B56BC5" w:rsidRDefault="00B56BC5" w:rsidP="00C32DA7">
      <w:pPr>
        <w:pStyle w:val="ab"/>
        <w:spacing w:line="460" w:lineRule="exact"/>
        <w:ind w:leftChars="0" w:left="1258"/>
        <w:jc w:val="both"/>
        <w:rPr>
          <w:rFonts w:eastAsia="標楷體"/>
          <w:sz w:val="28"/>
          <w:szCs w:val="28"/>
        </w:rPr>
      </w:pPr>
    </w:p>
    <w:p w:rsidR="006D660F" w:rsidRDefault="006D660F" w:rsidP="00085C3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32DC7" w:rsidRDefault="00E32DC7" w:rsidP="00085C3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32DC7" w:rsidRDefault="00E32DC7" w:rsidP="00085C3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E32DC7" w:rsidRDefault="00E32DC7" w:rsidP="00085C38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CE6C59" w:rsidRPr="006D660F" w:rsidRDefault="000B61B1" w:rsidP="0028499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D660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E12ED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CE6C59" w:rsidRPr="00CE6C59">
        <w:rPr>
          <w:rFonts w:ascii="標楷體" w:eastAsia="標楷體" w:hAnsi="標楷體"/>
          <w:kern w:val="3"/>
          <w:sz w:val="36"/>
          <w:szCs w:val="36"/>
        </w:rPr>
        <w:t>10</w:t>
      </w:r>
      <w:r w:rsidR="00CE6C59" w:rsidRPr="00CE6C59">
        <w:rPr>
          <w:rFonts w:ascii="標楷體" w:eastAsia="標楷體" w:hAnsi="標楷體" w:hint="eastAsia"/>
          <w:kern w:val="3"/>
          <w:sz w:val="36"/>
          <w:szCs w:val="36"/>
        </w:rPr>
        <w:t>8</w:t>
      </w:r>
      <w:r w:rsidR="00CE6C59" w:rsidRPr="00CE6C59">
        <w:rPr>
          <w:rFonts w:ascii="標楷體" w:eastAsia="標楷體" w:hAnsi="標楷體"/>
          <w:kern w:val="3"/>
          <w:sz w:val="36"/>
          <w:szCs w:val="36"/>
        </w:rPr>
        <w:t>年</w:t>
      </w:r>
      <w:r w:rsidR="009E12ED">
        <w:rPr>
          <w:rFonts w:ascii="標楷體" w:eastAsia="標楷體" w:hAnsi="標楷體" w:hint="eastAsia"/>
          <w:b/>
          <w:bCs/>
          <w:sz w:val="32"/>
          <w:szCs w:val="32"/>
        </w:rPr>
        <w:t>C級羽球教練講習課程表</w:t>
      </w:r>
      <w:r w:rsidR="00284999">
        <w:rPr>
          <w:rFonts w:ascii="標楷體" w:eastAsia="標楷體" w:hAnsi="標楷體" w:hint="eastAsia"/>
          <w:b/>
          <w:bCs/>
          <w:sz w:val="32"/>
          <w:szCs w:val="32"/>
        </w:rPr>
        <w:t>《附件一》</w:t>
      </w:r>
    </w:p>
    <w:tbl>
      <w:tblPr>
        <w:tblW w:w="1034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2976"/>
        <w:gridCol w:w="3119"/>
      </w:tblGrid>
      <w:tr w:rsidR="00C32DA7" w:rsidTr="006D660F">
        <w:trPr>
          <w:cantSplit/>
          <w:trHeight w:val="1125"/>
        </w:trPr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2DA7" w:rsidRPr="00045759" w:rsidRDefault="00C32DA7" w:rsidP="006D660F">
            <w:pPr>
              <w:spacing w:line="0" w:lineRule="atLeast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7267F" wp14:editId="6C3C81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-6985</wp:posOffset>
                      </wp:positionV>
                      <wp:extent cx="771525" cy="809625"/>
                      <wp:effectExtent l="0" t="0" r="28575" b="2857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5198A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5pt" to="60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"/>
                  </w:pict>
                </mc:Fallback>
              </mc:AlternateContent>
            </w:r>
            <w:r w:rsidRPr="00045759">
              <w:rPr>
                <w:rFonts w:ascii="標楷體" w:eastAsia="標楷體" w:hint="eastAsia"/>
                <w:sz w:val="32"/>
                <w:szCs w:val="32"/>
              </w:rPr>
              <w:t>日期</w:t>
            </w:r>
            <w:r w:rsidRPr="00045759">
              <w:rPr>
                <w:rFonts w:ascii="標楷體" w:eastAsia="標楷體"/>
                <w:sz w:val="32"/>
                <w:szCs w:val="32"/>
              </w:rPr>
              <w:t xml:space="preserve"> </w:t>
            </w:r>
          </w:p>
          <w:p w:rsidR="006D660F" w:rsidRDefault="006D660F" w:rsidP="006D660F">
            <w:pPr>
              <w:spacing w:line="0" w:lineRule="atLeast"/>
              <w:jc w:val="both"/>
              <w:rPr>
                <w:rFonts w:ascii="標楷體" w:eastAsia="標楷體"/>
                <w:sz w:val="32"/>
                <w:szCs w:val="32"/>
              </w:rPr>
            </w:pPr>
          </w:p>
          <w:p w:rsidR="00C32DA7" w:rsidRDefault="00C32DA7" w:rsidP="006D660F">
            <w:pPr>
              <w:spacing w:line="0" w:lineRule="atLeast"/>
              <w:jc w:val="both"/>
              <w:rPr>
                <w:rFonts w:ascii="標楷體" w:eastAsia="標楷體"/>
                <w:sz w:val="36"/>
              </w:rPr>
            </w:pPr>
            <w:r w:rsidRPr="00045759"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C32DA7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3071B6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（星期五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:rsidR="00C32DA7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3071B6" w:rsidRDefault="009E12ED" w:rsidP="006D660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（星期六</w:t>
            </w:r>
            <w:r w:rsidR="00C32DA7" w:rsidRPr="003071B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32DA7" w:rsidRDefault="009E12ED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C32DA7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C32DA7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C32DA7" w:rsidRPr="00175DA4" w:rsidRDefault="00C32DA7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9E12ED">
              <w:rPr>
                <w:rFonts w:ascii="標楷體" w:eastAsia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sz w:val="28"/>
                <w:szCs w:val="28"/>
              </w:rPr>
              <w:t>日)</w:t>
            </w:r>
          </w:p>
        </w:tc>
      </w:tr>
      <w:tr w:rsidR="00CE6C59" w:rsidTr="00CE6C59">
        <w:trPr>
          <w:trHeight w:val="1233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045759">
              <w:rPr>
                <w:rFonts w:ascii="標楷體" w:eastAsia="標楷體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/>
                <w:b/>
              </w:rPr>
              <w:t>0</w:t>
            </w:r>
          </w:p>
        </w:tc>
        <w:tc>
          <w:tcPr>
            <w:tcW w:w="2977" w:type="dxa"/>
            <w:vAlign w:val="center"/>
          </w:tcPr>
          <w:p w:rsidR="00CE6C59" w:rsidRPr="003D6F37" w:rsidRDefault="00CE6C59" w:rsidP="00DA1E8D">
            <w:pPr>
              <w:spacing w:line="4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報到</w:t>
            </w:r>
          </w:p>
        </w:tc>
        <w:tc>
          <w:tcPr>
            <w:tcW w:w="2976" w:type="dxa"/>
            <w:vMerge w:val="restart"/>
            <w:vAlign w:val="center"/>
          </w:tcPr>
          <w:p w:rsidR="00397D22" w:rsidRDefault="00CE6C59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羽球規則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、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運用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及</w:t>
            </w:r>
          </w:p>
          <w:p w:rsidR="00CE6C59" w:rsidRPr="00CE6C59" w:rsidRDefault="008307B5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專業</w:t>
            </w:r>
            <w:r w:rsidR="00397D22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英文術語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國家級(A)裁判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鄭時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鏵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教練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角色</w:t>
            </w: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與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功能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9E12ED" w:rsidTr="00CE6C59">
        <w:trPr>
          <w:trHeight w:val="1290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8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9E12ED" w:rsidRPr="00045759" w:rsidRDefault="009E12ED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9E12ED" w:rsidRPr="003D6F37" w:rsidRDefault="009E12ED" w:rsidP="00DA1E8D">
            <w:pPr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開幕式</w:t>
            </w:r>
          </w:p>
        </w:tc>
        <w:tc>
          <w:tcPr>
            <w:tcW w:w="2976" w:type="dxa"/>
            <w:vMerge/>
            <w:vAlign w:val="center"/>
          </w:tcPr>
          <w:p w:rsidR="009E12ED" w:rsidRPr="003D6F37" w:rsidRDefault="009E12ED" w:rsidP="00DA1E8D">
            <w:pPr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9E12ED" w:rsidRDefault="009E12ED" w:rsidP="00DA1E8D">
            <w:pPr>
              <w:widowControl/>
              <w:rPr>
                <w:rFonts w:ascii="標楷體" w:eastAsia="標楷體"/>
                <w:sz w:val="36"/>
              </w:rPr>
            </w:pPr>
          </w:p>
        </w:tc>
      </w:tr>
      <w:tr w:rsidR="00CE6C59" w:rsidTr="00CE6C59">
        <w:trPr>
          <w:trHeight w:val="1381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羽球沿革與發展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羽球訓練計畫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羽球基本動作指導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CE6C59" w:rsidTr="00CE6C59">
        <w:trPr>
          <w:trHeight w:val="1290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運動禁藥的認識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台北市中國科技大學 郭婕老師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羽球單打訓練法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羽球基本動作教學法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桃園市中原大學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蘇榮立老師</w:t>
            </w:r>
          </w:p>
        </w:tc>
      </w:tr>
      <w:tr w:rsidR="00CE6C59" w:rsidTr="00CE6C59">
        <w:trPr>
          <w:trHeight w:val="464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CE6C59" w:rsidRPr="00471596" w:rsidRDefault="00CE6C59" w:rsidP="00DA1E8D">
            <w:pPr>
              <w:jc w:val="center"/>
              <w:rPr>
                <w:rFonts w:ascii="標楷體" w:eastAsia="標楷體"/>
                <w:b/>
              </w:rPr>
            </w:pPr>
            <w:proofErr w:type="gramStart"/>
            <w:r w:rsidRPr="00471596">
              <w:rPr>
                <w:rFonts w:ascii="標楷體" w:eastAsia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運動營養學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台北市中國科技大學 郭婕老師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羽球雙打訓練法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羽球步法</w:t>
            </w:r>
            <w:proofErr w:type="gramStart"/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與多球教學法</w:t>
            </w:r>
            <w:proofErr w:type="gramEnd"/>
          </w:p>
          <w:p w:rsidR="00BF6D66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9E12ED" w:rsidTr="003571BE">
        <w:trPr>
          <w:trHeight w:val="946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2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</w:t>
            </w:r>
            <w:r w:rsidRPr="00045759">
              <w:rPr>
                <w:rFonts w:ascii="標楷體" w:eastAsia="標楷體"/>
                <w:b/>
              </w:rPr>
              <w:t>0</w:t>
            </w:r>
          </w:p>
          <w:p w:rsidR="009E12ED" w:rsidRPr="00045759" w:rsidRDefault="009E12ED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9E12ED" w:rsidRPr="00045759" w:rsidRDefault="009E12ED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9E12ED" w:rsidRDefault="009E12ED" w:rsidP="009E12ED">
            <w:pPr>
              <w:widowControl/>
              <w:jc w:val="center"/>
              <w:rPr>
                <w:rFonts w:ascii="標楷體" w:eastAsia="標楷體"/>
                <w:sz w:val="36"/>
              </w:rPr>
            </w:pPr>
            <w:r w:rsidRPr="009E12ED">
              <w:rPr>
                <w:rFonts w:ascii="標楷體" w:eastAsia="標楷體" w:hint="eastAsia"/>
                <w:sz w:val="26"/>
                <w:szCs w:val="26"/>
              </w:rPr>
              <w:t>午餐時間</w:t>
            </w:r>
          </w:p>
        </w:tc>
      </w:tr>
      <w:tr w:rsidR="00CE6C59" w:rsidTr="00CE6C59">
        <w:trPr>
          <w:trHeight w:val="1159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3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CE6C59" w:rsidRPr="0004575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CE6C59" w:rsidRPr="00045759" w:rsidRDefault="00CE6C59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CE6C59" w:rsidRPr="006D660F" w:rsidRDefault="00CE6C59" w:rsidP="006D660F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D660F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當體育與運動遇上性別</w:t>
            </w:r>
          </w:p>
          <w:p w:rsidR="00CE6C59" w:rsidRPr="006D660F" w:rsidRDefault="00CE6C59" w:rsidP="006D660F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D660F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講師:劉佩晴社工專員</w:t>
            </w:r>
          </w:p>
        </w:tc>
        <w:tc>
          <w:tcPr>
            <w:tcW w:w="2976" w:type="dxa"/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核心肌群訓練</w:t>
            </w:r>
          </w:p>
          <w:p w:rsidR="00CE6C59" w:rsidRPr="00CE6C59" w:rsidRDefault="006D660F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台中市中</w:t>
            </w:r>
            <w:proofErr w:type="gramStart"/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臺</w:t>
            </w:r>
            <w:proofErr w:type="gramEnd"/>
            <w:r w:rsidR="00CE6C59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科技大學  魏守群老師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學科筆試</w:t>
            </w:r>
          </w:p>
          <w:p w:rsidR="00CE6C59" w:rsidRPr="00CE6C59" w:rsidRDefault="00CE6C59" w:rsidP="006D660F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主考官</w:t>
            </w:r>
            <w:r w:rsidR="006D660F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</w:t>
            </w:r>
            <w:r w:rsidR="006D660F"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淡江大學</w:t>
            </w:r>
          </w:p>
          <w:p w:rsidR="00CE6C59" w:rsidRPr="00CE6C5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BF6D66" w:rsidTr="00CE6C59">
        <w:trPr>
          <w:trHeight w:val="1157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4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體能訓練法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2976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專項肌力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訓練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台中市中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臺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科技大學  魏守群老師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術科考試</w:t>
            </w:r>
          </w:p>
          <w:p w:rsidR="00BF6D66" w:rsidRPr="00CE6C59" w:rsidRDefault="00BF6D66" w:rsidP="006D660F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主考官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:rsidR="00BF6D66" w:rsidRPr="00CE6C59" w:rsidRDefault="00BF6D66" w:rsidP="00BF6D66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BF6D66" w:rsidTr="00B10624">
        <w:trPr>
          <w:trHeight w:val="1266"/>
        </w:trPr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5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DA1E8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DA1E8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運動傷害防護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與貼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紮</w:t>
            </w:r>
            <w:proofErr w:type="gramEnd"/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3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: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亞士堡國際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運動醫學CEO  陳詠仁老師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運動生理學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桃園市南亞技術學院  姜金龍老師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6D66" w:rsidRPr="00CE6C59" w:rsidRDefault="00BF6D66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BF6D66" w:rsidTr="00284999">
        <w:trPr>
          <w:trHeight w:val="1261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:rsidR="00BF6D66" w:rsidRPr="00045759" w:rsidRDefault="00BF6D66" w:rsidP="009E12E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6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10</w:t>
            </w:r>
          </w:p>
          <w:p w:rsidR="00BF6D66" w:rsidRPr="00045759" w:rsidRDefault="00BF6D66" w:rsidP="009E12E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45759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BF6D66" w:rsidRPr="00045759" w:rsidRDefault="00BF6D66" w:rsidP="009E12ED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7</w:t>
            </w:r>
            <w:r w:rsidRPr="00045759">
              <w:rPr>
                <w:rFonts w:ascii="標楷體" w:eastAsia="標楷體" w:hint="eastAsia"/>
                <w:b/>
              </w:rPr>
              <w:t>：</w:t>
            </w:r>
            <w:r w:rsidRPr="00045759">
              <w:rPr>
                <w:rFonts w:ascii="標楷體" w:eastAsia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運動傷害防護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與貼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紮</w:t>
            </w:r>
            <w:proofErr w:type="gramEnd"/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proofErr w:type="gramStart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亞士堡國際</w:t>
            </w:r>
            <w:proofErr w:type="gramEnd"/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運動醫學CEO  陳詠仁老師</w:t>
            </w:r>
          </w:p>
        </w:tc>
        <w:tc>
          <w:tcPr>
            <w:tcW w:w="2976" w:type="dxa"/>
            <w:vAlign w:val="center"/>
          </w:tcPr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運動心理學</w:t>
            </w:r>
          </w:p>
          <w:p w:rsidR="00BF6D66" w:rsidRPr="00CE6C59" w:rsidRDefault="00BF6D66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桃園市南亞技術學院  姜金龍老師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:rsidR="00BF6D66" w:rsidRPr="00CE6C59" w:rsidRDefault="00BF6D66" w:rsidP="00BF6D6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CE6C59">
              <w:rPr>
                <w:rFonts w:ascii="標楷體" w:eastAsia="標楷體" w:hAnsi="標楷體"/>
                <w:kern w:val="3"/>
                <w:sz w:val="28"/>
                <w:szCs w:val="28"/>
              </w:rPr>
              <w:t>綜合講座</w:t>
            </w:r>
          </w:p>
          <w:p w:rsidR="00BF6D66" w:rsidRPr="000B61B1" w:rsidRDefault="00BF6D66" w:rsidP="00BF6D66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講師:</w:t>
            </w:r>
            <w:r w:rsidRPr="00CE6C5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新北市淡江大學蔡慧敏老師</w:t>
            </w:r>
          </w:p>
        </w:tc>
      </w:tr>
      <w:tr w:rsidR="00284999" w:rsidTr="00284999">
        <w:trPr>
          <w:trHeight w:val="701"/>
        </w:trPr>
        <w:tc>
          <w:tcPr>
            <w:tcW w:w="10349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4999" w:rsidRPr="00284999" w:rsidRDefault="00284999" w:rsidP="00284999">
            <w:pPr>
              <w:widowControl/>
              <w:shd w:val="clear" w:color="auto" w:fill="FFFFFF"/>
              <w:spacing w:line="0" w:lineRule="atLeast"/>
              <w:rPr>
                <w:rFonts w:ascii="華康竹風體W4" w:eastAsia="華康竹風體W4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華康竹風體W4" w:eastAsia="華康竹風體W4" w:hAnsi="Arial" w:cs="Arial" w:hint="eastAsia"/>
                <w:color w:val="222222"/>
                <w:kern w:val="0"/>
                <w:sz w:val="28"/>
                <w:szCs w:val="28"/>
              </w:rPr>
              <w:t>★</w:t>
            </w:r>
            <w:r>
              <w:rPr>
                <w:rFonts w:ascii="華康竹風體W4" w:eastAsia="華康竹風體W4" w:hAnsi="Arial" w:cs="Arial" w:hint="eastAsia"/>
                <w:b/>
                <w:color w:val="222222"/>
                <w:kern w:val="0"/>
                <w:sz w:val="28"/>
                <w:szCs w:val="28"/>
              </w:rPr>
              <w:t>請學員穿著輕便運動服、另第二~三天請攜帶</w:t>
            </w:r>
            <w:r w:rsidRPr="004A0C86">
              <w:rPr>
                <w:rFonts w:ascii="華康竹風體W4" w:eastAsia="華康竹風體W4" w:hAnsi="Arial" w:cs="Arial" w:hint="eastAsia"/>
                <w:b/>
                <w:color w:val="222222"/>
                <w:kern w:val="0"/>
                <w:sz w:val="28"/>
                <w:szCs w:val="28"/>
              </w:rPr>
              <w:t>球具。</w:t>
            </w:r>
          </w:p>
        </w:tc>
      </w:tr>
    </w:tbl>
    <w:p w:rsidR="00284999" w:rsidRPr="00C32DA7" w:rsidRDefault="00284999">
      <w:pPr>
        <w:widowControl/>
        <w:shd w:val="clear" w:color="auto" w:fill="FFFFFF"/>
        <w:spacing w:line="0" w:lineRule="atLeast"/>
        <w:rPr>
          <w:rFonts w:ascii="華康竹風體W4" w:eastAsia="華康竹風體W4" w:hAnsi="Arial" w:cs="Arial"/>
          <w:color w:val="222222"/>
          <w:kern w:val="0"/>
          <w:sz w:val="28"/>
          <w:szCs w:val="28"/>
        </w:rPr>
      </w:pPr>
    </w:p>
    <w:sectPr w:rsidR="00284999" w:rsidRPr="00C32DA7" w:rsidSect="00E32DC7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57" w:rsidRDefault="004E2657" w:rsidP="005377BC">
      <w:r>
        <w:separator/>
      </w:r>
    </w:p>
  </w:endnote>
  <w:endnote w:type="continuationSeparator" w:id="0">
    <w:p w:rsidR="004E2657" w:rsidRDefault="004E2657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MS Gothic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華康竹風體W4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57" w:rsidRDefault="004E2657" w:rsidP="005377BC">
      <w:r>
        <w:separator/>
      </w:r>
    </w:p>
  </w:footnote>
  <w:footnote w:type="continuationSeparator" w:id="0">
    <w:p w:rsidR="004E2657" w:rsidRDefault="004E2657" w:rsidP="005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2E7"/>
    <w:multiLevelType w:val="hybridMultilevel"/>
    <w:tmpl w:val="58C627E4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 w15:restartNumberingAfterBreak="0">
    <w:nsid w:val="0C653C29"/>
    <w:multiLevelType w:val="hybridMultilevel"/>
    <w:tmpl w:val="84E4A4EA"/>
    <w:lvl w:ilvl="0" w:tplc="F3BC341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" w15:restartNumberingAfterBreak="0">
    <w:nsid w:val="125D28CD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3" w15:restartNumberingAfterBreak="0">
    <w:nsid w:val="18F47AC7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4" w15:restartNumberingAfterBreak="0">
    <w:nsid w:val="1A3942FC"/>
    <w:multiLevelType w:val="hybridMultilevel"/>
    <w:tmpl w:val="4A6EB282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5" w15:restartNumberingAfterBreak="0">
    <w:nsid w:val="1E107B9C"/>
    <w:multiLevelType w:val="hybridMultilevel"/>
    <w:tmpl w:val="B42EBD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D37D1"/>
    <w:multiLevelType w:val="multilevel"/>
    <w:tmpl w:val="3A7E3FC2"/>
    <w:lvl w:ilvl="0">
      <w:numFmt w:val="bullet"/>
      <w:lvlText w:val="※"/>
      <w:lvlJc w:val="left"/>
      <w:pPr>
        <w:ind w:left="360" w:hanging="360"/>
      </w:pPr>
      <w:rPr>
        <w:rFonts w:ascii="華康楷書體W3" w:eastAsia="華康楷書體W3" w:hAnsi="華康楷書體W3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F7840AD"/>
    <w:multiLevelType w:val="hybridMultilevel"/>
    <w:tmpl w:val="0338F83E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34B37882"/>
    <w:multiLevelType w:val="hybridMultilevel"/>
    <w:tmpl w:val="BB7AD6DE"/>
    <w:lvl w:ilvl="0" w:tplc="2F926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4222D0"/>
    <w:multiLevelType w:val="hybridMultilevel"/>
    <w:tmpl w:val="7898D06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0" w15:restartNumberingAfterBreak="0">
    <w:nsid w:val="4F262BFF"/>
    <w:multiLevelType w:val="hybridMultilevel"/>
    <w:tmpl w:val="4552C040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1" w15:restartNumberingAfterBreak="0">
    <w:nsid w:val="53117CCB"/>
    <w:multiLevelType w:val="multilevel"/>
    <w:tmpl w:val="061A52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2" w15:restartNumberingAfterBreak="0">
    <w:nsid w:val="62F23C28"/>
    <w:multiLevelType w:val="hybridMultilevel"/>
    <w:tmpl w:val="061A5204"/>
    <w:lvl w:ilvl="0" w:tplc="8536DCE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3" w15:restartNumberingAfterBreak="0">
    <w:nsid w:val="66F33618"/>
    <w:multiLevelType w:val="hybridMultilevel"/>
    <w:tmpl w:val="A69EA200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14" w15:restartNumberingAfterBreak="0">
    <w:nsid w:val="774D10BD"/>
    <w:multiLevelType w:val="hybridMultilevel"/>
    <w:tmpl w:val="9C04C7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7E428AE"/>
    <w:multiLevelType w:val="hybridMultilevel"/>
    <w:tmpl w:val="873C7FCA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6" w15:restartNumberingAfterBreak="0">
    <w:nsid w:val="7A166591"/>
    <w:multiLevelType w:val="hybridMultilevel"/>
    <w:tmpl w:val="7C845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440067"/>
    <w:multiLevelType w:val="hybridMultilevel"/>
    <w:tmpl w:val="4A6EE36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2E8"/>
    <w:rsid w:val="0000238F"/>
    <w:rsid w:val="00002E51"/>
    <w:rsid w:val="0000538A"/>
    <w:rsid w:val="0001438C"/>
    <w:rsid w:val="000277AD"/>
    <w:rsid w:val="000312F8"/>
    <w:rsid w:val="0004649D"/>
    <w:rsid w:val="00063176"/>
    <w:rsid w:val="00085C38"/>
    <w:rsid w:val="000A6959"/>
    <w:rsid w:val="000B0A52"/>
    <w:rsid w:val="000B0FE6"/>
    <w:rsid w:val="000B61B1"/>
    <w:rsid w:val="000E16C4"/>
    <w:rsid w:val="000F4040"/>
    <w:rsid w:val="000F42F2"/>
    <w:rsid w:val="00100375"/>
    <w:rsid w:val="0010151C"/>
    <w:rsid w:val="001130A9"/>
    <w:rsid w:val="00133142"/>
    <w:rsid w:val="001412FD"/>
    <w:rsid w:val="00141D1A"/>
    <w:rsid w:val="001519DC"/>
    <w:rsid w:val="00162A4B"/>
    <w:rsid w:val="001630B9"/>
    <w:rsid w:val="00166C9C"/>
    <w:rsid w:val="00173FD7"/>
    <w:rsid w:val="00175C7F"/>
    <w:rsid w:val="00176417"/>
    <w:rsid w:val="0017749B"/>
    <w:rsid w:val="001775C3"/>
    <w:rsid w:val="0018050B"/>
    <w:rsid w:val="00180DF6"/>
    <w:rsid w:val="00195189"/>
    <w:rsid w:val="001A5040"/>
    <w:rsid w:val="001C5039"/>
    <w:rsid w:val="001E7099"/>
    <w:rsid w:val="00204484"/>
    <w:rsid w:val="00205946"/>
    <w:rsid w:val="0020641E"/>
    <w:rsid w:val="00207F62"/>
    <w:rsid w:val="002122E5"/>
    <w:rsid w:val="00217F82"/>
    <w:rsid w:val="00241895"/>
    <w:rsid w:val="002473C8"/>
    <w:rsid w:val="0025237F"/>
    <w:rsid w:val="0026043E"/>
    <w:rsid w:val="002622DC"/>
    <w:rsid w:val="0028206C"/>
    <w:rsid w:val="00284999"/>
    <w:rsid w:val="00285464"/>
    <w:rsid w:val="002947F3"/>
    <w:rsid w:val="002B4383"/>
    <w:rsid w:val="002C7035"/>
    <w:rsid w:val="002E0DB8"/>
    <w:rsid w:val="002F2161"/>
    <w:rsid w:val="0030090E"/>
    <w:rsid w:val="00304D5E"/>
    <w:rsid w:val="00311FE9"/>
    <w:rsid w:val="0031383B"/>
    <w:rsid w:val="003259A7"/>
    <w:rsid w:val="00336A56"/>
    <w:rsid w:val="00340271"/>
    <w:rsid w:val="003527D5"/>
    <w:rsid w:val="003530AB"/>
    <w:rsid w:val="003562FA"/>
    <w:rsid w:val="003571BE"/>
    <w:rsid w:val="00361636"/>
    <w:rsid w:val="003722D4"/>
    <w:rsid w:val="003843F2"/>
    <w:rsid w:val="00385322"/>
    <w:rsid w:val="00386720"/>
    <w:rsid w:val="0038766F"/>
    <w:rsid w:val="00397D22"/>
    <w:rsid w:val="003A0E34"/>
    <w:rsid w:val="003C26A1"/>
    <w:rsid w:val="003C4193"/>
    <w:rsid w:val="003C4846"/>
    <w:rsid w:val="003C4BD5"/>
    <w:rsid w:val="003D42E8"/>
    <w:rsid w:val="003E70BD"/>
    <w:rsid w:val="003F33CC"/>
    <w:rsid w:val="003F717E"/>
    <w:rsid w:val="004042C0"/>
    <w:rsid w:val="0041199B"/>
    <w:rsid w:val="00414B08"/>
    <w:rsid w:val="00420F5A"/>
    <w:rsid w:val="004223D3"/>
    <w:rsid w:val="00422FFC"/>
    <w:rsid w:val="004356B9"/>
    <w:rsid w:val="004438E3"/>
    <w:rsid w:val="00456239"/>
    <w:rsid w:val="00463B71"/>
    <w:rsid w:val="0046497A"/>
    <w:rsid w:val="00471596"/>
    <w:rsid w:val="00475C4F"/>
    <w:rsid w:val="00475F94"/>
    <w:rsid w:val="00480342"/>
    <w:rsid w:val="00487EE6"/>
    <w:rsid w:val="00491A6B"/>
    <w:rsid w:val="004933A3"/>
    <w:rsid w:val="0049417E"/>
    <w:rsid w:val="00496782"/>
    <w:rsid w:val="004A0C86"/>
    <w:rsid w:val="004A7560"/>
    <w:rsid w:val="004B69CC"/>
    <w:rsid w:val="004B7CB2"/>
    <w:rsid w:val="004C7981"/>
    <w:rsid w:val="004D060C"/>
    <w:rsid w:val="004D173D"/>
    <w:rsid w:val="004D1825"/>
    <w:rsid w:val="004D33BB"/>
    <w:rsid w:val="004E2657"/>
    <w:rsid w:val="004E6006"/>
    <w:rsid w:val="00507C54"/>
    <w:rsid w:val="00530DA0"/>
    <w:rsid w:val="0053717B"/>
    <w:rsid w:val="005377BC"/>
    <w:rsid w:val="005400B9"/>
    <w:rsid w:val="00562263"/>
    <w:rsid w:val="005821AE"/>
    <w:rsid w:val="005909EA"/>
    <w:rsid w:val="005935B9"/>
    <w:rsid w:val="005A3498"/>
    <w:rsid w:val="005A7A7B"/>
    <w:rsid w:val="005B321D"/>
    <w:rsid w:val="005F5825"/>
    <w:rsid w:val="00620E55"/>
    <w:rsid w:val="00645599"/>
    <w:rsid w:val="00662334"/>
    <w:rsid w:val="006707A5"/>
    <w:rsid w:val="006827B7"/>
    <w:rsid w:val="006B3859"/>
    <w:rsid w:val="006B7A83"/>
    <w:rsid w:val="006D19F1"/>
    <w:rsid w:val="006D660F"/>
    <w:rsid w:val="006E2A5F"/>
    <w:rsid w:val="007240B9"/>
    <w:rsid w:val="00730D6C"/>
    <w:rsid w:val="00737021"/>
    <w:rsid w:val="007408BC"/>
    <w:rsid w:val="00741DDB"/>
    <w:rsid w:val="007429C7"/>
    <w:rsid w:val="00746019"/>
    <w:rsid w:val="00754EF6"/>
    <w:rsid w:val="0076401B"/>
    <w:rsid w:val="007B370F"/>
    <w:rsid w:val="007B6A0B"/>
    <w:rsid w:val="007D55E5"/>
    <w:rsid w:val="007E4D53"/>
    <w:rsid w:val="007F4766"/>
    <w:rsid w:val="007F490D"/>
    <w:rsid w:val="008100A7"/>
    <w:rsid w:val="0081259B"/>
    <w:rsid w:val="00821431"/>
    <w:rsid w:val="008307B5"/>
    <w:rsid w:val="00836D51"/>
    <w:rsid w:val="008376C5"/>
    <w:rsid w:val="008470A2"/>
    <w:rsid w:val="0085036A"/>
    <w:rsid w:val="008508E6"/>
    <w:rsid w:val="008574E9"/>
    <w:rsid w:val="008808E4"/>
    <w:rsid w:val="00882C48"/>
    <w:rsid w:val="00887502"/>
    <w:rsid w:val="008913E5"/>
    <w:rsid w:val="008957A8"/>
    <w:rsid w:val="008957B1"/>
    <w:rsid w:val="008A78E8"/>
    <w:rsid w:val="008B42E0"/>
    <w:rsid w:val="008C09C9"/>
    <w:rsid w:val="008C3C51"/>
    <w:rsid w:val="008D34C5"/>
    <w:rsid w:val="008E4D95"/>
    <w:rsid w:val="008E5CEF"/>
    <w:rsid w:val="008E615F"/>
    <w:rsid w:val="008F0EA8"/>
    <w:rsid w:val="009171BD"/>
    <w:rsid w:val="009210FE"/>
    <w:rsid w:val="00924C7B"/>
    <w:rsid w:val="00924E9B"/>
    <w:rsid w:val="009256FA"/>
    <w:rsid w:val="00925ABE"/>
    <w:rsid w:val="00930214"/>
    <w:rsid w:val="0093416A"/>
    <w:rsid w:val="009355E6"/>
    <w:rsid w:val="0094728C"/>
    <w:rsid w:val="0095665A"/>
    <w:rsid w:val="00957790"/>
    <w:rsid w:val="009635BA"/>
    <w:rsid w:val="00970B2F"/>
    <w:rsid w:val="00976BEE"/>
    <w:rsid w:val="00983A8B"/>
    <w:rsid w:val="009D56CC"/>
    <w:rsid w:val="009E12ED"/>
    <w:rsid w:val="009E605D"/>
    <w:rsid w:val="009E7E11"/>
    <w:rsid w:val="009F21F6"/>
    <w:rsid w:val="00A01DA3"/>
    <w:rsid w:val="00A1210A"/>
    <w:rsid w:val="00A12F71"/>
    <w:rsid w:val="00A1305C"/>
    <w:rsid w:val="00A22F69"/>
    <w:rsid w:val="00A27978"/>
    <w:rsid w:val="00A33DDD"/>
    <w:rsid w:val="00A36A57"/>
    <w:rsid w:val="00A435CB"/>
    <w:rsid w:val="00A46C0D"/>
    <w:rsid w:val="00A53B0B"/>
    <w:rsid w:val="00A60DB6"/>
    <w:rsid w:val="00A62F52"/>
    <w:rsid w:val="00A71DB7"/>
    <w:rsid w:val="00A727AF"/>
    <w:rsid w:val="00A81675"/>
    <w:rsid w:val="00A82D5D"/>
    <w:rsid w:val="00A8380A"/>
    <w:rsid w:val="00A85EE5"/>
    <w:rsid w:val="00A8695C"/>
    <w:rsid w:val="00A86FF0"/>
    <w:rsid w:val="00A91111"/>
    <w:rsid w:val="00AA0105"/>
    <w:rsid w:val="00AA2AD7"/>
    <w:rsid w:val="00AA2F27"/>
    <w:rsid w:val="00AB0CB8"/>
    <w:rsid w:val="00AB190F"/>
    <w:rsid w:val="00AB7D04"/>
    <w:rsid w:val="00AD282B"/>
    <w:rsid w:val="00AD4EF8"/>
    <w:rsid w:val="00AE2C5D"/>
    <w:rsid w:val="00AE3F64"/>
    <w:rsid w:val="00AF3E5F"/>
    <w:rsid w:val="00AF40D7"/>
    <w:rsid w:val="00B01E51"/>
    <w:rsid w:val="00B21321"/>
    <w:rsid w:val="00B304F7"/>
    <w:rsid w:val="00B30730"/>
    <w:rsid w:val="00B327C0"/>
    <w:rsid w:val="00B34007"/>
    <w:rsid w:val="00B43993"/>
    <w:rsid w:val="00B4605B"/>
    <w:rsid w:val="00B50CF9"/>
    <w:rsid w:val="00B56BC5"/>
    <w:rsid w:val="00B60BE1"/>
    <w:rsid w:val="00B63490"/>
    <w:rsid w:val="00B66BA2"/>
    <w:rsid w:val="00B76603"/>
    <w:rsid w:val="00B77F6F"/>
    <w:rsid w:val="00B8110B"/>
    <w:rsid w:val="00B827D9"/>
    <w:rsid w:val="00B827E2"/>
    <w:rsid w:val="00B83A48"/>
    <w:rsid w:val="00B85E7E"/>
    <w:rsid w:val="00B90CEF"/>
    <w:rsid w:val="00B97587"/>
    <w:rsid w:val="00BA58E4"/>
    <w:rsid w:val="00BB11E8"/>
    <w:rsid w:val="00BB2733"/>
    <w:rsid w:val="00BB58A1"/>
    <w:rsid w:val="00BB72B6"/>
    <w:rsid w:val="00BC3F59"/>
    <w:rsid w:val="00BC55C2"/>
    <w:rsid w:val="00BD086A"/>
    <w:rsid w:val="00BF6D66"/>
    <w:rsid w:val="00C30C51"/>
    <w:rsid w:val="00C32DA7"/>
    <w:rsid w:val="00C5003B"/>
    <w:rsid w:val="00C56894"/>
    <w:rsid w:val="00C7046E"/>
    <w:rsid w:val="00C7146C"/>
    <w:rsid w:val="00C72C4C"/>
    <w:rsid w:val="00C850B2"/>
    <w:rsid w:val="00C92AE8"/>
    <w:rsid w:val="00C938E3"/>
    <w:rsid w:val="00CA085C"/>
    <w:rsid w:val="00CB20E3"/>
    <w:rsid w:val="00CB4F09"/>
    <w:rsid w:val="00CD3F65"/>
    <w:rsid w:val="00CD75E8"/>
    <w:rsid w:val="00CE622E"/>
    <w:rsid w:val="00CE6C59"/>
    <w:rsid w:val="00CF2D2A"/>
    <w:rsid w:val="00D05B46"/>
    <w:rsid w:val="00D12A40"/>
    <w:rsid w:val="00D21FED"/>
    <w:rsid w:val="00D4022E"/>
    <w:rsid w:val="00D4255C"/>
    <w:rsid w:val="00D4765B"/>
    <w:rsid w:val="00D87EC8"/>
    <w:rsid w:val="00D911D7"/>
    <w:rsid w:val="00D91F0A"/>
    <w:rsid w:val="00DA281D"/>
    <w:rsid w:val="00DC7FD2"/>
    <w:rsid w:val="00DD77C6"/>
    <w:rsid w:val="00DE5D14"/>
    <w:rsid w:val="00DE77C7"/>
    <w:rsid w:val="00DF409D"/>
    <w:rsid w:val="00E32DC7"/>
    <w:rsid w:val="00E341F3"/>
    <w:rsid w:val="00E4509A"/>
    <w:rsid w:val="00E4787F"/>
    <w:rsid w:val="00E53397"/>
    <w:rsid w:val="00E610FF"/>
    <w:rsid w:val="00E87930"/>
    <w:rsid w:val="00E903CE"/>
    <w:rsid w:val="00E9404D"/>
    <w:rsid w:val="00F24066"/>
    <w:rsid w:val="00F279B3"/>
    <w:rsid w:val="00F27FA9"/>
    <w:rsid w:val="00F30F34"/>
    <w:rsid w:val="00F33439"/>
    <w:rsid w:val="00F349C3"/>
    <w:rsid w:val="00F45037"/>
    <w:rsid w:val="00F51B92"/>
    <w:rsid w:val="00F62D0A"/>
    <w:rsid w:val="00F7167F"/>
    <w:rsid w:val="00F83EA4"/>
    <w:rsid w:val="00F8703E"/>
    <w:rsid w:val="00FA1828"/>
    <w:rsid w:val="00FA48F7"/>
    <w:rsid w:val="00FC1FCB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E5932"/>
  <w15:docId w15:val="{6C962597-C66D-4E98-A9EE-CE1AB487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T2ZqP3tVuYL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hcb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pa.gov.tw/NPAGip/wSite/np?ctNode=117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72AB-D5ED-4627-BAA4-7D079F7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392</Words>
  <Characters>2239</Characters>
  <Application>Microsoft Office Word</Application>
  <DocSecurity>0</DocSecurity>
  <Lines>18</Lines>
  <Paragraphs>5</Paragraphs>
  <ScaleCrop>false</ScaleCrop>
  <Company>中正大學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中華民國游泳協會住宿名單</dc:title>
  <dc:creator>jean</dc:creator>
  <cp:lastModifiedBy>Windows 使用者</cp:lastModifiedBy>
  <cp:revision>44</cp:revision>
  <cp:lastPrinted>2010-03-04T03:50:00Z</cp:lastPrinted>
  <dcterms:created xsi:type="dcterms:W3CDTF">2019-04-15T05:39:00Z</dcterms:created>
  <dcterms:modified xsi:type="dcterms:W3CDTF">2019-06-13T03:16:00Z</dcterms:modified>
</cp:coreProperties>
</file>