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21B" w:rsidRPr="006D7F60" w:rsidRDefault="00E2121B" w:rsidP="009931AD">
      <w:pPr>
        <w:snapToGrid w:val="0"/>
        <w:jc w:val="center"/>
        <w:rPr>
          <w:rFonts w:ascii="標楷體" w:eastAsia="標楷體"/>
          <w:color w:val="000000"/>
          <w:sz w:val="36"/>
          <w:szCs w:val="36"/>
        </w:rPr>
      </w:pPr>
      <w:r w:rsidRPr="00110ADC">
        <w:rPr>
          <w:rFonts w:ascii="標楷體" w:eastAsia="標楷體" w:cs="標楷體" w:hint="eastAsia"/>
          <w:sz w:val="36"/>
          <w:szCs w:val="36"/>
        </w:rPr>
        <w:t>高雄市</w:t>
      </w:r>
      <w:r>
        <w:rPr>
          <w:rFonts w:ascii="標楷體" w:eastAsia="標楷體" w:cs="標楷體" w:hint="eastAsia"/>
          <w:sz w:val="36"/>
          <w:szCs w:val="36"/>
        </w:rPr>
        <w:t>苓雅</w:t>
      </w:r>
      <w:r w:rsidRPr="006D7F60">
        <w:rPr>
          <w:rFonts w:ascii="標楷體" w:eastAsia="標楷體" w:cs="標楷體" w:hint="eastAsia"/>
          <w:color w:val="000000"/>
          <w:sz w:val="36"/>
          <w:szCs w:val="36"/>
        </w:rPr>
        <w:t>福東國民小學</w:t>
      </w:r>
      <w:r w:rsidRPr="006D7F60">
        <w:rPr>
          <w:rFonts w:ascii="標楷體" w:eastAsia="標楷體" w:cs="標楷體"/>
          <w:color w:val="000000"/>
          <w:sz w:val="36"/>
          <w:szCs w:val="36"/>
        </w:rPr>
        <w:t>10</w:t>
      </w:r>
      <w:r w:rsidR="00CC30BD">
        <w:rPr>
          <w:rFonts w:ascii="標楷體" w:eastAsia="標楷體" w:cs="標楷體"/>
          <w:color w:val="000000"/>
          <w:sz w:val="36"/>
          <w:szCs w:val="36"/>
        </w:rPr>
        <w:t>8</w:t>
      </w:r>
      <w:r w:rsidRPr="006D7F60">
        <w:rPr>
          <w:rFonts w:ascii="標楷體" w:eastAsia="標楷體" w:cs="標楷體" w:hint="eastAsia"/>
          <w:color w:val="000000"/>
          <w:sz w:val="36"/>
          <w:szCs w:val="36"/>
        </w:rPr>
        <w:t>年度</w:t>
      </w:r>
      <w:r w:rsidR="00F62CBB">
        <w:rPr>
          <w:rFonts w:ascii="標楷體" w:eastAsia="標楷體" w:cs="標楷體" w:hint="eastAsia"/>
          <w:color w:val="000000"/>
          <w:sz w:val="36"/>
          <w:szCs w:val="36"/>
        </w:rPr>
        <w:t>夏</w:t>
      </w:r>
      <w:r w:rsidRPr="006D7F60">
        <w:rPr>
          <w:rFonts w:ascii="標楷體" w:eastAsia="標楷體" w:cs="標楷體" w:hint="eastAsia"/>
          <w:color w:val="000000"/>
          <w:sz w:val="36"/>
          <w:szCs w:val="36"/>
        </w:rPr>
        <w:t>令營指導教師開課注意事項</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s="新細明體" w:hint="eastAsia"/>
          <w:color w:val="000000"/>
        </w:rPr>
        <w:t>ㄧ、實施依據：</w:t>
      </w:r>
    </w:p>
    <w:p w:rsidR="00C407CF"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olor w:val="000000"/>
        </w:rPr>
        <w:t xml:space="preserve">    </w:t>
      </w:r>
      <w:r w:rsidR="00C407CF" w:rsidRPr="00A72773">
        <w:rPr>
          <w:rFonts w:ascii="標楷體" w:eastAsia="標楷體" w:hAnsi="標楷體"/>
          <w:color w:val="000000"/>
        </w:rPr>
        <w:t>1.</w:t>
      </w:r>
      <w:r w:rsidR="004B4D84" w:rsidRPr="00A72773">
        <w:rPr>
          <w:rFonts w:ascii="標楷體" w:eastAsia="標楷體" w:hAnsi="標楷體" w:hint="eastAsia"/>
          <w:color w:val="000000"/>
        </w:rPr>
        <w:t>高雄市國民小學辦理寒暑假學生營隊實施要點</w:t>
      </w:r>
    </w:p>
    <w:p w:rsidR="00E2121B" w:rsidRPr="00A72773" w:rsidRDefault="004B4D84" w:rsidP="004B4D84">
      <w:pPr>
        <w:adjustRightInd w:val="0"/>
        <w:snapToGrid w:val="0"/>
        <w:spacing w:line="360" w:lineRule="auto"/>
        <w:ind w:firstLineChars="200" w:firstLine="480"/>
        <w:rPr>
          <w:rFonts w:ascii="標楷體" w:eastAsia="標楷體" w:hAnsi="標楷體"/>
          <w:color w:val="000000"/>
        </w:rPr>
      </w:pPr>
      <w:r w:rsidRPr="00A72773">
        <w:rPr>
          <w:rFonts w:ascii="標楷體" w:eastAsia="標楷體" w:hAnsi="標楷體" w:cs="新細明體"/>
          <w:color w:val="000000"/>
        </w:rPr>
        <w:t>2.</w:t>
      </w:r>
      <w:r w:rsidR="00E2121B" w:rsidRPr="00A72773">
        <w:rPr>
          <w:rFonts w:ascii="標楷體" w:eastAsia="標楷體" w:hAnsi="標楷體" w:cs="新細明體" w:hint="eastAsia"/>
          <w:color w:val="000000"/>
        </w:rPr>
        <w:t>高雄市苓雅</w:t>
      </w:r>
      <w:r w:rsidRPr="00A72773">
        <w:rPr>
          <w:rFonts w:ascii="標楷體" w:eastAsia="標楷體" w:hAnsi="標楷體" w:cs="新細明體" w:hint="eastAsia"/>
          <w:color w:val="000000"/>
        </w:rPr>
        <w:t>區</w:t>
      </w:r>
      <w:r w:rsidR="00E2121B" w:rsidRPr="00A72773">
        <w:rPr>
          <w:rFonts w:ascii="標楷體" w:eastAsia="標楷體" w:hAnsi="標楷體" w:cs="新細明體" w:hint="eastAsia"/>
          <w:color w:val="000000"/>
        </w:rPr>
        <w:t>福東國民小學寒暑假學生營隊實施辦法</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s="新細明體" w:hint="eastAsia"/>
          <w:color w:val="000000"/>
        </w:rPr>
        <w:t>二、指導教師及助理教師遴聘資格及條件：</w:t>
      </w:r>
      <w:r w:rsidRPr="00A72773">
        <w:rPr>
          <w:rFonts w:ascii="標楷體" w:eastAsia="標楷體" w:hAnsi="標楷體"/>
          <w:color w:val="000000"/>
        </w:rPr>
        <w:t xml:space="preserve"> </w:t>
      </w:r>
    </w:p>
    <w:p w:rsidR="00E2121B" w:rsidRPr="00A72773" w:rsidRDefault="00E2121B" w:rsidP="009436C4">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s="新細明體" w:hint="eastAsia"/>
          <w:color w:val="000000"/>
        </w:rPr>
        <w:t>（一）優先聘任校內具有相關專長之教師擔任。</w:t>
      </w:r>
    </w:p>
    <w:p w:rsidR="00E2121B" w:rsidRPr="00A72773" w:rsidRDefault="00E2121B" w:rsidP="009436C4">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s="新細明體" w:hint="eastAsia"/>
          <w:color w:val="000000"/>
        </w:rPr>
        <w:t>（二）如需外聘師資，其資格應具下列條件之一：</w:t>
      </w:r>
      <w:r w:rsidRPr="00A72773">
        <w:rPr>
          <w:rFonts w:ascii="標楷體" w:eastAsia="標楷體" w:hAnsi="標楷體"/>
          <w:color w:val="000000"/>
        </w:rPr>
        <w:t xml:space="preserve"> </w:t>
      </w:r>
    </w:p>
    <w:p w:rsidR="00E2121B" w:rsidRPr="00A72773" w:rsidRDefault="00E2121B" w:rsidP="009436C4">
      <w:pPr>
        <w:adjustRightInd w:val="0"/>
        <w:snapToGrid w:val="0"/>
        <w:spacing w:line="360" w:lineRule="auto"/>
        <w:ind w:firstLine="567"/>
        <w:rPr>
          <w:rFonts w:ascii="標楷體" w:eastAsia="標楷體" w:hAnsi="標楷體"/>
          <w:color w:val="000000"/>
        </w:rPr>
      </w:pPr>
      <w:r w:rsidRPr="00A72773">
        <w:rPr>
          <w:rFonts w:ascii="標楷體" w:eastAsia="標楷體" w:hAnsi="標楷體"/>
          <w:color w:val="000000"/>
        </w:rPr>
        <w:t>1</w:t>
      </w:r>
      <w:r w:rsidRPr="00A72773">
        <w:rPr>
          <w:rFonts w:ascii="標楷體" w:eastAsia="標楷體" w:hAnsi="標楷體" w:cs="新細明體" w:hint="eastAsia"/>
          <w:color w:val="000000"/>
        </w:rPr>
        <w:t>、具有相關專長之合格教師。</w:t>
      </w:r>
      <w:r w:rsidRPr="00A72773">
        <w:rPr>
          <w:rFonts w:ascii="標楷體" w:eastAsia="標楷體" w:hAnsi="標楷體"/>
          <w:color w:val="000000"/>
        </w:rPr>
        <w:t xml:space="preserve"> </w:t>
      </w:r>
    </w:p>
    <w:p w:rsidR="00E2121B" w:rsidRPr="00A72773" w:rsidRDefault="00E2121B" w:rsidP="009436C4">
      <w:pPr>
        <w:adjustRightInd w:val="0"/>
        <w:snapToGrid w:val="0"/>
        <w:spacing w:line="360" w:lineRule="auto"/>
        <w:ind w:firstLine="567"/>
        <w:rPr>
          <w:rFonts w:ascii="標楷體" w:eastAsia="標楷體" w:hAnsi="標楷體"/>
          <w:color w:val="000000"/>
        </w:rPr>
      </w:pPr>
      <w:r w:rsidRPr="00A72773">
        <w:rPr>
          <w:rFonts w:ascii="標楷體" w:eastAsia="標楷體" w:hAnsi="標楷體"/>
          <w:color w:val="000000"/>
        </w:rPr>
        <w:t>2</w:t>
      </w:r>
      <w:r w:rsidRPr="00A72773">
        <w:rPr>
          <w:rFonts w:ascii="標楷體" w:eastAsia="標楷體" w:hAnsi="標楷體" w:cs="新細明體" w:hint="eastAsia"/>
          <w:color w:val="000000"/>
        </w:rPr>
        <w:t>、未具有教師資格者，應具有下列相關專長學經歷之一且備有相關證明文件：</w:t>
      </w:r>
    </w:p>
    <w:p w:rsidR="00E2121B" w:rsidRPr="00A72773" w:rsidRDefault="00E2121B" w:rsidP="009436C4">
      <w:pPr>
        <w:adjustRightInd w:val="0"/>
        <w:snapToGrid w:val="0"/>
        <w:spacing w:line="360" w:lineRule="auto"/>
        <w:ind w:leftChars="57" w:left="137" w:firstLineChars="178" w:firstLine="427"/>
        <w:rPr>
          <w:rFonts w:ascii="標楷體" w:eastAsia="標楷體" w:hAnsi="標楷體"/>
          <w:color w:val="000000"/>
        </w:rPr>
      </w:pPr>
      <w:r w:rsidRPr="00A72773">
        <w:rPr>
          <w:rFonts w:ascii="標楷體" w:eastAsia="標楷體" w:hAnsi="標楷體"/>
          <w:color w:val="000000"/>
        </w:rPr>
        <w:t xml:space="preserve">  </w:t>
      </w:r>
      <w:r w:rsidRPr="00A72773">
        <w:rPr>
          <w:rFonts w:ascii="標楷體" w:eastAsia="標楷體" w:hAnsi="標楷體" w:cs="新細明體" w:hint="eastAsia"/>
          <w:color w:val="000000"/>
        </w:rPr>
        <w:t>（</w:t>
      </w:r>
      <w:r w:rsidRPr="00A72773">
        <w:rPr>
          <w:rFonts w:ascii="標楷體" w:eastAsia="標楷體" w:hAnsi="標楷體"/>
          <w:color w:val="000000"/>
        </w:rPr>
        <w:t>1</w:t>
      </w:r>
      <w:r w:rsidRPr="00A72773">
        <w:rPr>
          <w:rFonts w:ascii="標楷體" w:eastAsia="標楷體" w:hAnsi="標楷體" w:cs="新細明體" w:hint="eastAsia"/>
          <w:color w:val="000000"/>
        </w:rPr>
        <w:t>）國內外大學以上相關科系畢業。</w:t>
      </w:r>
      <w:r w:rsidRPr="00A72773">
        <w:rPr>
          <w:rFonts w:ascii="標楷體" w:eastAsia="標楷體" w:hAnsi="標楷體"/>
          <w:color w:val="000000"/>
        </w:rPr>
        <w:t xml:space="preserve"> </w:t>
      </w:r>
    </w:p>
    <w:p w:rsidR="00E2121B" w:rsidRPr="00A72773" w:rsidRDefault="00E2121B" w:rsidP="009436C4">
      <w:pPr>
        <w:adjustRightInd w:val="0"/>
        <w:snapToGrid w:val="0"/>
        <w:spacing w:line="360" w:lineRule="auto"/>
        <w:ind w:leftChars="57" w:left="137" w:firstLineChars="178" w:firstLine="427"/>
        <w:rPr>
          <w:rFonts w:ascii="標楷體" w:eastAsia="標楷體" w:hAnsi="標楷體"/>
          <w:color w:val="000000"/>
        </w:rPr>
      </w:pPr>
      <w:r w:rsidRPr="00A72773">
        <w:rPr>
          <w:rFonts w:ascii="標楷體" w:eastAsia="標楷體" w:hAnsi="標楷體"/>
          <w:color w:val="000000"/>
        </w:rPr>
        <w:t xml:space="preserve">  </w:t>
      </w:r>
      <w:r w:rsidRPr="00A72773">
        <w:rPr>
          <w:rFonts w:ascii="標楷體" w:eastAsia="標楷體" w:hAnsi="標楷體" w:cs="新細明體" w:hint="eastAsia"/>
          <w:color w:val="000000"/>
        </w:rPr>
        <w:t>（</w:t>
      </w:r>
      <w:r w:rsidRPr="00A72773">
        <w:rPr>
          <w:rFonts w:ascii="標楷體" w:eastAsia="標楷體" w:hAnsi="標楷體"/>
          <w:color w:val="000000"/>
        </w:rPr>
        <w:t>2</w:t>
      </w:r>
      <w:r w:rsidRPr="00A72773">
        <w:rPr>
          <w:rFonts w:ascii="標楷體" w:eastAsia="標楷體" w:hAnsi="標楷體" w:cs="新細明體" w:hint="eastAsia"/>
          <w:color w:val="000000"/>
        </w:rPr>
        <w:t>）接受已立案之民間機構或團體的相關課程訓練合格。</w:t>
      </w:r>
    </w:p>
    <w:p w:rsidR="00E2121B" w:rsidRPr="00A72773" w:rsidRDefault="00E2121B" w:rsidP="009436C4">
      <w:pPr>
        <w:adjustRightInd w:val="0"/>
        <w:snapToGrid w:val="0"/>
        <w:spacing w:line="360" w:lineRule="auto"/>
        <w:ind w:leftChars="57" w:left="137" w:firstLineChars="178" w:firstLine="427"/>
        <w:rPr>
          <w:rFonts w:ascii="標楷體" w:eastAsia="標楷體" w:hAnsi="標楷體"/>
          <w:color w:val="000000"/>
        </w:rPr>
      </w:pPr>
      <w:r w:rsidRPr="00A72773">
        <w:rPr>
          <w:rFonts w:ascii="標楷體" w:eastAsia="標楷體" w:hAnsi="標楷體"/>
          <w:color w:val="000000"/>
        </w:rPr>
        <w:t xml:space="preserve">  </w:t>
      </w:r>
      <w:r w:rsidRPr="00A72773">
        <w:rPr>
          <w:rFonts w:ascii="標楷體" w:eastAsia="標楷體" w:hAnsi="標楷體" w:cs="新細明體" w:hint="eastAsia"/>
          <w:color w:val="000000"/>
        </w:rPr>
        <w:t>（</w:t>
      </w:r>
      <w:r w:rsidRPr="00A72773">
        <w:rPr>
          <w:rFonts w:ascii="標楷體" w:eastAsia="標楷體" w:hAnsi="標楷體"/>
          <w:color w:val="000000"/>
        </w:rPr>
        <w:t>3</w:t>
      </w:r>
      <w:r w:rsidRPr="00A72773">
        <w:rPr>
          <w:rFonts w:ascii="標楷體" w:eastAsia="標楷體" w:hAnsi="標楷體" w:cs="新細明體" w:hint="eastAsia"/>
          <w:color w:val="000000"/>
        </w:rPr>
        <w:t>）參加縣（市）層級以上之政府機關辦理之公開能力檢核或</w:t>
      </w:r>
      <w:r w:rsidRPr="00A72773">
        <w:rPr>
          <w:rFonts w:ascii="標楷體" w:eastAsia="標楷體" w:hAnsi="標楷體"/>
          <w:color w:val="000000"/>
        </w:rPr>
        <w:t xml:space="preserve"> </w:t>
      </w:r>
      <w:r w:rsidRPr="00A72773">
        <w:rPr>
          <w:rFonts w:ascii="標楷體" w:eastAsia="標楷體" w:hAnsi="標楷體" w:cs="新細明體" w:hint="eastAsia"/>
          <w:color w:val="000000"/>
        </w:rPr>
        <w:t>比賽，取得前三名或</w:t>
      </w:r>
    </w:p>
    <w:p w:rsidR="00E2121B" w:rsidRPr="00A72773" w:rsidRDefault="00E2121B" w:rsidP="009436C4">
      <w:pPr>
        <w:adjustRightInd w:val="0"/>
        <w:snapToGrid w:val="0"/>
        <w:spacing w:line="360" w:lineRule="auto"/>
        <w:ind w:leftChars="57" w:left="137" w:firstLineChars="178" w:firstLine="427"/>
        <w:rPr>
          <w:rFonts w:ascii="標楷體" w:eastAsia="標楷體" w:hAnsi="標楷體"/>
          <w:color w:val="000000"/>
        </w:rPr>
      </w:pPr>
      <w:r w:rsidRPr="00A72773">
        <w:rPr>
          <w:rFonts w:ascii="標楷體" w:eastAsia="標楷體" w:hAnsi="標楷體"/>
          <w:color w:val="000000"/>
        </w:rPr>
        <w:t xml:space="preserve">       </w:t>
      </w:r>
      <w:r w:rsidRPr="00A72773">
        <w:rPr>
          <w:rFonts w:ascii="標楷體" w:eastAsia="標楷體" w:hAnsi="標楷體" w:cs="新細明體" w:hint="eastAsia"/>
          <w:color w:val="000000"/>
        </w:rPr>
        <w:t>優等以上之成績。</w:t>
      </w:r>
      <w:r w:rsidRPr="00A72773">
        <w:rPr>
          <w:rFonts w:ascii="標楷體" w:eastAsia="標楷體" w:hAnsi="標楷體"/>
          <w:color w:val="000000"/>
        </w:rPr>
        <w:t xml:space="preserve"> </w:t>
      </w:r>
    </w:p>
    <w:p w:rsidR="00E2121B" w:rsidRPr="00A72773" w:rsidRDefault="00E2121B" w:rsidP="009436C4">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s="新細明體" w:hint="eastAsia"/>
          <w:color w:val="000000"/>
        </w:rPr>
        <w:t>（三）未具前二款之資格，經學校審核具備指導能力者得聘任之。</w:t>
      </w:r>
    </w:p>
    <w:p w:rsidR="00E2121B" w:rsidRPr="00A72773" w:rsidRDefault="00E2121B" w:rsidP="009436C4">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s="新細明體" w:hint="eastAsia"/>
          <w:color w:val="000000"/>
        </w:rPr>
        <w:t>（四）指導教師和助理教師有教師法第十四條第一項各款情事之一者，不得聘任為營隊教師。聘任後有教師法第十四條第一項各款情事之一者，應予以解聘。</w:t>
      </w:r>
    </w:p>
    <w:p w:rsidR="00E2121B" w:rsidRPr="00A72773" w:rsidRDefault="00E2121B" w:rsidP="009436C4">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s="新細明體" w:hint="eastAsia"/>
          <w:color w:val="000000"/>
        </w:rPr>
        <w:t>（五）指導教師及助理教師於受聘期間負有國民中小學教學支援工作人員聘任辦法第十條所列之義務。</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s="新細明體" w:hint="eastAsia"/>
          <w:color w:val="000000"/>
        </w:rPr>
        <w:t>三、活動實施</w:t>
      </w:r>
      <w:r w:rsidRPr="00A72773">
        <w:rPr>
          <w:rFonts w:ascii="標楷體" w:eastAsia="標楷體" w:hAnsi="標楷體"/>
          <w:color w:val="000000"/>
        </w:rPr>
        <w:t>:</w:t>
      </w:r>
    </w:p>
    <w:p w:rsidR="00314C5E" w:rsidRPr="00A72773" w:rsidRDefault="00E2121B" w:rsidP="009436C4">
      <w:pPr>
        <w:adjustRightInd w:val="0"/>
        <w:snapToGrid w:val="0"/>
        <w:spacing w:line="360" w:lineRule="auto"/>
        <w:ind w:left="480" w:hangingChars="200" w:hanging="480"/>
        <w:rPr>
          <w:rFonts w:ascii="標楷體" w:eastAsia="標楷體" w:hAnsi="標楷體" w:cs="新細明體"/>
          <w:color w:val="000000"/>
        </w:rPr>
      </w:pPr>
      <w:r w:rsidRPr="00A72773">
        <w:rPr>
          <w:rFonts w:ascii="標楷體" w:eastAsia="標楷體" w:hAnsi="標楷體"/>
          <w:color w:val="000000"/>
        </w:rPr>
        <w:t>(</w:t>
      </w:r>
      <w:r w:rsidRPr="00A72773">
        <w:rPr>
          <w:rFonts w:ascii="標楷體" w:eastAsia="標楷體" w:hAnsi="標楷體" w:cs="新細明體" w:hint="eastAsia"/>
          <w:color w:val="000000"/>
        </w:rPr>
        <w:t>一</w:t>
      </w:r>
      <w:r w:rsidRPr="00A72773">
        <w:rPr>
          <w:rFonts w:ascii="標楷體" w:eastAsia="標楷體" w:hAnsi="標楷體"/>
          <w:color w:val="000000"/>
        </w:rPr>
        <w:t>)</w:t>
      </w:r>
      <w:r w:rsidRPr="00A72773">
        <w:rPr>
          <w:rFonts w:ascii="標楷體" w:eastAsia="標楷體" w:hAnsi="標楷體" w:cs="新細明體" w:hint="eastAsia"/>
          <w:color w:val="000000"/>
        </w:rPr>
        <w:t>本學期</w:t>
      </w:r>
      <w:r w:rsidR="00F62CBB" w:rsidRPr="00A72773">
        <w:rPr>
          <w:rFonts w:ascii="標楷體" w:eastAsia="標楷體" w:hAnsi="標楷體" w:cs="新細明體" w:hint="eastAsia"/>
          <w:color w:val="000000"/>
        </w:rPr>
        <w:t>夏</w:t>
      </w:r>
      <w:r w:rsidRPr="00A72773">
        <w:rPr>
          <w:rFonts w:ascii="標楷體" w:eastAsia="標楷體" w:hAnsi="標楷體" w:cs="新細明體" w:hint="eastAsia"/>
          <w:color w:val="000000"/>
        </w:rPr>
        <w:t>令營上課時間，預計</w:t>
      </w:r>
      <w:r w:rsidRPr="00A72773">
        <w:rPr>
          <w:rFonts w:ascii="標楷體" w:eastAsia="標楷體" w:hAnsi="標楷體"/>
          <w:color w:val="000000"/>
        </w:rPr>
        <w:t>10</w:t>
      </w:r>
      <w:r w:rsidR="00CC30BD" w:rsidRPr="00A72773">
        <w:rPr>
          <w:rFonts w:ascii="標楷體" w:eastAsia="標楷體" w:hAnsi="標楷體"/>
          <w:color w:val="000000"/>
        </w:rPr>
        <w:t>8</w:t>
      </w:r>
      <w:r w:rsidRPr="00A72773">
        <w:rPr>
          <w:rFonts w:ascii="標楷體" w:eastAsia="標楷體" w:hAnsi="標楷體" w:cs="新細明體" w:hint="eastAsia"/>
          <w:color w:val="000000"/>
        </w:rPr>
        <w:t>年</w:t>
      </w:r>
      <w:r w:rsidR="00D55858" w:rsidRPr="00A72773">
        <w:rPr>
          <w:rFonts w:ascii="標楷體" w:eastAsia="標楷體" w:hAnsi="標楷體" w:cs="新細明體" w:hint="eastAsia"/>
          <w:color w:val="000000"/>
        </w:rPr>
        <w:t>0</w:t>
      </w:r>
      <w:r w:rsidR="00AD1C9B" w:rsidRPr="00A72773">
        <w:rPr>
          <w:rFonts w:ascii="標楷體" w:eastAsia="標楷體" w:hAnsi="標楷體"/>
          <w:color w:val="000000"/>
        </w:rPr>
        <w:t>7</w:t>
      </w:r>
      <w:r w:rsidRPr="00A72773">
        <w:rPr>
          <w:rFonts w:ascii="標楷體" w:eastAsia="標楷體" w:hAnsi="標楷體" w:cs="新細明體" w:hint="eastAsia"/>
          <w:color w:val="000000"/>
        </w:rPr>
        <w:t>月</w:t>
      </w:r>
      <w:r w:rsidR="00BD13F3" w:rsidRPr="00A72773">
        <w:rPr>
          <w:rFonts w:ascii="標楷體" w:eastAsia="標楷體" w:hAnsi="標楷體" w:cs="新細明體" w:hint="eastAsia"/>
          <w:color w:val="000000"/>
        </w:rPr>
        <w:t>0</w:t>
      </w:r>
      <w:r w:rsidR="00AD1C9B" w:rsidRPr="00A72773">
        <w:rPr>
          <w:rFonts w:ascii="標楷體" w:eastAsia="標楷體" w:hAnsi="標楷體" w:cs="新細明體" w:hint="eastAsia"/>
          <w:color w:val="000000"/>
        </w:rPr>
        <w:t>1</w:t>
      </w:r>
      <w:r w:rsidRPr="00A72773">
        <w:rPr>
          <w:rFonts w:ascii="標楷體" w:eastAsia="標楷體" w:hAnsi="標楷體" w:cs="新細明體" w:hint="eastAsia"/>
          <w:color w:val="000000"/>
        </w:rPr>
        <w:t>日</w:t>
      </w:r>
      <w:r w:rsidR="00A9658F" w:rsidRPr="00A72773">
        <w:rPr>
          <w:rFonts w:ascii="標楷體" w:eastAsia="標楷體" w:hAnsi="標楷體" w:cs="新細明體" w:hint="eastAsia"/>
          <w:color w:val="000000"/>
        </w:rPr>
        <w:t>(一)</w:t>
      </w:r>
      <w:r w:rsidRPr="00A72773">
        <w:rPr>
          <w:rFonts w:ascii="標楷體" w:eastAsia="標楷體" w:hAnsi="標楷體" w:cs="新細明體" w:hint="eastAsia"/>
          <w:color w:val="000000"/>
        </w:rPr>
        <w:t>至</w:t>
      </w:r>
      <w:r w:rsidRPr="00A72773">
        <w:rPr>
          <w:rFonts w:ascii="標楷體" w:eastAsia="標楷體" w:hAnsi="標楷體"/>
          <w:color w:val="000000"/>
        </w:rPr>
        <w:t>10</w:t>
      </w:r>
      <w:r w:rsidR="00CC30BD" w:rsidRPr="00A72773">
        <w:rPr>
          <w:rFonts w:ascii="標楷體" w:eastAsia="標楷體" w:hAnsi="標楷體"/>
          <w:color w:val="000000"/>
        </w:rPr>
        <w:t>8</w:t>
      </w:r>
      <w:r w:rsidRPr="00A72773">
        <w:rPr>
          <w:rFonts w:ascii="標楷體" w:eastAsia="標楷體" w:hAnsi="標楷體" w:cs="新細明體" w:hint="eastAsia"/>
          <w:color w:val="000000"/>
        </w:rPr>
        <w:t>年</w:t>
      </w:r>
      <w:r w:rsidR="00845B2A" w:rsidRPr="00A72773">
        <w:rPr>
          <w:rFonts w:ascii="標楷體" w:eastAsia="標楷體" w:hAnsi="標楷體" w:cs="新細明體"/>
          <w:color w:val="000000"/>
        </w:rPr>
        <w:t>08</w:t>
      </w:r>
      <w:r w:rsidRPr="00A72773">
        <w:rPr>
          <w:rFonts w:ascii="標楷體" w:eastAsia="標楷體" w:hAnsi="標楷體" w:cs="新細明體" w:hint="eastAsia"/>
          <w:color w:val="000000"/>
        </w:rPr>
        <w:t>月</w:t>
      </w:r>
      <w:r w:rsidR="00845B2A" w:rsidRPr="00A72773">
        <w:rPr>
          <w:rFonts w:ascii="標楷體" w:eastAsia="標楷體" w:hAnsi="標楷體" w:hint="eastAsia"/>
          <w:color w:val="000000"/>
        </w:rPr>
        <w:t>0</w:t>
      </w:r>
      <w:r w:rsidR="00845B2A" w:rsidRPr="00A72773">
        <w:rPr>
          <w:rFonts w:ascii="標楷體" w:eastAsia="標楷體" w:hAnsi="標楷體"/>
          <w:color w:val="000000"/>
        </w:rPr>
        <w:t>2</w:t>
      </w:r>
      <w:r w:rsidRPr="00A72773">
        <w:rPr>
          <w:rFonts w:ascii="標楷體" w:eastAsia="標楷體" w:hAnsi="標楷體" w:cs="新細明體" w:hint="eastAsia"/>
          <w:color w:val="000000"/>
        </w:rPr>
        <w:t>日</w:t>
      </w:r>
      <w:r w:rsidR="00A9658F" w:rsidRPr="00A72773">
        <w:rPr>
          <w:rFonts w:ascii="標楷體" w:eastAsia="標楷體" w:hAnsi="標楷體" w:cs="新細明體" w:hint="eastAsia"/>
          <w:color w:val="000000"/>
        </w:rPr>
        <w:t>(五)</w:t>
      </w:r>
      <w:r w:rsidR="00BD13F3" w:rsidRPr="00A72773">
        <w:rPr>
          <w:rFonts w:ascii="標楷體" w:eastAsia="標楷體" w:hAnsi="標楷體" w:cs="新細明體" w:hint="eastAsia"/>
          <w:color w:val="000000"/>
        </w:rPr>
        <w:t>：</w:t>
      </w:r>
    </w:p>
    <w:p w:rsidR="00A72773" w:rsidRPr="00A72773" w:rsidRDefault="00314C5E" w:rsidP="00633119">
      <w:pPr>
        <w:adjustRightInd w:val="0"/>
        <w:snapToGrid w:val="0"/>
        <w:spacing w:line="360" w:lineRule="auto"/>
        <w:ind w:leftChars="200" w:left="480"/>
        <w:rPr>
          <w:rFonts w:ascii="標楷體" w:eastAsia="標楷體" w:hAnsi="標楷體" w:cs="新細明體"/>
          <w:color w:val="000000"/>
        </w:rPr>
      </w:pPr>
      <w:r w:rsidRPr="00A72773">
        <w:rPr>
          <w:rFonts w:ascii="標楷體" w:eastAsia="標楷體" w:hAnsi="標楷體" w:cs="新細明體" w:hint="eastAsia"/>
          <w:color w:val="000000"/>
        </w:rPr>
        <w:t>第一週為</w:t>
      </w:r>
      <w:r w:rsidR="00BD13F3" w:rsidRPr="00A72773">
        <w:rPr>
          <w:rFonts w:ascii="標楷體" w:eastAsia="標楷體" w:hAnsi="標楷體" w:cs="新細明體" w:hint="eastAsia"/>
          <w:color w:val="000000"/>
        </w:rPr>
        <w:t>0</w:t>
      </w:r>
      <w:r w:rsidR="00BD13F3" w:rsidRPr="00A72773">
        <w:rPr>
          <w:rFonts w:ascii="標楷體" w:eastAsia="標楷體" w:hAnsi="標楷體"/>
          <w:color w:val="000000"/>
        </w:rPr>
        <w:t>7</w:t>
      </w:r>
      <w:r w:rsidR="00BD13F3" w:rsidRPr="00A72773">
        <w:rPr>
          <w:rFonts w:ascii="標楷體" w:eastAsia="標楷體" w:hAnsi="標楷體" w:cs="新細明體" w:hint="eastAsia"/>
          <w:color w:val="000000"/>
        </w:rPr>
        <w:t>月01日(一)至</w:t>
      </w:r>
      <w:r w:rsidR="00BD13F3" w:rsidRPr="00A72773">
        <w:rPr>
          <w:rFonts w:ascii="標楷體" w:eastAsia="標楷體" w:hAnsi="標楷體"/>
          <w:color w:val="000000"/>
        </w:rPr>
        <w:t>108</w:t>
      </w:r>
      <w:r w:rsidR="00BD13F3" w:rsidRPr="00A72773">
        <w:rPr>
          <w:rFonts w:ascii="標楷體" w:eastAsia="標楷體" w:hAnsi="標楷體" w:cs="新細明體" w:hint="eastAsia"/>
          <w:color w:val="000000"/>
        </w:rPr>
        <w:t>年</w:t>
      </w:r>
      <w:r w:rsidR="00BD13F3" w:rsidRPr="00A72773">
        <w:rPr>
          <w:rFonts w:ascii="標楷體" w:eastAsia="標楷體" w:hAnsi="標楷體" w:cs="新細明體"/>
          <w:color w:val="000000"/>
        </w:rPr>
        <w:t>0</w:t>
      </w:r>
      <w:r w:rsidR="00BD13F3" w:rsidRPr="00A72773">
        <w:rPr>
          <w:rFonts w:ascii="標楷體" w:eastAsia="標楷體" w:hAnsi="標楷體" w:cs="新細明體" w:hint="eastAsia"/>
          <w:color w:val="000000"/>
        </w:rPr>
        <w:t>7月</w:t>
      </w:r>
      <w:r w:rsidR="00BD13F3" w:rsidRPr="00A72773">
        <w:rPr>
          <w:rFonts w:ascii="標楷體" w:eastAsia="標楷體" w:hAnsi="標楷體" w:hint="eastAsia"/>
          <w:color w:val="000000"/>
        </w:rPr>
        <w:t>0</w:t>
      </w:r>
      <w:r w:rsidR="00BD13F3" w:rsidRPr="00A72773">
        <w:rPr>
          <w:rFonts w:ascii="標楷體" w:eastAsia="標楷體" w:hAnsi="標楷體"/>
          <w:color w:val="000000"/>
        </w:rPr>
        <w:t>5</w:t>
      </w:r>
      <w:r w:rsidR="00BD13F3" w:rsidRPr="00A72773">
        <w:rPr>
          <w:rFonts w:ascii="標楷體" w:eastAsia="標楷體" w:hAnsi="標楷體" w:cs="新細明體" w:hint="eastAsia"/>
          <w:color w:val="000000"/>
        </w:rPr>
        <w:t>日(五)</w:t>
      </w:r>
    </w:p>
    <w:p w:rsidR="00BD13F3" w:rsidRPr="00A72773" w:rsidRDefault="00BD13F3" w:rsidP="00633119">
      <w:pPr>
        <w:adjustRightInd w:val="0"/>
        <w:snapToGrid w:val="0"/>
        <w:spacing w:line="360" w:lineRule="auto"/>
        <w:ind w:leftChars="200" w:left="480"/>
        <w:rPr>
          <w:rFonts w:ascii="標楷體" w:eastAsia="標楷體" w:hAnsi="標楷體" w:cs="新細明體"/>
          <w:color w:val="000000"/>
        </w:rPr>
      </w:pPr>
      <w:r w:rsidRPr="00A72773">
        <w:rPr>
          <w:rFonts w:ascii="標楷體" w:eastAsia="標楷體" w:hAnsi="標楷體" w:cs="新細明體" w:hint="eastAsia"/>
          <w:color w:val="000000"/>
        </w:rPr>
        <w:t>第二週為0</w:t>
      </w:r>
      <w:r w:rsidRPr="00A72773">
        <w:rPr>
          <w:rFonts w:ascii="標楷體" w:eastAsia="標楷體" w:hAnsi="標楷體"/>
          <w:color w:val="000000"/>
        </w:rPr>
        <w:t>7</w:t>
      </w:r>
      <w:r w:rsidRPr="00A72773">
        <w:rPr>
          <w:rFonts w:ascii="標楷體" w:eastAsia="標楷體" w:hAnsi="標楷體" w:cs="新細明體" w:hint="eastAsia"/>
          <w:color w:val="000000"/>
        </w:rPr>
        <w:t>月0</w:t>
      </w:r>
      <w:r w:rsidRPr="00A72773">
        <w:rPr>
          <w:rFonts w:ascii="標楷體" w:eastAsia="標楷體" w:hAnsi="標楷體" w:cs="新細明體"/>
          <w:color w:val="000000"/>
        </w:rPr>
        <w:t>8</w:t>
      </w:r>
      <w:r w:rsidRPr="00A72773">
        <w:rPr>
          <w:rFonts w:ascii="標楷體" w:eastAsia="標楷體" w:hAnsi="標楷體" w:cs="新細明體" w:hint="eastAsia"/>
          <w:color w:val="000000"/>
        </w:rPr>
        <w:t>日(一)至</w:t>
      </w:r>
      <w:r w:rsidRPr="00A72773">
        <w:rPr>
          <w:rFonts w:ascii="標楷體" w:eastAsia="標楷體" w:hAnsi="標楷體"/>
          <w:color w:val="000000"/>
        </w:rPr>
        <w:t>108</w:t>
      </w:r>
      <w:r w:rsidRPr="00A72773">
        <w:rPr>
          <w:rFonts w:ascii="標楷體" w:eastAsia="標楷體" w:hAnsi="標楷體" w:cs="新細明體" w:hint="eastAsia"/>
          <w:color w:val="000000"/>
        </w:rPr>
        <w:t>年</w:t>
      </w:r>
      <w:r w:rsidR="00244B87" w:rsidRPr="00A72773">
        <w:rPr>
          <w:rFonts w:ascii="標楷體" w:eastAsia="標楷體" w:hAnsi="標楷體" w:cs="新細明體"/>
          <w:color w:val="000000"/>
        </w:rPr>
        <w:t>0</w:t>
      </w:r>
      <w:r w:rsidR="00244B87" w:rsidRPr="00A72773">
        <w:rPr>
          <w:rFonts w:ascii="標楷體" w:eastAsia="標楷體" w:hAnsi="標楷體" w:cs="新細明體" w:hint="eastAsia"/>
          <w:color w:val="000000"/>
        </w:rPr>
        <w:t>7</w:t>
      </w:r>
      <w:r w:rsidRPr="00A72773">
        <w:rPr>
          <w:rFonts w:ascii="標楷體" w:eastAsia="標楷體" w:hAnsi="標楷體" w:cs="新細明體" w:hint="eastAsia"/>
          <w:color w:val="000000"/>
        </w:rPr>
        <w:t>月</w:t>
      </w:r>
      <w:r w:rsidR="00244B87" w:rsidRPr="00A72773">
        <w:rPr>
          <w:rFonts w:ascii="標楷體" w:eastAsia="標楷體" w:hAnsi="標楷體"/>
          <w:color w:val="000000"/>
        </w:rPr>
        <w:t>12</w:t>
      </w:r>
      <w:r w:rsidRPr="00A72773">
        <w:rPr>
          <w:rFonts w:ascii="標楷體" w:eastAsia="標楷體" w:hAnsi="標楷體" w:cs="新細明體" w:hint="eastAsia"/>
          <w:color w:val="000000"/>
        </w:rPr>
        <w:t>日(五)</w:t>
      </w:r>
    </w:p>
    <w:p w:rsidR="00BD13F3" w:rsidRPr="00A72773" w:rsidRDefault="00BD13F3" w:rsidP="00633119">
      <w:pPr>
        <w:adjustRightInd w:val="0"/>
        <w:snapToGrid w:val="0"/>
        <w:spacing w:line="360" w:lineRule="auto"/>
        <w:ind w:leftChars="200" w:left="480"/>
        <w:rPr>
          <w:rFonts w:ascii="標楷體" w:eastAsia="標楷體" w:hAnsi="標楷體" w:cs="新細明體"/>
          <w:color w:val="000000"/>
        </w:rPr>
      </w:pPr>
      <w:r w:rsidRPr="00A72773">
        <w:rPr>
          <w:rFonts w:ascii="標楷體" w:eastAsia="標楷體" w:hAnsi="標楷體" w:cs="新細明體" w:hint="eastAsia"/>
          <w:color w:val="000000"/>
        </w:rPr>
        <w:t>第三週為0</w:t>
      </w:r>
      <w:r w:rsidRPr="00A72773">
        <w:rPr>
          <w:rFonts w:ascii="標楷體" w:eastAsia="標楷體" w:hAnsi="標楷體"/>
          <w:color w:val="000000"/>
        </w:rPr>
        <w:t>7</w:t>
      </w:r>
      <w:r w:rsidRPr="00A72773">
        <w:rPr>
          <w:rFonts w:ascii="標楷體" w:eastAsia="標楷體" w:hAnsi="標楷體" w:cs="新細明體" w:hint="eastAsia"/>
          <w:color w:val="000000"/>
        </w:rPr>
        <w:t>月</w:t>
      </w:r>
      <w:r w:rsidR="00244B87" w:rsidRPr="00A72773">
        <w:rPr>
          <w:rFonts w:ascii="標楷體" w:eastAsia="標楷體" w:hAnsi="標楷體" w:cs="新細明體"/>
          <w:color w:val="000000"/>
        </w:rPr>
        <w:t>15</w:t>
      </w:r>
      <w:r w:rsidRPr="00A72773">
        <w:rPr>
          <w:rFonts w:ascii="標楷體" w:eastAsia="標楷體" w:hAnsi="標楷體" w:cs="新細明體" w:hint="eastAsia"/>
          <w:color w:val="000000"/>
        </w:rPr>
        <w:t>日(一)至</w:t>
      </w:r>
      <w:r w:rsidRPr="00A72773">
        <w:rPr>
          <w:rFonts w:ascii="標楷體" w:eastAsia="標楷體" w:hAnsi="標楷體"/>
          <w:color w:val="000000"/>
        </w:rPr>
        <w:t>108</w:t>
      </w:r>
      <w:r w:rsidRPr="00A72773">
        <w:rPr>
          <w:rFonts w:ascii="標楷體" w:eastAsia="標楷體" w:hAnsi="標楷體" w:cs="新細明體" w:hint="eastAsia"/>
          <w:color w:val="000000"/>
        </w:rPr>
        <w:t>年</w:t>
      </w:r>
      <w:r w:rsidR="00244B87" w:rsidRPr="00A72773">
        <w:rPr>
          <w:rFonts w:ascii="標楷體" w:eastAsia="標楷體" w:hAnsi="標楷體" w:cs="新細明體"/>
          <w:color w:val="000000"/>
        </w:rPr>
        <w:t>0</w:t>
      </w:r>
      <w:r w:rsidR="00244B87" w:rsidRPr="00A72773">
        <w:rPr>
          <w:rFonts w:ascii="標楷體" w:eastAsia="標楷體" w:hAnsi="標楷體" w:cs="新細明體" w:hint="eastAsia"/>
          <w:color w:val="000000"/>
        </w:rPr>
        <w:t>7</w:t>
      </w:r>
      <w:r w:rsidRPr="00A72773">
        <w:rPr>
          <w:rFonts w:ascii="標楷體" w:eastAsia="標楷體" w:hAnsi="標楷體" w:cs="新細明體" w:hint="eastAsia"/>
          <w:color w:val="000000"/>
        </w:rPr>
        <w:t>月</w:t>
      </w:r>
      <w:r w:rsidR="00244B87" w:rsidRPr="00A72773">
        <w:rPr>
          <w:rFonts w:ascii="標楷體" w:eastAsia="標楷體" w:hAnsi="標楷體"/>
          <w:color w:val="000000"/>
        </w:rPr>
        <w:t>19</w:t>
      </w:r>
      <w:r w:rsidRPr="00A72773">
        <w:rPr>
          <w:rFonts w:ascii="標楷體" w:eastAsia="標楷體" w:hAnsi="標楷體" w:cs="新細明體" w:hint="eastAsia"/>
          <w:color w:val="000000"/>
        </w:rPr>
        <w:t>日(五)</w:t>
      </w:r>
    </w:p>
    <w:p w:rsidR="00BD13F3" w:rsidRPr="00A72773" w:rsidRDefault="00BD13F3" w:rsidP="00633119">
      <w:pPr>
        <w:adjustRightInd w:val="0"/>
        <w:snapToGrid w:val="0"/>
        <w:spacing w:line="360" w:lineRule="auto"/>
        <w:ind w:leftChars="200" w:left="480"/>
        <w:rPr>
          <w:rFonts w:ascii="標楷體" w:eastAsia="標楷體" w:hAnsi="標楷體" w:cs="新細明體"/>
          <w:color w:val="000000"/>
        </w:rPr>
      </w:pPr>
      <w:r w:rsidRPr="00A72773">
        <w:rPr>
          <w:rFonts w:ascii="標楷體" w:eastAsia="標楷體" w:hAnsi="標楷體" w:cs="新細明體" w:hint="eastAsia"/>
          <w:color w:val="000000"/>
        </w:rPr>
        <w:t>第四週為0</w:t>
      </w:r>
      <w:r w:rsidRPr="00A72773">
        <w:rPr>
          <w:rFonts w:ascii="標楷體" w:eastAsia="標楷體" w:hAnsi="標楷體"/>
          <w:color w:val="000000"/>
        </w:rPr>
        <w:t>7</w:t>
      </w:r>
      <w:r w:rsidRPr="00A72773">
        <w:rPr>
          <w:rFonts w:ascii="標楷體" w:eastAsia="標楷體" w:hAnsi="標楷體" w:cs="新細明體" w:hint="eastAsia"/>
          <w:color w:val="000000"/>
        </w:rPr>
        <w:t>月</w:t>
      </w:r>
      <w:r w:rsidR="00244B87" w:rsidRPr="00A72773">
        <w:rPr>
          <w:rFonts w:ascii="標楷體" w:eastAsia="標楷體" w:hAnsi="標楷體" w:cs="新細明體"/>
          <w:color w:val="000000"/>
        </w:rPr>
        <w:t>22</w:t>
      </w:r>
      <w:r w:rsidRPr="00A72773">
        <w:rPr>
          <w:rFonts w:ascii="標楷體" w:eastAsia="標楷體" w:hAnsi="標楷體" w:cs="新細明體" w:hint="eastAsia"/>
          <w:color w:val="000000"/>
        </w:rPr>
        <w:t>日(一)至</w:t>
      </w:r>
      <w:r w:rsidRPr="00A72773">
        <w:rPr>
          <w:rFonts w:ascii="標楷體" w:eastAsia="標楷體" w:hAnsi="標楷體"/>
          <w:color w:val="000000"/>
        </w:rPr>
        <w:t>108</w:t>
      </w:r>
      <w:r w:rsidRPr="00A72773">
        <w:rPr>
          <w:rFonts w:ascii="標楷體" w:eastAsia="標楷體" w:hAnsi="標楷體" w:cs="新細明體" w:hint="eastAsia"/>
          <w:color w:val="000000"/>
        </w:rPr>
        <w:t>年</w:t>
      </w:r>
      <w:r w:rsidR="00244B87" w:rsidRPr="00A72773">
        <w:rPr>
          <w:rFonts w:ascii="標楷體" w:eastAsia="標楷體" w:hAnsi="標楷體" w:cs="新細明體"/>
          <w:color w:val="000000"/>
        </w:rPr>
        <w:t>0</w:t>
      </w:r>
      <w:r w:rsidR="00244B87" w:rsidRPr="00A72773">
        <w:rPr>
          <w:rFonts w:ascii="標楷體" w:eastAsia="標楷體" w:hAnsi="標楷體" w:cs="新細明體" w:hint="eastAsia"/>
          <w:color w:val="000000"/>
        </w:rPr>
        <w:t>7</w:t>
      </w:r>
      <w:r w:rsidRPr="00A72773">
        <w:rPr>
          <w:rFonts w:ascii="標楷體" w:eastAsia="標楷體" w:hAnsi="標楷體" w:cs="新細明體" w:hint="eastAsia"/>
          <w:color w:val="000000"/>
        </w:rPr>
        <w:t>月</w:t>
      </w:r>
      <w:r w:rsidR="00244B87" w:rsidRPr="00A72773">
        <w:rPr>
          <w:rFonts w:ascii="標楷體" w:eastAsia="標楷體" w:hAnsi="標楷體"/>
          <w:color w:val="000000"/>
        </w:rPr>
        <w:t>26</w:t>
      </w:r>
      <w:r w:rsidRPr="00A72773">
        <w:rPr>
          <w:rFonts w:ascii="標楷體" w:eastAsia="標楷體" w:hAnsi="標楷體" w:cs="新細明體" w:hint="eastAsia"/>
          <w:color w:val="000000"/>
        </w:rPr>
        <w:t>日(五)</w:t>
      </w:r>
    </w:p>
    <w:p w:rsidR="00E2121B" w:rsidRPr="00A72773" w:rsidRDefault="00BD13F3" w:rsidP="00633119">
      <w:pPr>
        <w:adjustRightInd w:val="0"/>
        <w:snapToGrid w:val="0"/>
        <w:spacing w:line="360" w:lineRule="auto"/>
        <w:ind w:leftChars="200" w:left="480"/>
        <w:rPr>
          <w:rFonts w:ascii="標楷體" w:eastAsia="標楷體" w:hAnsi="標楷體"/>
          <w:color w:val="000000"/>
        </w:rPr>
      </w:pPr>
      <w:r w:rsidRPr="00A72773">
        <w:rPr>
          <w:rFonts w:ascii="標楷體" w:eastAsia="標楷體" w:hAnsi="標楷體" w:cs="新細明體" w:hint="eastAsia"/>
          <w:color w:val="000000"/>
        </w:rPr>
        <w:t>第五週為0</w:t>
      </w:r>
      <w:r w:rsidRPr="00A72773">
        <w:rPr>
          <w:rFonts w:ascii="標楷體" w:eastAsia="標楷體" w:hAnsi="標楷體"/>
          <w:color w:val="000000"/>
        </w:rPr>
        <w:t>7</w:t>
      </w:r>
      <w:r w:rsidRPr="00A72773">
        <w:rPr>
          <w:rFonts w:ascii="標楷體" w:eastAsia="標楷體" w:hAnsi="標楷體" w:cs="新細明體" w:hint="eastAsia"/>
          <w:color w:val="000000"/>
        </w:rPr>
        <w:t>月</w:t>
      </w:r>
      <w:r w:rsidR="00244B87" w:rsidRPr="00A72773">
        <w:rPr>
          <w:rFonts w:ascii="標楷體" w:eastAsia="標楷體" w:hAnsi="標楷體" w:cs="新細明體"/>
          <w:color w:val="000000"/>
        </w:rPr>
        <w:t>29</w:t>
      </w:r>
      <w:r w:rsidRPr="00A72773">
        <w:rPr>
          <w:rFonts w:ascii="標楷體" w:eastAsia="標楷體" w:hAnsi="標楷體" w:cs="新細明體" w:hint="eastAsia"/>
          <w:color w:val="000000"/>
        </w:rPr>
        <w:t>日(一)至</w:t>
      </w:r>
      <w:r w:rsidRPr="00A72773">
        <w:rPr>
          <w:rFonts w:ascii="標楷體" w:eastAsia="標楷體" w:hAnsi="標楷體"/>
          <w:color w:val="000000"/>
        </w:rPr>
        <w:t>108</w:t>
      </w:r>
      <w:r w:rsidRPr="00A72773">
        <w:rPr>
          <w:rFonts w:ascii="標楷體" w:eastAsia="標楷體" w:hAnsi="標楷體" w:cs="新細明體" w:hint="eastAsia"/>
          <w:color w:val="000000"/>
        </w:rPr>
        <w:t>年</w:t>
      </w:r>
      <w:r w:rsidRPr="00A72773">
        <w:rPr>
          <w:rFonts w:ascii="標楷體" w:eastAsia="標楷體" w:hAnsi="標楷體" w:cs="新細明體"/>
          <w:color w:val="000000"/>
        </w:rPr>
        <w:t>08</w:t>
      </w:r>
      <w:r w:rsidRPr="00A72773">
        <w:rPr>
          <w:rFonts w:ascii="標楷體" w:eastAsia="標楷體" w:hAnsi="標楷體" w:cs="新細明體" w:hint="eastAsia"/>
          <w:color w:val="000000"/>
        </w:rPr>
        <w:t>月</w:t>
      </w:r>
      <w:r w:rsidRPr="00A72773">
        <w:rPr>
          <w:rFonts w:ascii="標楷體" w:eastAsia="標楷體" w:hAnsi="標楷體" w:hint="eastAsia"/>
          <w:color w:val="000000"/>
        </w:rPr>
        <w:t>0</w:t>
      </w:r>
      <w:r w:rsidRPr="00A72773">
        <w:rPr>
          <w:rFonts w:ascii="標楷體" w:eastAsia="標楷體" w:hAnsi="標楷體"/>
          <w:color w:val="000000"/>
        </w:rPr>
        <w:t>2</w:t>
      </w:r>
      <w:r w:rsidRPr="00A72773">
        <w:rPr>
          <w:rFonts w:ascii="標楷體" w:eastAsia="標楷體" w:hAnsi="標楷體" w:cs="新細明體" w:hint="eastAsia"/>
          <w:color w:val="000000"/>
        </w:rPr>
        <w:t>日(五)</w:t>
      </w:r>
      <w:r w:rsidR="00E2121B" w:rsidRPr="00A72773">
        <w:rPr>
          <w:rFonts w:ascii="標楷體" w:eastAsia="標楷體" w:hAnsi="標楷體" w:cs="新細明體" w:hint="eastAsia"/>
          <w:color w:val="000000"/>
        </w:rPr>
        <w:t>，共計</w:t>
      </w:r>
      <w:r w:rsidR="00C52D26" w:rsidRPr="00A72773">
        <w:rPr>
          <w:rFonts w:ascii="標楷體" w:eastAsia="標楷體" w:hAnsi="標楷體" w:cs="新細明體" w:hint="eastAsia"/>
          <w:color w:val="000000"/>
        </w:rPr>
        <w:t>2</w:t>
      </w:r>
      <w:r w:rsidR="00CC30BD" w:rsidRPr="00A72773">
        <w:rPr>
          <w:rFonts w:ascii="標楷體" w:eastAsia="標楷體" w:hAnsi="標楷體"/>
          <w:color w:val="000000"/>
        </w:rPr>
        <w:t>5</w:t>
      </w:r>
      <w:r w:rsidR="00E2121B" w:rsidRPr="00A72773">
        <w:rPr>
          <w:rFonts w:ascii="標楷體" w:eastAsia="標楷體" w:hAnsi="標楷體" w:cs="新細明體" w:hint="eastAsia"/>
          <w:color w:val="000000"/>
        </w:rPr>
        <w:t>日，每日</w:t>
      </w:r>
      <w:r w:rsidR="000327A9" w:rsidRPr="00A72773">
        <w:rPr>
          <w:rFonts w:ascii="標楷體" w:eastAsia="標楷體" w:hAnsi="標楷體" w:cs="新細明體" w:hint="eastAsia"/>
          <w:color w:val="000000"/>
        </w:rPr>
        <w:t>可開課</w:t>
      </w:r>
      <w:r w:rsidR="00716B42" w:rsidRPr="00A72773">
        <w:rPr>
          <w:rFonts w:ascii="標楷體" w:eastAsia="標楷體" w:hAnsi="標楷體" w:cs="新細明體" w:hint="eastAsia"/>
          <w:color w:val="000000"/>
        </w:rPr>
        <w:t>時段為</w:t>
      </w:r>
      <w:r w:rsidR="00E2121B" w:rsidRPr="00A72773">
        <w:rPr>
          <w:rFonts w:ascii="標楷體" w:eastAsia="標楷體" w:hAnsi="標楷體"/>
          <w:color w:val="000000"/>
        </w:rPr>
        <w:t>08:00~12:00(4</w:t>
      </w:r>
      <w:r w:rsidR="00E2121B" w:rsidRPr="00A72773">
        <w:rPr>
          <w:rFonts w:ascii="標楷體" w:eastAsia="標楷體" w:hAnsi="標楷體" w:cs="新細明體" w:hint="eastAsia"/>
          <w:color w:val="000000"/>
        </w:rPr>
        <w:t>小時）、</w:t>
      </w:r>
      <w:r w:rsidR="000327A9" w:rsidRPr="00A72773">
        <w:rPr>
          <w:rFonts w:ascii="標楷體" w:eastAsia="標楷體" w:hAnsi="標楷體"/>
          <w:color w:val="000000"/>
        </w:rPr>
        <w:t>13:00~16</w:t>
      </w:r>
      <w:r w:rsidR="00E2121B" w:rsidRPr="00A72773">
        <w:rPr>
          <w:rFonts w:ascii="標楷體" w:eastAsia="標楷體" w:hAnsi="標楷體"/>
          <w:color w:val="000000"/>
        </w:rPr>
        <w:t>:00(</w:t>
      </w:r>
      <w:r w:rsidR="000327A9" w:rsidRPr="00A72773">
        <w:rPr>
          <w:rFonts w:ascii="標楷體" w:eastAsia="標楷體" w:hAnsi="標楷體"/>
          <w:color w:val="000000"/>
        </w:rPr>
        <w:t>3</w:t>
      </w:r>
      <w:r w:rsidR="00716B42" w:rsidRPr="00A72773">
        <w:rPr>
          <w:rFonts w:ascii="標楷體" w:eastAsia="標楷體" w:hAnsi="標楷體" w:cs="新細明體" w:hint="eastAsia"/>
          <w:color w:val="000000"/>
        </w:rPr>
        <w:t>小時）</w:t>
      </w:r>
      <w:r w:rsidR="00E2121B" w:rsidRPr="00A72773">
        <w:rPr>
          <w:rFonts w:ascii="標楷體" w:eastAsia="標楷體" w:hAnsi="標楷體" w:cs="新細明體" w:hint="eastAsia"/>
          <w:color w:val="000000"/>
        </w:rPr>
        <w:t>。</w:t>
      </w:r>
      <w:r w:rsidR="00D55858" w:rsidRPr="00A72773">
        <w:rPr>
          <w:rFonts w:ascii="標楷體" w:eastAsia="標楷體" w:hAnsi="標楷體" w:cs="新細明體" w:hint="eastAsia"/>
          <w:color w:val="000000"/>
        </w:rPr>
        <w:t>108年</w:t>
      </w:r>
      <w:r w:rsidR="009F3953" w:rsidRPr="00A72773">
        <w:rPr>
          <w:rFonts w:ascii="標楷體" w:eastAsia="標楷體" w:hAnsi="標楷體" w:cs="新細明體"/>
          <w:color w:val="000000"/>
        </w:rPr>
        <w:t>08</w:t>
      </w:r>
      <w:r w:rsidR="00D55858" w:rsidRPr="00A72773">
        <w:rPr>
          <w:rFonts w:ascii="標楷體" w:eastAsia="標楷體" w:hAnsi="標楷體" w:cs="新細明體" w:hint="eastAsia"/>
          <w:color w:val="000000"/>
        </w:rPr>
        <w:t>月</w:t>
      </w:r>
      <w:r w:rsidR="009F3953" w:rsidRPr="00A72773">
        <w:rPr>
          <w:rFonts w:ascii="標楷體" w:eastAsia="標楷體" w:hAnsi="標楷體" w:cs="新細明體" w:hint="eastAsia"/>
          <w:color w:val="000000"/>
        </w:rPr>
        <w:t>0</w:t>
      </w:r>
      <w:r w:rsidR="009F3953" w:rsidRPr="00A72773">
        <w:rPr>
          <w:rFonts w:ascii="標楷體" w:eastAsia="標楷體" w:hAnsi="標楷體" w:cs="新細明體"/>
          <w:color w:val="000000"/>
        </w:rPr>
        <w:t>5</w:t>
      </w:r>
      <w:r w:rsidR="007E5D47" w:rsidRPr="00A72773">
        <w:rPr>
          <w:rFonts w:ascii="標楷體" w:eastAsia="標楷體" w:hAnsi="標楷體" w:cs="新細明體" w:hint="eastAsia"/>
          <w:color w:val="000000"/>
        </w:rPr>
        <w:t>日</w:t>
      </w:r>
      <w:r w:rsidR="00C52D26" w:rsidRPr="00A72773">
        <w:rPr>
          <w:rFonts w:ascii="標楷體" w:eastAsia="標楷體" w:hAnsi="標楷體" w:cs="新細明體" w:hint="eastAsia"/>
          <w:color w:val="000000"/>
        </w:rPr>
        <w:t>(一)</w:t>
      </w:r>
      <w:r w:rsidR="007E5D47" w:rsidRPr="00A72773">
        <w:rPr>
          <w:rFonts w:ascii="標楷體" w:eastAsia="標楷體" w:hAnsi="標楷體" w:cs="新細明體" w:hint="eastAsia"/>
          <w:color w:val="000000"/>
        </w:rPr>
        <w:t>至0</w:t>
      </w:r>
      <w:r w:rsidR="009F3953" w:rsidRPr="00A72773">
        <w:rPr>
          <w:rFonts w:ascii="標楷體" w:eastAsia="標楷體" w:hAnsi="標楷體" w:cs="新細明體"/>
          <w:color w:val="000000"/>
        </w:rPr>
        <w:t>8</w:t>
      </w:r>
      <w:r w:rsidR="007E5D47" w:rsidRPr="00A72773">
        <w:rPr>
          <w:rFonts w:ascii="標楷體" w:eastAsia="標楷體" w:hAnsi="標楷體" w:cs="新細明體" w:hint="eastAsia"/>
          <w:color w:val="000000"/>
        </w:rPr>
        <w:t>月0</w:t>
      </w:r>
      <w:r w:rsidR="009F3953" w:rsidRPr="00A72773">
        <w:rPr>
          <w:rFonts w:ascii="標楷體" w:eastAsia="標楷體" w:hAnsi="標楷體" w:cs="新細明體"/>
          <w:color w:val="000000"/>
        </w:rPr>
        <w:t>9</w:t>
      </w:r>
      <w:r w:rsidR="007E5D47" w:rsidRPr="00A72773">
        <w:rPr>
          <w:rFonts w:ascii="標楷體" w:eastAsia="標楷體" w:hAnsi="標楷體" w:cs="新細明體" w:hint="eastAsia"/>
          <w:color w:val="000000"/>
        </w:rPr>
        <w:t>日</w:t>
      </w:r>
      <w:r w:rsidR="00C52D26" w:rsidRPr="00A72773">
        <w:rPr>
          <w:rFonts w:ascii="標楷體" w:eastAsia="標楷體" w:hAnsi="標楷體" w:cs="新細明體" w:hint="eastAsia"/>
          <w:color w:val="000000"/>
        </w:rPr>
        <w:t>(五)</w:t>
      </w:r>
      <w:r w:rsidR="007E5D47" w:rsidRPr="00A72773">
        <w:rPr>
          <w:rFonts w:ascii="標楷體" w:eastAsia="標楷體" w:hAnsi="標楷體" w:cs="新細明體" w:hint="eastAsia"/>
          <w:color w:val="000000"/>
        </w:rPr>
        <w:t>為成果繳交與經費核銷時段(規定14日內需公告收支)</w:t>
      </w:r>
      <w:r w:rsidR="00AD1DEF" w:rsidRPr="00A72773">
        <w:rPr>
          <w:rFonts w:ascii="標楷體" w:eastAsia="標楷體" w:hAnsi="標楷體" w:cs="新細明體" w:hint="eastAsia"/>
          <w:color w:val="000000"/>
        </w:rPr>
        <w:t>。0</w:t>
      </w:r>
      <w:r w:rsidR="00AD1DEF" w:rsidRPr="00A72773">
        <w:rPr>
          <w:rFonts w:ascii="標楷體" w:eastAsia="標楷體" w:hAnsi="標楷體" w:cs="新細明體"/>
          <w:color w:val="000000"/>
        </w:rPr>
        <w:t>8</w:t>
      </w:r>
      <w:r w:rsidR="00AD1DEF" w:rsidRPr="00A72773">
        <w:rPr>
          <w:rFonts w:ascii="標楷體" w:eastAsia="標楷體" w:hAnsi="標楷體" w:cs="新細明體" w:hint="eastAsia"/>
          <w:color w:val="000000"/>
        </w:rPr>
        <w:t>月0</w:t>
      </w:r>
      <w:r w:rsidR="00AD1DEF" w:rsidRPr="00A72773">
        <w:rPr>
          <w:rFonts w:ascii="標楷體" w:eastAsia="標楷體" w:hAnsi="標楷體" w:cs="新細明體"/>
          <w:color w:val="000000"/>
        </w:rPr>
        <w:t>9</w:t>
      </w:r>
      <w:r w:rsidR="00AD1DEF" w:rsidRPr="00A72773">
        <w:rPr>
          <w:rFonts w:ascii="標楷體" w:eastAsia="標楷體" w:hAnsi="標楷體" w:cs="新細明體" w:hint="eastAsia"/>
          <w:color w:val="000000"/>
        </w:rPr>
        <w:t>日後之時間為整理</w:t>
      </w:r>
      <w:r w:rsidR="004229FF" w:rsidRPr="00A72773">
        <w:rPr>
          <w:rFonts w:ascii="標楷體" w:eastAsia="標楷體" w:hAnsi="標楷體" w:cs="新細明體" w:hint="eastAsia"/>
          <w:color w:val="000000"/>
        </w:rPr>
        <w:t>成果</w:t>
      </w:r>
      <w:r w:rsidR="00744B6D" w:rsidRPr="00A72773">
        <w:rPr>
          <w:rFonts w:ascii="標楷體" w:eastAsia="標楷體" w:hAnsi="標楷體" w:cs="新細明體" w:hint="eastAsia"/>
          <w:color w:val="000000"/>
        </w:rPr>
        <w:t>、委員會檢核</w:t>
      </w:r>
      <w:r w:rsidR="007B4373" w:rsidRPr="00A72773">
        <w:rPr>
          <w:rFonts w:ascii="標楷體" w:eastAsia="標楷體" w:hAnsi="標楷體" w:cs="新細明體" w:hint="eastAsia"/>
          <w:color w:val="000000"/>
        </w:rPr>
        <w:t>成果</w:t>
      </w:r>
      <w:r w:rsidR="00AD1DEF" w:rsidRPr="00A72773">
        <w:rPr>
          <w:rFonts w:ascii="標楷體" w:eastAsia="標楷體" w:hAnsi="標楷體" w:cs="新細明體" w:hint="eastAsia"/>
          <w:color w:val="000000"/>
        </w:rPr>
        <w:t>、</w:t>
      </w:r>
      <w:r w:rsidR="007B4373" w:rsidRPr="00A72773">
        <w:rPr>
          <w:rFonts w:ascii="標楷體" w:eastAsia="標楷體" w:hAnsi="標楷體" w:cs="新細明體" w:hint="eastAsia"/>
          <w:color w:val="000000"/>
        </w:rPr>
        <w:t>成果回</w:t>
      </w:r>
      <w:r w:rsidR="00AD1DEF" w:rsidRPr="00A72773">
        <w:rPr>
          <w:rFonts w:ascii="標楷體" w:eastAsia="標楷體" w:hAnsi="標楷體" w:cs="新細明體" w:hint="eastAsia"/>
          <w:color w:val="000000"/>
        </w:rPr>
        <w:t>報</w:t>
      </w:r>
      <w:r w:rsidR="007B4373" w:rsidRPr="00A72773">
        <w:rPr>
          <w:rFonts w:ascii="標楷體" w:eastAsia="標楷體" w:hAnsi="標楷體" w:cs="新細明體" w:hint="eastAsia"/>
          <w:color w:val="000000"/>
        </w:rPr>
        <w:t>教育</w:t>
      </w:r>
      <w:r w:rsidR="00AD1DEF" w:rsidRPr="00A72773">
        <w:rPr>
          <w:rFonts w:ascii="標楷體" w:eastAsia="標楷體" w:hAnsi="標楷體" w:cs="新細明體" w:hint="eastAsia"/>
          <w:color w:val="000000"/>
        </w:rPr>
        <w:t>局</w:t>
      </w:r>
      <w:r w:rsidR="00744B6D" w:rsidRPr="00A72773">
        <w:rPr>
          <w:rFonts w:ascii="標楷體" w:eastAsia="標楷體" w:hAnsi="標楷體" w:cs="新細明體" w:hint="eastAsia"/>
          <w:color w:val="000000"/>
        </w:rPr>
        <w:t>之資料處理時間。</w:t>
      </w:r>
    </w:p>
    <w:p w:rsidR="00E2121B" w:rsidRPr="00A72773" w:rsidRDefault="00E2121B" w:rsidP="009436C4">
      <w:pPr>
        <w:adjustRightInd w:val="0"/>
        <w:snapToGrid w:val="0"/>
        <w:spacing w:line="360" w:lineRule="auto"/>
        <w:ind w:left="480" w:hangingChars="200" w:hanging="480"/>
        <w:rPr>
          <w:rFonts w:ascii="標楷體" w:eastAsia="標楷體" w:hAnsi="標楷體"/>
          <w:color w:val="000000"/>
        </w:rPr>
      </w:pPr>
      <w:r w:rsidRPr="00A72773">
        <w:rPr>
          <w:rFonts w:ascii="標楷體" w:eastAsia="標楷體" w:hAnsi="標楷體"/>
          <w:color w:val="000000"/>
        </w:rPr>
        <w:t>(</w:t>
      </w:r>
      <w:r w:rsidRPr="00A72773">
        <w:rPr>
          <w:rFonts w:ascii="標楷體" w:eastAsia="標楷體" w:hAnsi="標楷體" w:cs="新細明體" w:hint="eastAsia"/>
          <w:color w:val="000000"/>
        </w:rPr>
        <w:t>二</w:t>
      </w:r>
      <w:r w:rsidRPr="00A72773">
        <w:rPr>
          <w:rFonts w:ascii="標楷體" w:eastAsia="標楷體" w:hAnsi="標楷體"/>
          <w:color w:val="000000"/>
        </w:rPr>
        <w:t>)</w:t>
      </w:r>
      <w:r w:rsidRPr="00A72773">
        <w:rPr>
          <w:rFonts w:ascii="標楷體" w:eastAsia="標楷體" w:hAnsi="標楷體" w:cs="新細明體" w:hint="eastAsia"/>
          <w:color w:val="000000"/>
        </w:rPr>
        <w:t>收費標準：</w:t>
      </w:r>
    </w:p>
    <w:p w:rsidR="00E2121B" w:rsidRPr="00A72773" w:rsidRDefault="00E2121B" w:rsidP="009436C4">
      <w:pPr>
        <w:adjustRightInd w:val="0"/>
        <w:snapToGrid w:val="0"/>
        <w:spacing w:line="360" w:lineRule="auto"/>
        <w:ind w:firstLineChars="236" w:firstLine="566"/>
        <w:rPr>
          <w:rFonts w:ascii="標楷體" w:eastAsia="標楷體" w:hAnsi="標楷體"/>
          <w:color w:val="000000"/>
        </w:rPr>
      </w:pPr>
      <w:r w:rsidRPr="00A72773">
        <w:rPr>
          <w:rFonts w:ascii="標楷體" w:eastAsia="標楷體" w:hAnsi="標楷體"/>
          <w:color w:val="000000"/>
        </w:rPr>
        <w:t xml:space="preserve"> 1.</w:t>
      </w:r>
      <w:r w:rsidRPr="00A72773">
        <w:rPr>
          <w:rFonts w:ascii="標楷體" w:eastAsia="標楷體" w:hAnsi="標楷體" w:cs="新細明體" w:hint="eastAsia"/>
          <w:color w:val="000000"/>
        </w:rPr>
        <w:t>社團學費統一以學生每人每小時</w:t>
      </w:r>
      <w:r w:rsidRPr="00A72773">
        <w:rPr>
          <w:rFonts w:ascii="標楷體" w:eastAsia="標楷體" w:hAnsi="標楷體"/>
          <w:color w:val="000000"/>
        </w:rPr>
        <w:t>80</w:t>
      </w:r>
      <w:r w:rsidRPr="00A72773">
        <w:rPr>
          <w:rFonts w:ascii="標楷體" w:eastAsia="標楷體" w:hAnsi="標楷體" w:cs="新細明體" w:hint="eastAsia"/>
          <w:color w:val="000000"/>
        </w:rPr>
        <w:t>元為上限。</w:t>
      </w:r>
    </w:p>
    <w:p w:rsidR="00E2121B" w:rsidRPr="00A72773" w:rsidRDefault="009436C4" w:rsidP="00B36C56">
      <w:pPr>
        <w:adjustRightInd w:val="0"/>
        <w:snapToGrid w:val="0"/>
        <w:spacing w:line="360" w:lineRule="auto"/>
        <w:ind w:leftChars="1" w:left="991" w:hangingChars="412" w:hanging="989"/>
        <w:rPr>
          <w:rFonts w:ascii="標楷體" w:eastAsia="標楷體" w:hAnsi="標楷體"/>
          <w:color w:val="000000"/>
        </w:rPr>
      </w:pPr>
      <w:r w:rsidRPr="00A72773">
        <w:rPr>
          <w:rFonts w:ascii="標楷體" w:eastAsia="標楷體" w:hAnsi="標楷體" w:hint="eastAsia"/>
          <w:color w:val="000000"/>
        </w:rPr>
        <w:t xml:space="preserve">      </w:t>
      </w:r>
      <w:r w:rsidR="00E2121B" w:rsidRPr="00A72773">
        <w:rPr>
          <w:rFonts w:ascii="標楷體" w:eastAsia="標楷體" w:hAnsi="標楷體"/>
          <w:color w:val="000000"/>
        </w:rPr>
        <w:t>2.</w:t>
      </w:r>
      <w:r w:rsidR="00E2121B" w:rsidRPr="00A72773">
        <w:rPr>
          <w:rFonts w:ascii="標楷體" w:eastAsia="標楷體" w:hAnsi="標楷體" w:cs="新細明體" w:hint="eastAsia"/>
          <w:color w:val="000000"/>
        </w:rPr>
        <w:t>材料費另計，授課教師於申請時須檢附教材費明細表，經審查通過後方得向學生收取教材費。</w:t>
      </w:r>
    </w:p>
    <w:p w:rsidR="00E2121B" w:rsidRPr="00A72773" w:rsidRDefault="00E2121B" w:rsidP="009436C4">
      <w:pPr>
        <w:adjustRightInd w:val="0"/>
        <w:snapToGrid w:val="0"/>
        <w:spacing w:line="360" w:lineRule="auto"/>
        <w:ind w:firstLineChars="236" w:firstLine="566"/>
        <w:rPr>
          <w:rFonts w:ascii="標楷體" w:eastAsia="標楷體" w:hAnsi="標楷體"/>
          <w:color w:val="000000"/>
        </w:rPr>
      </w:pPr>
      <w:r w:rsidRPr="00A72773">
        <w:rPr>
          <w:rFonts w:ascii="標楷體" w:eastAsia="標楷體" w:hAnsi="標楷體"/>
          <w:color w:val="000000"/>
        </w:rPr>
        <w:t xml:space="preserve"> 3.</w:t>
      </w:r>
      <w:r w:rsidRPr="00A72773">
        <w:rPr>
          <w:rFonts w:ascii="標楷體" w:eastAsia="標楷體" w:hAnsi="標楷體" w:cs="新細明體" w:hint="eastAsia"/>
          <w:color w:val="000000"/>
        </w:rPr>
        <w:t>學生營隊依活動課程性質得採混合年級方式編班。</w:t>
      </w:r>
    </w:p>
    <w:p w:rsidR="00E2121B" w:rsidRPr="00A72773" w:rsidRDefault="00E2121B" w:rsidP="00B36C56">
      <w:pPr>
        <w:adjustRightInd w:val="0"/>
        <w:snapToGrid w:val="0"/>
        <w:spacing w:line="360" w:lineRule="auto"/>
        <w:ind w:left="991" w:hangingChars="413" w:hanging="991"/>
        <w:rPr>
          <w:rFonts w:ascii="標楷體" w:eastAsia="標楷體" w:hAnsi="標楷體"/>
          <w:color w:val="000000"/>
        </w:rPr>
      </w:pPr>
      <w:r w:rsidRPr="00A72773">
        <w:rPr>
          <w:rFonts w:ascii="標楷體" w:eastAsia="標楷體" w:hAnsi="標楷體"/>
          <w:color w:val="000000"/>
        </w:rPr>
        <w:t xml:space="preserve">  </w:t>
      </w:r>
      <w:r w:rsidR="009436C4" w:rsidRPr="00A72773">
        <w:rPr>
          <w:rFonts w:ascii="標楷體" w:eastAsia="標楷體" w:hAnsi="標楷體" w:hint="eastAsia"/>
          <w:color w:val="000000"/>
        </w:rPr>
        <w:t xml:space="preserve"> </w:t>
      </w:r>
      <w:r w:rsidR="00B36C56" w:rsidRPr="00A72773">
        <w:rPr>
          <w:rFonts w:ascii="標楷體" w:eastAsia="標楷體" w:hAnsi="標楷體" w:hint="eastAsia"/>
          <w:color w:val="000000"/>
        </w:rPr>
        <w:t xml:space="preserve">    </w:t>
      </w:r>
      <w:r w:rsidR="009436C4" w:rsidRPr="00A72773">
        <w:rPr>
          <w:rFonts w:ascii="標楷體" w:eastAsia="標楷體" w:hAnsi="標楷體" w:hint="eastAsia"/>
          <w:color w:val="000000"/>
        </w:rPr>
        <w:t xml:space="preserve"> </w:t>
      </w:r>
      <w:r w:rsidRPr="00A72773">
        <w:rPr>
          <w:rFonts w:ascii="標楷體" w:eastAsia="標楷體" w:hAnsi="標楷體"/>
          <w:color w:val="000000"/>
        </w:rPr>
        <w:t>(PS.</w:t>
      </w:r>
      <w:r w:rsidRPr="00A72773">
        <w:rPr>
          <w:rFonts w:ascii="標楷體" w:eastAsia="標楷體" w:hAnsi="標楷體" w:cs="新細明體" w:hint="eastAsia"/>
          <w:color w:val="000000"/>
        </w:rPr>
        <w:t>總收取的費用的</w:t>
      </w:r>
      <w:r w:rsidRPr="00A72773">
        <w:rPr>
          <w:rFonts w:ascii="標楷體" w:eastAsia="標楷體" w:hAnsi="標楷體"/>
          <w:color w:val="000000"/>
        </w:rPr>
        <w:t>20%</w:t>
      </w:r>
      <w:r w:rsidRPr="00A72773">
        <w:rPr>
          <w:rFonts w:ascii="標楷體" w:eastAsia="標楷體" w:hAnsi="標楷體" w:cs="新細明體" w:hint="eastAsia"/>
          <w:color w:val="000000"/>
        </w:rPr>
        <w:t>用於行政費，行政費用於勞保費、二代健保補充保費佔</w:t>
      </w:r>
      <w:r w:rsidRPr="00A72773">
        <w:rPr>
          <w:rFonts w:ascii="標楷體" w:eastAsia="標楷體" w:hAnsi="標楷體"/>
          <w:color w:val="000000"/>
        </w:rPr>
        <w:t>1.91%</w:t>
      </w:r>
      <w:r w:rsidRPr="00A72773">
        <w:rPr>
          <w:rFonts w:ascii="標楷體" w:eastAsia="標楷體" w:hAnsi="標楷體" w:cs="新細明體" w:hint="eastAsia"/>
          <w:color w:val="000000"/>
        </w:rPr>
        <w:t>與水電費。</w:t>
      </w:r>
      <w:r w:rsidRPr="00A72773">
        <w:rPr>
          <w:rFonts w:ascii="標楷體" w:eastAsia="標楷體" w:hAnsi="標楷體"/>
          <w:color w:val="000000"/>
        </w:rPr>
        <w:t>)</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olor w:val="000000"/>
        </w:rPr>
        <w:t>(</w:t>
      </w:r>
      <w:r w:rsidRPr="00A72773">
        <w:rPr>
          <w:rFonts w:ascii="標楷體" w:eastAsia="標楷體" w:hAnsi="標楷體" w:cs="新細明體" w:hint="eastAsia"/>
          <w:color w:val="000000"/>
        </w:rPr>
        <w:t>三</w:t>
      </w:r>
      <w:r w:rsidRPr="00A72773">
        <w:rPr>
          <w:rFonts w:ascii="標楷體" w:eastAsia="標楷體" w:hAnsi="標楷體"/>
          <w:color w:val="000000"/>
        </w:rPr>
        <w:t>)</w:t>
      </w:r>
      <w:r w:rsidRPr="00A72773">
        <w:rPr>
          <w:rFonts w:ascii="標楷體" w:eastAsia="標楷體" w:hAnsi="標楷體" w:cs="新細明體" w:hint="eastAsia"/>
          <w:color w:val="000000"/>
        </w:rPr>
        <w:t>鐘點費支領標準：比照</w:t>
      </w:r>
      <w:r w:rsidR="00A9658F" w:rsidRPr="00A72773">
        <w:rPr>
          <w:rFonts w:ascii="標楷體" w:eastAsia="標楷體" w:hAnsi="標楷體" w:cs="新細明體" w:hint="eastAsia"/>
          <w:color w:val="000000"/>
        </w:rPr>
        <w:t>「</w:t>
      </w:r>
      <w:r w:rsidRPr="00A72773">
        <w:rPr>
          <w:rFonts w:ascii="標楷體" w:eastAsia="標楷體" w:hAnsi="標楷體" w:cs="新細明體" w:hint="eastAsia"/>
          <w:color w:val="000000"/>
        </w:rPr>
        <w:t>高雄市國民小學辦理學童課後社團活動實施要點重點費支領標準</w:t>
      </w:r>
      <w:r w:rsidR="00A9658F" w:rsidRPr="00A72773">
        <w:rPr>
          <w:rFonts w:ascii="標楷體" w:eastAsia="標楷體" w:hAnsi="標楷體" w:cs="新細明體" w:hint="eastAsia"/>
          <w:color w:val="000000"/>
        </w:rPr>
        <w:t>」</w:t>
      </w:r>
    </w:p>
    <w:p w:rsidR="00E2121B" w:rsidRPr="00A72773" w:rsidRDefault="00E2121B" w:rsidP="009436C4">
      <w:pPr>
        <w:adjustRightInd w:val="0"/>
        <w:snapToGrid w:val="0"/>
        <w:spacing w:line="360" w:lineRule="auto"/>
        <w:ind w:firstLineChars="118" w:firstLine="283"/>
        <w:rPr>
          <w:rFonts w:ascii="標楷體" w:eastAsia="標楷體" w:hAnsi="標楷體"/>
          <w:color w:val="000000"/>
        </w:rPr>
      </w:pPr>
      <w:r w:rsidRPr="00A72773">
        <w:rPr>
          <w:rFonts w:ascii="標楷體" w:eastAsia="標楷體" w:hAnsi="標楷體"/>
          <w:color w:val="000000"/>
        </w:rPr>
        <w:lastRenderedPageBreak/>
        <w:t xml:space="preserve">    1.</w:t>
      </w:r>
      <w:r w:rsidRPr="00A72773">
        <w:rPr>
          <w:rFonts w:ascii="標楷體" w:eastAsia="標楷體" w:hAnsi="標楷體" w:cs="新細明體" w:hint="eastAsia"/>
          <w:color w:val="000000"/>
        </w:rPr>
        <w:t>聘任之教師鐘點費支領為每小時新臺幣八百元為上限。</w:t>
      </w:r>
    </w:p>
    <w:p w:rsidR="00E2121B" w:rsidRPr="00A72773" w:rsidRDefault="00E2121B" w:rsidP="009436C4">
      <w:pPr>
        <w:adjustRightInd w:val="0"/>
        <w:snapToGrid w:val="0"/>
        <w:spacing w:line="360" w:lineRule="auto"/>
        <w:ind w:firstLineChars="118" w:firstLine="283"/>
        <w:rPr>
          <w:rFonts w:ascii="標楷體" w:eastAsia="標楷體" w:hAnsi="標楷體"/>
          <w:color w:val="000000"/>
        </w:rPr>
      </w:pPr>
      <w:r w:rsidRPr="00A72773">
        <w:rPr>
          <w:rFonts w:ascii="標楷體" w:eastAsia="標楷體" w:hAnsi="標楷體"/>
          <w:color w:val="000000"/>
        </w:rPr>
        <w:t xml:space="preserve">    2.</w:t>
      </w:r>
      <w:r w:rsidRPr="00A72773">
        <w:rPr>
          <w:rFonts w:ascii="標楷體" w:eastAsia="標楷體" w:hAnsi="標楷體" w:cs="新細明體" w:hint="eastAsia"/>
          <w:color w:val="000000"/>
        </w:rPr>
        <w:t>助理教師鐘點費以指導教師鐘點費二分之一為支給上限。</w:t>
      </w:r>
    </w:p>
    <w:p w:rsidR="00E2121B" w:rsidRPr="00A72773" w:rsidRDefault="00E2121B" w:rsidP="009436C4">
      <w:pPr>
        <w:adjustRightInd w:val="0"/>
        <w:snapToGrid w:val="0"/>
        <w:spacing w:line="360" w:lineRule="auto"/>
        <w:ind w:left="948"/>
        <w:rPr>
          <w:rFonts w:ascii="標楷體" w:eastAsia="標楷體" w:hAnsi="標楷體"/>
          <w:color w:val="000000"/>
        </w:rPr>
      </w:pPr>
      <w:r w:rsidRPr="00A72773">
        <w:rPr>
          <w:rFonts w:ascii="標楷體" w:eastAsia="標楷體" w:hAnsi="標楷體"/>
          <w:color w:val="000000"/>
        </w:rPr>
        <w:t xml:space="preserve"> (PS. </w:t>
      </w:r>
      <w:r w:rsidRPr="00A72773">
        <w:rPr>
          <w:rFonts w:ascii="標楷體" w:eastAsia="標楷體" w:hAnsi="標楷體" w:cs="新細明體" w:hint="eastAsia"/>
          <w:color w:val="000000"/>
        </w:rPr>
        <w:t>以「期別」為單位，每期每學員繳交團費之</w:t>
      </w:r>
      <w:r w:rsidRPr="00A72773">
        <w:rPr>
          <w:rFonts w:ascii="標楷體" w:eastAsia="標楷體" w:hAnsi="標楷體"/>
          <w:color w:val="000000"/>
        </w:rPr>
        <w:t>20</w:t>
      </w:r>
      <w:r w:rsidRPr="00A72773">
        <w:rPr>
          <w:rFonts w:ascii="標楷體" w:eastAsia="標楷體" w:hAnsi="標楷體" w:cs="新細明體" w:hint="eastAsia"/>
          <w:color w:val="000000"/>
        </w:rPr>
        <w:t>﹪用以支付學校行政費，</w:t>
      </w:r>
      <w:r w:rsidRPr="00A72773">
        <w:rPr>
          <w:rFonts w:ascii="標楷體" w:eastAsia="標楷體" w:hAnsi="標楷體"/>
          <w:color w:val="000000"/>
        </w:rPr>
        <w:t>80</w:t>
      </w:r>
      <w:r w:rsidRPr="00A72773">
        <w:rPr>
          <w:rFonts w:ascii="標楷體" w:eastAsia="標楷體" w:hAnsi="標楷體" w:cs="新細明體" w:hint="eastAsia"/>
          <w:color w:val="000000"/>
        </w:rPr>
        <w:t>﹪為學生營隊指導老師鐘點費，指導教師和助理教師鐘點費合計至少占所收費用百分之八十。</w:t>
      </w:r>
      <w:r w:rsidRPr="00A72773">
        <w:rPr>
          <w:rFonts w:ascii="標楷體" w:eastAsia="標楷體" w:hAnsi="標楷體"/>
          <w:color w:val="000000"/>
        </w:rPr>
        <w:t>)</w:t>
      </w:r>
    </w:p>
    <w:p w:rsidR="00E2121B" w:rsidRPr="00A72773" w:rsidRDefault="00E2121B" w:rsidP="009436C4">
      <w:pPr>
        <w:adjustRightInd w:val="0"/>
        <w:snapToGrid w:val="0"/>
        <w:spacing w:line="360" w:lineRule="auto"/>
        <w:ind w:left="792" w:hangingChars="330" w:hanging="792"/>
        <w:rPr>
          <w:rFonts w:ascii="標楷體" w:eastAsia="標楷體" w:hAnsi="標楷體"/>
          <w:color w:val="000000"/>
        </w:rPr>
      </w:pPr>
      <w:r w:rsidRPr="00A72773">
        <w:rPr>
          <w:rFonts w:ascii="標楷體" w:eastAsia="標楷體" w:hAnsi="標楷體"/>
          <w:color w:val="000000"/>
        </w:rPr>
        <w:t>(</w:t>
      </w:r>
      <w:r w:rsidRPr="00A72773">
        <w:rPr>
          <w:rFonts w:ascii="標楷體" w:eastAsia="標楷體" w:hAnsi="標楷體" w:cs="新細明體" w:hint="eastAsia"/>
          <w:color w:val="000000"/>
        </w:rPr>
        <w:t>四</w:t>
      </w:r>
      <w:r w:rsidRPr="00A72773">
        <w:rPr>
          <w:rFonts w:ascii="標楷體" w:eastAsia="標楷體" w:hAnsi="標楷體"/>
          <w:color w:val="000000"/>
        </w:rPr>
        <w:t xml:space="preserve">) </w:t>
      </w:r>
      <w:r w:rsidRPr="00A72773">
        <w:rPr>
          <w:rFonts w:ascii="標楷體" w:eastAsia="標楷體" w:hAnsi="標楷體" w:cs="新細明體" w:hint="eastAsia"/>
          <w:color w:val="000000"/>
        </w:rPr>
        <w:t>經費退費處理原則：</w:t>
      </w:r>
    </w:p>
    <w:p w:rsidR="00E2121B" w:rsidRPr="00A72773" w:rsidRDefault="00E2121B" w:rsidP="00B36C56">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olor w:val="000000"/>
        </w:rPr>
        <w:t xml:space="preserve">      </w:t>
      </w:r>
      <w:r w:rsidRPr="00A72773">
        <w:rPr>
          <w:rFonts w:ascii="標楷體" w:eastAsia="標楷體" w:hAnsi="標楷體" w:cs="新細明體" w:hint="eastAsia"/>
          <w:color w:val="000000"/>
        </w:rPr>
        <w:t>學生因個人因素中途退出應提出書面申請，扣除學生參加營隊必要費用以及學生已參加支課程所需支應支人事費和行政費後，退還所餘學生繳交費用。</w:t>
      </w:r>
    </w:p>
    <w:p w:rsidR="00E2121B" w:rsidRPr="00A72773" w:rsidRDefault="00E2121B" w:rsidP="009436C4">
      <w:pPr>
        <w:adjustRightInd w:val="0"/>
        <w:snapToGrid w:val="0"/>
        <w:spacing w:line="360" w:lineRule="auto"/>
        <w:ind w:left="720" w:hangingChars="300" w:hanging="720"/>
        <w:rPr>
          <w:rFonts w:ascii="標楷體" w:eastAsia="標楷體" w:hAnsi="標楷體"/>
          <w:color w:val="000000"/>
        </w:rPr>
      </w:pPr>
      <w:r w:rsidRPr="00A72773">
        <w:rPr>
          <w:rFonts w:ascii="標楷體" w:eastAsia="標楷體" w:hAnsi="標楷體"/>
          <w:color w:val="000000"/>
        </w:rPr>
        <w:t>(</w:t>
      </w:r>
      <w:r w:rsidRPr="00A72773">
        <w:rPr>
          <w:rFonts w:ascii="標楷體" w:eastAsia="標楷體" w:hAnsi="標楷體" w:cs="新細明體" w:hint="eastAsia"/>
          <w:color w:val="000000"/>
        </w:rPr>
        <w:t>五</w:t>
      </w:r>
      <w:r w:rsidRPr="00A72773">
        <w:rPr>
          <w:rFonts w:ascii="標楷體" w:eastAsia="標楷體" w:hAnsi="標楷體"/>
          <w:color w:val="000000"/>
        </w:rPr>
        <w:t>)</w:t>
      </w:r>
      <w:r w:rsidRPr="00A72773">
        <w:rPr>
          <w:rFonts w:ascii="標楷體" w:eastAsia="標楷體" w:hAnsi="標楷體" w:cs="新細明體" w:hint="eastAsia"/>
          <w:color w:val="000000"/>
        </w:rPr>
        <w:t>學童寒暑假辦理學生營隊需繳交之表格與資料：（如附件一，請按順序排列）</w:t>
      </w:r>
    </w:p>
    <w:p w:rsidR="00E2121B" w:rsidRPr="00A72773" w:rsidRDefault="00E2121B" w:rsidP="009436C4">
      <w:pPr>
        <w:adjustRightInd w:val="0"/>
        <w:snapToGrid w:val="0"/>
        <w:spacing w:line="360" w:lineRule="auto"/>
        <w:ind w:left="840" w:hangingChars="350" w:hanging="840"/>
        <w:rPr>
          <w:rFonts w:ascii="標楷體" w:eastAsia="標楷體" w:hAnsi="標楷體"/>
          <w:color w:val="000000"/>
        </w:rPr>
      </w:pPr>
      <w:r w:rsidRPr="00A72773">
        <w:rPr>
          <w:rFonts w:ascii="標楷體" w:eastAsia="標楷體" w:hAnsi="標楷體"/>
          <w:color w:val="000000"/>
        </w:rPr>
        <w:t xml:space="preserve">     1.</w:t>
      </w:r>
      <w:r w:rsidRPr="00A72773">
        <w:rPr>
          <w:rFonts w:ascii="標楷體" w:eastAsia="標楷體" w:hAnsi="標楷體" w:cs="新細明體" w:hint="eastAsia"/>
          <w:color w:val="000000"/>
        </w:rPr>
        <w:t>申請表</w:t>
      </w:r>
    </w:p>
    <w:p w:rsidR="00E2121B" w:rsidRPr="00A72773" w:rsidRDefault="00E2121B" w:rsidP="009436C4">
      <w:pPr>
        <w:adjustRightInd w:val="0"/>
        <w:snapToGrid w:val="0"/>
        <w:spacing w:line="360" w:lineRule="auto"/>
        <w:ind w:left="840" w:hangingChars="350" w:hanging="840"/>
        <w:rPr>
          <w:rFonts w:ascii="標楷體" w:eastAsia="標楷體" w:hAnsi="標楷體"/>
          <w:color w:val="000000"/>
        </w:rPr>
      </w:pPr>
      <w:r w:rsidRPr="00A72773">
        <w:rPr>
          <w:rFonts w:ascii="標楷體" w:eastAsia="標楷體" w:hAnsi="標楷體"/>
          <w:color w:val="000000"/>
        </w:rPr>
        <w:t xml:space="preserve">     2.</w:t>
      </w:r>
      <w:r w:rsidRPr="00A72773">
        <w:rPr>
          <w:rFonts w:ascii="標楷體" w:eastAsia="標楷體" w:hAnsi="標楷體" w:cs="新細明體" w:hint="eastAsia"/>
          <w:color w:val="000000"/>
        </w:rPr>
        <w:t>課程規劃表</w:t>
      </w:r>
    </w:p>
    <w:p w:rsidR="00E2121B" w:rsidRPr="00A72773" w:rsidRDefault="00E2121B" w:rsidP="009436C4">
      <w:pPr>
        <w:adjustRightInd w:val="0"/>
        <w:snapToGrid w:val="0"/>
        <w:spacing w:line="360" w:lineRule="auto"/>
        <w:ind w:left="840" w:hangingChars="350" w:hanging="840"/>
        <w:rPr>
          <w:rFonts w:ascii="標楷體" w:eastAsia="標楷體" w:hAnsi="標楷體"/>
          <w:color w:val="000000"/>
        </w:rPr>
      </w:pPr>
      <w:r w:rsidRPr="00A72773">
        <w:rPr>
          <w:rFonts w:ascii="標楷體" w:eastAsia="標楷體" w:hAnsi="標楷體"/>
          <w:color w:val="000000"/>
        </w:rPr>
        <w:t xml:space="preserve">     3.</w:t>
      </w:r>
      <w:r w:rsidRPr="00A72773">
        <w:rPr>
          <w:rFonts w:ascii="標楷體" w:eastAsia="標楷體" w:hAnsi="標楷體" w:cs="新細明體" w:hint="eastAsia"/>
          <w:color w:val="000000"/>
        </w:rPr>
        <w:t>指導老師簡歷及相關資格證明（專業證照）</w:t>
      </w:r>
    </w:p>
    <w:p w:rsidR="00E2121B" w:rsidRPr="00A72773" w:rsidRDefault="00E2121B" w:rsidP="009436C4">
      <w:pPr>
        <w:adjustRightInd w:val="0"/>
        <w:snapToGrid w:val="0"/>
        <w:spacing w:line="360" w:lineRule="auto"/>
        <w:ind w:left="840" w:hangingChars="350" w:hanging="840"/>
        <w:rPr>
          <w:rFonts w:ascii="標楷體" w:eastAsia="標楷體" w:hAnsi="標楷體"/>
          <w:color w:val="000000"/>
        </w:rPr>
      </w:pPr>
      <w:r w:rsidRPr="00A72773">
        <w:rPr>
          <w:rFonts w:ascii="標楷體" w:eastAsia="標楷體" w:hAnsi="標楷體"/>
          <w:color w:val="000000"/>
        </w:rPr>
        <w:t xml:space="preserve">     4.</w:t>
      </w:r>
      <w:r w:rsidRPr="00A72773">
        <w:rPr>
          <w:rFonts w:ascii="標楷體" w:eastAsia="標楷體" w:hAnsi="標楷體" w:cs="新細明體" w:hint="eastAsia"/>
          <w:color w:val="000000"/>
        </w:rPr>
        <w:t>指導老師</w:t>
      </w:r>
      <w:r w:rsidRPr="00A72773">
        <w:rPr>
          <w:rFonts w:ascii="標楷體" w:eastAsia="標楷體" w:hAnsi="標楷體"/>
          <w:color w:val="000000"/>
        </w:rPr>
        <w:t>(</w:t>
      </w:r>
      <w:r w:rsidRPr="00A72773">
        <w:rPr>
          <w:rFonts w:ascii="標楷體" w:eastAsia="標楷體" w:hAnsi="標楷體" w:cs="新細明體" w:hint="eastAsia"/>
          <w:color w:val="000000"/>
        </w:rPr>
        <w:t>及助理教師</w:t>
      </w:r>
      <w:r w:rsidRPr="00A72773">
        <w:rPr>
          <w:rFonts w:ascii="標楷體" w:eastAsia="標楷體" w:hAnsi="標楷體"/>
          <w:color w:val="000000"/>
        </w:rPr>
        <w:t xml:space="preserve">) </w:t>
      </w:r>
      <w:r w:rsidR="000C19FE" w:rsidRPr="00A72773">
        <w:rPr>
          <w:rFonts w:ascii="標楷體" w:eastAsia="標楷體" w:hAnsi="標楷體" w:hint="eastAsia"/>
          <w:color w:val="000000"/>
        </w:rPr>
        <w:t>6個月</w:t>
      </w:r>
      <w:r w:rsidRPr="00A72773">
        <w:rPr>
          <w:rFonts w:ascii="標楷體" w:eastAsia="標楷體" w:hAnsi="標楷體" w:cs="新細明體" w:hint="eastAsia"/>
          <w:color w:val="000000"/>
        </w:rPr>
        <w:t>內申請之警察刑事紀錄證明無犯罪紀錄（良民證），本校教師本項資料免附。</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s="新細明體"/>
          <w:color w:val="000000"/>
        </w:rPr>
        <w:t>(</w:t>
      </w:r>
      <w:r w:rsidRPr="00A72773">
        <w:rPr>
          <w:rFonts w:ascii="標楷體" w:eastAsia="標楷體" w:hAnsi="標楷體" w:cs="新細明體" w:hint="eastAsia"/>
          <w:color w:val="000000"/>
        </w:rPr>
        <w:t>六</w:t>
      </w:r>
      <w:r w:rsidRPr="00A72773">
        <w:rPr>
          <w:rFonts w:ascii="標楷體" w:eastAsia="標楷體" w:hAnsi="標楷體" w:cs="新細明體"/>
          <w:color w:val="000000"/>
        </w:rPr>
        <w:t>)</w:t>
      </w:r>
      <w:r w:rsidRPr="00A72773">
        <w:rPr>
          <w:rFonts w:ascii="標楷體" w:eastAsia="標楷體" w:hAnsi="標楷體" w:cs="新細明體" w:hint="eastAsia"/>
          <w:color w:val="000000"/>
        </w:rPr>
        <w:t>其他注意事項：</w:t>
      </w:r>
    </w:p>
    <w:p w:rsidR="00E2121B" w:rsidRPr="00A72773" w:rsidRDefault="00E2121B" w:rsidP="00AA5930">
      <w:pPr>
        <w:adjustRightInd w:val="0"/>
        <w:snapToGrid w:val="0"/>
        <w:spacing w:line="360" w:lineRule="auto"/>
        <w:ind w:left="720" w:hangingChars="300" w:hanging="720"/>
        <w:rPr>
          <w:rFonts w:ascii="標楷體" w:eastAsia="標楷體" w:hAnsi="標楷體"/>
          <w:color w:val="000000"/>
        </w:rPr>
      </w:pPr>
      <w:r w:rsidRPr="00A72773">
        <w:rPr>
          <w:rFonts w:ascii="標楷體" w:eastAsia="標楷體" w:hAnsi="標楷體" w:cs="新細明體"/>
          <w:color w:val="000000"/>
        </w:rPr>
        <w:t xml:space="preserve">    1.</w:t>
      </w:r>
      <w:r w:rsidRPr="00A72773">
        <w:rPr>
          <w:rFonts w:ascii="標楷體" w:eastAsia="標楷體" w:hAnsi="標楷體" w:cs="新細明體" w:hint="eastAsia"/>
          <w:color w:val="000000"/>
        </w:rPr>
        <w:t>核准開辦</w:t>
      </w:r>
      <w:r w:rsidR="00A9658F" w:rsidRPr="00A72773">
        <w:rPr>
          <w:rFonts w:ascii="標楷體" w:eastAsia="標楷體" w:hAnsi="標楷體" w:cs="新細明體" w:hint="eastAsia"/>
          <w:color w:val="000000"/>
        </w:rPr>
        <w:t>之</w:t>
      </w:r>
      <w:r w:rsidRPr="00A72773">
        <w:rPr>
          <w:rFonts w:ascii="標楷體" w:eastAsia="標楷體" w:hAnsi="標楷體" w:cs="新細明體" w:hint="eastAsia"/>
          <w:color w:val="000000"/>
        </w:rPr>
        <w:t>學生營隊公佈於本校網頁公布欄，並以電話或</w:t>
      </w:r>
      <w:r w:rsidR="00A9658F" w:rsidRPr="00A72773">
        <w:rPr>
          <w:rFonts w:ascii="標楷體" w:eastAsia="標楷體" w:hAnsi="標楷體" w:cs="新細明體" w:hint="eastAsia"/>
          <w:color w:val="000000"/>
        </w:rPr>
        <w:t>E</w:t>
      </w:r>
      <w:r w:rsidR="00A9658F" w:rsidRPr="00A72773">
        <w:rPr>
          <w:rFonts w:ascii="標楷體" w:eastAsia="標楷體" w:hAnsi="標楷體" w:cs="新細明體"/>
          <w:color w:val="000000"/>
        </w:rPr>
        <w:t>-</w:t>
      </w:r>
      <w:r w:rsidRPr="00A72773">
        <w:rPr>
          <w:rFonts w:ascii="標楷體" w:eastAsia="標楷體" w:hAnsi="標楷體" w:cs="新細明體"/>
          <w:color w:val="000000"/>
        </w:rPr>
        <w:t>mail</w:t>
      </w:r>
      <w:r w:rsidRPr="00A72773">
        <w:rPr>
          <w:rFonts w:ascii="標楷體" w:eastAsia="標楷體" w:hAnsi="標楷體" w:cs="新細明體" w:hint="eastAsia"/>
          <w:color w:val="000000"/>
        </w:rPr>
        <w:t>通知。招生簡章由本校統一印製後於發給學生，各營隊不需再印製任何宣傳資料。</w:t>
      </w:r>
    </w:p>
    <w:p w:rsidR="00E2121B" w:rsidRPr="00A72773" w:rsidRDefault="009436C4" w:rsidP="009436C4">
      <w:pPr>
        <w:adjustRightInd w:val="0"/>
        <w:snapToGrid w:val="0"/>
        <w:spacing w:line="360" w:lineRule="auto"/>
        <w:ind w:left="288" w:hangingChars="120" w:hanging="288"/>
        <w:rPr>
          <w:rFonts w:ascii="標楷體" w:eastAsia="標楷體" w:hAnsi="標楷體" w:cs="新細明體"/>
          <w:color w:val="000000"/>
        </w:rPr>
      </w:pPr>
      <w:r w:rsidRPr="00A72773">
        <w:rPr>
          <w:rFonts w:ascii="標楷體" w:eastAsia="標楷體" w:hAnsi="標楷體" w:cs="新細明體" w:hint="eastAsia"/>
          <w:color w:val="000000"/>
        </w:rPr>
        <w:t xml:space="preserve">    </w:t>
      </w:r>
      <w:r w:rsidR="00E2121B" w:rsidRPr="00A72773">
        <w:rPr>
          <w:rFonts w:ascii="標楷體" w:eastAsia="標楷體" w:hAnsi="標楷體" w:cs="新細明體"/>
          <w:color w:val="000000"/>
        </w:rPr>
        <w:t>2.</w:t>
      </w:r>
      <w:r w:rsidR="00E2121B" w:rsidRPr="00A72773">
        <w:rPr>
          <w:rFonts w:ascii="標楷體" w:eastAsia="標楷體" w:hAnsi="標楷體" w:cs="新細明體" w:hint="eastAsia"/>
          <w:color w:val="000000"/>
        </w:rPr>
        <w:t>上課期間如遇</w:t>
      </w:r>
      <w:r w:rsidR="00A9658F" w:rsidRPr="00A72773">
        <w:rPr>
          <w:rFonts w:ascii="標楷體" w:eastAsia="標楷體" w:hAnsi="標楷體" w:cs="新細明體" w:hint="eastAsia"/>
          <w:color w:val="000000"/>
        </w:rPr>
        <w:t>有不可抗力事件</w:t>
      </w:r>
      <w:r w:rsidR="00E2121B" w:rsidRPr="00A72773">
        <w:rPr>
          <w:rFonts w:ascii="標楷體" w:eastAsia="標楷體" w:hAnsi="標楷體" w:cs="新細明體" w:hint="eastAsia"/>
          <w:color w:val="000000"/>
        </w:rPr>
        <w:t>停</w:t>
      </w:r>
      <w:r w:rsidR="00A9658F" w:rsidRPr="00A72773">
        <w:rPr>
          <w:rFonts w:ascii="標楷體" w:eastAsia="標楷體" w:hAnsi="標楷體" w:cs="新細明體" w:hint="eastAsia"/>
          <w:color w:val="000000"/>
        </w:rPr>
        <w:t>止上</w:t>
      </w:r>
      <w:r w:rsidR="00E2121B" w:rsidRPr="00A72773">
        <w:rPr>
          <w:rFonts w:ascii="標楷體" w:eastAsia="標楷體" w:hAnsi="標楷體" w:cs="新細明體" w:hint="eastAsia"/>
          <w:color w:val="000000"/>
        </w:rPr>
        <w:t>課</w:t>
      </w:r>
      <w:r w:rsidR="00A9658F" w:rsidRPr="00A72773">
        <w:rPr>
          <w:rFonts w:ascii="標楷體" w:eastAsia="標楷體" w:hAnsi="標楷體" w:cs="新細明體" w:hint="eastAsia"/>
          <w:color w:val="000000"/>
        </w:rPr>
        <w:t>將以退費方式辦理退費</w:t>
      </w:r>
      <w:r w:rsidR="00E2121B" w:rsidRPr="00A72773">
        <w:rPr>
          <w:rFonts w:ascii="標楷體" w:eastAsia="標楷體" w:hAnsi="標楷體" w:cs="新細明體" w:hint="eastAsia"/>
          <w:color w:val="000000"/>
        </w:rPr>
        <w:t>，並告知家長及學務處活動組。</w:t>
      </w:r>
    </w:p>
    <w:p w:rsidR="00412E4B" w:rsidRPr="00A72773" w:rsidRDefault="00CA5D8D" w:rsidP="009436C4">
      <w:pPr>
        <w:adjustRightInd w:val="0"/>
        <w:snapToGrid w:val="0"/>
        <w:spacing w:line="360" w:lineRule="auto"/>
        <w:ind w:left="708" w:hangingChars="295" w:hanging="708"/>
        <w:rPr>
          <w:rFonts w:ascii="標楷體" w:eastAsia="標楷體" w:hAnsi="標楷體"/>
          <w:color w:val="000000"/>
        </w:rPr>
      </w:pPr>
      <w:r w:rsidRPr="00A72773">
        <w:rPr>
          <w:rFonts w:ascii="標楷體" w:eastAsia="標楷體" w:hAnsi="標楷體" w:cs="新細明體" w:hint="eastAsia"/>
          <w:color w:val="000000"/>
        </w:rPr>
        <w:t xml:space="preserve">    3.</w:t>
      </w:r>
      <w:r w:rsidR="00412E4B" w:rsidRPr="00A72773">
        <w:rPr>
          <w:rFonts w:ascii="標楷體" w:eastAsia="標楷體" w:hAnsi="標楷體" w:cs="新細明體" w:hint="eastAsia"/>
          <w:color w:val="000000"/>
        </w:rPr>
        <w:t>每班</w:t>
      </w:r>
      <w:r w:rsidR="00AB38CB" w:rsidRPr="00A72773">
        <w:rPr>
          <w:rFonts w:ascii="標楷體" w:eastAsia="標楷體" w:hAnsi="標楷體" w:cs="新細明體" w:hint="eastAsia"/>
          <w:color w:val="000000"/>
        </w:rPr>
        <w:t>最少</w:t>
      </w:r>
      <w:r w:rsidR="00412E4B" w:rsidRPr="00A72773">
        <w:rPr>
          <w:rFonts w:ascii="標楷體" w:eastAsia="標楷體" w:hAnsi="標楷體" w:cs="新細明體" w:hint="eastAsia"/>
          <w:color w:val="000000"/>
        </w:rPr>
        <w:t>開課人數</w:t>
      </w:r>
      <w:r w:rsidR="00AB38CB" w:rsidRPr="00A72773">
        <w:rPr>
          <w:rFonts w:ascii="標楷體" w:eastAsia="標楷體" w:hAnsi="標楷體" w:cs="新細明體" w:hint="eastAsia"/>
          <w:color w:val="000000"/>
        </w:rPr>
        <w:t>由開課老師在</w:t>
      </w:r>
      <w:r w:rsidR="000A1BAA" w:rsidRPr="00A72773">
        <w:rPr>
          <w:rFonts w:ascii="標楷體" w:eastAsia="標楷體" w:hAnsi="標楷體" w:cs="新細明體" w:hint="eastAsia"/>
          <w:color w:val="000000"/>
        </w:rPr>
        <w:t>開課申請表</w:t>
      </w:r>
      <w:r w:rsidR="00AB38CB" w:rsidRPr="00A72773">
        <w:rPr>
          <w:rFonts w:ascii="標楷體" w:eastAsia="標楷體" w:hAnsi="標楷體" w:cs="新細明體" w:hint="eastAsia"/>
          <w:color w:val="000000"/>
        </w:rPr>
        <w:t>上註記</w:t>
      </w:r>
      <w:r w:rsidR="000A1BAA" w:rsidRPr="00A72773">
        <w:rPr>
          <w:rFonts w:ascii="標楷體" w:eastAsia="標楷體" w:hAnsi="標楷體" w:cs="新細明體" w:hint="eastAsia"/>
          <w:color w:val="000000"/>
        </w:rPr>
        <w:t>。</w:t>
      </w:r>
      <w:r w:rsidR="00AB38CB" w:rsidRPr="00A72773">
        <w:rPr>
          <w:rFonts w:ascii="標楷體" w:eastAsia="標楷體" w:hAnsi="標楷體" w:cs="新細明體" w:hint="eastAsia"/>
          <w:color w:val="000000"/>
        </w:rPr>
        <w:t>如報名人數少於最少開課人數一人，</w:t>
      </w:r>
      <w:r w:rsidR="00412E4B" w:rsidRPr="00A72773">
        <w:rPr>
          <w:rFonts w:ascii="標楷體" w:eastAsia="標楷體" w:hAnsi="標楷體" w:cs="新細明體" w:hint="eastAsia"/>
          <w:color w:val="000000"/>
        </w:rPr>
        <w:t>在開課老師</w:t>
      </w:r>
      <w:r w:rsidRPr="00A72773">
        <w:rPr>
          <w:rFonts w:ascii="標楷體" w:eastAsia="標楷體" w:hAnsi="標楷體" w:cs="新細明體" w:hint="eastAsia"/>
          <w:color w:val="000000"/>
        </w:rPr>
        <w:t>同意下，也能開課。</w:t>
      </w:r>
      <w:r w:rsidR="000A1BAA" w:rsidRPr="00A72773">
        <w:rPr>
          <w:rFonts w:ascii="標楷體" w:eastAsia="標楷體" w:hAnsi="標楷體" w:cs="新細明體" w:hint="eastAsia"/>
          <w:color w:val="000000"/>
        </w:rPr>
        <w:t>少於教師所訂最少開課人數兩人以上，則不予開班。</w:t>
      </w:r>
    </w:p>
    <w:p w:rsidR="00E2121B" w:rsidRPr="00A72773" w:rsidRDefault="00E2121B" w:rsidP="009436C4">
      <w:pPr>
        <w:adjustRightInd w:val="0"/>
        <w:snapToGrid w:val="0"/>
        <w:spacing w:line="360" w:lineRule="auto"/>
        <w:ind w:left="710" w:hangingChars="296" w:hanging="710"/>
        <w:rPr>
          <w:rFonts w:ascii="標楷體" w:eastAsia="標楷體" w:hAnsi="標楷體"/>
          <w:b/>
          <w:bCs/>
          <w:color w:val="000000"/>
        </w:rPr>
      </w:pPr>
      <w:r w:rsidRPr="00A72773">
        <w:rPr>
          <w:rFonts w:ascii="標楷體" w:eastAsia="標楷體" w:hAnsi="標楷體" w:cs="新細明體"/>
          <w:color w:val="000000"/>
        </w:rPr>
        <w:t xml:space="preserve">    </w:t>
      </w:r>
      <w:r w:rsidR="00E4122A" w:rsidRPr="00A72773">
        <w:rPr>
          <w:rFonts w:ascii="標楷體" w:eastAsia="標楷體" w:hAnsi="標楷體" w:cs="新細明體"/>
          <w:color w:val="000000"/>
        </w:rPr>
        <w:t>4</w:t>
      </w:r>
      <w:r w:rsidRPr="00A72773">
        <w:rPr>
          <w:rFonts w:ascii="標楷體" w:eastAsia="標楷體" w:hAnsi="標楷體" w:cs="新細明體"/>
          <w:color w:val="000000"/>
        </w:rPr>
        <w:t>.</w:t>
      </w:r>
      <w:r w:rsidRPr="00A72773">
        <w:rPr>
          <w:rFonts w:ascii="標楷體" w:eastAsia="標楷體" w:hAnsi="標楷體" w:cs="新細明體" w:hint="eastAsia"/>
          <w:color w:val="000000"/>
        </w:rPr>
        <w:t>指導教師須負責學童安全，上課確實做好點名記錄，掌握上課人數，若有未</w:t>
      </w:r>
      <w:r w:rsidR="00E4122A" w:rsidRPr="00A72773">
        <w:rPr>
          <w:rFonts w:ascii="標楷體" w:eastAsia="標楷體" w:hAnsi="標楷體" w:cs="新細明體" w:hint="eastAsia"/>
          <w:color w:val="000000"/>
        </w:rPr>
        <w:t>請</w:t>
      </w:r>
      <w:r w:rsidRPr="00A72773">
        <w:rPr>
          <w:rFonts w:ascii="標楷體" w:eastAsia="標楷體" w:hAnsi="標楷體" w:cs="新細明體" w:hint="eastAsia"/>
          <w:color w:val="000000"/>
        </w:rPr>
        <w:t>假缺席學生務必電話聯繫家長</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s="新細明體"/>
          <w:color w:val="000000"/>
        </w:rPr>
        <w:t xml:space="preserve">    </w:t>
      </w:r>
      <w:r w:rsidR="00E4122A" w:rsidRPr="00A72773">
        <w:rPr>
          <w:rFonts w:ascii="標楷體" w:eastAsia="標楷體" w:hAnsi="標楷體" w:cs="新細明體"/>
          <w:color w:val="000000"/>
        </w:rPr>
        <w:t>5</w:t>
      </w:r>
      <w:r w:rsidRPr="00A72773">
        <w:rPr>
          <w:rFonts w:ascii="標楷體" w:eastAsia="標楷體" w:hAnsi="標楷體" w:cs="新細明體"/>
          <w:color w:val="000000"/>
        </w:rPr>
        <w:t>.</w:t>
      </w:r>
      <w:r w:rsidRPr="00A72773">
        <w:rPr>
          <w:rFonts w:ascii="標楷體" w:eastAsia="標楷體" w:hAnsi="標楷體" w:cs="新細明體" w:hint="eastAsia"/>
          <w:color w:val="000000"/>
        </w:rPr>
        <w:t>營隊結束須繳交點名表、學生營隊教師自我檢核表及學生營隊活動成果表之電子檔</w:t>
      </w:r>
      <w:r w:rsidRPr="00A72773">
        <w:rPr>
          <w:rFonts w:ascii="標楷體" w:eastAsia="標楷體" w:hAnsi="標楷體" w:cs="新細明體"/>
          <w:color w:val="000000"/>
        </w:rPr>
        <w:t>(</w:t>
      </w:r>
      <w:r w:rsidRPr="00A72773">
        <w:rPr>
          <w:rFonts w:ascii="標楷體" w:eastAsia="標楷體" w:hAnsi="標楷體" w:cs="新細明體" w:hint="eastAsia"/>
          <w:color w:val="000000"/>
        </w:rPr>
        <w:t>見附</w:t>
      </w:r>
    </w:p>
    <w:p w:rsidR="00E2121B" w:rsidRPr="00A72773" w:rsidRDefault="00E2121B" w:rsidP="009436C4">
      <w:pPr>
        <w:adjustRightInd w:val="0"/>
        <w:snapToGrid w:val="0"/>
        <w:spacing w:line="360" w:lineRule="auto"/>
        <w:rPr>
          <w:rFonts w:ascii="標楷體" w:eastAsia="標楷體" w:hAnsi="標楷體"/>
          <w:color w:val="000000"/>
        </w:rPr>
      </w:pPr>
      <w:r w:rsidRPr="00A72773">
        <w:rPr>
          <w:rFonts w:ascii="標楷體" w:eastAsia="標楷體" w:hAnsi="標楷體" w:cs="新細明體"/>
          <w:color w:val="000000"/>
        </w:rPr>
        <w:t xml:space="preserve">      </w:t>
      </w:r>
      <w:r w:rsidRPr="00A72773">
        <w:rPr>
          <w:rFonts w:ascii="標楷體" w:eastAsia="標楷體" w:hAnsi="標楷體" w:cs="新細明體" w:hint="eastAsia"/>
          <w:color w:val="000000"/>
        </w:rPr>
        <w:t>件二</w:t>
      </w:r>
      <w:r w:rsidRPr="00A72773">
        <w:rPr>
          <w:rFonts w:ascii="標楷體" w:eastAsia="標楷體" w:hAnsi="標楷體" w:cs="新細明體"/>
          <w:color w:val="000000"/>
        </w:rPr>
        <w:t>)</w:t>
      </w:r>
      <w:r w:rsidRPr="00A72773">
        <w:rPr>
          <w:rFonts w:ascii="標楷體" w:eastAsia="標楷體" w:hAnsi="標楷體" w:cs="新細明體" w:hint="eastAsia"/>
          <w:color w:val="000000"/>
        </w:rPr>
        <w:t>，此項資料會列為下次學生營隊申請的考核參考。</w:t>
      </w:r>
    </w:p>
    <w:p w:rsidR="00E2121B" w:rsidRPr="00A72773" w:rsidRDefault="009436C4" w:rsidP="009436C4">
      <w:pPr>
        <w:adjustRightInd w:val="0"/>
        <w:snapToGrid w:val="0"/>
        <w:spacing w:line="360" w:lineRule="auto"/>
        <w:ind w:left="708" w:hangingChars="295" w:hanging="708"/>
        <w:rPr>
          <w:rFonts w:ascii="標楷體" w:eastAsia="標楷體" w:hAnsi="標楷體" w:cs="新細明體"/>
          <w:color w:val="000000"/>
        </w:rPr>
      </w:pPr>
      <w:r w:rsidRPr="00A72773">
        <w:rPr>
          <w:rFonts w:ascii="標楷體" w:eastAsia="標楷體" w:hAnsi="標楷體" w:cs="新細明體" w:hint="eastAsia"/>
          <w:color w:val="000000"/>
        </w:rPr>
        <w:t xml:space="preserve">    </w:t>
      </w:r>
      <w:r w:rsidR="00E4122A" w:rsidRPr="00A72773">
        <w:rPr>
          <w:rFonts w:ascii="標楷體" w:eastAsia="標楷體" w:hAnsi="標楷體" w:cs="新細明體"/>
          <w:color w:val="000000"/>
        </w:rPr>
        <w:t>6</w:t>
      </w:r>
      <w:r w:rsidR="00E2121B" w:rsidRPr="00A72773">
        <w:rPr>
          <w:rFonts w:ascii="標楷體" w:eastAsia="標楷體" w:hAnsi="標楷體" w:cs="新細明體"/>
          <w:color w:val="000000"/>
        </w:rPr>
        <w:t>.</w:t>
      </w:r>
      <w:r w:rsidR="00E2121B" w:rsidRPr="00A72773">
        <w:rPr>
          <w:rFonts w:ascii="標楷體" w:eastAsia="標楷體" w:hAnsi="標楷體" w:cs="新細明體" w:hint="eastAsia"/>
          <w:color w:val="000000"/>
        </w:rPr>
        <w:t>學生營隊作業流程：寒暑假前：接受營隊申請→召開評選會→</w:t>
      </w:r>
      <w:r w:rsidRPr="00A72773">
        <w:rPr>
          <w:rFonts w:ascii="標楷體" w:eastAsia="標楷體" w:hAnsi="標楷體" w:cs="新細明體" w:hint="eastAsia"/>
          <w:color w:val="000000"/>
        </w:rPr>
        <w:t>放寒暑假前：</w:t>
      </w:r>
      <w:r w:rsidR="00E2121B" w:rsidRPr="00A72773">
        <w:rPr>
          <w:rFonts w:ascii="標楷體" w:eastAsia="標楷體" w:hAnsi="標楷體" w:cs="新細明體" w:hint="eastAsia"/>
          <w:color w:val="000000"/>
        </w:rPr>
        <w:t>收受學生報名</w:t>
      </w:r>
      <w:r w:rsidR="00CA5D8D" w:rsidRPr="00A72773">
        <w:rPr>
          <w:rFonts w:ascii="標楷體" w:eastAsia="標楷體" w:hAnsi="標楷體" w:cs="新細明體" w:hint="eastAsia"/>
          <w:color w:val="000000"/>
        </w:rPr>
        <w:t>(網路與紙本並行</w:t>
      </w:r>
      <w:r w:rsidR="007E5D47" w:rsidRPr="00A72773">
        <w:rPr>
          <w:rFonts w:ascii="標楷體" w:eastAsia="標楷體" w:hAnsi="標楷體" w:cs="新細明體" w:hint="eastAsia"/>
          <w:color w:val="000000"/>
        </w:rPr>
        <w:t>、不計報名先後順序</w:t>
      </w:r>
      <w:r w:rsidR="00CA5D8D" w:rsidRPr="00A72773">
        <w:rPr>
          <w:rFonts w:ascii="標楷體" w:eastAsia="標楷體" w:hAnsi="標楷體" w:cs="新細明體" w:hint="eastAsia"/>
          <w:color w:val="000000"/>
        </w:rPr>
        <w:t>)後抽籤→</w:t>
      </w:r>
      <w:r w:rsidR="00B64D4C" w:rsidRPr="00A72773">
        <w:rPr>
          <w:rFonts w:ascii="標楷體" w:eastAsia="標楷體" w:hAnsi="標楷體" w:cs="新細明體" w:hint="eastAsia"/>
          <w:color w:val="000000"/>
        </w:rPr>
        <w:t>達預定人數</w:t>
      </w:r>
      <w:r w:rsidR="00C07898" w:rsidRPr="00A72773">
        <w:rPr>
          <w:rFonts w:ascii="標楷體" w:eastAsia="標楷體" w:hAnsi="標楷體" w:cs="新細明體" w:hint="eastAsia"/>
          <w:color w:val="000000"/>
        </w:rPr>
        <w:t>通知</w:t>
      </w:r>
      <w:r w:rsidR="00CA5D8D" w:rsidRPr="00A72773">
        <w:rPr>
          <w:rFonts w:ascii="標楷體" w:eastAsia="標楷體" w:hAnsi="標楷體" w:cs="新細明體" w:hint="eastAsia"/>
          <w:color w:val="000000"/>
        </w:rPr>
        <w:t>學生繳費</w:t>
      </w:r>
      <w:r w:rsidR="007E5D47" w:rsidRPr="00A72773">
        <w:rPr>
          <w:rFonts w:ascii="標楷體" w:eastAsia="標楷體" w:hAnsi="標楷體" w:cs="新細明體" w:hint="eastAsia"/>
          <w:color w:val="000000"/>
        </w:rPr>
        <w:t>(三天)</w:t>
      </w:r>
      <w:r w:rsidR="00CA5D8D" w:rsidRPr="00A72773">
        <w:rPr>
          <w:rFonts w:ascii="標楷體" w:eastAsia="標楷體" w:hAnsi="標楷體" w:cs="新細明體" w:hint="eastAsia"/>
          <w:color w:val="000000"/>
        </w:rPr>
        <w:t>→加退選</w:t>
      </w:r>
      <w:r w:rsidR="007E5D47" w:rsidRPr="00A72773">
        <w:rPr>
          <w:rFonts w:ascii="標楷體" w:eastAsia="標楷體" w:hAnsi="標楷體" w:cs="新細明體" w:hint="eastAsia"/>
          <w:color w:val="000000"/>
        </w:rPr>
        <w:t>(候補優先、二天)</w:t>
      </w:r>
      <w:r w:rsidR="00CA5D8D" w:rsidRPr="00A72773">
        <w:rPr>
          <w:rFonts w:ascii="標楷體" w:eastAsia="標楷體" w:hAnsi="標楷體" w:cs="新細明體" w:hint="eastAsia"/>
          <w:color w:val="000000"/>
        </w:rPr>
        <w:t>→加退選學生繳費</w:t>
      </w:r>
      <w:r w:rsidR="007E5D47" w:rsidRPr="00A72773">
        <w:rPr>
          <w:rFonts w:ascii="標楷體" w:eastAsia="標楷體" w:hAnsi="標楷體" w:cs="新細明體" w:hint="eastAsia"/>
          <w:color w:val="000000"/>
        </w:rPr>
        <w:t>(二天)</w:t>
      </w:r>
      <w:r w:rsidR="00E2121B" w:rsidRPr="00A72773">
        <w:rPr>
          <w:rFonts w:ascii="標楷體" w:eastAsia="標楷體" w:hAnsi="標楷體" w:cs="新細明體" w:hint="eastAsia"/>
          <w:color w:val="000000"/>
        </w:rPr>
        <w:t>→</w:t>
      </w:r>
      <w:r w:rsidRPr="00A72773">
        <w:rPr>
          <w:rFonts w:ascii="標楷體" w:eastAsia="標楷體" w:hAnsi="標楷體" w:cs="新細明體" w:hint="eastAsia"/>
          <w:color w:val="000000"/>
        </w:rPr>
        <w:t>放寒暑假前兩週：</w:t>
      </w:r>
      <w:r w:rsidR="00E2121B" w:rsidRPr="00A72773">
        <w:rPr>
          <w:rFonts w:ascii="標楷體" w:eastAsia="標楷體" w:hAnsi="標楷體" w:cs="新細明體" w:hint="eastAsia"/>
          <w:color w:val="000000"/>
        </w:rPr>
        <w:t>達到預定人數通知指導教師成班與否，召開營隊會議說明（另行通知開會時間地點）→寒暑假開始：社團開課，第一次到玄關集合帶領學生到上課地點集合→營隊結束一週內：繳交書面成果</w:t>
      </w:r>
      <w:r w:rsidR="00826DF7">
        <w:rPr>
          <w:rFonts w:ascii="標楷體" w:eastAsia="標楷體" w:hAnsi="標楷體" w:cs="新細明體" w:hint="eastAsia"/>
          <w:color w:val="000000"/>
        </w:rPr>
        <w:t>。</w:t>
      </w:r>
      <w:bookmarkStart w:id="0" w:name="_GoBack"/>
      <w:bookmarkEnd w:id="0"/>
      <w:r w:rsidR="00E2121B" w:rsidRPr="00A72773">
        <w:rPr>
          <w:rFonts w:ascii="標楷體" w:eastAsia="標楷體" w:hAnsi="標楷體" w:cs="新細明體" w:hint="eastAsia"/>
          <w:color w:val="000000"/>
        </w:rPr>
        <w:t>召開課後社團評議會。</w:t>
      </w:r>
    </w:p>
    <w:p w:rsidR="00CC30BD" w:rsidRPr="00A72773" w:rsidRDefault="00E4122A" w:rsidP="009436C4">
      <w:pPr>
        <w:adjustRightInd w:val="0"/>
        <w:snapToGrid w:val="0"/>
        <w:spacing w:line="360" w:lineRule="auto"/>
        <w:ind w:leftChars="99" w:left="238" w:firstLineChars="78" w:firstLine="187"/>
        <w:rPr>
          <w:rFonts w:ascii="標楷體" w:eastAsia="標楷體" w:hAnsi="標楷體" w:cs="新細明體"/>
          <w:color w:val="000000"/>
        </w:rPr>
      </w:pPr>
      <w:r w:rsidRPr="00A72773">
        <w:rPr>
          <w:rFonts w:ascii="標楷體" w:eastAsia="標楷體" w:hAnsi="標楷體" w:cs="新細明體" w:hint="eastAsia"/>
          <w:color w:val="000000"/>
        </w:rPr>
        <w:t>7</w:t>
      </w:r>
      <w:r w:rsidR="00CC30BD" w:rsidRPr="00A72773">
        <w:rPr>
          <w:rFonts w:ascii="標楷體" w:eastAsia="標楷體" w:hAnsi="標楷體" w:cs="新細明體" w:hint="eastAsia"/>
          <w:color w:val="000000"/>
        </w:rPr>
        <w:t>. 學生報名成功後，無故不繳費者，</w:t>
      </w:r>
      <w:r w:rsidR="009436C4" w:rsidRPr="00A72773">
        <w:rPr>
          <w:rFonts w:ascii="標楷體" w:eastAsia="標楷體" w:hAnsi="標楷體" w:cs="新細明體" w:hint="eastAsia"/>
          <w:color w:val="000000"/>
        </w:rPr>
        <w:t>將</w:t>
      </w:r>
      <w:r w:rsidR="00CC30BD" w:rsidRPr="00A72773">
        <w:rPr>
          <w:rFonts w:ascii="標楷體" w:eastAsia="標楷體" w:hAnsi="標楷體" w:cs="新細明體" w:hint="eastAsia"/>
          <w:color w:val="000000"/>
        </w:rPr>
        <w:t>暫停申請參加課後社團或冬夏令營營隊一次。</w:t>
      </w:r>
    </w:p>
    <w:p w:rsidR="00CC30BD" w:rsidRPr="00A72773" w:rsidRDefault="00E4122A" w:rsidP="009436C4">
      <w:pPr>
        <w:adjustRightInd w:val="0"/>
        <w:snapToGrid w:val="0"/>
        <w:spacing w:line="360" w:lineRule="auto"/>
        <w:ind w:leftChars="99" w:left="238" w:firstLineChars="78" w:firstLine="187"/>
        <w:rPr>
          <w:rFonts w:ascii="標楷體" w:eastAsia="標楷體" w:hAnsi="標楷體" w:cs="新細明體"/>
          <w:color w:val="000000"/>
        </w:rPr>
      </w:pPr>
      <w:r w:rsidRPr="00A72773">
        <w:rPr>
          <w:rFonts w:ascii="標楷體" w:eastAsia="標楷體" w:hAnsi="標楷體" w:cs="新細明體" w:hint="eastAsia"/>
          <w:color w:val="000000"/>
        </w:rPr>
        <w:t>8</w:t>
      </w:r>
      <w:r w:rsidR="00CC30BD" w:rsidRPr="00A72773">
        <w:rPr>
          <w:rFonts w:ascii="標楷體" w:eastAsia="標楷體" w:hAnsi="標楷體" w:cs="新細明體" w:hint="eastAsia"/>
          <w:color w:val="000000"/>
        </w:rPr>
        <w:t>. 營隊開始上課後，不接受轉</w:t>
      </w:r>
      <w:r w:rsidR="006B0413" w:rsidRPr="00A72773">
        <w:rPr>
          <w:rFonts w:ascii="標楷體" w:eastAsia="標楷體" w:hAnsi="標楷體" w:cs="新細明體" w:hint="eastAsia"/>
          <w:color w:val="000000"/>
        </w:rPr>
        <w:t>換營隊</w:t>
      </w:r>
      <w:r w:rsidR="00CA5D8D" w:rsidRPr="00A72773">
        <w:rPr>
          <w:rFonts w:ascii="標楷體" w:eastAsia="標楷體" w:hAnsi="標楷體" w:cs="新細明體" w:hint="eastAsia"/>
          <w:color w:val="000000"/>
        </w:rPr>
        <w:t>與加入營隊</w:t>
      </w:r>
      <w:r w:rsidR="006B0413" w:rsidRPr="00A72773">
        <w:rPr>
          <w:rFonts w:ascii="標楷體" w:eastAsia="標楷體" w:hAnsi="標楷體" w:cs="新細明體" w:hint="eastAsia"/>
          <w:color w:val="000000"/>
        </w:rPr>
        <w:t>之申請。</w:t>
      </w:r>
    </w:p>
    <w:p w:rsidR="00E2121B" w:rsidRPr="00A72773" w:rsidRDefault="00E2121B" w:rsidP="00A37BDC">
      <w:pPr>
        <w:adjustRightInd w:val="0"/>
        <w:snapToGrid w:val="0"/>
        <w:spacing w:line="360" w:lineRule="auto"/>
        <w:rPr>
          <w:rFonts w:ascii="標楷體" w:eastAsia="標楷體" w:hAnsi="標楷體"/>
        </w:rPr>
      </w:pPr>
      <w:r w:rsidRPr="00A72773">
        <w:rPr>
          <w:rFonts w:ascii="標楷體" w:eastAsia="標楷體" w:hAnsi="標楷體" w:cs="標楷體"/>
          <w:b/>
          <w:bCs/>
          <w:color w:val="000000"/>
        </w:rPr>
        <w:t xml:space="preserve">    </w:t>
      </w:r>
      <w:r w:rsidR="00E4122A" w:rsidRPr="00A72773">
        <w:rPr>
          <w:rFonts w:ascii="標楷體" w:eastAsia="標楷體" w:hAnsi="標楷體" w:cs="新細明體"/>
          <w:color w:val="000000"/>
        </w:rPr>
        <w:t>9</w:t>
      </w:r>
      <w:r w:rsidRPr="00A72773">
        <w:rPr>
          <w:rFonts w:ascii="標楷體" w:eastAsia="標楷體" w:hAnsi="標楷體" w:cs="新細明體"/>
          <w:color w:val="000000"/>
        </w:rPr>
        <w:t xml:space="preserve">. </w:t>
      </w:r>
      <w:r w:rsidRPr="00A72773">
        <w:rPr>
          <w:rFonts w:ascii="標楷體" w:eastAsia="標楷體" w:hAnsi="標楷體" w:cs="新細明體" w:hint="eastAsia"/>
          <w:color w:val="000000"/>
        </w:rPr>
        <w:t>若有任何疑問，請洽本校學務處活動組，電話：</w:t>
      </w:r>
      <w:r w:rsidRPr="00A72773">
        <w:rPr>
          <w:rFonts w:ascii="標楷體" w:eastAsia="標楷體" w:hAnsi="標楷體" w:cs="新細明體"/>
          <w:color w:val="000000"/>
        </w:rPr>
        <w:t xml:space="preserve">07-7510048 </w:t>
      </w:r>
      <w:r w:rsidRPr="00A72773">
        <w:rPr>
          <w:rFonts w:ascii="標楷體" w:eastAsia="標楷體" w:hAnsi="標楷體" w:cs="新細明體" w:hint="eastAsia"/>
          <w:color w:val="000000"/>
        </w:rPr>
        <w:t>轉</w:t>
      </w:r>
      <w:r w:rsidRPr="00A72773">
        <w:rPr>
          <w:rFonts w:ascii="標楷體" w:eastAsia="標楷體" w:hAnsi="標楷體" w:cs="新細明體"/>
          <w:color w:val="000000"/>
        </w:rPr>
        <w:t xml:space="preserve"> 121</w:t>
      </w:r>
      <w:r w:rsidR="00CC30BD" w:rsidRPr="00A72773">
        <w:rPr>
          <w:rFonts w:ascii="標楷體" w:eastAsia="標楷體" w:hAnsi="標楷體" w:cs="新細明體" w:hint="eastAsia"/>
          <w:color w:val="000000"/>
        </w:rPr>
        <w:t>洪希菖</w:t>
      </w:r>
      <w:r w:rsidRPr="00A72773">
        <w:rPr>
          <w:rFonts w:ascii="標楷體" w:eastAsia="標楷體" w:hAnsi="標楷體" w:cs="新細明體" w:hint="eastAsia"/>
          <w:color w:val="000000"/>
        </w:rPr>
        <w:t>組長。</w:t>
      </w:r>
    </w:p>
    <w:sectPr w:rsidR="00E2121B" w:rsidRPr="00A72773" w:rsidSect="00B32D93">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0C" w:rsidRDefault="009C1C0C" w:rsidP="009931AD">
      <w:r>
        <w:separator/>
      </w:r>
    </w:p>
  </w:endnote>
  <w:endnote w:type="continuationSeparator" w:id="0">
    <w:p w:rsidR="009C1C0C" w:rsidRDefault="009C1C0C" w:rsidP="0099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0C" w:rsidRDefault="009C1C0C" w:rsidP="009931AD">
      <w:r>
        <w:separator/>
      </w:r>
    </w:p>
  </w:footnote>
  <w:footnote w:type="continuationSeparator" w:id="0">
    <w:p w:rsidR="009C1C0C" w:rsidRDefault="009C1C0C" w:rsidP="0099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E79"/>
    <w:multiLevelType w:val="multilevel"/>
    <w:tmpl w:val="D5FCB6D8"/>
    <w:lvl w:ilvl="0">
      <w:start w:val="1"/>
      <w:numFmt w:val="taiwaneseCountingThousand"/>
      <w:suff w:val="nothing"/>
      <w:lvlText w:val="%1、"/>
      <w:lvlJc w:val="left"/>
      <w:pPr>
        <w:ind w:left="482" w:hanging="482"/>
      </w:pPr>
      <w:rPr>
        <w:rFonts w:hint="eastAsia"/>
        <w:color w:val="auto"/>
      </w:rPr>
    </w:lvl>
    <w:lvl w:ilvl="1">
      <w:start w:val="1"/>
      <w:numFmt w:val="taiwaneseCountingThousand"/>
      <w:suff w:val="nothing"/>
      <w:lvlText w:val="(%2)"/>
      <w:lvlJc w:val="left"/>
      <w:pPr>
        <w:ind w:left="907" w:hanging="482"/>
      </w:pPr>
      <w:rPr>
        <w:rFonts w:hint="eastAsia"/>
        <w:color w:val="000000"/>
      </w:rPr>
    </w:lvl>
    <w:lvl w:ilvl="2">
      <w:start w:val="1"/>
      <w:numFmt w:val="decimal"/>
      <w:suff w:val="nothing"/>
      <w:lvlText w:val="%3. "/>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20730EAC"/>
    <w:multiLevelType w:val="hybridMultilevel"/>
    <w:tmpl w:val="665C6A44"/>
    <w:lvl w:ilvl="0" w:tplc="2EEA1574">
      <w:start w:val="1"/>
      <w:numFmt w:val="decimal"/>
      <w:lvlText w:val="%1、"/>
      <w:lvlJc w:val="left"/>
      <w:pPr>
        <w:ind w:left="1210" w:hanging="360"/>
      </w:pPr>
      <w:rPr>
        <w:rFonts w:hint="default"/>
        <w:u w:val="none"/>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2" w15:restartNumberingAfterBreak="0">
    <w:nsid w:val="4D6972D2"/>
    <w:multiLevelType w:val="multilevel"/>
    <w:tmpl w:val="D5FCB6D8"/>
    <w:lvl w:ilvl="0">
      <w:start w:val="1"/>
      <w:numFmt w:val="taiwaneseCountingThousand"/>
      <w:suff w:val="nothing"/>
      <w:lvlText w:val="%1、"/>
      <w:lvlJc w:val="left"/>
      <w:pPr>
        <w:ind w:left="482" w:hanging="482"/>
      </w:pPr>
      <w:rPr>
        <w:rFonts w:hint="eastAsia"/>
        <w:color w:val="auto"/>
      </w:rPr>
    </w:lvl>
    <w:lvl w:ilvl="1">
      <w:start w:val="1"/>
      <w:numFmt w:val="taiwaneseCountingThousand"/>
      <w:suff w:val="nothing"/>
      <w:lvlText w:val="(%2)"/>
      <w:lvlJc w:val="left"/>
      <w:pPr>
        <w:ind w:left="907" w:hanging="482"/>
      </w:pPr>
      <w:rPr>
        <w:rFonts w:hint="eastAsia"/>
        <w:color w:val="000000"/>
      </w:rPr>
    </w:lvl>
    <w:lvl w:ilvl="2">
      <w:start w:val="1"/>
      <w:numFmt w:val="decimal"/>
      <w:suff w:val="nothing"/>
      <w:lvlText w:val="%3. "/>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58102828"/>
    <w:multiLevelType w:val="hybridMultilevel"/>
    <w:tmpl w:val="05E691C0"/>
    <w:lvl w:ilvl="0" w:tplc="00B689F0">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D2"/>
    <w:rsid w:val="000327A9"/>
    <w:rsid w:val="000424BD"/>
    <w:rsid w:val="00052C79"/>
    <w:rsid w:val="00054A5C"/>
    <w:rsid w:val="000A1BAA"/>
    <w:rsid w:val="000C19FE"/>
    <w:rsid w:val="000D5704"/>
    <w:rsid w:val="000D76DF"/>
    <w:rsid w:val="00103FB5"/>
    <w:rsid w:val="00104B73"/>
    <w:rsid w:val="00110ADC"/>
    <w:rsid w:val="00144ECA"/>
    <w:rsid w:val="00145C4A"/>
    <w:rsid w:val="001526FA"/>
    <w:rsid w:val="001639C0"/>
    <w:rsid w:val="001F0273"/>
    <w:rsid w:val="001F787E"/>
    <w:rsid w:val="0020174C"/>
    <w:rsid w:val="00222652"/>
    <w:rsid w:val="00242246"/>
    <w:rsid w:val="00244B87"/>
    <w:rsid w:val="00256F65"/>
    <w:rsid w:val="00260709"/>
    <w:rsid w:val="00264778"/>
    <w:rsid w:val="002720A3"/>
    <w:rsid w:val="00284EDE"/>
    <w:rsid w:val="002B0DF1"/>
    <w:rsid w:val="002D3774"/>
    <w:rsid w:val="002D5B10"/>
    <w:rsid w:val="002E41D2"/>
    <w:rsid w:val="00301038"/>
    <w:rsid w:val="00303AB0"/>
    <w:rsid w:val="00314C5E"/>
    <w:rsid w:val="0033124A"/>
    <w:rsid w:val="00353587"/>
    <w:rsid w:val="00356B73"/>
    <w:rsid w:val="00376B26"/>
    <w:rsid w:val="00383D91"/>
    <w:rsid w:val="003C1D5F"/>
    <w:rsid w:val="003D74B4"/>
    <w:rsid w:val="003F5FCC"/>
    <w:rsid w:val="00412E4B"/>
    <w:rsid w:val="004229FF"/>
    <w:rsid w:val="00430049"/>
    <w:rsid w:val="00432B5C"/>
    <w:rsid w:val="00445168"/>
    <w:rsid w:val="004466B3"/>
    <w:rsid w:val="00472906"/>
    <w:rsid w:val="00477B95"/>
    <w:rsid w:val="004869EC"/>
    <w:rsid w:val="00497B94"/>
    <w:rsid w:val="004A414D"/>
    <w:rsid w:val="004B4D84"/>
    <w:rsid w:val="004C211D"/>
    <w:rsid w:val="004F1110"/>
    <w:rsid w:val="00503310"/>
    <w:rsid w:val="00555775"/>
    <w:rsid w:val="0058462E"/>
    <w:rsid w:val="005E0852"/>
    <w:rsid w:val="005E430D"/>
    <w:rsid w:val="005E6B69"/>
    <w:rsid w:val="005F3AA2"/>
    <w:rsid w:val="006227C0"/>
    <w:rsid w:val="00633119"/>
    <w:rsid w:val="0067196C"/>
    <w:rsid w:val="006B0413"/>
    <w:rsid w:val="006B606A"/>
    <w:rsid w:val="006D7F60"/>
    <w:rsid w:val="006F4705"/>
    <w:rsid w:val="00705660"/>
    <w:rsid w:val="00707C33"/>
    <w:rsid w:val="00710333"/>
    <w:rsid w:val="00716B42"/>
    <w:rsid w:val="00734864"/>
    <w:rsid w:val="00744B6D"/>
    <w:rsid w:val="00764411"/>
    <w:rsid w:val="007A67A8"/>
    <w:rsid w:val="007B357D"/>
    <w:rsid w:val="007B399E"/>
    <w:rsid w:val="007B4373"/>
    <w:rsid w:val="007C5E1B"/>
    <w:rsid w:val="007E5D47"/>
    <w:rsid w:val="00826DF7"/>
    <w:rsid w:val="00845B2A"/>
    <w:rsid w:val="008851C2"/>
    <w:rsid w:val="00890FCD"/>
    <w:rsid w:val="008947DC"/>
    <w:rsid w:val="00897D63"/>
    <w:rsid w:val="008E0E33"/>
    <w:rsid w:val="008E36B8"/>
    <w:rsid w:val="00932A95"/>
    <w:rsid w:val="009436C4"/>
    <w:rsid w:val="00962707"/>
    <w:rsid w:val="0098578E"/>
    <w:rsid w:val="009931AD"/>
    <w:rsid w:val="009A5FFD"/>
    <w:rsid w:val="009C1C0C"/>
    <w:rsid w:val="009F2996"/>
    <w:rsid w:val="009F3953"/>
    <w:rsid w:val="00A04C33"/>
    <w:rsid w:val="00A06F83"/>
    <w:rsid w:val="00A349A3"/>
    <w:rsid w:val="00A3773C"/>
    <w:rsid w:val="00A37BDC"/>
    <w:rsid w:val="00A72773"/>
    <w:rsid w:val="00A87248"/>
    <w:rsid w:val="00A9658F"/>
    <w:rsid w:val="00AA1D9B"/>
    <w:rsid w:val="00AA2407"/>
    <w:rsid w:val="00AA5930"/>
    <w:rsid w:val="00AB38CB"/>
    <w:rsid w:val="00AC3E1D"/>
    <w:rsid w:val="00AD1C9B"/>
    <w:rsid w:val="00AD1DEF"/>
    <w:rsid w:val="00AE4B09"/>
    <w:rsid w:val="00B04E58"/>
    <w:rsid w:val="00B068EC"/>
    <w:rsid w:val="00B32D93"/>
    <w:rsid w:val="00B36C56"/>
    <w:rsid w:val="00B417F5"/>
    <w:rsid w:val="00B64D4C"/>
    <w:rsid w:val="00BA60DE"/>
    <w:rsid w:val="00BA6F9A"/>
    <w:rsid w:val="00BB0B4E"/>
    <w:rsid w:val="00BD13F3"/>
    <w:rsid w:val="00C008EC"/>
    <w:rsid w:val="00C07898"/>
    <w:rsid w:val="00C223B9"/>
    <w:rsid w:val="00C407CF"/>
    <w:rsid w:val="00C52D26"/>
    <w:rsid w:val="00C535D9"/>
    <w:rsid w:val="00C9063E"/>
    <w:rsid w:val="00CA35BC"/>
    <w:rsid w:val="00CA5D8D"/>
    <w:rsid w:val="00CC30BD"/>
    <w:rsid w:val="00CC503C"/>
    <w:rsid w:val="00CE0AC9"/>
    <w:rsid w:val="00CF0FD8"/>
    <w:rsid w:val="00CF64B5"/>
    <w:rsid w:val="00D1072B"/>
    <w:rsid w:val="00D17CCC"/>
    <w:rsid w:val="00D55858"/>
    <w:rsid w:val="00D736FE"/>
    <w:rsid w:val="00D91A4C"/>
    <w:rsid w:val="00DC36A8"/>
    <w:rsid w:val="00DF1259"/>
    <w:rsid w:val="00DF36B5"/>
    <w:rsid w:val="00E2121B"/>
    <w:rsid w:val="00E31001"/>
    <w:rsid w:val="00E4122A"/>
    <w:rsid w:val="00E65D37"/>
    <w:rsid w:val="00E66B95"/>
    <w:rsid w:val="00E67DB5"/>
    <w:rsid w:val="00EB0DD4"/>
    <w:rsid w:val="00EB737D"/>
    <w:rsid w:val="00EE37BB"/>
    <w:rsid w:val="00EE460C"/>
    <w:rsid w:val="00EF2171"/>
    <w:rsid w:val="00F62CBB"/>
    <w:rsid w:val="00F724E2"/>
    <w:rsid w:val="00F72CE7"/>
    <w:rsid w:val="00FD66A6"/>
    <w:rsid w:val="00FD7598"/>
    <w:rsid w:val="00FF1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983AD"/>
  <w15:docId w15:val="{E3C3CF23-44B8-4557-83EE-6566828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1A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31AD"/>
    <w:pPr>
      <w:tabs>
        <w:tab w:val="center" w:pos="4153"/>
        <w:tab w:val="right" w:pos="8306"/>
      </w:tabs>
      <w:snapToGrid w:val="0"/>
    </w:pPr>
    <w:rPr>
      <w:rFonts w:ascii="Calibri" w:hAnsi="Calibri" w:cs="Calibri"/>
      <w:kern w:val="0"/>
      <w:sz w:val="20"/>
      <w:szCs w:val="20"/>
    </w:rPr>
  </w:style>
  <w:style w:type="character" w:customStyle="1" w:styleId="a4">
    <w:name w:val="頁首 字元"/>
    <w:link w:val="a3"/>
    <w:uiPriority w:val="99"/>
    <w:locked/>
    <w:rsid w:val="009931AD"/>
    <w:rPr>
      <w:sz w:val="20"/>
      <w:szCs w:val="20"/>
    </w:rPr>
  </w:style>
  <w:style w:type="paragraph" w:styleId="a5">
    <w:name w:val="footer"/>
    <w:basedOn w:val="a"/>
    <w:link w:val="a6"/>
    <w:uiPriority w:val="99"/>
    <w:rsid w:val="009931AD"/>
    <w:pPr>
      <w:tabs>
        <w:tab w:val="center" w:pos="4153"/>
        <w:tab w:val="right" w:pos="8306"/>
      </w:tabs>
      <w:snapToGrid w:val="0"/>
    </w:pPr>
    <w:rPr>
      <w:rFonts w:ascii="Calibri" w:hAnsi="Calibri" w:cs="Calibri"/>
      <w:kern w:val="0"/>
      <w:sz w:val="20"/>
      <w:szCs w:val="20"/>
    </w:rPr>
  </w:style>
  <w:style w:type="character" w:customStyle="1" w:styleId="a6">
    <w:name w:val="頁尾 字元"/>
    <w:link w:val="a5"/>
    <w:uiPriority w:val="99"/>
    <w:locked/>
    <w:rsid w:val="009931AD"/>
    <w:rPr>
      <w:sz w:val="20"/>
      <w:szCs w:val="20"/>
    </w:rPr>
  </w:style>
  <w:style w:type="paragraph" w:styleId="a7">
    <w:name w:val="List Paragraph"/>
    <w:basedOn w:val="a"/>
    <w:uiPriority w:val="99"/>
    <w:qFormat/>
    <w:rsid w:val="00E31001"/>
    <w:pPr>
      <w:ind w:leftChars="200" w:left="480"/>
    </w:pPr>
  </w:style>
  <w:style w:type="paragraph" w:customStyle="1" w:styleId="Default">
    <w:name w:val="Default"/>
    <w:uiPriority w:val="99"/>
    <w:rsid w:val="00E31001"/>
    <w:pPr>
      <w:widowControl w:val="0"/>
      <w:autoSpaceDE w:val="0"/>
      <w:autoSpaceDN w:val="0"/>
      <w:adjustRightInd w:val="0"/>
    </w:pPr>
    <w:rPr>
      <w:rFonts w:ascii="標楷體" w:hAnsi="標楷體" w:cs="標楷體"/>
      <w:color w:val="000000"/>
      <w:sz w:val="24"/>
      <w:szCs w:val="24"/>
    </w:rPr>
  </w:style>
  <w:style w:type="paragraph" w:styleId="a8">
    <w:name w:val="Balloon Text"/>
    <w:basedOn w:val="a"/>
    <w:link w:val="a9"/>
    <w:uiPriority w:val="99"/>
    <w:semiHidden/>
    <w:rsid w:val="00B068EC"/>
    <w:rPr>
      <w:rFonts w:ascii="Cambria" w:hAnsi="Cambria" w:cs="Cambria"/>
      <w:sz w:val="18"/>
      <w:szCs w:val="18"/>
    </w:rPr>
  </w:style>
  <w:style w:type="character" w:customStyle="1" w:styleId="a9">
    <w:name w:val="註解方塊文字 字元"/>
    <w:link w:val="a8"/>
    <w:uiPriority w:val="99"/>
    <w:semiHidden/>
    <w:locked/>
    <w:rsid w:val="00B068EC"/>
    <w:rPr>
      <w:rFonts w:ascii="Cambria" w:eastAsia="新細明體" w:hAnsi="Cambria" w:cs="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307</Words>
  <Characters>1756</Characters>
  <Application>Microsoft Office Word</Application>
  <DocSecurity>0</DocSecurity>
  <Lines>14</Lines>
  <Paragraphs>4</Paragraphs>
  <ScaleCrop>false</ScaleCrop>
  <Company>CMT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Anthony Hung</cp:lastModifiedBy>
  <cp:revision>7</cp:revision>
  <cp:lastPrinted>2019-04-03T03:29:00Z</cp:lastPrinted>
  <dcterms:created xsi:type="dcterms:W3CDTF">2019-04-03T02:23:00Z</dcterms:created>
  <dcterms:modified xsi:type="dcterms:W3CDTF">2019-04-11T08:28:00Z</dcterms:modified>
</cp:coreProperties>
</file>