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EB" w:rsidRPr="00066198" w:rsidRDefault="003264EB" w:rsidP="008177CD">
      <w:pPr>
        <w:widowControl/>
        <w:shd w:val="clear" w:color="auto" w:fill="FFFFFF"/>
        <w:spacing w:after="240"/>
        <w:jc w:val="center"/>
        <w:rPr>
          <w:rFonts w:ascii="Times New Roman" w:eastAsia="標楷體" w:hAnsi="Times New Roman" w:cs="Times New Roman"/>
          <w:color w:val="000000"/>
          <w:kern w:val="0"/>
          <w:sz w:val="19"/>
          <w:szCs w:val="19"/>
        </w:rPr>
      </w:pPr>
      <w:r w:rsidRPr="00066198">
        <w:rPr>
          <w:rFonts w:ascii="Times New Roman" w:eastAsia="標楷體" w:hAnsi="Times New Roman" w:cs="Times New Roman"/>
          <w:b/>
          <w:bCs/>
          <w:color w:val="000000"/>
          <w:kern w:val="0"/>
          <w:sz w:val="36"/>
          <w:szCs w:val="36"/>
        </w:rPr>
        <w:t>個人資料蒐集、處理及利用告知聲明</w:t>
      </w:r>
    </w:p>
    <w:p w:rsidR="003264EB" w:rsidRPr="00066198" w:rsidRDefault="003264EB" w:rsidP="003264EB">
      <w:pPr>
        <w:widowControl/>
        <w:shd w:val="clear" w:color="auto" w:fill="FFFFFF"/>
        <w:rPr>
          <w:rFonts w:ascii="Times New Roman" w:eastAsia="標楷體" w:hAnsi="Times New Roman" w:cs="Times New Roman"/>
          <w:color w:val="000000"/>
          <w:kern w:val="0"/>
          <w:szCs w:val="24"/>
        </w:rPr>
      </w:pPr>
      <w:r w:rsidRPr="00066198">
        <w:rPr>
          <w:rFonts w:ascii="Times New Roman" w:eastAsia="標楷體" w:hAnsi="Times New Roman" w:cs="Times New Roman"/>
          <w:color w:val="000000"/>
          <w:kern w:val="0"/>
          <w:szCs w:val="24"/>
        </w:rPr>
        <w:t>為了保障您的權益及幫助您瞭解本</w:t>
      </w:r>
      <w:r w:rsidR="00056340">
        <w:rPr>
          <w:rFonts w:ascii="Times New Roman" w:eastAsia="標楷體" w:hAnsi="Times New Roman" w:cs="Times New Roman" w:hint="eastAsia"/>
          <w:color w:val="000000"/>
          <w:kern w:val="0"/>
          <w:szCs w:val="24"/>
        </w:rPr>
        <w:t>校</w:t>
      </w:r>
      <w:r w:rsidR="005F331B" w:rsidRPr="00066198">
        <w:rPr>
          <w:rFonts w:ascii="Times New Roman" w:eastAsia="標楷體" w:hAnsi="Times New Roman" w:cs="Times New Roman"/>
          <w:color w:val="000000"/>
          <w:kern w:val="0"/>
          <w:szCs w:val="24"/>
        </w:rPr>
        <w:t>如何</w:t>
      </w:r>
      <w:r w:rsidR="005F331B" w:rsidRPr="00D260BB">
        <w:rPr>
          <w:rFonts w:ascii="Times New Roman" w:eastAsia="標楷體" w:hAnsi="Times New Roman" w:cs="Times New Roman"/>
          <w:color w:val="000000"/>
          <w:kern w:val="0"/>
          <w:szCs w:val="24"/>
        </w:rPr>
        <w:t>蒐集及使用</w:t>
      </w:r>
      <w:r w:rsidR="005F331B" w:rsidRPr="00066198">
        <w:rPr>
          <w:rFonts w:ascii="Times New Roman" w:eastAsia="標楷體" w:hAnsi="Times New Roman" w:cs="Times New Roman"/>
          <w:color w:val="000000"/>
          <w:kern w:val="0"/>
          <w:szCs w:val="24"/>
        </w:rPr>
        <w:t>您個人資訊，請務必詳細的閱讀本聲明書之各項內容</w:t>
      </w:r>
      <w:r w:rsidRPr="00066198">
        <w:rPr>
          <w:rFonts w:ascii="Times New Roman" w:eastAsia="標楷體" w:hAnsi="Times New Roman" w:cs="Times New Roman"/>
          <w:color w:val="000000"/>
          <w:kern w:val="0"/>
          <w:szCs w:val="24"/>
        </w:rPr>
        <w:t>。</w:t>
      </w:r>
    </w:p>
    <w:p w:rsidR="000566B8" w:rsidRPr="00066198" w:rsidRDefault="000566B8" w:rsidP="003264EB">
      <w:pPr>
        <w:widowControl/>
        <w:shd w:val="clear" w:color="auto" w:fill="FFFFFF"/>
        <w:rPr>
          <w:rFonts w:ascii="Times New Roman" w:eastAsia="標楷體" w:hAnsi="Times New Roman" w:cs="Times New Roman"/>
          <w:color w:val="000000"/>
          <w:kern w:val="0"/>
          <w:szCs w:val="24"/>
        </w:rPr>
      </w:pPr>
    </w:p>
    <w:p w:rsidR="003264EB" w:rsidRPr="00066198" w:rsidRDefault="003264EB" w:rsidP="00F07435">
      <w:pPr>
        <w:pStyle w:val="a9"/>
        <w:widowControl/>
        <w:numPr>
          <w:ilvl w:val="0"/>
          <w:numId w:val="1"/>
        </w:numPr>
        <w:shd w:val="clear" w:color="auto" w:fill="FFFFFF"/>
        <w:ind w:leftChars="0"/>
        <w:rPr>
          <w:rFonts w:ascii="Times New Roman" w:eastAsia="標楷體" w:hAnsi="Times New Roman" w:cs="Times New Roman"/>
          <w:color w:val="000000"/>
          <w:kern w:val="0"/>
          <w:szCs w:val="24"/>
        </w:rPr>
      </w:pPr>
      <w:r w:rsidRPr="00066198">
        <w:rPr>
          <w:rFonts w:ascii="Times New Roman" w:eastAsia="標楷體" w:hAnsi="Times New Roman" w:cs="Times New Roman"/>
          <w:color w:val="000000"/>
          <w:kern w:val="0"/>
          <w:szCs w:val="24"/>
        </w:rPr>
        <w:t>機構名稱：</w:t>
      </w:r>
      <w:r w:rsidR="000566B8" w:rsidRPr="00066198">
        <w:rPr>
          <w:rFonts w:ascii="Times New Roman" w:eastAsia="標楷體" w:hAnsi="Times New Roman" w:cs="Times New Roman"/>
          <w:color w:val="000000"/>
          <w:kern w:val="0"/>
          <w:szCs w:val="24"/>
        </w:rPr>
        <w:t>國立臺灣師範大學</w:t>
      </w:r>
      <w:r w:rsidR="00801724">
        <w:rPr>
          <w:rFonts w:ascii="Times New Roman" w:eastAsia="標楷體" w:hAnsi="Times New Roman" w:cs="Times New Roman" w:hint="eastAsia"/>
          <w:color w:val="000000"/>
          <w:kern w:val="0"/>
          <w:szCs w:val="24"/>
        </w:rPr>
        <w:t>國家華語測驗推動工作委員會</w:t>
      </w:r>
    </w:p>
    <w:p w:rsidR="003264EB" w:rsidRPr="00066198" w:rsidRDefault="003264EB" w:rsidP="00F07435">
      <w:pPr>
        <w:pStyle w:val="a9"/>
        <w:widowControl/>
        <w:numPr>
          <w:ilvl w:val="0"/>
          <w:numId w:val="1"/>
        </w:numPr>
        <w:shd w:val="clear" w:color="auto" w:fill="FFFFFF"/>
        <w:ind w:leftChars="0"/>
        <w:rPr>
          <w:rFonts w:ascii="Times New Roman" w:eastAsia="標楷體" w:hAnsi="Times New Roman" w:cs="Times New Roman"/>
          <w:color w:val="000000"/>
          <w:kern w:val="0"/>
          <w:szCs w:val="24"/>
        </w:rPr>
      </w:pPr>
      <w:r w:rsidRPr="00066198">
        <w:rPr>
          <w:rFonts w:ascii="Times New Roman" w:eastAsia="標楷體" w:hAnsi="Times New Roman" w:cs="Times New Roman"/>
          <w:color w:val="000000"/>
          <w:kern w:val="0"/>
          <w:szCs w:val="24"/>
        </w:rPr>
        <w:t>個人資料蒐集之目的：</w:t>
      </w:r>
    </w:p>
    <w:p w:rsidR="003264EB" w:rsidRPr="000B0572" w:rsidRDefault="0025637D" w:rsidP="00F07435">
      <w:pPr>
        <w:widowControl/>
        <w:ind w:leftChars="200" w:left="480"/>
        <w:rPr>
          <w:rFonts w:ascii="Times New Roman" w:eastAsia="標楷體" w:hAnsi="Times New Roman" w:cs="Times New Roman"/>
          <w:kern w:val="0"/>
          <w:szCs w:val="24"/>
        </w:rPr>
      </w:pPr>
      <w:r w:rsidRPr="005A0508">
        <w:rPr>
          <w:rFonts w:ascii="Times New Roman" w:eastAsia="標楷體" w:hAnsi="Times New Roman" w:cs="Times New Roman"/>
          <w:kern w:val="0"/>
          <w:szCs w:val="24"/>
          <w:shd w:val="clear" w:color="auto" w:fill="FFFFFF"/>
        </w:rPr>
        <w:t>基於</w:t>
      </w:r>
      <w:r w:rsidR="00F65891" w:rsidRPr="005A0508">
        <w:rPr>
          <w:rFonts w:ascii="Times New Roman" w:eastAsia="標楷體" w:hAnsi="Times New Roman" w:cs="Times New Roman"/>
          <w:kern w:val="0"/>
          <w:szCs w:val="24"/>
          <w:shd w:val="clear" w:color="auto" w:fill="FFFFFF"/>
        </w:rPr>
        <w:t>人事任用、調任、薪資、考勤、晉升及投保等人事管理作業及其他各項</w:t>
      </w:r>
      <w:r w:rsidR="00F65891" w:rsidRPr="000B0572">
        <w:rPr>
          <w:rFonts w:ascii="Times New Roman" w:eastAsia="標楷體" w:hAnsi="Times New Roman" w:cs="Times New Roman"/>
          <w:kern w:val="0"/>
          <w:szCs w:val="24"/>
          <w:shd w:val="clear" w:color="auto" w:fill="FFFFFF"/>
        </w:rPr>
        <w:t>相關業務，</w:t>
      </w:r>
      <w:r w:rsidRPr="000B0572">
        <w:rPr>
          <w:rFonts w:ascii="Times New Roman" w:eastAsia="標楷體" w:hAnsi="Times New Roman" w:cs="Times New Roman"/>
          <w:kern w:val="0"/>
          <w:szCs w:val="24"/>
          <w:shd w:val="clear" w:color="auto" w:fill="FFFFFF"/>
        </w:rPr>
        <w:t>或經個</w:t>
      </w:r>
      <w:r w:rsidR="003264EB" w:rsidRPr="000B0572">
        <w:rPr>
          <w:rFonts w:ascii="Times New Roman" w:eastAsia="標楷體" w:hAnsi="Times New Roman" w:cs="Times New Roman"/>
          <w:kern w:val="0"/>
          <w:szCs w:val="24"/>
          <w:shd w:val="clear" w:color="auto" w:fill="FFFFFF"/>
        </w:rPr>
        <w:t>資當事人同意之目的</w:t>
      </w:r>
      <w:r w:rsidR="003264EB" w:rsidRPr="000B0572">
        <w:rPr>
          <w:rFonts w:ascii="Times New Roman" w:eastAsia="標楷體" w:hAnsi="Times New Roman" w:cs="Times New Roman"/>
          <w:kern w:val="0"/>
          <w:szCs w:val="24"/>
          <w:shd w:val="clear" w:color="auto" w:fill="FFFFFF"/>
        </w:rPr>
        <w:t>(</w:t>
      </w:r>
      <w:r w:rsidR="003264EB" w:rsidRPr="000B0572">
        <w:rPr>
          <w:rFonts w:ascii="Times New Roman" w:eastAsia="標楷體" w:hAnsi="Times New Roman" w:cs="Times New Roman"/>
          <w:kern w:val="0"/>
          <w:szCs w:val="24"/>
          <w:shd w:val="clear" w:color="auto" w:fill="FFFFFF"/>
        </w:rPr>
        <w:t>含特定目的</w:t>
      </w:r>
      <w:r w:rsidR="00B74C5A" w:rsidRPr="000B0572">
        <w:rPr>
          <w:rFonts w:ascii="Times New Roman" w:eastAsia="標楷體" w:hAnsi="Times New Roman" w:cs="Times New Roman"/>
          <w:kern w:val="0"/>
          <w:szCs w:val="24"/>
          <w:shd w:val="clear" w:color="auto" w:fill="FFFFFF"/>
        </w:rPr>
        <w:t>001</w:t>
      </w:r>
      <w:r w:rsidR="003264EB" w:rsidRPr="000B0572">
        <w:rPr>
          <w:rFonts w:ascii="Times New Roman" w:eastAsia="標楷體" w:hAnsi="Times New Roman" w:cs="Times New Roman"/>
          <w:kern w:val="0"/>
          <w:szCs w:val="24"/>
          <w:shd w:val="clear" w:color="auto" w:fill="FFFFFF"/>
        </w:rPr>
        <w:t>人身保險、</w:t>
      </w:r>
      <w:r w:rsidR="00A20782" w:rsidRPr="000B0572">
        <w:rPr>
          <w:rFonts w:ascii="Times New Roman" w:eastAsia="標楷體" w:hAnsi="Times New Roman" w:cs="Times New Roman"/>
          <w:kern w:val="0"/>
          <w:szCs w:val="24"/>
          <w:shd w:val="clear" w:color="auto" w:fill="FFFFFF"/>
        </w:rPr>
        <w:t>002</w:t>
      </w:r>
      <w:r w:rsidR="007055D9" w:rsidRPr="000B0572">
        <w:rPr>
          <w:rFonts w:ascii="Times New Roman" w:eastAsia="標楷體" w:hAnsi="Times New Roman" w:cs="Times New Roman" w:hint="eastAsia"/>
          <w:kern w:val="0"/>
          <w:szCs w:val="24"/>
          <w:shd w:val="clear" w:color="auto" w:fill="FFFFFF"/>
        </w:rPr>
        <w:t>人事管理、</w:t>
      </w:r>
      <w:r w:rsidR="007055D9" w:rsidRPr="000B0572">
        <w:rPr>
          <w:rFonts w:ascii="Times New Roman" w:eastAsia="標楷體" w:hAnsi="Times New Roman" w:cs="Times New Roman" w:hint="eastAsia"/>
          <w:kern w:val="0"/>
          <w:szCs w:val="24"/>
          <w:shd w:val="clear" w:color="auto" w:fill="FFFFFF"/>
        </w:rPr>
        <w:t>036</w:t>
      </w:r>
      <w:r w:rsidR="007055D9" w:rsidRPr="000B0572">
        <w:rPr>
          <w:rFonts w:ascii="Times New Roman" w:eastAsia="標楷體" w:hAnsi="Times New Roman" w:cs="Times New Roman" w:hint="eastAsia"/>
          <w:kern w:val="0"/>
          <w:szCs w:val="24"/>
          <w:shd w:val="clear" w:color="auto" w:fill="FFFFFF"/>
        </w:rPr>
        <w:t>存款與匯款</w:t>
      </w:r>
      <w:r w:rsidR="00961BFF" w:rsidRPr="000B0572">
        <w:rPr>
          <w:rFonts w:ascii="Times New Roman" w:eastAsia="標楷體" w:hAnsi="Times New Roman" w:cs="Times New Roman" w:hint="eastAsia"/>
          <w:kern w:val="0"/>
          <w:szCs w:val="24"/>
          <w:shd w:val="clear" w:color="auto" w:fill="FFFFFF"/>
        </w:rPr>
        <w:t>、</w:t>
      </w:r>
      <w:r w:rsidR="00961BFF" w:rsidRPr="000B0572">
        <w:rPr>
          <w:rFonts w:ascii="Times New Roman" w:eastAsia="標楷體" w:hAnsi="Times New Roman" w:cs="Times New Roman" w:hint="eastAsia"/>
          <w:kern w:val="0"/>
          <w:szCs w:val="24"/>
          <w:shd w:val="clear" w:color="auto" w:fill="FFFFFF"/>
        </w:rPr>
        <w:t>069</w:t>
      </w:r>
      <w:r w:rsidR="00961BFF" w:rsidRPr="000B0572">
        <w:rPr>
          <w:rFonts w:ascii="Times New Roman" w:eastAsia="標楷體" w:hAnsi="Times New Roman" w:cs="Times New Roman" w:hint="eastAsia"/>
          <w:kern w:val="0"/>
          <w:szCs w:val="24"/>
          <w:shd w:val="clear" w:color="auto" w:fill="FFFFFF"/>
        </w:rPr>
        <w:t>契約、類似契約或其他法律關係</w:t>
      </w:r>
      <w:r w:rsidR="000B0572" w:rsidRPr="000B0572">
        <w:rPr>
          <w:rFonts w:ascii="Times New Roman" w:eastAsia="標楷體" w:hAnsi="Times New Roman" w:cs="Times New Roman" w:hint="eastAsia"/>
          <w:kern w:val="0"/>
          <w:szCs w:val="24"/>
          <w:shd w:val="clear" w:color="auto" w:fill="FFFFFF"/>
        </w:rPr>
        <w:t>、</w:t>
      </w:r>
      <w:r w:rsidR="007055D9" w:rsidRPr="000B0572">
        <w:rPr>
          <w:rFonts w:ascii="Times New Roman" w:eastAsia="標楷體" w:hAnsi="Times New Roman" w:cs="Times New Roman" w:hint="eastAsia"/>
          <w:kern w:val="0"/>
          <w:szCs w:val="24"/>
          <w:shd w:val="clear" w:color="auto" w:fill="FFFFFF"/>
        </w:rPr>
        <w:t>129</w:t>
      </w:r>
      <w:r w:rsidR="007055D9" w:rsidRPr="000B0572">
        <w:rPr>
          <w:rFonts w:ascii="Times New Roman" w:eastAsia="標楷體" w:hAnsi="Times New Roman" w:cs="Times New Roman" w:hint="eastAsia"/>
          <w:kern w:val="0"/>
          <w:szCs w:val="24"/>
          <w:shd w:val="clear" w:color="auto" w:fill="FFFFFF"/>
        </w:rPr>
        <w:t>會計與相關服務</w:t>
      </w:r>
      <w:r w:rsidR="00CC02C4" w:rsidRPr="000B0572">
        <w:rPr>
          <w:rFonts w:ascii="Times New Roman" w:eastAsia="標楷體" w:hAnsi="Times New Roman" w:cs="Times New Roman" w:hint="eastAsia"/>
          <w:kern w:val="0"/>
          <w:szCs w:val="24"/>
          <w:shd w:val="clear" w:color="auto" w:fill="FFFFFF"/>
        </w:rPr>
        <w:t>、</w:t>
      </w:r>
      <w:r w:rsidR="00961BFF" w:rsidRPr="000B0572">
        <w:rPr>
          <w:rFonts w:ascii="Times New Roman" w:eastAsia="標楷體" w:hAnsi="Times New Roman" w:cs="Times New Roman" w:hint="eastAsia"/>
          <w:kern w:val="0"/>
          <w:szCs w:val="24"/>
          <w:shd w:val="clear" w:color="auto" w:fill="FFFFFF"/>
        </w:rPr>
        <w:t>130</w:t>
      </w:r>
      <w:r w:rsidR="00961BFF" w:rsidRPr="000B0572">
        <w:rPr>
          <w:rFonts w:ascii="Times New Roman" w:eastAsia="標楷體" w:hAnsi="Times New Roman" w:cs="Times New Roman" w:hint="eastAsia"/>
          <w:kern w:val="0"/>
          <w:szCs w:val="24"/>
          <w:shd w:val="clear" w:color="auto" w:fill="FFFFFF"/>
        </w:rPr>
        <w:t>會議管理、</w:t>
      </w:r>
      <w:r w:rsidR="00CC02C4" w:rsidRPr="000B0572">
        <w:rPr>
          <w:rFonts w:ascii="Times New Roman" w:eastAsia="標楷體" w:hAnsi="Times New Roman" w:cs="Times New Roman" w:hint="eastAsia"/>
          <w:kern w:val="0"/>
          <w:szCs w:val="24"/>
          <w:shd w:val="clear" w:color="auto" w:fill="FFFFFF"/>
        </w:rPr>
        <w:t>134</w:t>
      </w:r>
      <w:r w:rsidR="00CC02C4" w:rsidRPr="000B0572">
        <w:rPr>
          <w:rFonts w:ascii="Times New Roman" w:eastAsia="標楷體" w:hAnsi="Times New Roman" w:cs="Times New Roman" w:hint="eastAsia"/>
          <w:kern w:val="0"/>
          <w:szCs w:val="24"/>
          <w:shd w:val="clear" w:color="auto" w:fill="FFFFFF"/>
        </w:rPr>
        <w:t>試務、銓敘、保訓行政</w:t>
      </w:r>
      <w:r w:rsidR="002A1D8D" w:rsidRPr="000B0572">
        <w:rPr>
          <w:rFonts w:ascii="Times New Roman" w:eastAsia="標楷體" w:hAnsi="Times New Roman" w:cs="Times New Roman" w:hint="eastAsia"/>
          <w:kern w:val="0"/>
          <w:szCs w:val="24"/>
          <w:shd w:val="clear" w:color="auto" w:fill="FFFFFF"/>
        </w:rPr>
        <w:t>、</w:t>
      </w:r>
      <w:r w:rsidR="007055D9" w:rsidRPr="000B0572">
        <w:rPr>
          <w:rFonts w:ascii="Times New Roman" w:eastAsia="標楷體" w:hAnsi="Times New Roman" w:cs="Times New Roman" w:hint="eastAsia"/>
          <w:kern w:val="0"/>
          <w:szCs w:val="24"/>
          <w:shd w:val="clear" w:color="auto" w:fill="FFFFFF"/>
        </w:rPr>
        <w:t>159</w:t>
      </w:r>
      <w:r w:rsidR="007055D9" w:rsidRPr="000B0572">
        <w:rPr>
          <w:rFonts w:ascii="Times New Roman" w:eastAsia="標楷體" w:hAnsi="Times New Roman" w:cs="Times New Roman" w:hint="eastAsia"/>
          <w:kern w:val="0"/>
          <w:szCs w:val="24"/>
          <w:shd w:val="clear" w:color="auto" w:fill="FFFFFF"/>
        </w:rPr>
        <w:t>學術研究</w:t>
      </w:r>
      <w:r w:rsidR="003264EB" w:rsidRPr="000B0572">
        <w:rPr>
          <w:rFonts w:ascii="Times New Roman" w:eastAsia="標楷體" w:hAnsi="Times New Roman" w:cs="Times New Roman"/>
          <w:kern w:val="0"/>
          <w:szCs w:val="24"/>
          <w:shd w:val="clear" w:color="auto" w:fill="FFFFFF"/>
        </w:rPr>
        <w:t>。</w:t>
      </w:r>
    </w:p>
    <w:p w:rsidR="003264EB" w:rsidRPr="00066198" w:rsidRDefault="003264EB" w:rsidP="00F07435">
      <w:pPr>
        <w:pStyle w:val="a9"/>
        <w:widowControl/>
        <w:numPr>
          <w:ilvl w:val="0"/>
          <w:numId w:val="1"/>
        </w:numPr>
        <w:ind w:leftChars="0"/>
        <w:rPr>
          <w:rFonts w:ascii="Times New Roman" w:eastAsia="標楷體" w:hAnsi="Times New Roman" w:cs="Times New Roman"/>
          <w:kern w:val="0"/>
          <w:szCs w:val="24"/>
        </w:rPr>
      </w:pPr>
      <w:r w:rsidRPr="00066198">
        <w:rPr>
          <w:rFonts w:ascii="Times New Roman" w:eastAsia="標楷體" w:hAnsi="Times New Roman" w:cs="Times New Roman"/>
          <w:color w:val="000000"/>
          <w:kern w:val="0"/>
          <w:szCs w:val="24"/>
        </w:rPr>
        <w:t>個人資料之蒐集方式：</w:t>
      </w:r>
    </w:p>
    <w:p w:rsidR="003264EB" w:rsidRPr="00066198" w:rsidRDefault="003264EB" w:rsidP="00F07435">
      <w:pPr>
        <w:widowControl/>
        <w:ind w:leftChars="200" w:left="480"/>
        <w:rPr>
          <w:rFonts w:ascii="Times New Roman" w:eastAsia="標楷體" w:hAnsi="Times New Roman" w:cs="Times New Roman"/>
          <w:color w:val="000000"/>
          <w:kern w:val="0"/>
          <w:szCs w:val="24"/>
        </w:rPr>
      </w:pPr>
      <w:r w:rsidRPr="00066198">
        <w:rPr>
          <w:rFonts w:ascii="Times New Roman" w:eastAsia="標楷體" w:hAnsi="Times New Roman" w:cs="Times New Roman"/>
          <w:color w:val="000000"/>
          <w:kern w:val="0"/>
          <w:szCs w:val="24"/>
        </w:rPr>
        <w:t>透過</w:t>
      </w:r>
      <w:r w:rsidR="00B57E64" w:rsidRPr="00066198">
        <w:rPr>
          <w:rFonts w:ascii="Times New Roman" w:eastAsia="標楷體" w:hAnsi="Times New Roman" w:cs="Times New Roman"/>
          <w:color w:val="000000"/>
          <w:kern w:val="0"/>
          <w:szCs w:val="24"/>
        </w:rPr>
        <w:t>個資當事人親送、郵遞</w:t>
      </w:r>
      <w:r w:rsidR="00E8687D" w:rsidRPr="00066198">
        <w:rPr>
          <w:rFonts w:ascii="Times New Roman" w:eastAsia="標楷體" w:hAnsi="Times New Roman" w:cs="Times New Roman"/>
          <w:color w:val="000000"/>
          <w:kern w:val="0"/>
          <w:szCs w:val="24"/>
        </w:rPr>
        <w:t>、</w:t>
      </w:r>
      <w:r w:rsidR="00B57E64" w:rsidRPr="00066198">
        <w:rPr>
          <w:rFonts w:ascii="Times New Roman" w:eastAsia="標楷體" w:hAnsi="Times New Roman" w:cs="Times New Roman"/>
          <w:color w:val="000000"/>
          <w:kern w:val="0"/>
          <w:szCs w:val="24"/>
        </w:rPr>
        <w:t>網路傳輸</w:t>
      </w:r>
      <w:r w:rsidR="00E8687D" w:rsidRPr="00066198">
        <w:rPr>
          <w:rFonts w:ascii="Times New Roman" w:eastAsia="標楷體" w:hAnsi="Times New Roman" w:cs="Times New Roman"/>
          <w:color w:val="000000"/>
          <w:kern w:val="0"/>
          <w:szCs w:val="24"/>
        </w:rPr>
        <w:t>、口頭或其他適當方式</w:t>
      </w:r>
      <w:r w:rsidRPr="00066198">
        <w:rPr>
          <w:rFonts w:ascii="Times New Roman" w:eastAsia="標楷體" w:hAnsi="Times New Roman" w:cs="Times New Roman"/>
          <w:color w:val="000000"/>
          <w:kern w:val="0"/>
          <w:szCs w:val="24"/>
        </w:rPr>
        <w:t>取得個人資料。</w:t>
      </w:r>
    </w:p>
    <w:p w:rsidR="003264EB" w:rsidRPr="00066198" w:rsidRDefault="003264EB" w:rsidP="00F07435">
      <w:pPr>
        <w:pStyle w:val="a9"/>
        <w:widowControl/>
        <w:numPr>
          <w:ilvl w:val="0"/>
          <w:numId w:val="1"/>
        </w:numPr>
        <w:ind w:leftChars="0"/>
        <w:rPr>
          <w:rFonts w:ascii="Times New Roman" w:eastAsia="標楷體" w:hAnsi="Times New Roman" w:cs="Times New Roman"/>
          <w:color w:val="000000"/>
          <w:kern w:val="0"/>
          <w:szCs w:val="24"/>
        </w:rPr>
      </w:pPr>
      <w:r w:rsidRPr="00066198">
        <w:rPr>
          <w:rFonts w:ascii="Times New Roman" w:eastAsia="標楷體" w:hAnsi="Times New Roman" w:cs="Times New Roman"/>
          <w:color w:val="000000"/>
          <w:kern w:val="0"/>
          <w:szCs w:val="24"/>
        </w:rPr>
        <w:t>個人資料之類別：</w:t>
      </w:r>
    </w:p>
    <w:p w:rsidR="003264EB" w:rsidRPr="000B0572" w:rsidRDefault="003264EB" w:rsidP="00914A7D">
      <w:pPr>
        <w:widowControl/>
        <w:ind w:leftChars="200" w:left="480"/>
        <w:rPr>
          <w:rFonts w:ascii="Times New Roman" w:eastAsia="標楷體" w:hAnsi="Times New Roman" w:cs="Times New Roman"/>
          <w:kern w:val="0"/>
          <w:szCs w:val="24"/>
        </w:rPr>
      </w:pPr>
      <w:r w:rsidRPr="000B0572">
        <w:rPr>
          <w:rFonts w:ascii="Times New Roman" w:eastAsia="標楷體" w:hAnsi="Times New Roman" w:cs="Times New Roman"/>
          <w:kern w:val="0"/>
          <w:szCs w:val="24"/>
        </w:rPr>
        <w:t>C001</w:t>
      </w:r>
      <w:r w:rsidRPr="000B0572">
        <w:rPr>
          <w:rFonts w:ascii="Times New Roman" w:eastAsia="標楷體" w:hAnsi="Times New Roman" w:cs="Times New Roman"/>
          <w:kern w:val="0"/>
          <w:szCs w:val="24"/>
        </w:rPr>
        <w:t>辨識個人者</w:t>
      </w:r>
      <w:r w:rsidR="007055D9" w:rsidRPr="000B0572">
        <w:rPr>
          <w:rFonts w:ascii="Times New Roman" w:eastAsia="標楷體" w:hAnsi="Times New Roman" w:cs="Times New Roman" w:hint="eastAsia"/>
          <w:kern w:val="0"/>
          <w:szCs w:val="24"/>
        </w:rPr>
        <w:t>、</w:t>
      </w:r>
      <w:r w:rsidR="007055D9" w:rsidRPr="000B0572">
        <w:rPr>
          <w:rFonts w:ascii="Times New Roman" w:eastAsia="標楷體" w:hAnsi="Times New Roman" w:cs="Times New Roman" w:hint="eastAsia"/>
          <w:kern w:val="0"/>
          <w:szCs w:val="24"/>
        </w:rPr>
        <w:t>C002</w:t>
      </w:r>
      <w:r w:rsidR="007055D9" w:rsidRPr="000B0572">
        <w:rPr>
          <w:rFonts w:ascii="Times New Roman" w:eastAsia="標楷體" w:hAnsi="Times New Roman" w:cs="Times New Roman" w:hint="eastAsia"/>
          <w:kern w:val="0"/>
          <w:szCs w:val="24"/>
        </w:rPr>
        <w:t>辨識財務者、</w:t>
      </w:r>
      <w:r w:rsidR="007055D9" w:rsidRPr="000B0572">
        <w:rPr>
          <w:rFonts w:ascii="Times New Roman" w:eastAsia="標楷體" w:hAnsi="Times New Roman" w:cs="Times New Roman" w:hint="eastAsia"/>
          <w:kern w:val="0"/>
          <w:szCs w:val="24"/>
        </w:rPr>
        <w:t>C003</w:t>
      </w:r>
      <w:r w:rsidR="007055D9" w:rsidRPr="000B0572">
        <w:rPr>
          <w:rFonts w:ascii="Times New Roman" w:eastAsia="標楷體" w:hAnsi="Times New Roman" w:cs="Times New Roman" w:hint="eastAsia"/>
          <w:kern w:val="0"/>
          <w:szCs w:val="24"/>
        </w:rPr>
        <w:t>政府資料中辨識者</w:t>
      </w:r>
      <w:r w:rsidRPr="000B0572">
        <w:rPr>
          <w:rFonts w:ascii="Times New Roman" w:eastAsia="標楷體" w:hAnsi="Times New Roman" w:cs="Times New Roman"/>
          <w:kern w:val="0"/>
          <w:szCs w:val="24"/>
        </w:rPr>
        <w:t>、</w:t>
      </w:r>
      <w:r w:rsidRPr="000B0572">
        <w:rPr>
          <w:rFonts w:ascii="Times New Roman" w:eastAsia="標楷體" w:hAnsi="Times New Roman" w:cs="Times New Roman"/>
          <w:kern w:val="0"/>
          <w:szCs w:val="24"/>
        </w:rPr>
        <w:t>C011</w:t>
      </w:r>
      <w:r w:rsidR="00066198" w:rsidRPr="000B0572">
        <w:rPr>
          <w:rFonts w:ascii="Times New Roman" w:eastAsia="標楷體" w:hAnsi="Times New Roman" w:cs="Times New Roman"/>
          <w:kern w:val="0"/>
          <w:szCs w:val="24"/>
        </w:rPr>
        <w:t>個人描述</w:t>
      </w:r>
      <w:r w:rsidR="00C2503B" w:rsidRPr="000B0572">
        <w:rPr>
          <w:rFonts w:ascii="Times New Roman" w:eastAsia="標楷體" w:hAnsi="Times New Roman" w:cs="Times New Roman"/>
          <w:kern w:val="0"/>
          <w:szCs w:val="24"/>
        </w:rPr>
        <w:t>、</w:t>
      </w:r>
      <w:r w:rsidR="007055D9" w:rsidRPr="000B0572">
        <w:rPr>
          <w:rFonts w:ascii="Times New Roman" w:eastAsia="標楷體" w:hAnsi="Times New Roman" w:cs="Times New Roman" w:hint="eastAsia"/>
          <w:kern w:val="0"/>
          <w:szCs w:val="24"/>
        </w:rPr>
        <w:t>C038</w:t>
      </w:r>
      <w:r w:rsidR="007055D9" w:rsidRPr="000B0572">
        <w:rPr>
          <w:rFonts w:ascii="Times New Roman" w:eastAsia="標楷體" w:hAnsi="Times New Roman" w:cs="Times New Roman" w:hint="eastAsia"/>
          <w:kern w:val="0"/>
          <w:szCs w:val="24"/>
        </w:rPr>
        <w:t>職業</w:t>
      </w:r>
      <w:r w:rsidR="007455A0" w:rsidRPr="000B0572">
        <w:rPr>
          <w:rFonts w:ascii="Times New Roman" w:eastAsia="標楷體" w:hAnsi="Times New Roman" w:cs="Times New Roman"/>
          <w:kern w:val="0"/>
          <w:szCs w:val="24"/>
        </w:rPr>
        <w:t>、</w:t>
      </w:r>
      <w:r w:rsidR="007455A0" w:rsidRPr="000B0572">
        <w:rPr>
          <w:rFonts w:ascii="Times New Roman" w:eastAsia="標楷體" w:hAnsi="Times New Roman" w:cs="Times New Roman"/>
          <w:kern w:val="0"/>
          <w:szCs w:val="24"/>
        </w:rPr>
        <w:t>C039</w:t>
      </w:r>
      <w:r w:rsidR="007455A0" w:rsidRPr="000B0572">
        <w:rPr>
          <w:rFonts w:ascii="Times New Roman" w:eastAsia="標楷體" w:hAnsi="Times New Roman" w:cs="Times New Roman"/>
          <w:kern w:val="0"/>
          <w:szCs w:val="24"/>
        </w:rPr>
        <w:t>執照或其他許可</w:t>
      </w:r>
      <w:r w:rsidR="00575531" w:rsidRPr="000B0572">
        <w:rPr>
          <w:rFonts w:ascii="Times New Roman" w:eastAsia="標楷體" w:hAnsi="Times New Roman" w:cs="Times New Roman"/>
          <w:kern w:val="0"/>
          <w:szCs w:val="24"/>
        </w:rPr>
        <w:t>、</w:t>
      </w:r>
      <w:r w:rsidRPr="000B0572">
        <w:rPr>
          <w:rFonts w:ascii="Times New Roman" w:eastAsia="標楷體" w:hAnsi="Times New Roman" w:cs="Times New Roman"/>
          <w:kern w:val="0"/>
          <w:szCs w:val="24"/>
        </w:rPr>
        <w:t>C051</w:t>
      </w:r>
      <w:r w:rsidR="00066198" w:rsidRPr="000B0572">
        <w:rPr>
          <w:rFonts w:ascii="Times New Roman" w:eastAsia="標楷體" w:hAnsi="Times New Roman" w:cs="Times New Roman"/>
          <w:kern w:val="0"/>
          <w:szCs w:val="24"/>
        </w:rPr>
        <w:t>學校紀錄</w:t>
      </w:r>
      <w:r w:rsidR="007055D9" w:rsidRPr="000B0572">
        <w:rPr>
          <w:rFonts w:ascii="Times New Roman" w:eastAsia="標楷體" w:hAnsi="Times New Roman" w:cs="Times New Roman" w:hint="eastAsia"/>
          <w:kern w:val="0"/>
          <w:szCs w:val="24"/>
        </w:rPr>
        <w:t>、</w:t>
      </w:r>
      <w:r w:rsidR="007055D9" w:rsidRPr="000B0572">
        <w:rPr>
          <w:rFonts w:ascii="Times New Roman" w:eastAsia="標楷體" w:hAnsi="Times New Roman" w:cs="Times New Roman" w:hint="eastAsia"/>
          <w:kern w:val="0"/>
          <w:szCs w:val="24"/>
        </w:rPr>
        <w:t>C052</w:t>
      </w:r>
      <w:r w:rsidR="007055D9" w:rsidRPr="000B0572">
        <w:rPr>
          <w:rFonts w:ascii="Times New Roman" w:eastAsia="標楷體" w:hAnsi="Times New Roman" w:cs="Times New Roman" w:hint="eastAsia"/>
          <w:kern w:val="0"/>
          <w:szCs w:val="24"/>
        </w:rPr>
        <w:t>資格或技術、</w:t>
      </w:r>
      <w:r w:rsidR="00575531" w:rsidRPr="000B0572">
        <w:rPr>
          <w:rFonts w:ascii="Times New Roman" w:eastAsia="標楷體" w:hAnsi="Times New Roman" w:cs="Times New Roman" w:hint="eastAsia"/>
          <w:kern w:val="0"/>
          <w:szCs w:val="24"/>
        </w:rPr>
        <w:t>C056</w:t>
      </w:r>
      <w:r w:rsidR="00575531" w:rsidRPr="000B0572">
        <w:rPr>
          <w:rFonts w:ascii="Times New Roman" w:eastAsia="標楷體" w:hAnsi="Times New Roman" w:cs="Times New Roman" w:hint="eastAsia"/>
          <w:kern w:val="0"/>
          <w:szCs w:val="24"/>
        </w:rPr>
        <w:t>著作</w:t>
      </w:r>
      <w:r w:rsidR="00575531" w:rsidRPr="000B0572">
        <w:rPr>
          <w:rFonts w:ascii="Times New Roman" w:eastAsia="標楷體" w:hAnsi="Times New Roman" w:cs="Times New Roman"/>
          <w:kern w:val="0"/>
          <w:szCs w:val="24"/>
        </w:rPr>
        <w:t>、</w:t>
      </w:r>
      <w:r w:rsidR="00575531" w:rsidRPr="000B0572">
        <w:rPr>
          <w:rFonts w:ascii="Times New Roman" w:eastAsia="標楷體" w:hAnsi="Times New Roman" w:cs="Times New Roman" w:hint="eastAsia"/>
          <w:kern w:val="0"/>
          <w:szCs w:val="24"/>
        </w:rPr>
        <w:t>C057</w:t>
      </w:r>
      <w:r w:rsidR="00575531" w:rsidRPr="000B0572">
        <w:rPr>
          <w:rFonts w:ascii="Times New Roman" w:eastAsia="標楷體" w:hAnsi="Times New Roman" w:cs="Times New Roman" w:hint="eastAsia"/>
          <w:kern w:val="0"/>
          <w:szCs w:val="24"/>
        </w:rPr>
        <w:t>學生</w:t>
      </w:r>
      <w:r w:rsidR="00575531" w:rsidRPr="000B0572">
        <w:rPr>
          <w:rFonts w:ascii="Times New Roman" w:eastAsia="標楷體" w:hAnsi="Times New Roman" w:cs="Times New Roman" w:hint="eastAsia"/>
          <w:kern w:val="0"/>
          <w:szCs w:val="24"/>
        </w:rPr>
        <w:t>(</w:t>
      </w:r>
      <w:r w:rsidR="00575531" w:rsidRPr="000B0572">
        <w:rPr>
          <w:rFonts w:ascii="Times New Roman" w:eastAsia="標楷體" w:hAnsi="Times New Roman" w:cs="Times New Roman" w:hint="eastAsia"/>
          <w:kern w:val="0"/>
          <w:szCs w:val="24"/>
        </w:rPr>
        <w:t>員</w:t>
      </w:r>
      <w:r w:rsidR="00575531" w:rsidRPr="000B0572">
        <w:rPr>
          <w:rFonts w:ascii="Times New Roman" w:eastAsia="標楷體" w:hAnsi="Times New Roman" w:cs="Times New Roman" w:hint="eastAsia"/>
          <w:kern w:val="0"/>
          <w:szCs w:val="24"/>
        </w:rPr>
        <w:t>)</w:t>
      </w:r>
      <w:r w:rsidR="00575531" w:rsidRPr="000B0572">
        <w:rPr>
          <w:rFonts w:ascii="Times New Roman" w:eastAsia="標楷體" w:hAnsi="Times New Roman" w:cs="Times New Roman" w:hint="eastAsia"/>
          <w:kern w:val="0"/>
          <w:szCs w:val="24"/>
        </w:rPr>
        <w:t>、應考人紀錄</w:t>
      </w:r>
      <w:r w:rsidR="00575531" w:rsidRPr="000B0572">
        <w:rPr>
          <w:rFonts w:ascii="Times New Roman" w:eastAsia="標楷體" w:hAnsi="Times New Roman" w:cs="Times New Roman"/>
          <w:kern w:val="0"/>
          <w:szCs w:val="24"/>
        </w:rPr>
        <w:t>、</w:t>
      </w:r>
      <w:r w:rsidR="00575531" w:rsidRPr="000B0572">
        <w:rPr>
          <w:rFonts w:ascii="Times New Roman" w:eastAsia="標楷體" w:hAnsi="Times New Roman" w:cs="Times New Roman" w:hint="eastAsia"/>
          <w:kern w:val="0"/>
          <w:szCs w:val="24"/>
        </w:rPr>
        <w:t>C061</w:t>
      </w:r>
      <w:r w:rsidR="00575531" w:rsidRPr="000B0572">
        <w:rPr>
          <w:rFonts w:ascii="Times New Roman" w:eastAsia="標楷體" w:hAnsi="Times New Roman" w:cs="Times New Roman" w:hint="eastAsia"/>
          <w:kern w:val="0"/>
          <w:szCs w:val="24"/>
        </w:rPr>
        <w:t>現行之受雇情形、</w:t>
      </w:r>
      <w:r w:rsidR="00575531" w:rsidRPr="000B0572">
        <w:rPr>
          <w:rFonts w:ascii="Times New Roman" w:eastAsia="標楷體" w:hAnsi="Times New Roman" w:cs="Times New Roman" w:hint="eastAsia"/>
          <w:kern w:val="0"/>
          <w:szCs w:val="24"/>
        </w:rPr>
        <w:t>C062</w:t>
      </w:r>
      <w:r w:rsidR="00575531" w:rsidRPr="000B0572">
        <w:rPr>
          <w:rFonts w:ascii="Times New Roman" w:eastAsia="標楷體" w:hAnsi="Times New Roman" w:cs="Times New Roman" w:hint="eastAsia"/>
          <w:kern w:val="0"/>
          <w:szCs w:val="24"/>
        </w:rPr>
        <w:t>雇用經過、</w:t>
      </w:r>
      <w:r w:rsidRPr="000B0572">
        <w:rPr>
          <w:rFonts w:ascii="Times New Roman" w:eastAsia="標楷體" w:hAnsi="Times New Roman" w:cs="Times New Roman"/>
          <w:kern w:val="0"/>
          <w:szCs w:val="24"/>
        </w:rPr>
        <w:t>C064</w:t>
      </w:r>
      <w:r w:rsidRPr="000B0572">
        <w:rPr>
          <w:rFonts w:ascii="Times New Roman" w:eastAsia="標楷體" w:hAnsi="Times New Roman" w:cs="Times New Roman"/>
          <w:kern w:val="0"/>
          <w:szCs w:val="24"/>
        </w:rPr>
        <w:t>工作經驗</w:t>
      </w:r>
      <w:r w:rsidR="00914A7D" w:rsidRPr="000B0572">
        <w:rPr>
          <w:rFonts w:ascii="Times New Roman" w:eastAsia="標楷體" w:hAnsi="Times New Roman" w:cs="Times New Roman" w:hint="eastAsia"/>
          <w:kern w:val="0"/>
          <w:szCs w:val="24"/>
        </w:rPr>
        <w:t>、</w:t>
      </w:r>
      <w:r w:rsidR="00575531" w:rsidRPr="000B0572">
        <w:rPr>
          <w:rFonts w:ascii="Times New Roman" w:eastAsia="標楷體" w:hAnsi="Times New Roman" w:cs="Times New Roman" w:hint="eastAsia"/>
          <w:kern w:val="0"/>
          <w:szCs w:val="24"/>
        </w:rPr>
        <w:t>C073</w:t>
      </w:r>
      <w:r w:rsidR="00575531" w:rsidRPr="000B0572">
        <w:rPr>
          <w:rFonts w:ascii="Times New Roman" w:eastAsia="標楷體" w:hAnsi="Times New Roman" w:cs="Times New Roman" w:hint="eastAsia"/>
          <w:kern w:val="0"/>
          <w:szCs w:val="24"/>
        </w:rPr>
        <w:t>安全細節</w:t>
      </w:r>
      <w:r w:rsidR="00C2503B" w:rsidRPr="000B0572">
        <w:rPr>
          <w:rFonts w:ascii="Times New Roman" w:eastAsia="標楷體" w:hAnsi="Times New Roman" w:cs="Times New Roman" w:hint="eastAsia"/>
          <w:kern w:val="0"/>
          <w:szCs w:val="24"/>
        </w:rPr>
        <w:t>、</w:t>
      </w:r>
      <w:r w:rsidR="00C2503B" w:rsidRPr="000B0572">
        <w:rPr>
          <w:rFonts w:ascii="Times New Roman" w:eastAsia="標楷體" w:hAnsi="Times New Roman" w:cs="Times New Roman" w:hint="eastAsia"/>
          <w:kern w:val="0"/>
          <w:szCs w:val="24"/>
        </w:rPr>
        <w:t>C088</w:t>
      </w:r>
      <w:r w:rsidR="00C2503B" w:rsidRPr="000B0572">
        <w:rPr>
          <w:rFonts w:ascii="Times New Roman" w:eastAsia="標楷體" w:hAnsi="Times New Roman" w:cs="Times New Roman" w:hint="eastAsia"/>
          <w:kern w:val="0"/>
          <w:szCs w:val="24"/>
        </w:rPr>
        <w:t>保險細節</w:t>
      </w:r>
      <w:r w:rsidRPr="000B0572">
        <w:rPr>
          <w:rFonts w:ascii="Times New Roman" w:eastAsia="標楷體" w:hAnsi="Times New Roman" w:cs="Times New Roman"/>
          <w:kern w:val="0"/>
          <w:szCs w:val="24"/>
        </w:rPr>
        <w:t>。</w:t>
      </w:r>
    </w:p>
    <w:p w:rsidR="003264EB" w:rsidRPr="005A0508" w:rsidRDefault="00137D72" w:rsidP="00F07435">
      <w:pPr>
        <w:pStyle w:val="a9"/>
        <w:widowControl/>
        <w:numPr>
          <w:ilvl w:val="0"/>
          <w:numId w:val="1"/>
        </w:numPr>
        <w:ind w:leftChars="0"/>
        <w:rPr>
          <w:rFonts w:ascii="Times New Roman" w:eastAsia="標楷體" w:hAnsi="Times New Roman" w:cs="Times New Roman"/>
          <w:kern w:val="0"/>
          <w:szCs w:val="24"/>
        </w:rPr>
      </w:pPr>
      <w:r w:rsidRPr="005A0508">
        <w:rPr>
          <w:rFonts w:ascii="Times New Roman" w:eastAsia="標楷體" w:hAnsi="Times New Roman" w:cs="Times New Roman"/>
          <w:kern w:val="0"/>
          <w:szCs w:val="24"/>
        </w:rPr>
        <w:t>個人資料</w:t>
      </w:r>
      <w:r w:rsidR="003264EB" w:rsidRPr="005A0508">
        <w:rPr>
          <w:rFonts w:ascii="Times New Roman" w:eastAsia="標楷體" w:hAnsi="Times New Roman" w:cs="Times New Roman"/>
          <w:kern w:val="0"/>
          <w:szCs w:val="24"/>
        </w:rPr>
        <w:t>利用</w:t>
      </w:r>
      <w:r w:rsidR="00DC5C6D" w:rsidRPr="005A0508">
        <w:rPr>
          <w:rFonts w:ascii="Times New Roman" w:eastAsia="標楷體" w:hAnsi="Times New Roman" w:cs="Times New Roman"/>
          <w:kern w:val="0"/>
          <w:szCs w:val="24"/>
        </w:rPr>
        <w:t>之期間、地區、對象及方式</w:t>
      </w:r>
      <w:r w:rsidR="003264EB" w:rsidRPr="005A0508">
        <w:rPr>
          <w:rFonts w:ascii="Times New Roman" w:eastAsia="標楷體" w:hAnsi="Times New Roman" w:cs="Times New Roman"/>
          <w:kern w:val="0"/>
          <w:szCs w:val="24"/>
        </w:rPr>
        <w:t>：</w:t>
      </w:r>
    </w:p>
    <w:p w:rsidR="00E55F85" w:rsidRPr="00066198" w:rsidRDefault="003264EB" w:rsidP="00955507">
      <w:pPr>
        <w:pStyle w:val="a9"/>
        <w:widowControl/>
        <w:numPr>
          <w:ilvl w:val="1"/>
          <w:numId w:val="3"/>
        </w:numPr>
        <w:shd w:val="clear" w:color="auto" w:fill="FFFFFF"/>
        <w:ind w:leftChars="0" w:left="993"/>
        <w:rPr>
          <w:rFonts w:ascii="Times New Roman" w:eastAsia="標楷體" w:hAnsi="Times New Roman" w:cs="Times New Roman"/>
          <w:color w:val="000000"/>
          <w:kern w:val="0"/>
          <w:szCs w:val="24"/>
        </w:rPr>
      </w:pPr>
      <w:r w:rsidRPr="00066198">
        <w:rPr>
          <w:rFonts w:ascii="Times New Roman" w:eastAsia="標楷體" w:hAnsi="Times New Roman" w:cs="Times New Roman"/>
          <w:color w:val="000000"/>
          <w:kern w:val="0"/>
          <w:szCs w:val="24"/>
        </w:rPr>
        <w:t>期間：個人資料蒐集之特定目的存續期間、</w:t>
      </w:r>
      <w:r w:rsidR="004E0D33" w:rsidRPr="00066198">
        <w:rPr>
          <w:rFonts w:ascii="Times New Roman" w:eastAsia="標楷體" w:hAnsi="Times New Roman" w:cs="Times New Roman"/>
          <w:color w:val="000000"/>
          <w:kern w:val="0"/>
          <w:szCs w:val="24"/>
        </w:rPr>
        <w:t>聘雇</w:t>
      </w:r>
      <w:r w:rsidR="00056340">
        <w:rPr>
          <w:rFonts w:ascii="Times New Roman" w:eastAsia="標楷體" w:hAnsi="Times New Roman" w:cs="Times New Roman"/>
          <w:color w:val="000000"/>
          <w:kern w:val="0"/>
          <w:szCs w:val="24"/>
        </w:rPr>
        <w:t>期間、</w:t>
      </w:r>
      <w:r w:rsidR="00056340" w:rsidRPr="00066198">
        <w:rPr>
          <w:rFonts w:ascii="Times New Roman" w:eastAsia="標楷體" w:hAnsi="Times New Roman" w:cs="Times New Roman"/>
          <w:color w:val="000000"/>
          <w:kern w:val="0"/>
          <w:szCs w:val="24"/>
        </w:rPr>
        <w:t>本</w:t>
      </w:r>
      <w:r w:rsidR="00056340">
        <w:rPr>
          <w:rFonts w:ascii="Times New Roman" w:eastAsia="標楷體" w:hAnsi="Times New Roman" w:cs="Times New Roman" w:hint="eastAsia"/>
          <w:color w:val="000000"/>
          <w:kern w:val="0"/>
          <w:szCs w:val="24"/>
        </w:rPr>
        <w:t>校</w:t>
      </w:r>
      <w:r w:rsidRPr="00066198">
        <w:rPr>
          <w:rFonts w:ascii="Times New Roman" w:eastAsia="標楷體" w:hAnsi="Times New Roman" w:cs="Times New Roman"/>
          <w:color w:val="000000"/>
          <w:kern w:val="0"/>
          <w:szCs w:val="24"/>
        </w:rPr>
        <w:t>執行業務所必須之保存期間或依相關法令就資料之保存所訂保存年限。</w:t>
      </w:r>
    </w:p>
    <w:p w:rsidR="003264EB" w:rsidRPr="00066198" w:rsidRDefault="003264EB" w:rsidP="00955507">
      <w:pPr>
        <w:pStyle w:val="a9"/>
        <w:widowControl/>
        <w:numPr>
          <w:ilvl w:val="1"/>
          <w:numId w:val="3"/>
        </w:numPr>
        <w:shd w:val="clear" w:color="auto" w:fill="FFFFFF"/>
        <w:ind w:leftChars="0" w:left="993"/>
        <w:rPr>
          <w:rFonts w:ascii="Times New Roman" w:eastAsia="標楷體" w:hAnsi="Times New Roman" w:cs="Times New Roman"/>
          <w:color w:val="000000"/>
          <w:kern w:val="0"/>
          <w:szCs w:val="24"/>
        </w:rPr>
      </w:pPr>
      <w:r w:rsidRPr="00066198">
        <w:rPr>
          <w:rFonts w:ascii="Times New Roman" w:eastAsia="標楷體" w:hAnsi="Times New Roman" w:cs="Times New Roman"/>
          <w:color w:val="000000"/>
          <w:kern w:val="0"/>
          <w:szCs w:val="24"/>
        </w:rPr>
        <w:t>地區：台灣地區</w:t>
      </w:r>
      <w:r w:rsidR="00E55F85" w:rsidRPr="00066198">
        <w:rPr>
          <w:rFonts w:ascii="Times New Roman" w:eastAsia="標楷體" w:hAnsi="Times New Roman" w:cs="Times New Roman"/>
          <w:color w:val="000000"/>
          <w:kern w:val="0"/>
          <w:szCs w:val="24"/>
        </w:rPr>
        <w:t>(</w:t>
      </w:r>
      <w:r w:rsidR="00E55F85" w:rsidRPr="00066198">
        <w:rPr>
          <w:rFonts w:ascii="Times New Roman" w:eastAsia="標楷體" w:hAnsi="Times New Roman" w:cs="Times New Roman"/>
          <w:color w:val="000000"/>
          <w:kern w:val="0"/>
          <w:szCs w:val="24"/>
        </w:rPr>
        <w:t>包括澎湖、金門及馬祖等地區</w:t>
      </w:r>
      <w:r w:rsidR="00E55F85" w:rsidRPr="00066198">
        <w:rPr>
          <w:rFonts w:ascii="Times New Roman" w:eastAsia="標楷體" w:hAnsi="Times New Roman" w:cs="Times New Roman"/>
          <w:color w:val="000000"/>
          <w:kern w:val="0"/>
          <w:szCs w:val="24"/>
        </w:rPr>
        <w:t>)</w:t>
      </w:r>
      <w:r w:rsidR="00332906">
        <w:rPr>
          <w:rFonts w:ascii="Times New Roman" w:eastAsia="標楷體" w:hAnsi="Times New Roman" w:cs="Times New Roman" w:hint="eastAsia"/>
          <w:color w:val="000000"/>
          <w:kern w:val="0"/>
          <w:szCs w:val="24"/>
        </w:rPr>
        <w:t>。</w:t>
      </w:r>
    </w:p>
    <w:p w:rsidR="003264EB" w:rsidRPr="00066198" w:rsidRDefault="003264EB" w:rsidP="00955507">
      <w:pPr>
        <w:pStyle w:val="a9"/>
        <w:widowControl/>
        <w:numPr>
          <w:ilvl w:val="1"/>
          <w:numId w:val="3"/>
        </w:numPr>
        <w:shd w:val="clear" w:color="auto" w:fill="FFFFFF"/>
        <w:ind w:leftChars="0" w:left="993"/>
        <w:rPr>
          <w:rFonts w:ascii="Times New Roman" w:eastAsia="標楷體" w:hAnsi="Times New Roman" w:cs="Times New Roman"/>
          <w:color w:val="000000"/>
          <w:kern w:val="0"/>
          <w:szCs w:val="24"/>
        </w:rPr>
      </w:pPr>
      <w:r w:rsidRPr="00066198">
        <w:rPr>
          <w:rFonts w:ascii="Times New Roman" w:eastAsia="標楷體" w:hAnsi="Times New Roman" w:cs="Times New Roman"/>
          <w:color w:val="000000"/>
          <w:kern w:val="0"/>
          <w:szCs w:val="24"/>
        </w:rPr>
        <w:t>對象：</w:t>
      </w:r>
      <w:r w:rsidR="00056340">
        <w:rPr>
          <w:rFonts w:ascii="Times New Roman" w:eastAsia="標楷體" w:hAnsi="Times New Roman" w:cs="Times New Roman" w:hint="eastAsia"/>
          <w:color w:val="000000"/>
          <w:kern w:val="0"/>
          <w:szCs w:val="24"/>
        </w:rPr>
        <w:t>本校</w:t>
      </w:r>
      <w:r w:rsidR="00E55F85" w:rsidRPr="00066198">
        <w:rPr>
          <w:rFonts w:ascii="Times New Roman" w:eastAsia="標楷體" w:hAnsi="Times New Roman" w:cs="Times New Roman"/>
          <w:color w:val="000000"/>
          <w:kern w:val="0"/>
          <w:szCs w:val="24"/>
        </w:rPr>
        <w:t>、主管機關、簽約維護廠商</w:t>
      </w:r>
      <w:r w:rsidR="002F52DD" w:rsidRPr="00066198">
        <w:rPr>
          <w:rFonts w:ascii="Times New Roman" w:eastAsia="標楷體" w:hAnsi="Times New Roman" w:cs="Times New Roman"/>
          <w:color w:val="000000"/>
          <w:kern w:val="0"/>
          <w:szCs w:val="24"/>
        </w:rPr>
        <w:t>、合作學校</w:t>
      </w:r>
      <w:r w:rsidRPr="00066198">
        <w:rPr>
          <w:rFonts w:ascii="Times New Roman" w:eastAsia="標楷體" w:hAnsi="Times New Roman" w:cs="Times New Roman"/>
          <w:color w:val="000000"/>
          <w:kern w:val="0"/>
          <w:szCs w:val="24"/>
        </w:rPr>
        <w:t>。</w:t>
      </w:r>
    </w:p>
    <w:p w:rsidR="003264EB" w:rsidRPr="00066198" w:rsidRDefault="003264EB" w:rsidP="00955507">
      <w:pPr>
        <w:pStyle w:val="a9"/>
        <w:widowControl/>
        <w:numPr>
          <w:ilvl w:val="1"/>
          <w:numId w:val="3"/>
        </w:numPr>
        <w:shd w:val="clear" w:color="auto" w:fill="FFFFFF"/>
        <w:ind w:leftChars="0" w:left="993"/>
        <w:rPr>
          <w:rFonts w:ascii="Times New Roman" w:eastAsia="標楷體" w:hAnsi="Times New Roman" w:cs="Times New Roman"/>
          <w:color w:val="000000"/>
          <w:kern w:val="0"/>
          <w:szCs w:val="24"/>
        </w:rPr>
      </w:pPr>
      <w:r w:rsidRPr="00066198">
        <w:rPr>
          <w:rFonts w:ascii="Times New Roman" w:eastAsia="標楷體" w:hAnsi="Times New Roman" w:cs="Times New Roman"/>
          <w:color w:val="000000"/>
          <w:kern w:val="0"/>
          <w:szCs w:val="24"/>
        </w:rPr>
        <w:t>方式：</w:t>
      </w:r>
    </w:p>
    <w:p w:rsidR="003264EB" w:rsidRPr="00066198" w:rsidRDefault="003264EB" w:rsidP="00955507">
      <w:pPr>
        <w:widowControl/>
        <w:shd w:val="clear" w:color="auto" w:fill="FFFFFF"/>
        <w:ind w:leftChars="425" w:left="1020"/>
        <w:rPr>
          <w:rFonts w:ascii="Times New Roman" w:eastAsia="標楷體" w:hAnsi="Times New Roman" w:cs="Times New Roman"/>
          <w:color w:val="000000"/>
          <w:kern w:val="0"/>
          <w:szCs w:val="24"/>
        </w:rPr>
      </w:pPr>
      <w:r w:rsidRPr="00066198">
        <w:rPr>
          <w:rFonts w:ascii="Times New Roman" w:eastAsia="標楷體" w:hAnsi="Times New Roman" w:cs="Times New Roman"/>
          <w:color w:val="000000"/>
          <w:kern w:val="0"/>
          <w:szCs w:val="24"/>
        </w:rPr>
        <w:t>1.</w:t>
      </w:r>
      <w:r w:rsidRPr="00066198">
        <w:rPr>
          <w:rFonts w:ascii="Times New Roman" w:eastAsia="標楷體" w:hAnsi="Times New Roman" w:cs="Times New Roman"/>
          <w:color w:val="000000"/>
          <w:kern w:val="0"/>
          <w:szCs w:val="24"/>
        </w:rPr>
        <w:t>電子文件、紙本或其他合於當時科技之適當方式。</w:t>
      </w:r>
    </w:p>
    <w:p w:rsidR="003264EB" w:rsidRPr="00066198" w:rsidRDefault="003264EB" w:rsidP="00955507">
      <w:pPr>
        <w:widowControl/>
        <w:shd w:val="clear" w:color="auto" w:fill="FFFFFF"/>
        <w:spacing w:after="240"/>
        <w:ind w:leftChars="425" w:left="1020"/>
        <w:rPr>
          <w:rFonts w:ascii="Times New Roman" w:eastAsia="標楷體" w:hAnsi="Times New Roman" w:cs="Times New Roman"/>
          <w:color w:val="000000"/>
          <w:kern w:val="0"/>
          <w:szCs w:val="24"/>
        </w:rPr>
      </w:pPr>
      <w:r w:rsidRPr="00066198">
        <w:rPr>
          <w:rFonts w:ascii="Times New Roman" w:eastAsia="標楷體" w:hAnsi="Times New Roman" w:cs="Times New Roman"/>
          <w:color w:val="000000"/>
          <w:kern w:val="0"/>
          <w:szCs w:val="24"/>
        </w:rPr>
        <w:t>2.</w:t>
      </w:r>
      <w:r w:rsidRPr="00066198">
        <w:rPr>
          <w:rFonts w:ascii="Times New Roman" w:eastAsia="標楷體" w:hAnsi="Times New Roman" w:cs="Times New Roman"/>
          <w:color w:val="000000"/>
          <w:kern w:val="0"/>
          <w:szCs w:val="24"/>
        </w:rPr>
        <w:t>符合個資法第</w:t>
      </w:r>
      <w:r w:rsidRPr="00066198">
        <w:rPr>
          <w:rFonts w:ascii="Times New Roman" w:eastAsia="標楷體" w:hAnsi="Times New Roman" w:cs="Times New Roman"/>
          <w:color w:val="000000"/>
          <w:kern w:val="0"/>
          <w:szCs w:val="24"/>
        </w:rPr>
        <w:t>20</w:t>
      </w:r>
      <w:r w:rsidRPr="00066198">
        <w:rPr>
          <w:rFonts w:ascii="Times New Roman" w:eastAsia="標楷體" w:hAnsi="Times New Roman" w:cs="Times New Roman"/>
          <w:color w:val="000000"/>
          <w:kern w:val="0"/>
          <w:szCs w:val="24"/>
        </w:rPr>
        <w:t>條規定之利用。</w:t>
      </w:r>
    </w:p>
    <w:p w:rsidR="003264EB" w:rsidRPr="00066198" w:rsidRDefault="003264EB" w:rsidP="00F07435">
      <w:pPr>
        <w:pStyle w:val="a9"/>
        <w:widowControl/>
        <w:numPr>
          <w:ilvl w:val="0"/>
          <w:numId w:val="1"/>
        </w:numPr>
        <w:ind w:leftChars="0"/>
        <w:rPr>
          <w:rFonts w:ascii="Times New Roman" w:eastAsia="標楷體" w:hAnsi="Times New Roman" w:cs="Times New Roman"/>
          <w:color w:val="000000"/>
          <w:kern w:val="0"/>
          <w:szCs w:val="24"/>
        </w:rPr>
      </w:pPr>
      <w:r w:rsidRPr="00066198">
        <w:rPr>
          <w:rFonts w:ascii="Times New Roman" w:eastAsia="標楷體" w:hAnsi="Times New Roman" w:cs="Times New Roman"/>
          <w:color w:val="000000"/>
          <w:kern w:val="0"/>
          <w:szCs w:val="24"/>
        </w:rPr>
        <w:t>個資當事人得依個資法規定請求查詢、閱覽、製給複製本、補充或更正、請求停止蒐集、處理或利用及請求刪除。個資當事人行使上述權利時，須</w:t>
      </w:r>
      <w:r w:rsidR="000B0572">
        <w:rPr>
          <w:rFonts w:ascii="Times New Roman" w:eastAsia="標楷體" w:hAnsi="Times New Roman" w:cs="Times New Roman"/>
          <w:color w:val="000000"/>
          <w:kern w:val="0"/>
          <w:szCs w:val="24"/>
        </w:rPr>
        <w:t>依</w:t>
      </w:r>
      <w:r w:rsidR="00056340" w:rsidRPr="00066198">
        <w:rPr>
          <w:rFonts w:ascii="Times New Roman" w:eastAsia="標楷體" w:hAnsi="Times New Roman" w:cs="Times New Roman"/>
          <w:color w:val="000000"/>
          <w:kern w:val="0"/>
          <w:szCs w:val="24"/>
        </w:rPr>
        <w:t>本</w:t>
      </w:r>
      <w:r w:rsidR="00056340">
        <w:rPr>
          <w:rFonts w:ascii="Times New Roman" w:eastAsia="標楷體" w:hAnsi="Times New Roman" w:cs="Times New Roman" w:hint="eastAsia"/>
          <w:color w:val="000000"/>
          <w:kern w:val="0"/>
          <w:szCs w:val="24"/>
        </w:rPr>
        <w:t>校</w:t>
      </w:r>
      <w:r w:rsidR="002F52DD" w:rsidRPr="00066198">
        <w:rPr>
          <w:rFonts w:ascii="Times New Roman" w:eastAsia="標楷體" w:hAnsi="Times New Roman" w:cs="Times New Roman"/>
          <w:color w:val="000000"/>
          <w:kern w:val="0"/>
          <w:szCs w:val="24"/>
        </w:rPr>
        <w:t>規定</w:t>
      </w:r>
      <w:r w:rsidR="00630304" w:rsidRPr="00066198">
        <w:rPr>
          <w:rFonts w:ascii="Times New Roman" w:eastAsia="標楷體" w:hAnsi="Times New Roman" w:cs="Times New Roman"/>
          <w:color w:val="000000"/>
          <w:kern w:val="0"/>
          <w:szCs w:val="24"/>
        </w:rPr>
        <w:t>驗證確認本人身分後提出申請</w:t>
      </w:r>
      <w:r w:rsidRPr="00066198">
        <w:rPr>
          <w:rFonts w:ascii="Times New Roman" w:eastAsia="標楷體" w:hAnsi="Times New Roman" w:cs="Times New Roman"/>
          <w:color w:val="000000"/>
          <w:kern w:val="0"/>
          <w:szCs w:val="24"/>
        </w:rPr>
        <w:t>。若委託他人辦理，須另出具委託</w:t>
      </w:r>
      <w:r w:rsidR="00222821">
        <w:rPr>
          <w:rFonts w:ascii="Times New Roman" w:eastAsia="標楷體" w:hAnsi="Times New Roman" w:cs="Times New Roman"/>
          <w:color w:val="000000"/>
          <w:kern w:val="0"/>
          <w:szCs w:val="24"/>
        </w:rPr>
        <w:t>書並同時提供受託人身份證明文件以供核對。若申請人不符前述規定，</w:t>
      </w:r>
      <w:r w:rsidR="00222821" w:rsidRPr="00066198">
        <w:rPr>
          <w:rFonts w:ascii="Times New Roman" w:eastAsia="標楷體" w:hAnsi="Times New Roman" w:cs="Times New Roman"/>
          <w:color w:val="000000"/>
          <w:kern w:val="0"/>
          <w:szCs w:val="24"/>
        </w:rPr>
        <w:t>本</w:t>
      </w:r>
      <w:r w:rsidR="00222821">
        <w:rPr>
          <w:rFonts w:ascii="Times New Roman" w:eastAsia="標楷體" w:hAnsi="Times New Roman" w:cs="Times New Roman" w:hint="eastAsia"/>
          <w:color w:val="000000"/>
          <w:kern w:val="0"/>
          <w:szCs w:val="24"/>
        </w:rPr>
        <w:t>校</w:t>
      </w:r>
      <w:r w:rsidRPr="00066198">
        <w:rPr>
          <w:rFonts w:ascii="Times New Roman" w:eastAsia="標楷體" w:hAnsi="Times New Roman" w:cs="Times New Roman"/>
          <w:color w:val="000000"/>
          <w:kern w:val="0"/>
          <w:szCs w:val="24"/>
        </w:rPr>
        <w:t>得請申請人補充資料，以為憑辦。</w:t>
      </w:r>
    </w:p>
    <w:p w:rsidR="00A346E9" w:rsidRPr="00066198" w:rsidRDefault="003264EB" w:rsidP="00F07435">
      <w:pPr>
        <w:pStyle w:val="a9"/>
        <w:widowControl/>
        <w:numPr>
          <w:ilvl w:val="0"/>
          <w:numId w:val="1"/>
        </w:numPr>
        <w:ind w:leftChars="0"/>
        <w:rPr>
          <w:rFonts w:ascii="Times New Roman" w:eastAsia="標楷體" w:hAnsi="Times New Roman" w:cs="Times New Roman"/>
          <w:color w:val="000000"/>
          <w:kern w:val="0"/>
          <w:szCs w:val="24"/>
        </w:rPr>
      </w:pPr>
      <w:r w:rsidRPr="00066198">
        <w:rPr>
          <w:rFonts w:ascii="Times New Roman" w:eastAsia="標楷體" w:hAnsi="Times New Roman" w:cs="Times New Roman"/>
          <w:color w:val="000000"/>
          <w:kern w:val="0"/>
          <w:szCs w:val="24"/>
        </w:rPr>
        <w:t>前條停止蒐集、處理、利用或刪除個人資料之請求，</w:t>
      </w:r>
      <w:r w:rsidR="00B75BA3" w:rsidRPr="00066198">
        <w:rPr>
          <w:rFonts w:ascii="Times New Roman" w:eastAsia="標楷體" w:hAnsi="Times New Roman" w:cs="Times New Roman"/>
          <w:color w:val="000000"/>
          <w:kern w:val="0"/>
          <w:szCs w:val="24"/>
        </w:rPr>
        <w:t>經</w:t>
      </w:r>
      <w:r w:rsidR="00056340" w:rsidRPr="00066198">
        <w:rPr>
          <w:rFonts w:ascii="Times New Roman" w:eastAsia="標楷體" w:hAnsi="Times New Roman" w:cs="Times New Roman"/>
          <w:color w:val="000000"/>
          <w:kern w:val="0"/>
          <w:szCs w:val="24"/>
        </w:rPr>
        <w:t>本</w:t>
      </w:r>
      <w:r w:rsidR="00056340">
        <w:rPr>
          <w:rFonts w:ascii="Times New Roman" w:eastAsia="標楷體" w:hAnsi="Times New Roman" w:cs="Times New Roman" w:hint="eastAsia"/>
          <w:color w:val="000000"/>
          <w:kern w:val="0"/>
          <w:szCs w:val="24"/>
        </w:rPr>
        <w:t>校</w:t>
      </w:r>
      <w:r w:rsidRPr="00066198">
        <w:rPr>
          <w:rFonts w:ascii="Times New Roman" w:eastAsia="標楷體" w:hAnsi="Times New Roman" w:cs="Times New Roman"/>
          <w:color w:val="000000"/>
          <w:kern w:val="0"/>
          <w:szCs w:val="24"/>
        </w:rPr>
        <w:t>受理後於</w:t>
      </w:r>
      <w:r w:rsidR="00B75BA3" w:rsidRPr="00066198">
        <w:rPr>
          <w:rFonts w:ascii="Times New Roman" w:eastAsia="標楷體" w:hAnsi="Times New Roman" w:cs="Times New Roman"/>
          <w:color w:val="000000"/>
          <w:kern w:val="0"/>
          <w:szCs w:val="24"/>
        </w:rPr>
        <w:t>個資法</w:t>
      </w:r>
      <w:r w:rsidRPr="00066198">
        <w:rPr>
          <w:rFonts w:ascii="Times New Roman" w:eastAsia="標楷體" w:hAnsi="Times New Roman" w:cs="Times New Roman"/>
          <w:color w:val="000000"/>
          <w:kern w:val="0"/>
          <w:szCs w:val="24"/>
        </w:rPr>
        <w:t>法定時限內</w:t>
      </w:r>
      <w:r w:rsidR="00B75BA3" w:rsidRPr="00066198">
        <w:rPr>
          <w:rFonts w:ascii="Times New Roman" w:eastAsia="標楷體" w:hAnsi="Times New Roman" w:cs="Times New Roman"/>
          <w:color w:val="000000"/>
          <w:kern w:val="0"/>
          <w:szCs w:val="24"/>
        </w:rPr>
        <w:t>通知請求人准駁之決定</w:t>
      </w:r>
      <w:r w:rsidRPr="00066198">
        <w:rPr>
          <w:rFonts w:ascii="Times New Roman" w:eastAsia="標楷體" w:hAnsi="Times New Roman" w:cs="Times New Roman"/>
          <w:color w:val="000000"/>
          <w:kern w:val="0"/>
          <w:szCs w:val="24"/>
        </w:rPr>
        <w:t>。</w:t>
      </w:r>
    </w:p>
    <w:p w:rsidR="00A346E9" w:rsidRPr="00066198" w:rsidRDefault="00620E61" w:rsidP="00F07435">
      <w:pPr>
        <w:pStyle w:val="a9"/>
        <w:widowControl/>
        <w:numPr>
          <w:ilvl w:val="0"/>
          <w:numId w:val="1"/>
        </w:numPr>
        <w:ind w:leftChars="0"/>
        <w:rPr>
          <w:rFonts w:ascii="Times New Roman" w:eastAsia="標楷體" w:hAnsi="Times New Roman" w:cs="Times New Roman"/>
          <w:color w:val="000000"/>
          <w:kern w:val="0"/>
          <w:szCs w:val="24"/>
        </w:rPr>
      </w:pPr>
      <w:r w:rsidRPr="00066198">
        <w:rPr>
          <w:rFonts w:ascii="Times New Roman" w:eastAsia="標楷體" w:hAnsi="Times New Roman" w:cs="Times New Roman"/>
          <w:color w:val="000000"/>
          <w:kern w:val="0"/>
          <w:szCs w:val="24"/>
        </w:rPr>
        <w:t>個資當事人應</w:t>
      </w:r>
      <w:r w:rsidR="002705F1" w:rsidRPr="00066198">
        <w:rPr>
          <w:rFonts w:ascii="Times New Roman" w:eastAsia="標楷體" w:hAnsi="Times New Roman" w:cs="Times New Roman"/>
          <w:color w:val="000000"/>
          <w:kern w:val="0"/>
          <w:szCs w:val="24"/>
        </w:rPr>
        <w:t>自行</w:t>
      </w:r>
      <w:r w:rsidRPr="00066198">
        <w:rPr>
          <w:rFonts w:ascii="Times New Roman" w:eastAsia="標楷體" w:hAnsi="Times New Roman" w:cs="Times New Roman"/>
          <w:color w:val="000000"/>
          <w:kern w:val="0"/>
          <w:szCs w:val="24"/>
        </w:rPr>
        <w:t>確認提供之個人資料</w:t>
      </w:r>
      <w:r w:rsidR="003264EB" w:rsidRPr="00066198">
        <w:rPr>
          <w:rFonts w:ascii="Times New Roman" w:eastAsia="標楷體" w:hAnsi="Times New Roman" w:cs="Times New Roman"/>
          <w:color w:val="000000"/>
          <w:kern w:val="0"/>
          <w:szCs w:val="24"/>
        </w:rPr>
        <w:t>均為真實且正確；如有不實或需變</w:t>
      </w:r>
      <w:r w:rsidRPr="00066198">
        <w:rPr>
          <w:rFonts w:ascii="Times New Roman" w:eastAsia="標楷體" w:hAnsi="Times New Roman" w:cs="Times New Roman"/>
          <w:color w:val="000000"/>
          <w:kern w:val="0"/>
          <w:szCs w:val="24"/>
        </w:rPr>
        <w:t>更</w:t>
      </w:r>
      <w:r w:rsidR="003264EB" w:rsidRPr="00066198">
        <w:rPr>
          <w:rFonts w:ascii="Times New Roman" w:eastAsia="標楷體" w:hAnsi="Times New Roman" w:cs="Times New Roman"/>
          <w:color w:val="000000"/>
          <w:kern w:val="0"/>
          <w:szCs w:val="24"/>
        </w:rPr>
        <w:t>者，個</w:t>
      </w:r>
      <w:r w:rsidR="00056340">
        <w:rPr>
          <w:rFonts w:ascii="Times New Roman" w:eastAsia="標楷體" w:hAnsi="Times New Roman" w:cs="Times New Roman"/>
          <w:color w:val="000000"/>
          <w:kern w:val="0"/>
          <w:szCs w:val="24"/>
        </w:rPr>
        <w:t>資當事人應立即檢附相關證明文件送交</w:t>
      </w:r>
      <w:r w:rsidR="00056340" w:rsidRPr="00066198">
        <w:rPr>
          <w:rFonts w:ascii="Times New Roman" w:eastAsia="標楷體" w:hAnsi="Times New Roman" w:cs="Times New Roman"/>
          <w:color w:val="000000"/>
          <w:kern w:val="0"/>
          <w:szCs w:val="24"/>
        </w:rPr>
        <w:t>本</w:t>
      </w:r>
      <w:r w:rsidR="00056340">
        <w:rPr>
          <w:rFonts w:ascii="Times New Roman" w:eastAsia="標楷體" w:hAnsi="Times New Roman" w:cs="Times New Roman" w:hint="eastAsia"/>
          <w:color w:val="000000"/>
          <w:kern w:val="0"/>
          <w:szCs w:val="24"/>
        </w:rPr>
        <w:t>校</w:t>
      </w:r>
      <w:r w:rsidR="003264EB" w:rsidRPr="00066198">
        <w:rPr>
          <w:rFonts w:ascii="Times New Roman" w:eastAsia="標楷體" w:hAnsi="Times New Roman" w:cs="Times New Roman"/>
          <w:color w:val="000000"/>
          <w:kern w:val="0"/>
          <w:szCs w:val="24"/>
        </w:rPr>
        <w:t>辦理更正。</w:t>
      </w:r>
    </w:p>
    <w:p w:rsidR="00A346E9" w:rsidRPr="00066198" w:rsidRDefault="00056340" w:rsidP="000D5D38">
      <w:pPr>
        <w:pStyle w:val="a9"/>
        <w:widowControl/>
        <w:numPr>
          <w:ilvl w:val="0"/>
          <w:numId w:val="1"/>
        </w:numPr>
        <w:ind w:leftChars="0"/>
        <w:rPr>
          <w:rFonts w:ascii="Times New Roman" w:eastAsia="標楷體" w:hAnsi="Times New Roman" w:cs="Times New Roman"/>
          <w:color w:val="000000"/>
          <w:kern w:val="0"/>
          <w:szCs w:val="24"/>
        </w:rPr>
      </w:pPr>
      <w:r w:rsidRPr="00066198">
        <w:rPr>
          <w:rFonts w:ascii="Times New Roman" w:eastAsia="標楷體" w:hAnsi="Times New Roman" w:cs="Times New Roman"/>
          <w:color w:val="000000"/>
          <w:kern w:val="0"/>
          <w:szCs w:val="24"/>
        </w:rPr>
        <w:lastRenderedPageBreak/>
        <w:t>本</w:t>
      </w:r>
      <w:r>
        <w:rPr>
          <w:rFonts w:ascii="Times New Roman" w:eastAsia="標楷體" w:hAnsi="Times New Roman" w:cs="Times New Roman" w:hint="eastAsia"/>
          <w:color w:val="000000"/>
          <w:kern w:val="0"/>
          <w:szCs w:val="24"/>
        </w:rPr>
        <w:t>校</w:t>
      </w:r>
      <w:r>
        <w:rPr>
          <w:rFonts w:ascii="Times New Roman" w:eastAsia="標楷體" w:hAnsi="Times New Roman" w:cs="Times New Roman"/>
          <w:color w:val="000000"/>
          <w:kern w:val="0"/>
          <w:szCs w:val="24"/>
        </w:rPr>
        <w:t>蒐集之個人資料為</w:t>
      </w:r>
      <w:r w:rsidRPr="00066198">
        <w:rPr>
          <w:rFonts w:ascii="Times New Roman" w:eastAsia="標楷體" w:hAnsi="Times New Roman" w:cs="Times New Roman"/>
          <w:color w:val="000000"/>
          <w:kern w:val="0"/>
          <w:szCs w:val="24"/>
        </w:rPr>
        <w:t>本</w:t>
      </w:r>
      <w:r>
        <w:rPr>
          <w:rFonts w:ascii="Times New Roman" w:eastAsia="標楷體" w:hAnsi="Times New Roman" w:cs="Times New Roman" w:hint="eastAsia"/>
          <w:color w:val="000000"/>
          <w:kern w:val="0"/>
          <w:szCs w:val="24"/>
        </w:rPr>
        <w:t>校</w:t>
      </w:r>
      <w:r w:rsidR="000B0572">
        <w:rPr>
          <w:rFonts w:ascii="Times New Roman" w:eastAsia="標楷體" w:hAnsi="Times New Roman" w:cs="Times New Roman"/>
          <w:color w:val="000000"/>
          <w:kern w:val="0"/>
          <w:szCs w:val="24"/>
        </w:rPr>
        <w:t>執行各項管理相關作業所必須，若提供之資料不足或</w:t>
      </w:r>
      <w:r>
        <w:rPr>
          <w:rFonts w:ascii="Times New Roman" w:eastAsia="標楷體" w:hAnsi="Times New Roman" w:cs="Times New Roman"/>
          <w:color w:val="000000"/>
          <w:kern w:val="0"/>
          <w:szCs w:val="24"/>
        </w:rPr>
        <w:t>有誤時，</w:t>
      </w:r>
      <w:r w:rsidRPr="00066198">
        <w:rPr>
          <w:rFonts w:ascii="Times New Roman" w:eastAsia="標楷體" w:hAnsi="Times New Roman" w:cs="Times New Roman"/>
          <w:color w:val="000000"/>
          <w:kern w:val="0"/>
          <w:szCs w:val="24"/>
        </w:rPr>
        <w:t>本</w:t>
      </w:r>
      <w:r>
        <w:rPr>
          <w:rFonts w:ascii="Times New Roman" w:eastAsia="標楷體" w:hAnsi="Times New Roman" w:cs="Times New Roman" w:hint="eastAsia"/>
          <w:color w:val="000000"/>
          <w:kern w:val="0"/>
          <w:szCs w:val="24"/>
        </w:rPr>
        <w:t>校</w:t>
      </w:r>
      <w:r w:rsidR="000D5D38" w:rsidRPr="00066198">
        <w:rPr>
          <w:rFonts w:ascii="Times New Roman" w:eastAsia="標楷體" w:hAnsi="Times New Roman" w:cs="Times New Roman"/>
          <w:color w:val="000000"/>
          <w:kern w:val="0"/>
          <w:szCs w:val="24"/>
        </w:rPr>
        <w:t>將無法辦理任用、薪資、晉升及投保等各項管理作業</w:t>
      </w:r>
      <w:r w:rsidR="003264EB" w:rsidRPr="00066198">
        <w:rPr>
          <w:rFonts w:ascii="Times New Roman" w:eastAsia="標楷體" w:hAnsi="Times New Roman" w:cs="Times New Roman"/>
          <w:color w:val="000000"/>
          <w:kern w:val="0"/>
          <w:szCs w:val="24"/>
        </w:rPr>
        <w:t>，請特別注意。</w:t>
      </w:r>
    </w:p>
    <w:p w:rsidR="00066198" w:rsidRPr="00066198" w:rsidRDefault="00056340" w:rsidP="00066198">
      <w:pPr>
        <w:pStyle w:val="a9"/>
        <w:widowControl/>
        <w:numPr>
          <w:ilvl w:val="0"/>
          <w:numId w:val="1"/>
        </w:numPr>
        <w:ind w:leftChars="0"/>
        <w:rPr>
          <w:rFonts w:ascii="Times New Roman" w:eastAsia="標楷體" w:hAnsi="Times New Roman" w:cs="Times New Roman"/>
          <w:color w:val="000000"/>
          <w:kern w:val="0"/>
          <w:szCs w:val="24"/>
        </w:rPr>
      </w:pPr>
      <w:r w:rsidRPr="00066198">
        <w:rPr>
          <w:rFonts w:ascii="Times New Roman" w:eastAsia="標楷體" w:hAnsi="Times New Roman" w:cs="Times New Roman"/>
          <w:color w:val="000000"/>
          <w:kern w:val="0"/>
          <w:szCs w:val="24"/>
        </w:rPr>
        <w:t>本</w:t>
      </w:r>
      <w:r>
        <w:rPr>
          <w:rFonts w:ascii="Times New Roman" w:eastAsia="標楷體" w:hAnsi="Times New Roman" w:cs="Times New Roman" w:hint="eastAsia"/>
          <w:color w:val="000000"/>
          <w:kern w:val="0"/>
          <w:szCs w:val="24"/>
        </w:rPr>
        <w:t>校</w:t>
      </w:r>
      <w:r w:rsidR="003264EB" w:rsidRPr="00066198">
        <w:rPr>
          <w:rFonts w:ascii="Times New Roman" w:eastAsia="標楷體" w:hAnsi="Times New Roman" w:cs="Times New Roman"/>
          <w:color w:val="000000"/>
          <w:kern w:val="0"/>
          <w:szCs w:val="24"/>
        </w:rPr>
        <w:t>得依法令或遵照主管機關、司法機關依法所為之要求，提供個人資料及相關資料。</w:t>
      </w:r>
    </w:p>
    <w:p w:rsidR="0060490C" w:rsidRPr="005A0508" w:rsidRDefault="0060490C" w:rsidP="001D5994">
      <w:pPr>
        <w:pStyle w:val="a9"/>
        <w:widowControl/>
        <w:numPr>
          <w:ilvl w:val="0"/>
          <w:numId w:val="1"/>
        </w:numPr>
        <w:ind w:leftChars="0"/>
        <w:rPr>
          <w:rFonts w:ascii="新細明體" w:eastAsia="新細明體" w:hAnsi="新細明體" w:cs="新細明體"/>
          <w:b/>
          <w:kern w:val="0"/>
          <w:szCs w:val="24"/>
        </w:rPr>
      </w:pPr>
      <w:r w:rsidRPr="00903F38">
        <w:rPr>
          <w:rFonts w:ascii="標楷體" w:eastAsia="標楷體" w:hAnsi="標楷體" w:cs="新細明體" w:hint="eastAsia"/>
          <w:b/>
          <w:bCs/>
          <w:kern w:val="0"/>
          <w:szCs w:val="24"/>
        </w:rPr>
        <w:t>當您簽署本同意書時，即表示您已閱讀、瞭解並同意本同意書之所有內</w:t>
      </w:r>
      <w:r w:rsidRPr="005A0508">
        <w:rPr>
          <w:rFonts w:ascii="標楷體" w:eastAsia="標楷體" w:hAnsi="標楷體" w:cs="新細明體" w:hint="eastAsia"/>
          <w:b/>
          <w:bCs/>
          <w:kern w:val="0"/>
          <w:szCs w:val="24"/>
        </w:rPr>
        <w:t>容，亦同意</w:t>
      </w:r>
      <w:r w:rsidR="00556E54" w:rsidRPr="005A0508">
        <w:rPr>
          <w:rFonts w:ascii="標楷體" w:eastAsia="標楷體" w:hAnsi="標楷體" w:cs="新細明體" w:hint="eastAsia"/>
          <w:b/>
          <w:bCs/>
          <w:kern w:val="0"/>
          <w:szCs w:val="24"/>
        </w:rPr>
        <w:t>本</w:t>
      </w:r>
      <w:r w:rsidR="00056340">
        <w:rPr>
          <w:rFonts w:ascii="標楷體" w:eastAsia="標楷體" w:hAnsi="標楷體" w:cs="新細明體" w:hint="eastAsia"/>
          <w:b/>
          <w:bCs/>
          <w:kern w:val="0"/>
          <w:szCs w:val="24"/>
        </w:rPr>
        <w:t>校</w:t>
      </w:r>
      <w:r w:rsidRPr="005A0508">
        <w:rPr>
          <w:rFonts w:ascii="標楷體" w:eastAsia="標楷體" w:hAnsi="標楷體" w:cs="新細明體" w:hint="eastAsia"/>
          <w:b/>
          <w:bCs/>
          <w:kern w:val="0"/>
          <w:szCs w:val="24"/>
        </w:rPr>
        <w:t>留存本同意書，供日後備查。</w:t>
      </w:r>
      <w:bookmarkStart w:id="0" w:name="_GoBack"/>
      <w:bookmarkEnd w:id="0"/>
    </w:p>
    <w:p w:rsidR="0060490C" w:rsidRPr="0060490C" w:rsidRDefault="0060490C" w:rsidP="0060490C">
      <w:pPr>
        <w:pStyle w:val="a9"/>
        <w:widowControl/>
        <w:numPr>
          <w:ilvl w:val="0"/>
          <w:numId w:val="1"/>
        </w:numPr>
        <w:ind w:leftChars="0"/>
        <w:rPr>
          <w:rFonts w:ascii="Times New Roman" w:eastAsia="標楷體" w:hAnsi="Times New Roman" w:cs="Times New Roman"/>
          <w:b/>
          <w:color w:val="000000"/>
          <w:kern w:val="0"/>
          <w:szCs w:val="24"/>
        </w:rPr>
      </w:pPr>
      <w:r w:rsidRPr="005A0508">
        <w:rPr>
          <w:rFonts w:ascii="標楷體" w:eastAsia="標楷體" w:hAnsi="標楷體" w:cs="新細明體" w:hint="eastAsia"/>
          <w:b/>
          <w:kern w:val="0"/>
          <w:szCs w:val="24"/>
        </w:rPr>
        <w:t>本同意書之解釋與適用，以及本同意書有關之爭議，均應依照中華民國</w:t>
      </w:r>
      <w:r w:rsidRPr="00903F38">
        <w:rPr>
          <w:rFonts w:ascii="標楷體" w:eastAsia="標楷體" w:hAnsi="標楷體" w:cs="新細明體" w:hint="eastAsia"/>
          <w:b/>
          <w:kern w:val="0"/>
          <w:szCs w:val="24"/>
        </w:rPr>
        <w:t>法律予以處理，並以</w:t>
      </w:r>
      <w:r w:rsidRPr="00903F38">
        <w:rPr>
          <w:rFonts w:ascii="標楷體" w:eastAsia="標楷體" w:hAnsi="標楷體" w:cs="新細明體" w:hint="eastAsia"/>
          <w:b/>
          <w:bCs/>
          <w:kern w:val="0"/>
          <w:szCs w:val="24"/>
          <w:shd w:val="clear" w:color="auto" w:fill="D3D3D3"/>
        </w:rPr>
        <w:t>臺灣臺北</w:t>
      </w:r>
      <w:r w:rsidRPr="00903F38">
        <w:rPr>
          <w:rFonts w:ascii="標楷體" w:eastAsia="標楷體" w:hAnsi="標楷體" w:cs="新細明體" w:hint="eastAsia"/>
          <w:b/>
          <w:kern w:val="0"/>
          <w:szCs w:val="24"/>
        </w:rPr>
        <w:t>地方法院為第一審管轄法院。</w:t>
      </w:r>
    </w:p>
    <w:p w:rsidR="00F07435" w:rsidRPr="005A0508" w:rsidRDefault="00F07435" w:rsidP="00270FAD">
      <w:pPr>
        <w:pStyle w:val="a9"/>
        <w:widowControl/>
        <w:numPr>
          <w:ilvl w:val="0"/>
          <w:numId w:val="1"/>
        </w:numPr>
        <w:ind w:leftChars="0"/>
        <w:rPr>
          <w:rFonts w:ascii="Times New Roman" w:eastAsia="標楷體" w:hAnsi="Times New Roman" w:cs="Times New Roman"/>
          <w:szCs w:val="24"/>
        </w:rPr>
      </w:pPr>
      <w:r w:rsidRPr="00270FAD">
        <w:rPr>
          <w:rFonts w:ascii="Times New Roman" w:eastAsia="標楷體" w:hAnsi="Times New Roman" w:cs="Times New Roman"/>
          <w:color w:val="000000"/>
          <w:kern w:val="0"/>
          <w:szCs w:val="24"/>
        </w:rPr>
        <w:t>若您對此告知事項之內容有任何疑慮，請聯絡</w:t>
      </w:r>
      <w:r w:rsidR="00556E54" w:rsidRPr="005A0508">
        <w:rPr>
          <w:rFonts w:ascii="Times New Roman" w:eastAsia="標楷體" w:hAnsi="Times New Roman" w:cs="Times New Roman" w:hint="eastAsia"/>
          <w:kern w:val="0"/>
          <w:szCs w:val="24"/>
        </w:rPr>
        <w:t>本會研發組</w:t>
      </w:r>
      <w:r w:rsidR="0023210C">
        <w:rPr>
          <w:rFonts w:ascii="Times New Roman" w:eastAsia="標楷體" w:hAnsi="Times New Roman" w:cs="Times New Roman" w:hint="eastAsia"/>
          <w:kern w:val="0"/>
          <w:szCs w:val="24"/>
        </w:rPr>
        <w:t xml:space="preserve"> </w:t>
      </w:r>
      <w:r w:rsidR="00556E54" w:rsidRPr="00FD6F98">
        <w:rPr>
          <w:rFonts w:ascii="Times New Roman" w:eastAsia="標楷體" w:hAnsi="Times New Roman" w:cs="Times New Roman" w:hint="eastAsia"/>
          <w:kern w:val="0"/>
          <w:szCs w:val="24"/>
        </w:rPr>
        <w:t>藍珮君</w:t>
      </w:r>
      <w:r w:rsidR="00270FAD" w:rsidRPr="00FD6F98">
        <w:rPr>
          <w:rFonts w:ascii="Times New Roman" w:eastAsia="標楷體" w:hAnsi="Times New Roman" w:cs="Times New Roman" w:hint="eastAsia"/>
          <w:kern w:val="0"/>
          <w:szCs w:val="24"/>
        </w:rPr>
        <w:t>（</w:t>
      </w:r>
      <w:r w:rsidR="00270FAD" w:rsidRPr="005A0508">
        <w:rPr>
          <w:rFonts w:ascii="Times New Roman" w:eastAsia="標楷體" w:hAnsi="Times New Roman" w:cs="Times New Roman" w:hint="eastAsia"/>
          <w:kern w:val="0"/>
          <w:szCs w:val="24"/>
        </w:rPr>
        <w:t>02</w:t>
      </w:r>
      <w:r w:rsidR="00270FAD" w:rsidRPr="005A0508">
        <w:rPr>
          <w:rFonts w:ascii="Times New Roman" w:eastAsia="標楷體" w:hAnsi="Times New Roman" w:cs="Times New Roman" w:hint="eastAsia"/>
          <w:kern w:val="0"/>
          <w:szCs w:val="24"/>
        </w:rPr>
        <w:t>）</w:t>
      </w:r>
      <w:r w:rsidR="00270FAD" w:rsidRPr="005A0508">
        <w:rPr>
          <w:rFonts w:ascii="Times New Roman" w:eastAsia="標楷體" w:hAnsi="Times New Roman" w:cs="Times New Roman" w:hint="eastAsia"/>
          <w:kern w:val="0"/>
          <w:szCs w:val="24"/>
        </w:rPr>
        <w:t>77</w:t>
      </w:r>
      <w:r w:rsidR="00556E54" w:rsidRPr="005A0508">
        <w:rPr>
          <w:rFonts w:ascii="Times New Roman" w:eastAsia="標楷體" w:hAnsi="Times New Roman" w:cs="Times New Roman" w:hint="eastAsia"/>
          <w:kern w:val="0"/>
          <w:szCs w:val="24"/>
        </w:rPr>
        <w:t>14</w:t>
      </w:r>
      <w:r w:rsidR="00270FAD" w:rsidRPr="005A0508">
        <w:rPr>
          <w:rFonts w:ascii="Times New Roman" w:eastAsia="標楷體" w:hAnsi="Times New Roman" w:cs="Times New Roman" w:hint="eastAsia"/>
          <w:kern w:val="0"/>
          <w:szCs w:val="24"/>
        </w:rPr>
        <w:t>-</w:t>
      </w:r>
      <w:r w:rsidR="00556E54" w:rsidRPr="005A0508">
        <w:rPr>
          <w:rFonts w:ascii="Times New Roman" w:eastAsia="標楷體" w:hAnsi="Times New Roman" w:cs="Times New Roman" w:hint="eastAsia"/>
          <w:kern w:val="0"/>
          <w:szCs w:val="24"/>
        </w:rPr>
        <w:t>8660</w:t>
      </w:r>
      <w:r w:rsidR="00270FAD" w:rsidRPr="005A0508">
        <w:rPr>
          <w:rFonts w:ascii="Times New Roman" w:eastAsia="標楷體" w:hAnsi="Times New Roman" w:cs="Times New Roman" w:hint="eastAsia"/>
          <w:kern w:val="0"/>
          <w:szCs w:val="24"/>
        </w:rPr>
        <w:t>。</w:t>
      </w:r>
    </w:p>
    <w:p w:rsidR="004E7F50" w:rsidRDefault="004E7F50" w:rsidP="004E7F50">
      <w:pPr>
        <w:widowControl/>
        <w:rPr>
          <w:rFonts w:ascii="Times New Roman" w:eastAsia="標楷體" w:hAnsi="Times New Roman" w:cs="Times New Roman"/>
          <w:szCs w:val="24"/>
        </w:rPr>
      </w:pPr>
    </w:p>
    <w:p w:rsidR="004E7F50" w:rsidRPr="000B0572" w:rsidRDefault="004E7F50" w:rsidP="004E7F50">
      <w:pPr>
        <w:widowControl/>
        <w:rPr>
          <w:rFonts w:ascii="Times New Roman" w:eastAsia="標楷體" w:hAnsi="Times New Roman" w:cs="Times New Roman"/>
          <w:szCs w:val="24"/>
        </w:rPr>
      </w:pPr>
    </w:p>
    <w:p w:rsidR="004E7F50" w:rsidRDefault="004E7F50" w:rsidP="004E7F50">
      <w:pPr>
        <w:widowControl/>
        <w:rPr>
          <w:rFonts w:ascii="Times New Roman" w:eastAsia="標楷體" w:hAnsi="Times New Roman" w:cs="Times New Roman"/>
          <w:szCs w:val="24"/>
        </w:rPr>
      </w:pPr>
    </w:p>
    <w:p w:rsidR="004E7F50" w:rsidRDefault="004E7F50" w:rsidP="004E7F50">
      <w:pPr>
        <w:widowControl/>
        <w:rPr>
          <w:rFonts w:ascii="Times New Roman" w:eastAsia="標楷體" w:hAnsi="Times New Roman" w:cs="Times New Roman"/>
          <w:szCs w:val="24"/>
        </w:rPr>
      </w:pPr>
      <w:r w:rsidRPr="004E7F50">
        <w:rPr>
          <w:rFonts w:ascii="Times New Roman" w:eastAsia="標楷體" w:hAnsi="Times New Roman" w:cs="Times New Roman" w:hint="eastAsia"/>
          <w:szCs w:val="24"/>
        </w:rPr>
        <w:t>本人已充分了解上述告知事項並均予同意。</w:t>
      </w:r>
    </w:p>
    <w:p w:rsidR="00AB1B19" w:rsidRDefault="00AB1B19" w:rsidP="004E7F50">
      <w:pPr>
        <w:widowControl/>
        <w:jc w:val="center"/>
        <w:rPr>
          <w:rFonts w:ascii="Times New Roman" w:eastAsia="標楷體" w:hAnsi="Times New Roman" w:cs="Times New Roman"/>
          <w:szCs w:val="24"/>
        </w:rPr>
      </w:pPr>
    </w:p>
    <w:p w:rsidR="004E7F50" w:rsidRDefault="004E7F50" w:rsidP="004E7F50">
      <w:pPr>
        <w:widowControl/>
        <w:jc w:val="center"/>
        <w:rPr>
          <w:rFonts w:ascii="Times New Roman" w:eastAsia="標楷體" w:hAnsi="Times New Roman" w:cs="Times New Roman"/>
          <w:szCs w:val="24"/>
        </w:rPr>
      </w:pPr>
      <w:r w:rsidRPr="004E7F50">
        <w:rPr>
          <w:rFonts w:ascii="Times New Roman" w:eastAsia="標楷體" w:hAnsi="Times New Roman" w:cs="Times New Roman" w:hint="eastAsia"/>
          <w:szCs w:val="24"/>
        </w:rPr>
        <w:t>立同意書人：</w:t>
      </w:r>
    </w:p>
    <w:p w:rsidR="00AB1B19" w:rsidRDefault="004E7F50" w:rsidP="004E7F50">
      <w:pPr>
        <w:widowControl/>
        <w:ind w:left="960" w:firstLine="480"/>
        <w:jc w:val="center"/>
        <w:rPr>
          <w:rFonts w:ascii="Times New Roman" w:eastAsia="標楷體" w:hAnsi="Times New Roman" w:cs="Times New Roman"/>
          <w:szCs w:val="24"/>
        </w:rPr>
      </w:pPr>
      <w:r>
        <w:rPr>
          <w:rFonts w:ascii="Times New Roman" w:eastAsia="標楷體" w:hAnsi="Times New Roman" w:cs="Times New Roman" w:hint="eastAsia"/>
          <w:szCs w:val="24"/>
        </w:rPr>
        <w:t xml:space="preserve"> </w:t>
      </w:r>
    </w:p>
    <w:p w:rsidR="004E7F50" w:rsidRPr="004E7F50" w:rsidRDefault="00AB1B19" w:rsidP="004E7F50">
      <w:pPr>
        <w:widowControl/>
        <w:ind w:left="960" w:firstLine="480"/>
        <w:jc w:val="center"/>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CC02C4">
        <w:rPr>
          <w:rFonts w:ascii="Times New Roman" w:eastAsia="標楷體" w:hAnsi="Times New Roman" w:cs="Times New Roman" w:hint="eastAsia"/>
          <w:szCs w:val="24"/>
        </w:rPr>
        <w:t xml:space="preserve">  </w:t>
      </w:r>
      <w:r w:rsidR="000B0572">
        <w:rPr>
          <w:rFonts w:ascii="Times New Roman" w:eastAsia="標楷體" w:hAnsi="Times New Roman" w:cs="Times New Roman" w:hint="eastAsia"/>
          <w:szCs w:val="24"/>
        </w:rPr>
        <w:t xml:space="preserve">  </w:t>
      </w:r>
      <w:r w:rsidR="004E7F50" w:rsidRPr="004E7F50">
        <w:rPr>
          <w:rFonts w:ascii="Times New Roman" w:eastAsia="標楷體" w:hAnsi="Times New Roman" w:cs="Times New Roman" w:hint="eastAsia"/>
          <w:szCs w:val="24"/>
        </w:rPr>
        <w:t>中華民國</w:t>
      </w:r>
      <w:r w:rsidR="000B0572" w:rsidRPr="004E7F50">
        <w:rPr>
          <w:rFonts w:ascii="Times New Roman" w:eastAsia="標楷體" w:hAnsi="Times New Roman" w:cs="Times New Roman" w:hint="eastAsia"/>
          <w:szCs w:val="24"/>
        </w:rPr>
        <w:t xml:space="preserve">　</w:t>
      </w:r>
      <w:r w:rsidR="004E7F50" w:rsidRPr="004E7F50">
        <w:rPr>
          <w:rFonts w:ascii="Times New Roman" w:eastAsia="標楷體" w:hAnsi="Times New Roman" w:cs="Times New Roman" w:hint="eastAsia"/>
          <w:szCs w:val="24"/>
        </w:rPr>
        <w:t xml:space="preserve">　　</w:t>
      </w:r>
      <w:r w:rsidR="007B254D" w:rsidRPr="004E7F50">
        <w:rPr>
          <w:rFonts w:ascii="Times New Roman" w:eastAsia="標楷體" w:hAnsi="Times New Roman" w:cs="Times New Roman" w:hint="eastAsia"/>
          <w:szCs w:val="24"/>
        </w:rPr>
        <w:t xml:space="preserve">　</w:t>
      </w:r>
      <w:r w:rsidR="004E7F50" w:rsidRPr="004E7F50">
        <w:rPr>
          <w:rFonts w:ascii="Times New Roman" w:eastAsia="標楷體" w:hAnsi="Times New Roman" w:cs="Times New Roman" w:hint="eastAsia"/>
          <w:szCs w:val="24"/>
        </w:rPr>
        <w:t>年　　月　　日</w:t>
      </w:r>
    </w:p>
    <w:sectPr w:rsidR="004E7F50" w:rsidRPr="004E7F50" w:rsidSect="00F24EE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5C4" w:rsidRDefault="009235C4" w:rsidP="00A346E9">
      <w:r>
        <w:separator/>
      </w:r>
    </w:p>
  </w:endnote>
  <w:endnote w:type="continuationSeparator" w:id="1">
    <w:p w:rsidR="009235C4" w:rsidRDefault="009235C4" w:rsidP="00A34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5C4" w:rsidRDefault="009235C4" w:rsidP="00A346E9">
      <w:r>
        <w:separator/>
      </w:r>
    </w:p>
  </w:footnote>
  <w:footnote w:type="continuationSeparator" w:id="1">
    <w:p w:rsidR="009235C4" w:rsidRDefault="009235C4" w:rsidP="00A34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120F"/>
    <w:multiLevelType w:val="hybridMultilevel"/>
    <w:tmpl w:val="560EE2F0"/>
    <w:lvl w:ilvl="0" w:tplc="5C0A84B6">
      <w:start w:val="1"/>
      <w:numFmt w:val="taiwaneseCountingThousand"/>
      <w:lvlText w:val="(%1)"/>
      <w:lvlJc w:val="left"/>
      <w:pPr>
        <w:ind w:left="1046" w:hanging="480"/>
      </w:pPr>
      <w:rPr>
        <w:rFonts w:hint="eastAsia"/>
      </w:rPr>
    </w:lvl>
    <w:lvl w:ilvl="1" w:tplc="5C0A84B6">
      <w:start w:val="1"/>
      <w:numFmt w:val="taiwaneseCountingThousand"/>
      <w:lvlText w:val="(%2)"/>
      <w:lvlJc w:val="left"/>
      <w:pPr>
        <w:ind w:left="1526" w:hanging="480"/>
      </w:pPr>
      <w:rPr>
        <w:rFonts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0E685486"/>
    <w:multiLevelType w:val="hybridMultilevel"/>
    <w:tmpl w:val="20C6A1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A80655"/>
    <w:multiLevelType w:val="hybridMultilevel"/>
    <w:tmpl w:val="C308C15A"/>
    <w:lvl w:ilvl="0" w:tplc="3A94CCBA">
      <w:start w:val="1"/>
      <w:numFmt w:val="taiwaneseCountingThousand"/>
      <w:lvlText w:val="%1、"/>
      <w:lvlJc w:val="left"/>
      <w:pPr>
        <w:ind w:left="480" w:hanging="480"/>
      </w:pPr>
      <w:rPr>
        <w:rFonts w:ascii="標楷體" w:eastAsia="標楷體" w:hAnsi="標楷體"/>
        <w:b w:val="0"/>
      </w:rPr>
    </w:lvl>
    <w:lvl w:ilvl="1" w:tplc="D7DA4118">
      <w:start w:val="1"/>
      <w:numFmt w:val="taiwaneseCountingThousand"/>
      <w:lvlText w:val="(%2)"/>
      <w:lvlJc w:val="left"/>
      <w:pPr>
        <w:ind w:left="888" w:hanging="40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317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64EB"/>
    <w:rsid w:val="0004723B"/>
    <w:rsid w:val="00056340"/>
    <w:rsid w:val="000566B8"/>
    <w:rsid w:val="00066198"/>
    <w:rsid w:val="00082D5A"/>
    <w:rsid w:val="000845D4"/>
    <w:rsid w:val="000B0572"/>
    <w:rsid w:val="000D2969"/>
    <w:rsid w:val="000D5D38"/>
    <w:rsid w:val="000E66B0"/>
    <w:rsid w:val="001105DD"/>
    <w:rsid w:val="00111252"/>
    <w:rsid w:val="001271ED"/>
    <w:rsid w:val="00137D72"/>
    <w:rsid w:val="00141E03"/>
    <w:rsid w:val="00196ECD"/>
    <w:rsid w:val="001D5994"/>
    <w:rsid w:val="001F3720"/>
    <w:rsid w:val="00222821"/>
    <w:rsid w:val="00227225"/>
    <w:rsid w:val="00231A81"/>
    <w:rsid w:val="0023210C"/>
    <w:rsid w:val="002333E0"/>
    <w:rsid w:val="00242559"/>
    <w:rsid w:val="0025637D"/>
    <w:rsid w:val="002705F1"/>
    <w:rsid w:val="00270FAD"/>
    <w:rsid w:val="00272F11"/>
    <w:rsid w:val="00276478"/>
    <w:rsid w:val="00294DBC"/>
    <w:rsid w:val="002A1D8D"/>
    <w:rsid w:val="002F52DD"/>
    <w:rsid w:val="00315F48"/>
    <w:rsid w:val="00316ECB"/>
    <w:rsid w:val="003171AA"/>
    <w:rsid w:val="00320749"/>
    <w:rsid w:val="00320A05"/>
    <w:rsid w:val="003264EB"/>
    <w:rsid w:val="00332906"/>
    <w:rsid w:val="00386828"/>
    <w:rsid w:val="003C5BB4"/>
    <w:rsid w:val="00420710"/>
    <w:rsid w:val="0044540F"/>
    <w:rsid w:val="00471DF0"/>
    <w:rsid w:val="00493AFE"/>
    <w:rsid w:val="004E062A"/>
    <w:rsid w:val="004E0D33"/>
    <w:rsid w:val="004E7F50"/>
    <w:rsid w:val="005311AB"/>
    <w:rsid w:val="00556E54"/>
    <w:rsid w:val="00575531"/>
    <w:rsid w:val="00591B4B"/>
    <w:rsid w:val="005A0508"/>
    <w:rsid w:val="005F331B"/>
    <w:rsid w:val="005F5755"/>
    <w:rsid w:val="0060490C"/>
    <w:rsid w:val="0061249A"/>
    <w:rsid w:val="00620E61"/>
    <w:rsid w:val="00621FE3"/>
    <w:rsid w:val="00630304"/>
    <w:rsid w:val="00630923"/>
    <w:rsid w:val="00696DD1"/>
    <w:rsid w:val="006A1B1F"/>
    <w:rsid w:val="006B46B7"/>
    <w:rsid w:val="007055D9"/>
    <w:rsid w:val="00742ED5"/>
    <w:rsid w:val="007455A0"/>
    <w:rsid w:val="00753E12"/>
    <w:rsid w:val="00774CBA"/>
    <w:rsid w:val="00797E06"/>
    <w:rsid w:val="007B254D"/>
    <w:rsid w:val="00801724"/>
    <w:rsid w:val="008177CD"/>
    <w:rsid w:val="00870F77"/>
    <w:rsid w:val="00890D73"/>
    <w:rsid w:val="008959DC"/>
    <w:rsid w:val="008B2460"/>
    <w:rsid w:val="008D7957"/>
    <w:rsid w:val="008E7FC6"/>
    <w:rsid w:val="008F41FE"/>
    <w:rsid w:val="008F5223"/>
    <w:rsid w:val="00914A7D"/>
    <w:rsid w:val="00916B14"/>
    <w:rsid w:val="009235C4"/>
    <w:rsid w:val="009309A9"/>
    <w:rsid w:val="0095424D"/>
    <w:rsid w:val="00955507"/>
    <w:rsid w:val="00961BFF"/>
    <w:rsid w:val="0098363D"/>
    <w:rsid w:val="009A34DF"/>
    <w:rsid w:val="009C335A"/>
    <w:rsid w:val="00A20782"/>
    <w:rsid w:val="00A346E9"/>
    <w:rsid w:val="00A35335"/>
    <w:rsid w:val="00AB1B19"/>
    <w:rsid w:val="00AC74BC"/>
    <w:rsid w:val="00AD5125"/>
    <w:rsid w:val="00AD68AE"/>
    <w:rsid w:val="00AD7468"/>
    <w:rsid w:val="00B01D34"/>
    <w:rsid w:val="00B57E64"/>
    <w:rsid w:val="00B74C5A"/>
    <w:rsid w:val="00B75BA3"/>
    <w:rsid w:val="00B85888"/>
    <w:rsid w:val="00B87F49"/>
    <w:rsid w:val="00B97020"/>
    <w:rsid w:val="00BE0559"/>
    <w:rsid w:val="00C2503B"/>
    <w:rsid w:val="00C264AD"/>
    <w:rsid w:val="00C767EB"/>
    <w:rsid w:val="00C82ED0"/>
    <w:rsid w:val="00C85D48"/>
    <w:rsid w:val="00C91C93"/>
    <w:rsid w:val="00CC02C4"/>
    <w:rsid w:val="00D0121C"/>
    <w:rsid w:val="00D260BB"/>
    <w:rsid w:val="00D90AB8"/>
    <w:rsid w:val="00DA6195"/>
    <w:rsid w:val="00DC30B9"/>
    <w:rsid w:val="00DC5C6D"/>
    <w:rsid w:val="00DD6204"/>
    <w:rsid w:val="00E46AA6"/>
    <w:rsid w:val="00E55F85"/>
    <w:rsid w:val="00E80F96"/>
    <w:rsid w:val="00E8687D"/>
    <w:rsid w:val="00EA34D7"/>
    <w:rsid w:val="00EF7951"/>
    <w:rsid w:val="00F03111"/>
    <w:rsid w:val="00F07435"/>
    <w:rsid w:val="00F217FF"/>
    <w:rsid w:val="00F232D2"/>
    <w:rsid w:val="00F24EE6"/>
    <w:rsid w:val="00F65891"/>
    <w:rsid w:val="00FD3590"/>
    <w:rsid w:val="00FD6F9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E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64EB"/>
    <w:rPr>
      <w:b/>
      <w:bCs/>
    </w:rPr>
  </w:style>
  <w:style w:type="paragraph" w:styleId="HTML">
    <w:name w:val="HTML Preformatted"/>
    <w:basedOn w:val="a"/>
    <w:link w:val="HTML0"/>
    <w:uiPriority w:val="99"/>
    <w:semiHidden/>
    <w:unhideWhenUsed/>
    <w:rsid w:val="003264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3264EB"/>
    <w:rPr>
      <w:rFonts w:ascii="細明體" w:eastAsia="細明體" w:hAnsi="細明體" w:cs="細明體"/>
      <w:kern w:val="0"/>
      <w:szCs w:val="24"/>
    </w:rPr>
  </w:style>
  <w:style w:type="paragraph" w:styleId="a4">
    <w:name w:val="header"/>
    <w:basedOn w:val="a"/>
    <w:link w:val="a5"/>
    <w:uiPriority w:val="99"/>
    <w:unhideWhenUsed/>
    <w:rsid w:val="00A346E9"/>
    <w:pPr>
      <w:tabs>
        <w:tab w:val="center" w:pos="4153"/>
        <w:tab w:val="right" w:pos="8306"/>
      </w:tabs>
      <w:snapToGrid w:val="0"/>
    </w:pPr>
    <w:rPr>
      <w:sz w:val="20"/>
      <w:szCs w:val="20"/>
    </w:rPr>
  </w:style>
  <w:style w:type="character" w:customStyle="1" w:styleId="a5">
    <w:name w:val="頁首 字元"/>
    <w:basedOn w:val="a0"/>
    <w:link w:val="a4"/>
    <w:uiPriority w:val="99"/>
    <w:rsid w:val="00A346E9"/>
    <w:rPr>
      <w:sz w:val="20"/>
      <w:szCs w:val="20"/>
    </w:rPr>
  </w:style>
  <w:style w:type="paragraph" w:styleId="a6">
    <w:name w:val="footer"/>
    <w:basedOn w:val="a"/>
    <w:link w:val="a7"/>
    <w:uiPriority w:val="99"/>
    <w:unhideWhenUsed/>
    <w:rsid w:val="00A346E9"/>
    <w:pPr>
      <w:tabs>
        <w:tab w:val="center" w:pos="4153"/>
        <w:tab w:val="right" w:pos="8306"/>
      </w:tabs>
      <w:snapToGrid w:val="0"/>
    </w:pPr>
    <w:rPr>
      <w:sz w:val="20"/>
      <w:szCs w:val="20"/>
    </w:rPr>
  </w:style>
  <w:style w:type="character" w:customStyle="1" w:styleId="a7">
    <w:name w:val="頁尾 字元"/>
    <w:basedOn w:val="a0"/>
    <w:link w:val="a6"/>
    <w:uiPriority w:val="99"/>
    <w:rsid w:val="00A346E9"/>
    <w:rPr>
      <w:sz w:val="20"/>
      <w:szCs w:val="20"/>
    </w:rPr>
  </w:style>
  <w:style w:type="character" w:styleId="a8">
    <w:name w:val="Hyperlink"/>
    <w:basedOn w:val="a0"/>
    <w:uiPriority w:val="99"/>
    <w:semiHidden/>
    <w:unhideWhenUsed/>
    <w:rsid w:val="00D90AB8"/>
    <w:rPr>
      <w:color w:val="0000FF"/>
      <w:u w:val="single"/>
    </w:rPr>
  </w:style>
  <w:style w:type="paragraph" w:styleId="a9">
    <w:name w:val="List Paragraph"/>
    <w:basedOn w:val="a"/>
    <w:uiPriority w:val="34"/>
    <w:qFormat/>
    <w:rsid w:val="00F07435"/>
    <w:pPr>
      <w:ind w:leftChars="200" w:left="480"/>
    </w:pPr>
  </w:style>
  <w:style w:type="character" w:styleId="aa">
    <w:name w:val="annotation reference"/>
    <w:basedOn w:val="a0"/>
    <w:uiPriority w:val="99"/>
    <w:semiHidden/>
    <w:unhideWhenUsed/>
    <w:rsid w:val="007055D9"/>
    <w:rPr>
      <w:sz w:val="18"/>
      <w:szCs w:val="18"/>
    </w:rPr>
  </w:style>
  <w:style w:type="paragraph" w:styleId="ab">
    <w:name w:val="annotation text"/>
    <w:basedOn w:val="a"/>
    <w:link w:val="ac"/>
    <w:uiPriority w:val="99"/>
    <w:semiHidden/>
    <w:unhideWhenUsed/>
    <w:rsid w:val="007055D9"/>
  </w:style>
  <w:style w:type="character" w:customStyle="1" w:styleId="ac">
    <w:name w:val="註解文字 字元"/>
    <w:basedOn w:val="a0"/>
    <w:link w:val="ab"/>
    <w:uiPriority w:val="99"/>
    <w:semiHidden/>
    <w:rsid w:val="007055D9"/>
  </w:style>
  <w:style w:type="paragraph" w:styleId="ad">
    <w:name w:val="annotation subject"/>
    <w:basedOn w:val="ab"/>
    <w:next w:val="ab"/>
    <w:link w:val="ae"/>
    <w:uiPriority w:val="99"/>
    <w:semiHidden/>
    <w:unhideWhenUsed/>
    <w:rsid w:val="007055D9"/>
    <w:rPr>
      <w:b/>
      <w:bCs/>
    </w:rPr>
  </w:style>
  <w:style w:type="character" w:customStyle="1" w:styleId="ae">
    <w:name w:val="註解主旨 字元"/>
    <w:basedOn w:val="ac"/>
    <w:link w:val="ad"/>
    <w:uiPriority w:val="99"/>
    <w:semiHidden/>
    <w:rsid w:val="007055D9"/>
    <w:rPr>
      <w:b/>
      <w:bCs/>
    </w:rPr>
  </w:style>
  <w:style w:type="paragraph" w:styleId="af">
    <w:name w:val="Balloon Text"/>
    <w:basedOn w:val="a"/>
    <w:link w:val="af0"/>
    <w:uiPriority w:val="99"/>
    <w:semiHidden/>
    <w:unhideWhenUsed/>
    <w:rsid w:val="007055D9"/>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7055D9"/>
    <w:rPr>
      <w:rFonts w:asciiTheme="majorHAnsi" w:eastAsiaTheme="majorEastAsia" w:hAnsiTheme="majorHAnsi" w:cstheme="majorBidi"/>
      <w:sz w:val="18"/>
      <w:szCs w:val="18"/>
    </w:rPr>
  </w:style>
  <w:style w:type="paragraph" w:styleId="af1">
    <w:name w:val="Revision"/>
    <w:hidden/>
    <w:uiPriority w:val="99"/>
    <w:semiHidden/>
    <w:rsid w:val="00914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64EB"/>
    <w:rPr>
      <w:b/>
      <w:bCs/>
    </w:rPr>
  </w:style>
  <w:style w:type="paragraph" w:styleId="HTML">
    <w:name w:val="HTML Preformatted"/>
    <w:basedOn w:val="a"/>
    <w:link w:val="HTML0"/>
    <w:uiPriority w:val="99"/>
    <w:semiHidden/>
    <w:unhideWhenUsed/>
    <w:rsid w:val="003264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3264EB"/>
    <w:rPr>
      <w:rFonts w:ascii="細明體" w:eastAsia="細明體" w:hAnsi="細明體" w:cs="細明體"/>
      <w:kern w:val="0"/>
      <w:szCs w:val="24"/>
    </w:rPr>
  </w:style>
  <w:style w:type="paragraph" w:styleId="a4">
    <w:name w:val="header"/>
    <w:basedOn w:val="a"/>
    <w:link w:val="a5"/>
    <w:uiPriority w:val="99"/>
    <w:unhideWhenUsed/>
    <w:rsid w:val="00A346E9"/>
    <w:pPr>
      <w:tabs>
        <w:tab w:val="center" w:pos="4153"/>
        <w:tab w:val="right" w:pos="8306"/>
      </w:tabs>
      <w:snapToGrid w:val="0"/>
    </w:pPr>
    <w:rPr>
      <w:sz w:val="20"/>
      <w:szCs w:val="20"/>
    </w:rPr>
  </w:style>
  <w:style w:type="character" w:customStyle="1" w:styleId="a5">
    <w:name w:val="頁首 字元"/>
    <w:basedOn w:val="a0"/>
    <w:link w:val="a4"/>
    <w:uiPriority w:val="99"/>
    <w:rsid w:val="00A346E9"/>
    <w:rPr>
      <w:sz w:val="20"/>
      <w:szCs w:val="20"/>
    </w:rPr>
  </w:style>
  <w:style w:type="paragraph" w:styleId="a6">
    <w:name w:val="footer"/>
    <w:basedOn w:val="a"/>
    <w:link w:val="a7"/>
    <w:uiPriority w:val="99"/>
    <w:unhideWhenUsed/>
    <w:rsid w:val="00A346E9"/>
    <w:pPr>
      <w:tabs>
        <w:tab w:val="center" w:pos="4153"/>
        <w:tab w:val="right" w:pos="8306"/>
      </w:tabs>
      <w:snapToGrid w:val="0"/>
    </w:pPr>
    <w:rPr>
      <w:sz w:val="20"/>
      <w:szCs w:val="20"/>
    </w:rPr>
  </w:style>
  <w:style w:type="character" w:customStyle="1" w:styleId="a7">
    <w:name w:val="頁尾 字元"/>
    <w:basedOn w:val="a0"/>
    <w:link w:val="a6"/>
    <w:uiPriority w:val="99"/>
    <w:rsid w:val="00A346E9"/>
    <w:rPr>
      <w:sz w:val="20"/>
      <w:szCs w:val="20"/>
    </w:rPr>
  </w:style>
  <w:style w:type="character" w:styleId="a8">
    <w:name w:val="Hyperlink"/>
    <w:basedOn w:val="a0"/>
    <w:uiPriority w:val="99"/>
    <w:semiHidden/>
    <w:unhideWhenUsed/>
    <w:rsid w:val="00D90AB8"/>
    <w:rPr>
      <w:color w:val="0000FF"/>
      <w:u w:val="single"/>
    </w:rPr>
  </w:style>
  <w:style w:type="paragraph" w:styleId="a9">
    <w:name w:val="List Paragraph"/>
    <w:basedOn w:val="a"/>
    <w:uiPriority w:val="34"/>
    <w:qFormat/>
    <w:rsid w:val="00F07435"/>
    <w:pPr>
      <w:ind w:leftChars="200" w:left="480"/>
    </w:pPr>
  </w:style>
</w:styles>
</file>

<file path=word/webSettings.xml><?xml version="1.0" encoding="utf-8"?>
<w:webSettings xmlns:r="http://schemas.openxmlformats.org/officeDocument/2006/relationships" xmlns:w="http://schemas.openxmlformats.org/wordprocessingml/2006/main">
  <w:divs>
    <w:div w:id="643630760">
      <w:bodyDiv w:val="1"/>
      <w:marLeft w:val="0"/>
      <w:marRight w:val="0"/>
      <w:marTop w:val="0"/>
      <w:marBottom w:val="0"/>
      <w:divBdr>
        <w:top w:val="none" w:sz="0" w:space="0" w:color="auto"/>
        <w:left w:val="none" w:sz="0" w:space="0" w:color="auto"/>
        <w:bottom w:val="none" w:sz="0" w:space="0" w:color="auto"/>
        <w:right w:val="none" w:sz="0" w:space="0" w:color="auto"/>
      </w:divBdr>
      <w:divsChild>
        <w:div w:id="848249690">
          <w:marLeft w:val="0"/>
          <w:marRight w:val="0"/>
          <w:marTop w:val="0"/>
          <w:marBottom w:val="0"/>
          <w:divBdr>
            <w:top w:val="none" w:sz="0" w:space="0" w:color="auto"/>
            <w:left w:val="none" w:sz="0" w:space="0" w:color="auto"/>
            <w:bottom w:val="none" w:sz="0" w:space="0" w:color="auto"/>
            <w:right w:val="none" w:sz="0" w:space="0" w:color="auto"/>
          </w:divBdr>
        </w:div>
        <w:div w:id="2079814708">
          <w:marLeft w:val="0"/>
          <w:marRight w:val="0"/>
          <w:marTop w:val="0"/>
          <w:marBottom w:val="0"/>
          <w:divBdr>
            <w:top w:val="none" w:sz="0" w:space="0" w:color="auto"/>
            <w:left w:val="none" w:sz="0" w:space="0" w:color="auto"/>
            <w:bottom w:val="none" w:sz="0" w:space="0" w:color="auto"/>
            <w:right w:val="none" w:sz="0" w:space="0" w:color="auto"/>
          </w:divBdr>
        </w:div>
      </w:divsChild>
    </w:div>
    <w:div w:id="1651669760">
      <w:bodyDiv w:val="1"/>
      <w:marLeft w:val="0"/>
      <w:marRight w:val="0"/>
      <w:marTop w:val="0"/>
      <w:marBottom w:val="0"/>
      <w:divBdr>
        <w:top w:val="none" w:sz="0" w:space="0" w:color="auto"/>
        <w:left w:val="none" w:sz="0" w:space="0" w:color="auto"/>
        <w:bottom w:val="none" w:sz="0" w:space="0" w:color="auto"/>
        <w:right w:val="none" w:sz="0" w:space="0" w:color="auto"/>
      </w:divBdr>
      <w:divsChild>
        <w:div w:id="1745420438">
          <w:marLeft w:val="0"/>
          <w:marRight w:val="0"/>
          <w:marTop w:val="0"/>
          <w:marBottom w:val="0"/>
          <w:divBdr>
            <w:top w:val="none" w:sz="0" w:space="0" w:color="auto"/>
            <w:left w:val="none" w:sz="0" w:space="0" w:color="auto"/>
            <w:bottom w:val="none" w:sz="0" w:space="0" w:color="auto"/>
            <w:right w:val="none" w:sz="0" w:space="0" w:color="auto"/>
          </w:divBdr>
        </w:div>
        <w:div w:id="298271274">
          <w:marLeft w:val="0"/>
          <w:marRight w:val="0"/>
          <w:marTop w:val="0"/>
          <w:marBottom w:val="0"/>
          <w:divBdr>
            <w:top w:val="none" w:sz="0" w:space="0" w:color="auto"/>
            <w:left w:val="none" w:sz="0" w:space="0" w:color="auto"/>
            <w:bottom w:val="none" w:sz="0" w:space="0" w:color="auto"/>
            <w:right w:val="none" w:sz="0" w:space="0" w:color="auto"/>
          </w:divBdr>
        </w:div>
      </w:divsChild>
    </w:div>
    <w:div w:id="1898127719">
      <w:bodyDiv w:val="1"/>
      <w:marLeft w:val="0"/>
      <w:marRight w:val="0"/>
      <w:marTop w:val="0"/>
      <w:marBottom w:val="0"/>
      <w:divBdr>
        <w:top w:val="none" w:sz="0" w:space="0" w:color="auto"/>
        <w:left w:val="none" w:sz="0" w:space="0" w:color="auto"/>
        <w:bottom w:val="none" w:sz="0" w:space="0" w:color="auto"/>
        <w:right w:val="none" w:sz="0" w:space="0" w:color="auto"/>
      </w:divBdr>
      <w:divsChild>
        <w:div w:id="2013755052">
          <w:marLeft w:val="0"/>
          <w:marRight w:val="0"/>
          <w:marTop w:val="0"/>
          <w:marBottom w:val="0"/>
          <w:divBdr>
            <w:top w:val="none" w:sz="0" w:space="0" w:color="auto"/>
            <w:left w:val="none" w:sz="0" w:space="0" w:color="auto"/>
            <w:bottom w:val="none" w:sz="0" w:space="0" w:color="auto"/>
            <w:right w:val="none" w:sz="0" w:space="0" w:color="auto"/>
          </w:divBdr>
        </w:div>
        <w:div w:id="1644574990">
          <w:marLeft w:val="0"/>
          <w:marRight w:val="0"/>
          <w:marTop w:val="0"/>
          <w:marBottom w:val="0"/>
          <w:divBdr>
            <w:top w:val="none" w:sz="0" w:space="0" w:color="auto"/>
            <w:left w:val="none" w:sz="0" w:space="0" w:color="auto"/>
            <w:bottom w:val="none" w:sz="0" w:space="0" w:color="auto"/>
            <w:right w:val="none" w:sz="0" w:space="0" w:color="auto"/>
          </w:divBdr>
        </w:div>
      </w:divsChild>
    </w:div>
    <w:div w:id="2072346087">
      <w:bodyDiv w:val="1"/>
      <w:marLeft w:val="0"/>
      <w:marRight w:val="0"/>
      <w:marTop w:val="0"/>
      <w:marBottom w:val="0"/>
      <w:divBdr>
        <w:top w:val="none" w:sz="0" w:space="0" w:color="auto"/>
        <w:left w:val="none" w:sz="0" w:space="0" w:color="auto"/>
        <w:bottom w:val="none" w:sz="0" w:space="0" w:color="auto"/>
        <w:right w:val="none" w:sz="0" w:space="0" w:color="auto"/>
      </w:divBdr>
      <w:divsChild>
        <w:div w:id="1385059395">
          <w:marLeft w:val="0"/>
          <w:marRight w:val="0"/>
          <w:marTop w:val="0"/>
          <w:marBottom w:val="0"/>
          <w:divBdr>
            <w:top w:val="none" w:sz="0" w:space="0" w:color="auto"/>
            <w:left w:val="none" w:sz="0" w:space="0" w:color="auto"/>
            <w:bottom w:val="none" w:sz="0" w:space="0" w:color="auto"/>
            <w:right w:val="none" w:sz="0" w:space="0" w:color="auto"/>
          </w:divBdr>
        </w:div>
        <w:div w:id="1100486732">
          <w:marLeft w:val="11"/>
          <w:marRight w:val="0"/>
          <w:marTop w:val="0"/>
          <w:marBottom w:val="0"/>
          <w:divBdr>
            <w:top w:val="none" w:sz="0" w:space="0" w:color="auto"/>
            <w:left w:val="none" w:sz="0" w:space="0" w:color="auto"/>
            <w:bottom w:val="none" w:sz="0" w:space="0" w:color="auto"/>
            <w:right w:val="none" w:sz="0" w:space="0" w:color="auto"/>
          </w:divBdr>
        </w:div>
        <w:div w:id="897664887">
          <w:marLeft w:val="11"/>
          <w:marRight w:val="0"/>
          <w:marTop w:val="0"/>
          <w:marBottom w:val="0"/>
          <w:divBdr>
            <w:top w:val="none" w:sz="0" w:space="0" w:color="auto"/>
            <w:left w:val="none" w:sz="0" w:space="0" w:color="auto"/>
            <w:bottom w:val="none" w:sz="0" w:space="0" w:color="auto"/>
            <w:right w:val="none" w:sz="0" w:space="0" w:color="auto"/>
          </w:divBdr>
        </w:div>
        <w:div w:id="990014718">
          <w:marLeft w:val="11"/>
          <w:marRight w:val="0"/>
          <w:marTop w:val="0"/>
          <w:marBottom w:val="0"/>
          <w:divBdr>
            <w:top w:val="none" w:sz="0" w:space="0" w:color="auto"/>
            <w:left w:val="none" w:sz="0" w:space="0" w:color="auto"/>
            <w:bottom w:val="none" w:sz="0" w:space="0" w:color="auto"/>
            <w:right w:val="none" w:sz="0" w:space="0" w:color="auto"/>
          </w:divBdr>
        </w:div>
        <w:div w:id="25567934">
          <w:marLeft w:val="540"/>
          <w:marRight w:val="0"/>
          <w:marTop w:val="0"/>
          <w:marBottom w:val="180"/>
          <w:divBdr>
            <w:top w:val="none" w:sz="0" w:space="0" w:color="auto"/>
            <w:left w:val="none" w:sz="0" w:space="0" w:color="auto"/>
            <w:bottom w:val="none" w:sz="0" w:space="0" w:color="auto"/>
            <w:right w:val="none" w:sz="0" w:space="0" w:color="auto"/>
          </w:divBdr>
        </w:div>
        <w:div w:id="1442724567">
          <w:marLeft w:val="567"/>
          <w:marRight w:val="0"/>
          <w:marTop w:val="0"/>
          <w:marBottom w:val="0"/>
          <w:divBdr>
            <w:top w:val="none" w:sz="0" w:space="0" w:color="auto"/>
            <w:left w:val="none" w:sz="0" w:space="0" w:color="auto"/>
            <w:bottom w:val="none" w:sz="0" w:space="0" w:color="auto"/>
            <w:right w:val="none" w:sz="0" w:space="0" w:color="auto"/>
          </w:divBdr>
        </w:div>
        <w:div w:id="1987391823">
          <w:marLeft w:val="567"/>
          <w:marRight w:val="0"/>
          <w:marTop w:val="0"/>
          <w:marBottom w:val="0"/>
          <w:divBdr>
            <w:top w:val="none" w:sz="0" w:space="0" w:color="auto"/>
            <w:left w:val="none" w:sz="0" w:space="0" w:color="auto"/>
            <w:bottom w:val="none" w:sz="0" w:space="0" w:color="auto"/>
            <w:right w:val="none" w:sz="0" w:space="0" w:color="auto"/>
          </w:divBdr>
        </w:div>
        <w:div w:id="670568595">
          <w:marLeft w:val="566"/>
          <w:marRight w:val="0"/>
          <w:marTop w:val="0"/>
          <w:marBottom w:val="180"/>
          <w:divBdr>
            <w:top w:val="none" w:sz="0" w:space="0" w:color="auto"/>
            <w:left w:val="none" w:sz="0" w:space="0" w:color="auto"/>
            <w:bottom w:val="none" w:sz="0" w:space="0" w:color="auto"/>
            <w:right w:val="none" w:sz="0" w:space="0" w:color="auto"/>
          </w:divBdr>
        </w:div>
        <w:div w:id="1378629042">
          <w:marLeft w:val="567"/>
          <w:marRight w:val="0"/>
          <w:marTop w:val="0"/>
          <w:marBottom w:val="0"/>
          <w:divBdr>
            <w:top w:val="none" w:sz="0" w:space="0" w:color="auto"/>
            <w:left w:val="none" w:sz="0" w:space="0" w:color="auto"/>
            <w:bottom w:val="none" w:sz="0" w:space="0" w:color="auto"/>
            <w:right w:val="none" w:sz="0" w:space="0" w:color="auto"/>
          </w:divBdr>
        </w:div>
        <w:div w:id="1932619604">
          <w:marLeft w:val="1079"/>
          <w:marRight w:val="0"/>
          <w:marTop w:val="0"/>
          <w:marBottom w:val="0"/>
          <w:divBdr>
            <w:top w:val="none" w:sz="0" w:space="0" w:color="auto"/>
            <w:left w:val="none" w:sz="0" w:space="0" w:color="auto"/>
            <w:bottom w:val="none" w:sz="0" w:space="0" w:color="auto"/>
            <w:right w:val="none" w:sz="0" w:space="0" w:color="auto"/>
          </w:divBdr>
        </w:div>
        <w:div w:id="38677083">
          <w:marLeft w:val="1080"/>
          <w:marRight w:val="0"/>
          <w:marTop w:val="0"/>
          <w:marBottom w:val="180"/>
          <w:divBdr>
            <w:top w:val="none" w:sz="0" w:space="0" w:color="auto"/>
            <w:left w:val="none" w:sz="0" w:space="0" w:color="auto"/>
            <w:bottom w:val="none" w:sz="0" w:space="0" w:color="auto"/>
            <w:right w:val="none" w:sz="0" w:space="0" w:color="auto"/>
          </w:divBdr>
        </w:div>
        <w:div w:id="1860464238">
          <w:marLeft w:val="1079"/>
          <w:marRight w:val="0"/>
          <w:marTop w:val="0"/>
          <w:marBottom w:val="0"/>
          <w:divBdr>
            <w:top w:val="none" w:sz="0" w:space="0" w:color="auto"/>
            <w:left w:val="none" w:sz="0" w:space="0" w:color="auto"/>
            <w:bottom w:val="none" w:sz="0" w:space="0" w:color="auto"/>
            <w:right w:val="none" w:sz="0" w:space="0" w:color="auto"/>
          </w:divBdr>
        </w:div>
        <w:div w:id="212352245">
          <w:marLeft w:val="1079"/>
          <w:marRight w:val="0"/>
          <w:marTop w:val="0"/>
          <w:marBottom w:val="0"/>
          <w:divBdr>
            <w:top w:val="none" w:sz="0" w:space="0" w:color="auto"/>
            <w:left w:val="none" w:sz="0" w:space="0" w:color="auto"/>
            <w:bottom w:val="none" w:sz="0" w:space="0" w:color="auto"/>
            <w:right w:val="none" w:sz="0" w:space="0" w:color="auto"/>
          </w:divBdr>
        </w:div>
        <w:div w:id="381711366">
          <w:marLeft w:val="1079"/>
          <w:marRight w:val="0"/>
          <w:marTop w:val="0"/>
          <w:marBottom w:val="0"/>
          <w:divBdr>
            <w:top w:val="none" w:sz="0" w:space="0" w:color="auto"/>
            <w:left w:val="none" w:sz="0" w:space="0" w:color="auto"/>
            <w:bottom w:val="none" w:sz="0" w:space="0" w:color="auto"/>
            <w:right w:val="none" w:sz="0" w:space="0" w:color="auto"/>
          </w:divBdr>
        </w:div>
        <w:div w:id="1039235902">
          <w:marLeft w:val="1079"/>
          <w:marRight w:val="0"/>
          <w:marTop w:val="0"/>
          <w:marBottom w:val="0"/>
          <w:divBdr>
            <w:top w:val="none" w:sz="0" w:space="0" w:color="auto"/>
            <w:left w:val="none" w:sz="0" w:space="0" w:color="auto"/>
            <w:bottom w:val="none" w:sz="0" w:space="0" w:color="auto"/>
            <w:right w:val="none" w:sz="0" w:space="0" w:color="auto"/>
          </w:divBdr>
        </w:div>
        <w:div w:id="948702471">
          <w:marLeft w:val="1079"/>
          <w:marRight w:val="0"/>
          <w:marTop w:val="0"/>
          <w:marBottom w:val="0"/>
          <w:divBdr>
            <w:top w:val="none" w:sz="0" w:space="0" w:color="auto"/>
            <w:left w:val="none" w:sz="0" w:space="0" w:color="auto"/>
            <w:bottom w:val="none" w:sz="0" w:space="0" w:color="auto"/>
            <w:right w:val="none" w:sz="0" w:space="0" w:color="auto"/>
          </w:divBdr>
        </w:div>
        <w:div w:id="1232470953">
          <w:marLeft w:val="993"/>
          <w:marRight w:val="0"/>
          <w:marTop w:val="0"/>
          <w:marBottom w:val="0"/>
          <w:divBdr>
            <w:top w:val="none" w:sz="0" w:space="0" w:color="auto"/>
            <w:left w:val="none" w:sz="0" w:space="0" w:color="auto"/>
            <w:bottom w:val="none" w:sz="0" w:space="0" w:color="auto"/>
            <w:right w:val="none" w:sz="0" w:space="0" w:color="auto"/>
          </w:divBdr>
        </w:div>
        <w:div w:id="1729915796">
          <w:marLeft w:val="993"/>
          <w:marRight w:val="0"/>
          <w:marTop w:val="0"/>
          <w:marBottom w:val="0"/>
          <w:divBdr>
            <w:top w:val="none" w:sz="0" w:space="0" w:color="auto"/>
            <w:left w:val="none" w:sz="0" w:space="0" w:color="auto"/>
            <w:bottom w:val="none" w:sz="0" w:space="0" w:color="auto"/>
            <w:right w:val="none" w:sz="0" w:space="0" w:color="auto"/>
          </w:divBdr>
        </w:div>
        <w:div w:id="1155104730">
          <w:marLeft w:val="567"/>
          <w:marRight w:val="0"/>
          <w:marTop w:val="0"/>
          <w:marBottom w:val="0"/>
          <w:divBdr>
            <w:top w:val="none" w:sz="0" w:space="0" w:color="auto"/>
            <w:left w:val="none" w:sz="0" w:space="0" w:color="auto"/>
            <w:bottom w:val="none" w:sz="0" w:space="0" w:color="auto"/>
            <w:right w:val="none" w:sz="0" w:space="0" w:color="auto"/>
          </w:divBdr>
        </w:div>
        <w:div w:id="1870222403">
          <w:marLeft w:val="567"/>
          <w:marRight w:val="0"/>
          <w:marTop w:val="0"/>
          <w:marBottom w:val="0"/>
          <w:divBdr>
            <w:top w:val="none" w:sz="0" w:space="0" w:color="auto"/>
            <w:left w:val="none" w:sz="0" w:space="0" w:color="auto"/>
            <w:bottom w:val="none" w:sz="0" w:space="0" w:color="auto"/>
            <w:right w:val="none" w:sz="0" w:space="0" w:color="auto"/>
          </w:divBdr>
        </w:div>
        <w:div w:id="810561003">
          <w:marLeft w:val="567"/>
          <w:marRight w:val="0"/>
          <w:marTop w:val="0"/>
          <w:marBottom w:val="0"/>
          <w:divBdr>
            <w:top w:val="none" w:sz="0" w:space="0" w:color="auto"/>
            <w:left w:val="none" w:sz="0" w:space="0" w:color="auto"/>
            <w:bottom w:val="none" w:sz="0" w:space="0" w:color="auto"/>
            <w:right w:val="none" w:sz="0" w:space="0" w:color="auto"/>
          </w:divBdr>
        </w:div>
        <w:div w:id="695230837">
          <w:marLeft w:val="567"/>
          <w:marRight w:val="0"/>
          <w:marTop w:val="0"/>
          <w:marBottom w:val="0"/>
          <w:divBdr>
            <w:top w:val="none" w:sz="0" w:space="0" w:color="auto"/>
            <w:left w:val="none" w:sz="0" w:space="0" w:color="auto"/>
            <w:bottom w:val="none" w:sz="0" w:space="0" w:color="auto"/>
            <w:right w:val="none" w:sz="0" w:space="0" w:color="auto"/>
          </w:divBdr>
        </w:div>
        <w:div w:id="1977908662">
          <w:marLeft w:val="567"/>
          <w:marRight w:val="0"/>
          <w:marTop w:val="0"/>
          <w:marBottom w:val="0"/>
          <w:divBdr>
            <w:top w:val="none" w:sz="0" w:space="0" w:color="auto"/>
            <w:left w:val="none" w:sz="0" w:space="0" w:color="auto"/>
            <w:bottom w:val="none" w:sz="0" w:space="0" w:color="auto"/>
            <w:right w:val="none" w:sz="0" w:space="0" w:color="auto"/>
          </w:divBdr>
        </w:div>
        <w:div w:id="1733039372">
          <w:marLeft w:val="49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1023</Characters>
  <Application>Microsoft Office Word</Application>
  <DocSecurity>0</DocSecurity>
  <Lines>8</Lines>
  <Paragraphs>2</Paragraphs>
  <ScaleCrop>false</ScaleCrop>
  <Company>PricewaterhouseCoopers</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5620</cp:lastModifiedBy>
  <cp:revision>2</cp:revision>
  <cp:lastPrinted>2018-01-05T05:54:00Z</cp:lastPrinted>
  <dcterms:created xsi:type="dcterms:W3CDTF">2019-02-26T00:54:00Z</dcterms:created>
  <dcterms:modified xsi:type="dcterms:W3CDTF">2019-02-26T00:54:00Z</dcterms:modified>
</cp:coreProperties>
</file>