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79" w:rsidRDefault="0008714C" w:rsidP="00D60779">
      <w:pPr>
        <w:ind w:left="0" w:firstLine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ED67" wp14:editId="1EB36050">
                <wp:simplePos x="0" y="0"/>
                <wp:positionH relativeFrom="column">
                  <wp:posOffset>-4274</wp:posOffset>
                </wp:positionH>
                <wp:positionV relativeFrom="paragraph">
                  <wp:posOffset>-405765</wp:posOffset>
                </wp:positionV>
                <wp:extent cx="820420" cy="393065"/>
                <wp:effectExtent l="0" t="0" r="1778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4C" w:rsidRDefault="0008714C" w:rsidP="0008714C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5pt;margin-top:-31.95pt;width:64.6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" strokecolor="white">
                <v:textbox style="mso-fit-shape-to-text:t">
                  <w:txbxContent>
                    <w:p w:rsidR="0008714C" w:rsidRDefault="0008714C" w:rsidP="0008714C">
                      <w:r>
                        <w:rPr>
                          <w:rFonts w:hint="eastAsia"/>
                        </w:rPr>
                        <w:t>附件三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D60779">
        <w:rPr>
          <w:rFonts w:ascii="標楷體" w:eastAsia="標楷體" w:hAnsi="標楷體" w:hint="eastAsia"/>
          <w:b/>
          <w:sz w:val="32"/>
        </w:rPr>
        <w:t>108</w:t>
      </w:r>
      <w:proofErr w:type="gramEnd"/>
      <w:r w:rsidR="00D60779">
        <w:rPr>
          <w:rFonts w:ascii="標楷體" w:eastAsia="標楷體" w:hAnsi="標楷體" w:hint="eastAsia"/>
          <w:b/>
          <w:sz w:val="32"/>
        </w:rPr>
        <w:t>年度上半年</w:t>
      </w:r>
    </w:p>
    <w:p w:rsidR="00D60779" w:rsidRDefault="00D60779" w:rsidP="00D60779">
      <w:pPr>
        <w:ind w:left="0" w:firstLine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教育部國民及學前教育署學生輔導諮商中心</w:t>
      </w:r>
    </w:p>
    <w:p w:rsidR="00D60779" w:rsidRPr="00D60779" w:rsidRDefault="00D60779" w:rsidP="00D60779">
      <w:pPr>
        <w:ind w:left="0" w:firstLine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輔導教師輔導諮商實務督導工作坊提案紀錄</w:t>
      </w:r>
    </w:p>
    <w:tbl>
      <w:tblPr>
        <w:tblW w:w="0" w:type="auto"/>
        <w:jc w:val="center"/>
        <w:tblInd w:w="-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116"/>
        <w:gridCol w:w="1281"/>
        <w:gridCol w:w="2924"/>
      </w:tblGrid>
      <w:tr w:rsidR="00D60779" w:rsidTr="00D60779">
        <w:trPr>
          <w:jc w:val="center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提案日期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D60779" w:rsidTr="00D60779">
        <w:trPr>
          <w:trHeight w:val="180"/>
          <w:jc w:val="center"/>
        </w:trPr>
        <w:tc>
          <w:tcPr>
            <w:tcW w:w="18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一、對個案臨床問題的描述與分析(含簡要家庭圖)</w:t>
            </w: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二、輔導過程與處遇</w:t>
            </w: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三、輔導效果、評估與希望討論的問題</w:t>
            </w: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60779" w:rsidTr="00D60779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四、希望能在督導中討論的問題/期待從督導中所獲得的收穫</w:t>
            </w:r>
          </w:p>
        </w:tc>
      </w:tr>
      <w:tr w:rsidR="00D60779" w:rsidTr="00D60779">
        <w:trPr>
          <w:trHeight w:val="1542"/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  <w:p w:rsidR="00D60779" w:rsidRDefault="00D60779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</w:tbl>
    <w:p w:rsidR="00DB4B00" w:rsidRPr="00D60779" w:rsidRDefault="00DB4B00" w:rsidP="00D60779">
      <w:pPr>
        <w:ind w:left="0" w:firstLine="0"/>
      </w:pPr>
    </w:p>
    <w:sectPr w:rsidR="00DB4B00" w:rsidRPr="00D60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9"/>
    <w:rsid w:val="0008714C"/>
    <w:rsid w:val="00927E82"/>
    <w:rsid w:val="00D60779"/>
    <w:rsid w:val="00D8552D"/>
    <w:rsid w:val="00D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9"/>
    <w:pPr>
      <w:widowControl w:val="0"/>
      <w:spacing w:line="460" w:lineRule="exact"/>
      <w:ind w:left="1559" w:hanging="1559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9"/>
    <w:pPr>
      <w:widowControl w:val="0"/>
      <w:spacing w:line="460" w:lineRule="exact"/>
      <w:ind w:left="1559" w:hanging="1559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2019-02-15T07:58:00Z</cp:lastPrinted>
  <dcterms:created xsi:type="dcterms:W3CDTF">2019-02-13T07:44:00Z</dcterms:created>
  <dcterms:modified xsi:type="dcterms:W3CDTF">2019-02-15T07:58:00Z</dcterms:modified>
</cp:coreProperties>
</file>