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EA" w:rsidRPr="00D3317A" w:rsidRDefault="00EC13EA" w:rsidP="00EC13EA">
      <w:pPr>
        <w:pStyle w:val="Standard"/>
        <w:spacing w:line="440" w:lineRule="exact"/>
        <w:rPr>
          <w:sz w:val="28"/>
          <w:szCs w:val="28"/>
        </w:rPr>
      </w:pPr>
      <w:r>
        <w:rPr>
          <w:rFonts w:ascii="標楷體" w:eastAsia="標楷體" w:hAnsi="標楷體" w:cs="標楷體"/>
          <w:sz w:val="40"/>
          <w:szCs w:val="40"/>
        </w:rPr>
        <w:t xml:space="preserve">      </w:t>
      </w:r>
      <w:r w:rsidRPr="00D3317A">
        <w:rPr>
          <w:rFonts w:ascii="標楷體" w:eastAsia="標楷體" w:hAnsi="標楷體"/>
          <w:sz w:val="28"/>
          <w:szCs w:val="28"/>
        </w:rPr>
        <w:t>雲林縣108年度幼童軍分區聯團活動簡章</w:t>
      </w:r>
    </w:p>
    <w:p w:rsidR="00EC13EA" w:rsidRDefault="00EC13EA" w:rsidP="00EC13EA">
      <w:pPr>
        <w:pStyle w:val="Standard"/>
        <w:spacing w:line="440" w:lineRule="exact"/>
      </w:pPr>
      <w:r>
        <w:t>主辦單位：雲林縣政府；承辦單位：雲林縣童軍會</w:t>
      </w:r>
    </w:p>
    <w:tbl>
      <w:tblPr>
        <w:tblW w:w="10693" w:type="dxa"/>
        <w:tblInd w:w="-50" w:type="dxa"/>
        <w:tblLayout w:type="fixed"/>
        <w:tblCellMar>
          <w:left w:w="10" w:type="dxa"/>
          <w:right w:w="10" w:type="dxa"/>
        </w:tblCellMar>
        <w:tblLook w:val="0000" w:firstRow="0" w:lastRow="0" w:firstColumn="0" w:lastColumn="0" w:noHBand="0" w:noVBand="0"/>
      </w:tblPr>
      <w:tblGrid>
        <w:gridCol w:w="2368"/>
        <w:gridCol w:w="2880"/>
        <w:gridCol w:w="3420"/>
        <w:gridCol w:w="2025"/>
      </w:tblGrid>
      <w:tr w:rsidR="00EC13EA" w:rsidTr="003D6017">
        <w:trPr>
          <w:trHeight w:val="315"/>
        </w:trPr>
        <w:tc>
          <w:tcPr>
            <w:tcW w:w="2368" w:type="dxa"/>
            <w:vMerge w:val="restart"/>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 xml:space="preserve">       行程</w:t>
            </w:r>
          </w:p>
          <w:p w:rsidR="00EC13EA" w:rsidRDefault="00EC13EA" w:rsidP="003D6017">
            <w:pPr>
              <w:pStyle w:val="Standard"/>
              <w:spacing w:line="400" w:lineRule="exact"/>
              <w:jc w:val="center"/>
              <w:rPr>
                <w:rFonts w:ascii="標楷體" w:eastAsia="標楷體" w:hAnsi="標楷體" w:cs="標楷體"/>
                <w:color w:val="000000"/>
                <w:sz w:val="28"/>
                <w:szCs w:val="28"/>
              </w:rPr>
            </w:pPr>
          </w:p>
          <w:p w:rsidR="00EC13EA" w:rsidRDefault="00EC13EA" w:rsidP="003D6017">
            <w:pPr>
              <w:pStyle w:val="Standard"/>
              <w:spacing w:line="400" w:lineRule="exact"/>
              <w:jc w:val="center"/>
              <w:rPr>
                <w:rFonts w:ascii="標楷體" w:eastAsia="標楷體" w:hAnsi="標楷體" w:cs="標楷體"/>
                <w:color w:val="000000"/>
                <w:sz w:val="28"/>
                <w:szCs w:val="28"/>
              </w:rPr>
            </w:pPr>
          </w:p>
          <w:p w:rsidR="00EC13EA" w:rsidRDefault="00EC13EA" w:rsidP="003D6017">
            <w:pPr>
              <w:pStyle w:val="Standard"/>
              <w:spacing w:line="400" w:lineRule="exact"/>
            </w:pPr>
            <w:r>
              <w:rPr>
                <w:rFonts w:ascii="標楷體" w:eastAsia="標楷體" w:hAnsi="標楷體" w:cs="標楷體"/>
                <w:color w:val="000000"/>
                <w:sz w:val="28"/>
                <w:szCs w:val="28"/>
              </w:rPr>
              <w:t xml:space="preserve">  時間</w:t>
            </w:r>
          </w:p>
        </w:tc>
        <w:tc>
          <w:tcPr>
            <w:tcW w:w="2880" w:type="dxa"/>
            <w:tcBorders>
              <w:top w:val="single" w:sz="18"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日期</w:t>
            </w:r>
          </w:p>
        </w:tc>
        <w:tc>
          <w:tcPr>
            <w:tcW w:w="3420" w:type="dxa"/>
            <w:tcBorders>
              <w:top w:val="single" w:sz="18"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ind w:firstLine="140"/>
              <w:jc w:val="center"/>
              <w:rPr>
                <w:rFonts w:ascii="標楷體" w:eastAsia="標楷體" w:hAnsi="標楷體" w:cs="標楷體"/>
                <w:color w:val="000000"/>
                <w:sz w:val="28"/>
                <w:szCs w:val="28"/>
              </w:rPr>
            </w:pPr>
            <w:r>
              <w:rPr>
                <w:rFonts w:ascii="標楷體" w:eastAsia="標楷體" w:hAnsi="標楷體" w:cs="標楷體"/>
                <w:color w:val="000000"/>
                <w:sz w:val="28"/>
                <w:szCs w:val="28"/>
              </w:rPr>
              <w:t>區別</w:t>
            </w:r>
          </w:p>
        </w:tc>
        <w:tc>
          <w:tcPr>
            <w:tcW w:w="2025" w:type="dxa"/>
            <w:vMerge w:val="restart"/>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ind w:firstLine="140"/>
              <w:jc w:val="center"/>
              <w:rPr>
                <w:rFonts w:ascii="標楷體" w:eastAsia="標楷體" w:hAnsi="標楷體" w:cs="標楷體"/>
                <w:color w:val="000000"/>
                <w:sz w:val="28"/>
                <w:szCs w:val="28"/>
              </w:rPr>
            </w:pPr>
            <w:r>
              <w:rPr>
                <w:rFonts w:ascii="標楷體" w:eastAsia="標楷體" w:hAnsi="標楷體" w:cs="標楷體"/>
                <w:color w:val="000000"/>
                <w:sz w:val="28"/>
                <w:szCs w:val="28"/>
              </w:rPr>
              <w:t>活動地點</w:t>
            </w:r>
          </w:p>
          <w:p w:rsidR="00EC13EA" w:rsidRDefault="00EC13EA" w:rsidP="003D6017">
            <w:pPr>
              <w:pStyle w:val="Standard"/>
              <w:spacing w:line="400" w:lineRule="exact"/>
              <w:ind w:firstLine="140"/>
              <w:jc w:val="center"/>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r>
      <w:tr w:rsidR="00EC13EA" w:rsidTr="003D6017">
        <w:trPr>
          <w:trHeight w:val="315"/>
        </w:trPr>
        <w:tc>
          <w:tcPr>
            <w:tcW w:w="2368" w:type="dxa"/>
            <w:vMerge/>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3D6017">
            <w:pPr>
              <w:rPr>
                <w:rFonts w:hint="eastAsia"/>
              </w:rPr>
            </w:pPr>
          </w:p>
        </w:tc>
        <w:tc>
          <w:tcPr>
            <w:tcW w:w="2880" w:type="dxa"/>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28"/>
                <w:szCs w:val="28"/>
              </w:rPr>
              <w:t>4月16日(星期二)</w:t>
            </w:r>
          </w:p>
        </w:tc>
        <w:tc>
          <w:tcPr>
            <w:tcW w:w="3420" w:type="dxa"/>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ind w:firstLine="140"/>
              <w:jc w:val="center"/>
              <w:rPr>
                <w:rFonts w:ascii="標楷體" w:eastAsia="標楷體" w:hAnsi="標楷體" w:cs="標楷體"/>
                <w:color w:val="000000"/>
                <w:sz w:val="28"/>
                <w:szCs w:val="28"/>
              </w:rPr>
            </w:pPr>
            <w:r>
              <w:rPr>
                <w:rFonts w:ascii="標楷體" w:eastAsia="標楷體" w:hAnsi="標楷體" w:cs="標楷體"/>
                <w:color w:val="000000"/>
                <w:sz w:val="28"/>
                <w:szCs w:val="28"/>
              </w:rPr>
              <w:t>台西、北港區</w:t>
            </w:r>
          </w:p>
        </w:tc>
        <w:tc>
          <w:tcPr>
            <w:tcW w:w="2025" w:type="dxa"/>
            <w:vMerge/>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rPr>
                <w:rFonts w:hint="eastAsia"/>
              </w:rPr>
            </w:pPr>
          </w:p>
        </w:tc>
      </w:tr>
      <w:tr w:rsidR="00EC13EA" w:rsidTr="003D6017">
        <w:trPr>
          <w:trHeight w:val="315"/>
        </w:trPr>
        <w:tc>
          <w:tcPr>
            <w:tcW w:w="2368" w:type="dxa"/>
            <w:vMerge/>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3D6017">
            <w:pPr>
              <w:rPr>
                <w:rFonts w:hint="eastAsia"/>
              </w:rPr>
            </w:pPr>
          </w:p>
        </w:tc>
        <w:tc>
          <w:tcPr>
            <w:tcW w:w="2880" w:type="dxa"/>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28"/>
                <w:szCs w:val="28"/>
              </w:rPr>
              <w:t>4月18日(星期四)</w:t>
            </w:r>
          </w:p>
        </w:tc>
        <w:tc>
          <w:tcPr>
            <w:tcW w:w="3420" w:type="dxa"/>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ind w:firstLine="140"/>
              <w:jc w:val="center"/>
              <w:rPr>
                <w:rFonts w:ascii="標楷體" w:eastAsia="標楷體" w:hAnsi="標楷體" w:cs="標楷體"/>
                <w:color w:val="000000"/>
                <w:sz w:val="28"/>
                <w:szCs w:val="28"/>
              </w:rPr>
            </w:pPr>
            <w:r>
              <w:rPr>
                <w:rFonts w:ascii="標楷體" w:eastAsia="標楷體" w:hAnsi="標楷體" w:cs="標楷體"/>
                <w:color w:val="000000"/>
                <w:sz w:val="28"/>
                <w:szCs w:val="28"/>
              </w:rPr>
              <w:t>西螺、虎尾區</w:t>
            </w:r>
          </w:p>
        </w:tc>
        <w:tc>
          <w:tcPr>
            <w:tcW w:w="2025" w:type="dxa"/>
            <w:vMerge/>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rPr>
                <w:rFonts w:hint="eastAsia"/>
              </w:rPr>
            </w:pPr>
          </w:p>
        </w:tc>
      </w:tr>
      <w:tr w:rsidR="00EC13EA" w:rsidTr="003D6017">
        <w:trPr>
          <w:trHeight w:val="315"/>
        </w:trPr>
        <w:tc>
          <w:tcPr>
            <w:tcW w:w="2368" w:type="dxa"/>
            <w:vMerge/>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3D6017">
            <w:pPr>
              <w:rPr>
                <w:rFonts w:hint="eastAsia"/>
              </w:rPr>
            </w:pPr>
          </w:p>
        </w:tc>
        <w:tc>
          <w:tcPr>
            <w:tcW w:w="2880" w:type="dxa"/>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28"/>
                <w:szCs w:val="28"/>
              </w:rPr>
              <w:t>4月19日(星期五)</w:t>
            </w:r>
          </w:p>
        </w:tc>
        <w:tc>
          <w:tcPr>
            <w:tcW w:w="3420" w:type="dxa"/>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ind w:firstLine="140"/>
              <w:jc w:val="center"/>
              <w:rPr>
                <w:rFonts w:ascii="標楷體" w:eastAsia="標楷體" w:hAnsi="標楷體" w:cs="標楷體"/>
                <w:color w:val="000000"/>
                <w:sz w:val="28"/>
                <w:szCs w:val="28"/>
              </w:rPr>
            </w:pPr>
            <w:r>
              <w:rPr>
                <w:rFonts w:ascii="標楷體" w:eastAsia="標楷體" w:hAnsi="標楷體" w:cs="標楷體"/>
                <w:color w:val="000000"/>
                <w:sz w:val="28"/>
                <w:szCs w:val="28"/>
              </w:rPr>
              <w:t>斗六、斗南區</w:t>
            </w:r>
          </w:p>
        </w:tc>
        <w:tc>
          <w:tcPr>
            <w:tcW w:w="2025" w:type="dxa"/>
            <w:vMerge/>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rPr>
                <w:rFonts w:hint="eastAsia"/>
              </w:rPr>
            </w:pPr>
          </w:p>
        </w:tc>
      </w:tr>
      <w:tr w:rsidR="00EC13EA" w:rsidTr="003D6017">
        <w:trPr>
          <w:trHeight w:val="75"/>
        </w:trPr>
        <w:tc>
          <w:tcPr>
            <w:tcW w:w="2368" w:type="dxa"/>
            <w:tcBorders>
              <w:top w:val="single" w:sz="2" w:space="0" w:color="000000"/>
              <w:left w:val="single" w:sz="18"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07：20－07：50</w:t>
            </w:r>
          </w:p>
        </w:tc>
        <w:tc>
          <w:tcPr>
            <w:tcW w:w="6300"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專車至各校接收</w:t>
            </w:r>
          </w:p>
        </w:tc>
        <w:tc>
          <w:tcPr>
            <w:tcW w:w="2025" w:type="dxa"/>
            <w:tcBorders>
              <w:top w:val="single" w:sz="2" w:space="0" w:color="000000"/>
              <w:left w:val="single" w:sz="4" w:space="0" w:color="000000"/>
              <w:bottom w:val="single" w:sz="2"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各校校門口</w:t>
            </w:r>
          </w:p>
        </w:tc>
      </w:tr>
      <w:tr w:rsidR="00EC13EA" w:rsidTr="003D6017">
        <w:trPr>
          <w:trHeight w:val="75"/>
        </w:trPr>
        <w:tc>
          <w:tcPr>
            <w:tcW w:w="2368" w:type="dxa"/>
            <w:tcBorders>
              <w:top w:val="single" w:sz="2" w:space="0" w:color="000000"/>
              <w:left w:val="single" w:sz="18"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07：50－09：20</w:t>
            </w:r>
          </w:p>
        </w:tc>
        <w:tc>
          <w:tcPr>
            <w:tcW w:w="6300"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pPr>
            <w:r>
              <w:rPr>
                <w:rFonts w:ascii="標楷體" w:eastAsia="標楷體" w:hAnsi="標楷體" w:cs="標楷體"/>
                <w:color w:val="000000"/>
                <w:sz w:val="32"/>
                <w:szCs w:val="32"/>
              </w:rPr>
              <w:t>乘車前往南投</w:t>
            </w:r>
            <w:r>
              <w:rPr>
                <w:rFonts w:ascii="標楷體" w:eastAsia="標楷體" w:hAnsi="標楷體" w:cs="標楷體"/>
                <w:sz w:val="32"/>
                <w:szCs w:val="32"/>
              </w:rPr>
              <w:t>縣水里鄉車埕</w:t>
            </w:r>
          </w:p>
        </w:tc>
        <w:tc>
          <w:tcPr>
            <w:tcW w:w="2025" w:type="dxa"/>
            <w:tcBorders>
              <w:top w:val="single" w:sz="2" w:space="0" w:color="000000"/>
              <w:left w:val="single" w:sz="4" w:space="0" w:color="000000"/>
              <w:bottom w:val="single" w:sz="2"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napToGrid w:val="0"/>
              <w:spacing w:line="400" w:lineRule="exact"/>
              <w:jc w:val="both"/>
              <w:rPr>
                <w:rFonts w:ascii="標楷體" w:eastAsia="標楷體" w:hAnsi="標楷體" w:cs="標楷體"/>
                <w:color w:val="000000"/>
                <w:sz w:val="32"/>
                <w:szCs w:val="32"/>
              </w:rPr>
            </w:pPr>
          </w:p>
        </w:tc>
      </w:tr>
      <w:tr w:rsidR="00EC13EA" w:rsidTr="003D6017">
        <w:tc>
          <w:tcPr>
            <w:tcW w:w="2368" w:type="dxa"/>
            <w:tcBorders>
              <w:top w:val="single" w:sz="2" w:space="0" w:color="000000"/>
              <w:left w:val="single" w:sz="18"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09：20－10：20</w:t>
            </w:r>
          </w:p>
        </w:tc>
        <w:tc>
          <w:tcPr>
            <w:tcW w:w="6300" w:type="dxa"/>
            <w:gridSpan w:val="2"/>
            <w:tcBorders>
              <w:top w:val="single" w:sz="2"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320" w:lineRule="exact"/>
            </w:pPr>
            <w:r>
              <w:rPr>
                <w:rFonts w:ascii="標楷體" w:eastAsia="標楷體" w:hAnsi="標楷體" w:cs="標楷體"/>
                <w:b/>
                <w:color w:val="000000"/>
                <w:sz w:val="32"/>
                <w:szCs w:val="32"/>
              </w:rPr>
              <w:t>戀戀車埕之旅~</w:t>
            </w:r>
            <w:r>
              <w:rPr>
                <w:rFonts w:ascii="標楷體" w:eastAsia="標楷體" w:hAnsi="標楷體" w:cs="標楷體"/>
                <w:color w:val="000000"/>
                <w:sz w:val="32"/>
                <w:szCs w:val="32"/>
              </w:rPr>
              <w:t>各校團自由參觀</w:t>
            </w:r>
          </w:p>
          <w:p w:rsidR="00EC13EA" w:rsidRDefault="00EC13EA" w:rsidP="00EC13EA">
            <w:pPr>
              <w:pStyle w:val="Standard"/>
              <w:numPr>
                <w:ilvl w:val="0"/>
                <w:numId w:val="3"/>
              </w:numPr>
              <w:spacing w:line="320" w:lineRule="exact"/>
              <w:rPr>
                <w:rFonts w:ascii="標楷體" w:eastAsia="標楷體" w:hAnsi="標楷體" w:cs="標楷體"/>
                <w:color w:val="000000"/>
                <w:sz w:val="32"/>
                <w:szCs w:val="32"/>
              </w:rPr>
            </w:pPr>
            <w:r>
              <w:rPr>
                <w:rFonts w:ascii="標楷體" w:eastAsia="標楷體" w:hAnsi="標楷體" w:cs="標楷體"/>
                <w:color w:val="000000"/>
                <w:sz w:val="32"/>
                <w:szCs w:val="32"/>
              </w:rPr>
              <w:t>車埕木業展示館</w:t>
            </w:r>
          </w:p>
          <w:p w:rsidR="00EC13EA" w:rsidRDefault="00EC13EA" w:rsidP="003D6017">
            <w:pPr>
              <w:pStyle w:val="Standard"/>
              <w:spacing w:line="320" w:lineRule="exact"/>
            </w:pPr>
            <w:r>
              <w:rPr>
                <w:rFonts w:ascii="標楷體" w:eastAsia="標楷體" w:hAnsi="標楷體" w:cs="標楷體"/>
                <w:color w:val="000000"/>
                <w:sz w:val="32"/>
                <w:szCs w:val="32"/>
              </w:rPr>
              <w:t>2.鐵道博物園：最美麗的火車站-車埕、加煤平台、水鶴、號誌樓、國寶列車、鐵道倉庫、機廠遺址。</w:t>
            </w:r>
          </w:p>
        </w:tc>
        <w:tc>
          <w:tcPr>
            <w:tcW w:w="2025" w:type="dxa"/>
            <w:tcBorders>
              <w:top w:val="single" w:sz="2"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車埕社區</w:t>
            </w:r>
          </w:p>
        </w:tc>
      </w:tr>
      <w:tr w:rsidR="00EC13EA" w:rsidTr="003D6017">
        <w:trPr>
          <w:trHeight w:val="75"/>
        </w:trPr>
        <w:tc>
          <w:tcPr>
            <w:tcW w:w="2368" w:type="dxa"/>
            <w:tcBorders>
              <w:top w:val="single" w:sz="2"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10：20－11：40</w:t>
            </w:r>
          </w:p>
        </w:tc>
        <w:tc>
          <w:tcPr>
            <w:tcW w:w="6300" w:type="dxa"/>
            <w:gridSpan w:val="2"/>
            <w:tcBorders>
              <w:top w:val="single" w:sz="2"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320" w:lineRule="exact"/>
            </w:pPr>
            <w:r>
              <w:rPr>
                <w:rFonts w:ascii="標楷體" w:eastAsia="標楷體" w:hAnsi="標楷體" w:cs="標楷體"/>
                <w:b/>
                <w:color w:val="000000"/>
                <w:sz w:val="32"/>
                <w:szCs w:val="32"/>
              </w:rPr>
              <w:t>1.相見歡(</w:t>
            </w:r>
            <w:r>
              <w:rPr>
                <w:rFonts w:ascii="標楷體" w:eastAsia="標楷體" w:hAnsi="標楷體" w:cs="標楷體"/>
                <w:color w:val="000000"/>
                <w:sz w:val="32"/>
                <w:szCs w:val="32"/>
              </w:rPr>
              <w:t>隨隊老師工作會報)</w:t>
            </w:r>
          </w:p>
          <w:p w:rsidR="00EC13EA" w:rsidRDefault="00EC13EA" w:rsidP="003D6017">
            <w:pPr>
              <w:pStyle w:val="Standard"/>
              <w:spacing w:line="320" w:lineRule="exact"/>
              <w:rPr>
                <w:rFonts w:ascii="標楷體" w:eastAsia="標楷體" w:hAnsi="標楷體" w:cs="標楷體"/>
                <w:b/>
                <w:color w:val="000000"/>
                <w:sz w:val="32"/>
                <w:szCs w:val="32"/>
              </w:rPr>
            </w:pPr>
            <w:r>
              <w:rPr>
                <w:rFonts w:ascii="標楷體" w:eastAsia="標楷體" w:hAnsi="標楷體" w:cs="標楷體"/>
                <w:b/>
                <w:color w:val="000000"/>
                <w:sz w:val="32"/>
                <w:szCs w:val="32"/>
              </w:rPr>
              <w:t>2.開幕式</w:t>
            </w:r>
          </w:p>
          <w:p w:rsidR="00EC13EA" w:rsidRDefault="00EC13EA" w:rsidP="003D6017">
            <w:pPr>
              <w:pStyle w:val="Standard"/>
              <w:spacing w:line="320" w:lineRule="exact"/>
            </w:pPr>
            <w:r>
              <w:rPr>
                <w:rFonts w:ascii="標楷體" w:eastAsia="標楷體" w:hAnsi="標楷體"/>
                <w:b/>
                <w:color w:val="000000"/>
                <w:sz w:val="32"/>
                <w:szCs w:val="32"/>
              </w:rPr>
              <w:t>3.幼童軍分區聯團活動(團集會)</w:t>
            </w:r>
          </w:p>
        </w:tc>
        <w:tc>
          <w:tcPr>
            <w:tcW w:w="2025" w:type="dxa"/>
            <w:vMerge w:val="restart"/>
            <w:tcBorders>
              <w:top w:val="single" w:sz="2"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520" w:lineRule="exact"/>
              <w:rPr>
                <w:rFonts w:ascii="標楷體" w:eastAsia="標楷體" w:hAnsi="標楷體" w:cs="標楷體"/>
                <w:color w:val="000000"/>
                <w:sz w:val="32"/>
                <w:szCs w:val="32"/>
              </w:rPr>
            </w:pPr>
            <w:r>
              <w:rPr>
                <w:rFonts w:ascii="標楷體" w:eastAsia="標楷體" w:hAnsi="標楷體" w:cs="標楷體"/>
                <w:color w:val="000000"/>
                <w:sz w:val="32"/>
                <w:szCs w:val="32"/>
              </w:rPr>
              <w:t>車埕管理站</w:t>
            </w:r>
          </w:p>
          <w:p w:rsidR="00EC13EA" w:rsidRDefault="00EC13EA" w:rsidP="003D6017">
            <w:pPr>
              <w:pStyle w:val="Standard"/>
              <w:spacing w:line="400" w:lineRule="exact"/>
              <w:rPr>
                <w:rFonts w:ascii="標楷體" w:eastAsia="標楷體" w:hAnsi="標楷體" w:cs="標楷體"/>
                <w:color w:val="000000"/>
                <w:sz w:val="32"/>
                <w:szCs w:val="32"/>
              </w:rPr>
            </w:pPr>
            <w:r>
              <w:rPr>
                <w:rFonts w:ascii="標楷體" w:eastAsia="標楷體" w:hAnsi="標楷體" w:cs="標楷體"/>
                <w:color w:val="000000"/>
                <w:sz w:val="32"/>
                <w:szCs w:val="32"/>
              </w:rPr>
              <w:t>站前廣場</w:t>
            </w:r>
          </w:p>
        </w:tc>
      </w:tr>
      <w:tr w:rsidR="00EC13EA" w:rsidTr="003D6017">
        <w:trPr>
          <w:trHeight w:val="635"/>
        </w:trPr>
        <w:tc>
          <w:tcPr>
            <w:tcW w:w="2368"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11：40－12：30</w:t>
            </w:r>
          </w:p>
        </w:tc>
        <w:tc>
          <w:tcPr>
            <w:tcW w:w="6300" w:type="dxa"/>
            <w:gridSpan w:val="2"/>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EC13EA" w:rsidRDefault="00EC13EA" w:rsidP="003D6017">
            <w:pPr>
              <w:pStyle w:val="Standard"/>
              <w:spacing w:line="400" w:lineRule="exact"/>
              <w:rPr>
                <w:rFonts w:ascii="標楷體" w:eastAsia="標楷體" w:hAnsi="標楷體" w:cs="標楷體"/>
                <w:color w:val="000000"/>
                <w:sz w:val="32"/>
                <w:szCs w:val="32"/>
              </w:rPr>
            </w:pPr>
            <w:r>
              <w:rPr>
                <w:rFonts w:ascii="標楷體" w:eastAsia="標楷體" w:hAnsi="標楷體" w:cs="標楷體"/>
                <w:color w:val="000000"/>
                <w:sz w:val="32"/>
                <w:szCs w:val="32"/>
              </w:rPr>
              <w:t>午  餐/休  息</w:t>
            </w:r>
          </w:p>
        </w:tc>
        <w:tc>
          <w:tcPr>
            <w:tcW w:w="2025" w:type="dxa"/>
            <w:vMerge/>
            <w:tcBorders>
              <w:top w:val="single" w:sz="2"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rPr>
                <w:rFonts w:hint="eastAsia"/>
              </w:rPr>
            </w:pPr>
          </w:p>
        </w:tc>
      </w:tr>
      <w:tr w:rsidR="00EC13EA" w:rsidTr="003D6017">
        <w:trPr>
          <w:trHeight w:val="530"/>
        </w:trPr>
        <w:tc>
          <w:tcPr>
            <w:tcW w:w="2368" w:type="dxa"/>
            <w:tcBorders>
              <w:top w:val="single" w:sz="2" w:space="0" w:color="000000"/>
              <w:left w:val="single" w:sz="18"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12：30－13：30</w:t>
            </w:r>
          </w:p>
        </w:tc>
        <w:tc>
          <w:tcPr>
            <w:tcW w:w="6300"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pPr>
            <w:r>
              <w:rPr>
                <w:rFonts w:ascii="標楷體" w:eastAsia="標楷體" w:hAnsi="標楷體" w:cs="標楷體"/>
                <w:color w:val="000000"/>
                <w:sz w:val="32"/>
                <w:szCs w:val="32"/>
              </w:rPr>
              <w:t>專車前往日月潭水社碼頭</w:t>
            </w:r>
          </w:p>
        </w:tc>
        <w:tc>
          <w:tcPr>
            <w:tcW w:w="2025" w:type="dxa"/>
            <w:tcBorders>
              <w:top w:val="single" w:sz="4" w:space="0" w:color="000000"/>
              <w:left w:val="single" w:sz="4" w:space="0" w:color="000000"/>
              <w:bottom w:val="single" w:sz="2"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水社碼頭</w:t>
            </w:r>
          </w:p>
        </w:tc>
      </w:tr>
      <w:tr w:rsidR="00EC13EA" w:rsidTr="003D6017">
        <w:trPr>
          <w:trHeight w:val="709"/>
        </w:trPr>
        <w:tc>
          <w:tcPr>
            <w:tcW w:w="2368" w:type="dxa"/>
            <w:tcBorders>
              <w:top w:val="single" w:sz="2" w:space="0" w:color="000000"/>
              <w:left w:val="single" w:sz="18"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pPr>
            <w:r>
              <w:rPr>
                <w:rFonts w:ascii="標楷體" w:eastAsia="標楷體" w:hAnsi="標楷體" w:cs="標楷體"/>
                <w:color w:val="000000"/>
                <w:sz w:val="32"/>
                <w:szCs w:val="32"/>
              </w:rPr>
              <w:t>13：30－15：00</w:t>
            </w:r>
          </w:p>
        </w:tc>
        <w:tc>
          <w:tcPr>
            <w:tcW w:w="6300"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EC13EA" w:rsidRDefault="00EC13EA" w:rsidP="003D6017">
            <w:pPr>
              <w:pStyle w:val="Standard"/>
              <w:spacing w:line="320" w:lineRule="exact"/>
              <w:jc w:val="both"/>
            </w:pPr>
            <w:r>
              <w:rPr>
                <w:rFonts w:ascii="標楷體" w:eastAsia="標楷體" w:hAnsi="標楷體"/>
                <w:b/>
                <w:sz w:val="32"/>
                <w:szCs w:val="32"/>
              </w:rPr>
              <w:t>山水與詩畫的相遇之旅-日月潭</w:t>
            </w:r>
            <w:r>
              <w:rPr>
                <w:rFonts w:ascii="標楷體" w:eastAsia="標楷體" w:hAnsi="標楷體"/>
                <w:sz w:val="32"/>
                <w:szCs w:val="32"/>
              </w:rPr>
              <w:t>追蹤旅行</w:t>
            </w:r>
          </w:p>
          <w:p w:rsidR="00EC13EA" w:rsidRDefault="00EC13EA" w:rsidP="003D6017">
            <w:pPr>
              <w:pStyle w:val="Standard"/>
              <w:spacing w:line="320" w:lineRule="exact"/>
              <w:jc w:val="both"/>
            </w:pPr>
            <w:r>
              <w:rPr>
                <w:rFonts w:ascii="標楷體" w:eastAsia="標楷體" w:hAnsi="標楷體"/>
                <w:sz w:val="32"/>
                <w:szCs w:val="32"/>
              </w:rPr>
              <w:t>乘船遊湖：水社碼頭</w:t>
            </w:r>
            <w:r>
              <w:rPr>
                <w:rFonts w:ascii="Wingdings" w:eastAsia="Wingdings" w:hAnsi="Wingdings" w:cs="Wingdings"/>
                <w:sz w:val="32"/>
                <w:szCs w:val="32"/>
              </w:rPr>
              <w:t></w:t>
            </w:r>
            <w:r>
              <w:rPr>
                <w:rFonts w:ascii="標楷體" w:eastAsia="標楷體" w:hAnsi="標楷體"/>
                <w:sz w:val="32"/>
                <w:szCs w:val="32"/>
              </w:rPr>
              <w:t>伊達邵</w:t>
            </w:r>
            <w:r>
              <w:rPr>
                <w:rFonts w:ascii="Wingdings" w:eastAsia="Wingdings" w:hAnsi="Wingdings" w:cs="Wingdings"/>
                <w:sz w:val="32"/>
                <w:szCs w:val="32"/>
              </w:rPr>
              <w:t></w:t>
            </w:r>
            <w:r>
              <w:rPr>
                <w:rFonts w:ascii="標楷體" w:eastAsia="標楷體" w:hAnsi="標楷體"/>
                <w:sz w:val="32"/>
                <w:szCs w:val="32"/>
              </w:rPr>
              <w:t>玄光寺</w:t>
            </w:r>
            <w:r>
              <w:rPr>
                <w:rFonts w:ascii="Wingdings" w:eastAsia="Wingdings" w:hAnsi="Wingdings" w:cs="Wingdings"/>
                <w:sz w:val="32"/>
                <w:szCs w:val="32"/>
              </w:rPr>
              <w:t></w:t>
            </w:r>
          </w:p>
          <w:p w:rsidR="00EC13EA" w:rsidRDefault="00EC13EA" w:rsidP="003D6017">
            <w:pPr>
              <w:pStyle w:val="Standard"/>
              <w:spacing w:line="400" w:lineRule="exact"/>
              <w:jc w:val="both"/>
            </w:pPr>
            <w:r>
              <w:rPr>
                <w:rFonts w:ascii="標楷體" w:eastAsia="標楷體" w:hAnsi="標楷體"/>
                <w:sz w:val="32"/>
                <w:szCs w:val="32"/>
              </w:rPr>
              <w:t>水社碼頭。</w:t>
            </w:r>
          </w:p>
        </w:tc>
        <w:tc>
          <w:tcPr>
            <w:tcW w:w="2025" w:type="dxa"/>
            <w:tcBorders>
              <w:top w:val="single" w:sz="2" w:space="0" w:color="000000"/>
              <w:left w:val="single" w:sz="4" w:space="0" w:color="000000"/>
              <w:bottom w:val="single" w:sz="2"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日月潭</w:t>
            </w:r>
          </w:p>
        </w:tc>
      </w:tr>
      <w:tr w:rsidR="00EC13EA" w:rsidTr="003D6017">
        <w:trPr>
          <w:trHeight w:val="563"/>
        </w:trPr>
        <w:tc>
          <w:tcPr>
            <w:tcW w:w="2368" w:type="dxa"/>
            <w:tcBorders>
              <w:top w:val="single" w:sz="2" w:space="0" w:color="000000"/>
              <w:left w:val="single" w:sz="18" w:space="0" w:color="000000"/>
              <w:bottom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jc w:val="both"/>
            </w:pPr>
            <w:r>
              <w:rPr>
                <w:rFonts w:ascii="標楷體" w:eastAsia="標楷體" w:hAnsi="標楷體" w:cs="標楷體"/>
                <w:color w:val="000000"/>
                <w:sz w:val="32"/>
                <w:szCs w:val="32"/>
              </w:rPr>
              <w:t>15：00－</w:t>
            </w:r>
          </w:p>
        </w:tc>
        <w:tc>
          <w:tcPr>
            <w:tcW w:w="6300" w:type="dxa"/>
            <w:gridSpan w:val="2"/>
            <w:tcBorders>
              <w:top w:val="single" w:sz="2" w:space="0" w:color="000000"/>
              <w:left w:val="single" w:sz="2" w:space="0" w:color="000000"/>
              <w:bottom w:val="single" w:sz="18" w:space="0" w:color="000000"/>
            </w:tcBorders>
            <w:tcMar>
              <w:top w:w="0" w:type="dxa"/>
              <w:left w:w="28" w:type="dxa"/>
              <w:bottom w:w="0" w:type="dxa"/>
              <w:right w:w="28" w:type="dxa"/>
            </w:tcMar>
            <w:vAlign w:val="center"/>
          </w:tcPr>
          <w:p w:rsidR="00EC13EA" w:rsidRDefault="00EC13EA" w:rsidP="003D6017">
            <w:pPr>
              <w:pStyle w:val="Standard"/>
              <w:spacing w:line="400" w:lineRule="exact"/>
              <w:rPr>
                <w:rFonts w:ascii="標楷體" w:eastAsia="標楷體" w:hAnsi="標楷體" w:cs="標楷體"/>
                <w:color w:val="000000"/>
                <w:sz w:val="32"/>
                <w:szCs w:val="32"/>
              </w:rPr>
            </w:pPr>
            <w:r>
              <w:rPr>
                <w:rFonts w:ascii="標楷體" w:eastAsia="標楷體" w:hAnsi="標楷體" w:cs="標楷體"/>
                <w:color w:val="000000"/>
                <w:sz w:val="32"/>
                <w:szCs w:val="32"/>
              </w:rPr>
              <w:t>集合搭車(快樂賦歸)</w:t>
            </w:r>
          </w:p>
        </w:tc>
        <w:tc>
          <w:tcPr>
            <w:tcW w:w="2025" w:type="dxa"/>
            <w:tcBorders>
              <w:top w:val="single" w:sz="2"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napToGrid w:val="0"/>
              <w:spacing w:line="400" w:lineRule="exact"/>
              <w:jc w:val="both"/>
              <w:rPr>
                <w:rFonts w:ascii="標楷體" w:eastAsia="標楷體" w:hAnsi="標楷體" w:cs="標楷體"/>
                <w:color w:val="000000"/>
                <w:sz w:val="32"/>
                <w:szCs w:val="32"/>
              </w:rPr>
            </w:pPr>
          </w:p>
        </w:tc>
      </w:tr>
    </w:tbl>
    <w:p w:rsidR="00EC13EA" w:rsidRDefault="00EC13EA" w:rsidP="00EC13EA">
      <w:pPr>
        <w:pStyle w:val="Standard"/>
        <w:jc w:val="both"/>
      </w:pPr>
      <w:r>
        <w:rPr>
          <w:rFonts w:ascii="標楷體" w:eastAsia="標楷體" w:hAnsi="標楷體" w:cs="標楷體"/>
          <w:sz w:val="36"/>
          <w:szCs w:val="36"/>
        </w:rPr>
        <w:t>※※※※※</w:t>
      </w:r>
      <w:r>
        <w:t>雲林縣</w:t>
      </w:r>
      <w:r>
        <w:t>108</w:t>
      </w:r>
      <w:r>
        <w:t>年度幼童軍分區聯團活動報名表</w:t>
      </w:r>
      <w:r>
        <w:t>※※※※※</w:t>
      </w:r>
    </w:p>
    <w:tbl>
      <w:tblPr>
        <w:tblW w:w="10721" w:type="dxa"/>
        <w:tblInd w:w="-50" w:type="dxa"/>
        <w:tblLayout w:type="fixed"/>
        <w:tblCellMar>
          <w:left w:w="10" w:type="dxa"/>
          <w:right w:w="10" w:type="dxa"/>
        </w:tblCellMar>
        <w:tblLook w:val="0000" w:firstRow="0" w:lastRow="0" w:firstColumn="0" w:lastColumn="0" w:noHBand="0" w:noVBand="0"/>
      </w:tblPr>
      <w:tblGrid>
        <w:gridCol w:w="988"/>
        <w:gridCol w:w="1320"/>
        <w:gridCol w:w="720"/>
        <w:gridCol w:w="1560"/>
        <w:gridCol w:w="2037"/>
        <w:gridCol w:w="2223"/>
        <w:gridCol w:w="1873"/>
      </w:tblGrid>
      <w:tr w:rsidR="00EC13EA" w:rsidTr="003D6017">
        <w:trPr>
          <w:cantSplit/>
        </w:trPr>
        <w:tc>
          <w:tcPr>
            <w:tcW w:w="988" w:type="dxa"/>
            <w:tcBorders>
              <w:top w:val="single" w:sz="18" w:space="0" w:color="000000"/>
              <w:left w:val="single" w:sz="18" w:space="0" w:color="000000"/>
              <w:bottom w:val="single" w:sz="12" w:space="0" w:color="000000"/>
            </w:tcBorders>
            <w:tcMar>
              <w:top w:w="0" w:type="dxa"/>
              <w:left w:w="28" w:type="dxa"/>
              <w:bottom w:w="0" w:type="dxa"/>
              <w:right w:w="28" w:type="dxa"/>
            </w:tcMar>
            <w:vAlign w:val="center"/>
          </w:tcPr>
          <w:p w:rsidR="00EC13EA" w:rsidRDefault="00EC13EA" w:rsidP="003D6017">
            <w:pPr>
              <w:pStyle w:val="Standard"/>
              <w:spacing w:line="520" w:lineRule="exact"/>
              <w:jc w:val="center"/>
              <w:rPr>
                <w:rFonts w:ascii="標楷體" w:eastAsia="標楷體" w:hAnsi="標楷體"/>
                <w:sz w:val="28"/>
              </w:rPr>
            </w:pPr>
            <w:r>
              <w:rPr>
                <w:rFonts w:ascii="標楷體" w:eastAsia="標楷體" w:hAnsi="標楷體" w:hint="eastAsia"/>
                <w:sz w:val="28"/>
              </w:rPr>
              <w:t>班級</w:t>
            </w:r>
          </w:p>
        </w:tc>
        <w:tc>
          <w:tcPr>
            <w:tcW w:w="1320" w:type="dxa"/>
            <w:tcBorders>
              <w:top w:val="single" w:sz="18" w:space="0" w:color="000000"/>
              <w:left w:val="single" w:sz="4" w:space="0" w:color="000000"/>
              <w:bottom w:val="single" w:sz="12" w:space="0" w:color="000000"/>
            </w:tcBorders>
            <w:tcMar>
              <w:top w:w="0" w:type="dxa"/>
              <w:left w:w="28" w:type="dxa"/>
              <w:bottom w:w="0" w:type="dxa"/>
              <w:right w:w="28" w:type="dxa"/>
            </w:tcMar>
            <w:vAlign w:val="center"/>
          </w:tcPr>
          <w:p w:rsidR="00EC13EA" w:rsidRDefault="00EC13EA" w:rsidP="003D6017">
            <w:pPr>
              <w:pStyle w:val="Standard"/>
              <w:spacing w:line="520" w:lineRule="exact"/>
              <w:ind w:firstLine="280"/>
              <w:jc w:val="both"/>
              <w:rPr>
                <w:rFonts w:ascii="標楷體" w:eastAsia="標楷體" w:hAnsi="標楷體"/>
                <w:sz w:val="28"/>
              </w:rPr>
            </w:pPr>
            <w:r>
              <w:rPr>
                <w:rFonts w:ascii="標楷體" w:eastAsia="標楷體" w:hAnsi="標楷體"/>
                <w:sz w:val="28"/>
              </w:rPr>
              <w:t>姓  名</w:t>
            </w:r>
          </w:p>
        </w:tc>
        <w:tc>
          <w:tcPr>
            <w:tcW w:w="720" w:type="dxa"/>
            <w:tcBorders>
              <w:top w:val="single" w:sz="18" w:space="0" w:color="000000"/>
              <w:left w:val="single" w:sz="4" w:space="0" w:color="000000"/>
              <w:bottom w:val="single" w:sz="12" w:space="0" w:color="000000"/>
            </w:tcBorders>
            <w:tcMar>
              <w:top w:w="0" w:type="dxa"/>
              <w:left w:w="28" w:type="dxa"/>
              <w:bottom w:w="0" w:type="dxa"/>
              <w:right w:w="28" w:type="dxa"/>
            </w:tcMar>
            <w:vAlign w:val="center"/>
          </w:tcPr>
          <w:p w:rsidR="00EC13EA" w:rsidRDefault="00EC13EA" w:rsidP="003D6017">
            <w:pPr>
              <w:pStyle w:val="Standard"/>
              <w:spacing w:line="520" w:lineRule="exact"/>
              <w:jc w:val="both"/>
              <w:rPr>
                <w:rFonts w:ascii="標楷體" w:eastAsia="標楷體" w:hAnsi="標楷體"/>
                <w:sz w:val="28"/>
              </w:rPr>
            </w:pPr>
            <w:r>
              <w:rPr>
                <w:rFonts w:ascii="標楷體" w:eastAsia="標楷體" w:hAnsi="標楷體"/>
                <w:sz w:val="28"/>
              </w:rPr>
              <w:t>性別</w:t>
            </w:r>
          </w:p>
        </w:tc>
        <w:tc>
          <w:tcPr>
            <w:tcW w:w="1560" w:type="dxa"/>
            <w:tcBorders>
              <w:top w:val="single" w:sz="18" w:space="0" w:color="000000"/>
              <w:left w:val="single" w:sz="4" w:space="0" w:color="000000"/>
              <w:bottom w:val="single" w:sz="12" w:space="0" w:color="000000"/>
            </w:tcBorders>
            <w:tcMar>
              <w:top w:w="0" w:type="dxa"/>
              <w:left w:w="28" w:type="dxa"/>
              <w:bottom w:w="0" w:type="dxa"/>
              <w:right w:w="28" w:type="dxa"/>
            </w:tcMar>
            <w:vAlign w:val="center"/>
          </w:tcPr>
          <w:p w:rsidR="00EC13EA" w:rsidRDefault="00EC13EA" w:rsidP="003D6017">
            <w:pPr>
              <w:pStyle w:val="Standard"/>
              <w:spacing w:line="520" w:lineRule="exact"/>
              <w:ind w:firstLine="280"/>
              <w:jc w:val="both"/>
              <w:rPr>
                <w:rFonts w:ascii="標楷體" w:eastAsia="標楷體" w:hAnsi="標楷體"/>
                <w:sz w:val="28"/>
              </w:rPr>
            </w:pPr>
            <w:r>
              <w:rPr>
                <w:rFonts w:ascii="標楷體" w:eastAsia="標楷體" w:hAnsi="標楷體"/>
                <w:sz w:val="28"/>
              </w:rPr>
              <w:t>出生日期</w:t>
            </w:r>
          </w:p>
        </w:tc>
        <w:tc>
          <w:tcPr>
            <w:tcW w:w="2037" w:type="dxa"/>
            <w:tcBorders>
              <w:top w:val="single" w:sz="18" w:space="0" w:color="000000"/>
              <w:left w:val="single" w:sz="4" w:space="0" w:color="000000"/>
              <w:bottom w:val="single" w:sz="12" w:space="0" w:color="000000"/>
            </w:tcBorders>
            <w:tcMar>
              <w:top w:w="0" w:type="dxa"/>
              <w:left w:w="28" w:type="dxa"/>
              <w:bottom w:w="0" w:type="dxa"/>
              <w:right w:w="28" w:type="dxa"/>
            </w:tcMar>
            <w:vAlign w:val="center"/>
          </w:tcPr>
          <w:p w:rsidR="00EC13EA" w:rsidRDefault="00EC13EA" w:rsidP="003D6017">
            <w:pPr>
              <w:pStyle w:val="Standard"/>
              <w:spacing w:line="520" w:lineRule="exact"/>
              <w:ind w:firstLine="280"/>
              <w:jc w:val="both"/>
              <w:rPr>
                <w:rFonts w:ascii="標楷體" w:eastAsia="標楷體" w:hAnsi="標楷體"/>
                <w:sz w:val="28"/>
              </w:rPr>
            </w:pPr>
            <w:r>
              <w:rPr>
                <w:rFonts w:ascii="標楷體" w:eastAsia="標楷體" w:hAnsi="標楷體"/>
                <w:sz w:val="28"/>
              </w:rPr>
              <w:t>身分證字號</w:t>
            </w:r>
          </w:p>
        </w:tc>
        <w:tc>
          <w:tcPr>
            <w:tcW w:w="2223" w:type="dxa"/>
            <w:tcBorders>
              <w:top w:val="single" w:sz="18" w:space="0" w:color="000000"/>
              <w:left w:val="single" w:sz="4" w:space="0" w:color="000000"/>
              <w:bottom w:val="single" w:sz="12" w:space="0" w:color="000000"/>
            </w:tcBorders>
            <w:tcMar>
              <w:top w:w="0" w:type="dxa"/>
              <w:left w:w="28" w:type="dxa"/>
              <w:bottom w:w="0" w:type="dxa"/>
              <w:right w:w="28" w:type="dxa"/>
            </w:tcMar>
            <w:vAlign w:val="center"/>
          </w:tcPr>
          <w:p w:rsidR="00EC13EA" w:rsidRDefault="00EC13EA" w:rsidP="003D6017">
            <w:pPr>
              <w:pStyle w:val="Standard"/>
              <w:spacing w:line="320" w:lineRule="exact"/>
              <w:ind w:firstLine="280"/>
              <w:jc w:val="both"/>
              <w:rPr>
                <w:rFonts w:ascii="標楷體" w:eastAsia="標楷體" w:hAnsi="標楷體"/>
                <w:sz w:val="28"/>
              </w:rPr>
            </w:pPr>
            <w:r>
              <w:rPr>
                <w:rFonts w:ascii="標楷體" w:eastAsia="標楷體" w:hAnsi="標楷體"/>
                <w:sz w:val="28"/>
              </w:rPr>
              <w:t>連絡電話</w:t>
            </w:r>
          </w:p>
        </w:tc>
        <w:tc>
          <w:tcPr>
            <w:tcW w:w="1873" w:type="dxa"/>
            <w:tcBorders>
              <w:top w:val="single" w:sz="18" w:space="0" w:color="000000"/>
              <w:left w:val="single" w:sz="4" w:space="0" w:color="000000"/>
              <w:bottom w:val="single" w:sz="12"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320" w:lineRule="exact"/>
              <w:ind w:firstLine="280"/>
              <w:jc w:val="both"/>
              <w:rPr>
                <w:rFonts w:ascii="標楷體" w:eastAsia="標楷體" w:hAnsi="標楷體"/>
                <w:sz w:val="28"/>
              </w:rPr>
            </w:pPr>
            <w:r>
              <w:rPr>
                <w:rFonts w:ascii="標楷體" w:eastAsia="標楷體" w:hAnsi="標楷體"/>
                <w:sz w:val="28"/>
              </w:rPr>
              <w:t>用餐別</w:t>
            </w:r>
          </w:p>
        </w:tc>
      </w:tr>
      <w:tr w:rsidR="00EC13EA" w:rsidTr="00D3317A">
        <w:trPr>
          <w:cantSplit/>
          <w:trHeight w:val="681"/>
        </w:trPr>
        <w:tc>
          <w:tcPr>
            <w:tcW w:w="988"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EC13EA" w:rsidRDefault="00EC13EA" w:rsidP="00D3317A">
            <w:pPr>
              <w:pStyle w:val="Standard"/>
              <w:spacing w:line="320" w:lineRule="exact"/>
              <w:rPr>
                <w:rFonts w:ascii="標楷體" w:eastAsia="標楷體" w:hAnsi="標楷體" w:hint="eastAsia"/>
                <w:sz w:val="28"/>
              </w:rPr>
            </w:pPr>
          </w:p>
        </w:tc>
        <w:tc>
          <w:tcPr>
            <w:tcW w:w="1320" w:type="dxa"/>
            <w:tcBorders>
              <w:top w:val="single" w:sz="18" w:space="0" w:color="000000"/>
              <w:left w:val="single" w:sz="4" w:space="0" w:color="000000"/>
              <w:bottom w:val="single" w:sz="4" w:space="0" w:color="000000"/>
            </w:tcBorders>
            <w:tcMar>
              <w:top w:w="0" w:type="dxa"/>
              <w:left w:w="28" w:type="dxa"/>
              <w:bottom w:w="0" w:type="dxa"/>
              <w:right w:w="28" w:type="dxa"/>
            </w:tcMar>
          </w:tcPr>
          <w:p w:rsidR="00EC13EA" w:rsidRDefault="00EC13EA" w:rsidP="003D6017">
            <w:pPr>
              <w:pStyle w:val="Standard"/>
              <w:snapToGrid w:val="0"/>
              <w:spacing w:line="520" w:lineRule="exact"/>
              <w:rPr>
                <w:rFonts w:ascii="標楷體" w:eastAsia="標楷體" w:hAnsi="標楷體"/>
                <w:sz w:val="28"/>
              </w:rPr>
            </w:pPr>
          </w:p>
        </w:tc>
        <w:tc>
          <w:tcPr>
            <w:tcW w:w="720" w:type="dxa"/>
            <w:tcBorders>
              <w:top w:val="single" w:sz="18" w:space="0" w:color="000000"/>
              <w:left w:val="single" w:sz="4" w:space="0" w:color="000000"/>
              <w:bottom w:val="single" w:sz="4" w:space="0" w:color="000000"/>
            </w:tcBorders>
            <w:tcMar>
              <w:top w:w="0" w:type="dxa"/>
              <w:left w:w="28" w:type="dxa"/>
              <w:bottom w:w="0" w:type="dxa"/>
              <w:right w:w="28" w:type="dxa"/>
            </w:tcMar>
          </w:tcPr>
          <w:p w:rsidR="00EC13EA" w:rsidRDefault="00EC13EA" w:rsidP="003D6017">
            <w:pPr>
              <w:pStyle w:val="Standard"/>
              <w:snapToGrid w:val="0"/>
              <w:spacing w:line="520" w:lineRule="exact"/>
              <w:rPr>
                <w:rFonts w:ascii="標楷體" w:eastAsia="標楷體" w:hAnsi="標楷體"/>
                <w:sz w:val="28"/>
              </w:rPr>
            </w:pPr>
          </w:p>
        </w:tc>
        <w:tc>
          <w:tcPr>
            <w:tcW w:w="1560" w:type="dxa"/>
            <w:tcBorders>
              <w:top w:val="single" w:sz="18" w:space="0" w:color="000000"/>
              <w:left w:val="single" w:sz="4" w:space="0" w:color="000000"/>
              <w:bottom w:val="single" w:sz="4" w:space="0" w:color="000000"/>
            </w:tcBorders>
            <w:tcMar>
              <w:top w:w="0" w:type="dxa"/>
              <w:left w:w="28" w:type="dxa"/>
              <w:bottom w:w="0" w:type="dxa"/>
              <w:right w:w="28" w:type="dxa"/>
            </w:tcMar>
          </w:tcPr>
          <w:p w:rsidR="00EC13EA" w:rsidRDefault="00EC13EA" w:rsidP="003D6017">
            <w:pPr>
              <w:pStyle w:val="Standard"/>
              <w:spacing w:line="520" w:lineRule="exact"/>
              <w:rPr>
                <w:rFonts w:ascii="標楷體" w:eastAsia="標楷體" w:hAnsi="標楷體" w:cs="標楷體"/>
                <w:sz w:val="28"/>
              </w:rPr>
            </w:pPr>
            <w:r>
              <w:rPr>
                <w:rFonts w:ascii="標楷體" w:eastAsia="標楷體" w:hAnsi="標楷體" w:cs="標楷體"/>
                <w:sz w:val="28"/>
              </w:rPr>
              <w:t xml:space="preserve">          </w:t>
            </w:r>
          </w:p>
        </w:tc>
        <w:tc>
          <w:tcPr>
            <w:tcW w:w="2037" w:type="dxa"/>
            <w:tcBorders>
              <w:top w:val="single" w:sz="18" w:space="0" w:color="000000"/>
              <w:left w:val="single" w:sz="4" w:space="0" w:color="000000"/>
              <w:bottom w:val="single" w:sz="4" w:space="0" w:color="000000"/>
            </w:tcBorders>
            <w:tcMar>
              <w:top w:w="0" w:type="dxa"/>
              <w:left w:w="28" w:type="dxa"/>
              <w:bottom w:w="0" w:type="dxa"/>
              <w:right w:w="28" w:type="dxa"/>
            </w:tcMar>
          </w:tcPr>
          <w:p w:rsidR="00EC13EA" w:rsidRDefault="00EC13EA" w:rsidP="003D6017">
            <w:pPr>
              <w:pStyle w:val="Standard"/>
              <w:snapToGrid w:val="0"/>
              <w:spacing w:line="520" w:lineRule="exact"/>
              <w:rPr>
                <w:rFonts w:ascii="標楷體" w:eastAsia="標楷體" w:hAnsi="標楷體"/>
                <w:sz w:val="28"/>
              </w:rPr>
            </w:pPr>
          </w:p>
        </w:tc>
        <w:tc>
          <w:tcPr>
            <w:tcW w:w="2223" w:type="dxa"/>
            <w:tcBorders>
              <w:top w:val="single" w:sz="18" w:space="0" w:color="000000"/>
              <w:left w:val="single" w:sz="4" w:space="0" w:color="000000"/>
              <w:bottom w:val="single" w:sz="4" w:space="0" w:color="000000"/>
            </w:tcBorders>
            <w:tcMar>
              <w:top w:w="0" w:type="dxa"/>
              <w:left w:w="28" w:type="dxa"/>
              <w:bottom w:w="0" w:type="dxa"/>
              <w:right w:w="28" w:type="dxa"/>
            </w:tcMar>
          </w:tcPr>
          <w:p w:rsidR="00EC13EA" w:rsidRDefault="00EC13EA" w:rsidP="003D6017">
            <w:pPr>
              <w:pStyle w:val="Standard"/>
              <w:snapToGrid w:val="0"/>
              <w:spacing w:line="520" w:lineRule="exact"/>
              <w:rPr>
                <w:rFonts w:ascii="標楷體" w:eastAsia="標楷體" w:hAnsi="標楷體"/>
                <w:sz w:val="28"/>
              </w:rPr>
            </w:pPr>
          </w:p>
        </w:tc>
        <w:tc>
          <w:tcPr>
            <w:tcW w:w="1873"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C13EA" w:rsidRDefault="00EC13EA" w:rsidP="003D6017">
            <w:pPr>
              <w:pStyle w:val="Standard"/>
              <w:spacing w:line="520" w:lineRule="exact"/>
              <w:rPr>
                <w:rFonts w:ascii="標楷體" w:eastAsia="標楷體" w:hAnsi="標楷體"/>
                <w:sz w:val="28"/>
              </w:rPr>
            </w:pPr>
            <w:r>
              <w:rPr>
                <w:rFonts w:ascii="標楷體" w:eastAsia="標楷體" w:hAnsi="標楷體" w:cs="標楷體"/>
                <w:sz w:val="28"/>
              </w:rPr>
              <w:t>□</w:t>
            </w:r>
            <w:r>
              <w:rPr>
                <w:rFonts w:ascii="標楷體" w:eastAsia="標楷體" w:hAnsi="標楷體"/>
                <w:sz w:val="28"/>
              </w:rPr>
              <w:t>葷   □素</w:t>
            </w:r>
          </w:p>
        </w:tc>
      </w:tr>
      <w:tr w:rsidR="00EC13EA" w:rsidTr="00D3317A">
        <w:trPr>
          <w:cantSplit/>
          <w:trHeight w:val="1137"/>
        </w:trPr>
        <w:tc>
          <w:tcPr>
            <w:tcW w:w="10721" w:type="dxa"/>
            <w:gridSpan w:val="7"/>
            <w:tcBorders>
              <w:top w:val="single" w:sz="4" w:space="0" w:color="000000"/>
              <w:left w:val="single" w:sz="18" w:space="0" w:color="000000"/>
              <w:bottom w:val="double" w:sz="4" w:space="0" w:color="000000"/>
              <w:right w:val="single" w:sz="18" w:space="0" w:color="000000"/>
            </w:tcBorders>
            <w:tcMar>
              <w:top w:w="0" w:type="dxa"/>
              <w:left w:w="28" w:type="dxa"/>
              <w:bottom w:w="0" w:type="dxa"/>
              <w:right w:w="28" w:type="dxa"/>
            </w:tcMar>
          </w:tcPr>
          <w:p w:rsidR="00EC13EA" w:rsidRPr="00D3317A" w:rsidRDefault="00EC13EA" w:rsidP="00D3317A">
            <w:pPr>
              <w:pStyle w:val="Standard"/>
              <w:spacing w:line="400" w:lineRule="exact"/>
              <w:rPr>
                <w:rFonts w:eastAsiaTheme="minorEastAsia"/>
              </w:rPr>
            </w:pPr>
            <w:r>
              <w:rPr>
                <w:rFonts w:ascii="標楷體" w:eastAsia="標楷體" w:hAnsi="標楷體"/>
                <w:sz w:val="28"/>
                <w:szCs w:val="28"/>
              </w:rPr>
              <w:t>茲同意學生</w:t>
            </w:r>
            <w:r>
              <w:rPr>
                <w:rFonts w:ascii="標楷體" w:eastAsia="標楷體" w:hAnsi="標楷體"/>
                <w:sz w:val="28"/>
                <w:szCs w:val="28"/>
                <w:u w:val="single"/>
              </w:rPr>
              <w:t xml:space="preserve">             </w:t>
            </w:r>
            <w:r>
              <w:rPr>
                <w:rFonts w:ascii="標楷體" w:eastAsia="標楷體" w:hAnsi="標楷體"/>
                <w:sz w:val="28"/>
                <w:szCs w:val="28"/>
              </w:rPr>
              <w:t>參加雲林縣108年度幼童軍分區聯團活動，並依個資法規定，同意個人資料供承辦單位雲林縣童軍會依需要使用於本次幼童軍分區聯團及提供保險公司辦理保險用。</w:t>
            </w:r>
            <w:r w:rsidR="00D3317A">
              <w:rPr>
                <w:rFonts w:ascii="標楷體" w:eastAsia="標楷體" w:hAnsi="標楷體" w:hint="eastAsia"/>
                <w:sz w:val="28"/>
                <w:szCs w:val="28"/>
              </w:rPr>
              <w:t xml:space="preserve">  </w:t>
            </w:r>
            <w:r>
              <w:rPr>
                <w:rFonts w:ascii="標楷體" w:eastAsia="標楷體" w:hAnsi="標楷體"/>
                <w:sz w:val="28"/>
                <w:szCs w:val="28"/>
              </w:rPr>
              <w:t>學生簽章：</w:t>
            </w:r>
            <w:r w:rsidR="00D3317A">
              <w:rPr>
                <w:rFonts w:eastAsiaTheme="minorEastAsia" w:hint="eastAsia"/>
              </w:rPr>
              <w:t xml:space="preserve">                                  </w:t>
            </w:r>
            <w:r>
              <w:rPr>
                <w:rFonts w:ascii="標楷體" w:eastAsia="標楷體" w:hAnsi="標楷體"/>
                <w:sz w:val="28"/>
                <w:szCs w:val="28"/>
              </w:rPr>
              <w:t>家長簽章：</w:t>
            </w:r>
          </w:p>
        </w:tc>
      </w:tr>
    </w:tbl>
    <w:p w:rsidR="00D3317A" w:rsidRDefault="00D3317A" w:rsidP="00D3317A">
      <w:pPr>
        <w:pStyle w:val="Standard"/>
        <w:spacing w:line="480" w:lineRule="exact"/>
        <w:rPr>
          <w:rFonts w:ascii="標楷體" w:eastAsia="標楷體" w:hAnsi="標楷體" w:cs="標楷體" w:hint="eastAsia"/>
          <w:color w:val="000000"/>
          <w:sz w:val="28"/>
          <w:szCs w:val="28"/>
        </w:rPr>
      </w:pPr>
      <w:r>
        <w:rPr>
          <w:rFonts w:ascii="標楷體" w:eastAsia="標楷體" w:hAnsi="標楷體" w:cs="標楷體"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5697220</wp:posOffset>
                </wp:positionH>
                <wp:positionV relativeFrom="paragraph">
                  <wp:posOffset>176530</wp:posOffset>
                </wp:positionV>
                <wp:extent cx="1057275" cy="933450"/>
                <wp:effectExtent l="0" t="0" r="28575" b="19050"/>
                <wp:wrapNone/>
                <wp:docPr id="2" name="文字方塊 2"/>
                <wp:cNvGraphicFramePr/>
                <a:graphic xmlns:a="http://schemas.openxmlformats.org/drawingml/2006/main">
                  <a:graphicData uri="http://schemas.microsoft.com/office/word/2010/wordprocessingShape">
                    <wps:wsp>
                      <wps:cNvSpPr txBox="1"/>
                      <wps:spPr>
                        <a:xfrm>
                          <a:off x="0" y="0"/>
                          <a:ext cx="10572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17A" w:rsidRDefault="00D3317A">
                            <w:r>
                              <w:rPr>
                                <w:noProof/>
                                <w:lang w:bidi="ar-SA"/>
                              </w:rPr>
                              <w:drawing>
                                <wp:inline distT="0" distB="0" distL="0" distR="0" wp14:anchorId="078F6E8F" wp14:editId="249120CB">
                                  <wp:extent cx="775504" cy="800100"/>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8098" cy="8130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8.6pt;margin-top:13.9pt;width:83.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" fillcolor="white [3201]" strokeweight=".5pt">
                <v:textbox>
                  <w:txbxContent>
                    <w:p w:rsidR="00D3317A" w:rsidRDefault="00D3317A">
                      <w:r>
                        <w:rPr>
                          <w:noProof/>
                          <w:lang w:bidi="ar-SA"/>
                        </w:rPr>
                        <w:drawing>
                          <wp:inline distT="0" distB="0" distL="0" distR="0" wp14:anchorId="078F6E8F" wp14:editId="249120CB">
                            <wp:extent cx="775504" cy="800100"/>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8098" cy="813093"/>
                                    </a:xfrm>
                                    <a:prstGeom prst="rect">
                                      <a:avLst/>
                                    </a:prstGeom>
                                  </pic:spPr>
                                </pic:pic>
                              </a:graphicData>
                            </a:graphic>
                          </wp:inline>
                        </w:drawing>
                      </w:r>
                    </w:p>
                  </w:txbxContent>
                </v:textbox>
              </v:shape>
            </w:pict>
          </mc:Fallback>
        </mc:AlternateContent>
      </w:r>
    </w:p>
    <w:p w:rsidR="0044401A" w:rsidRPr="0044401A" w:rsidRDefault="00EC13EA" w:rsidP="00D3317A">
      <w:pPr>
        <w:pStyle w:val="Standard"/>
      </w:pPr>
      <w:r>
        <w:rPr>
          <w:rFonts w:ascii="標楷體" w:eastAsia="標楷體" w:hAnsi="標楷體" w:cs="標楷體"/>
          <w:color w:val="000000"/>
          <w:sz w:val="28"/>
          <w:szCs w:val="28"/>
        </w:rPr>
        <w:t>報名方式：</w:t>
      </w:r>
    </w:p>
    <w:p w:rsidR="00D3317A" w:rsidRPr="00D3317A" w:rsidRDefault="0044401A" w:rsidP="00D3317A">
      <w:pPr>
        <w:pStyle w:val="Standard"/>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1.3月16日10點開始網路報名</w:t>
      </w:r>
      <w:r w:rsidR="00F02726">
        <w:rPr>
          <w:rFonts w:ascii="標楷體" w:eastAsia="標楷體" w:hAnsi="標楷體" w:cs="標楷體" w:hint="eastAsia"/>
          <w:color w:val="000000"/>
          <w:sz w:val="28"/>
          <w:szCs w:val="28"/>
        </w:rPr>
        <w:t>，</w:t>
      </w:r>
      <w:r w:rsidR="00D3317A">
        <w:rPr>
          <w:rFonts w:ascii="標楷體" w:eastAsia="標楷體" w:hAnsi="標楷體" w:cs="標楷體" w:hint="eastAsia"/>
          <w:color w:val="000000"/>
          <w:sz w:val="28"/>
          <w:szCs w:val="28"/>
        </w:rPr>
        <w:t>校網最下方</w:t>
      </w:r>
      <w:r w:rsidR="00D3317A" w:rsidRPr="00D3317A">
        <w:rPr>
          <w:rFonts w:ascii="標楷體" w:eastAsia="標楷體" w:hAnsi="標楷體" w:cs="標楷體" w:hint="eastAsia"/>
          <w:color w:val="000000"/>
          <w:sz w:val="28"/>
          <w:szCs w:val="28"/>
          <w:u w:val="single"/>
        </w:rPr>
        <w:t>安慶國小幼童軍報名區</w:t>
      </w:r>
      <w:r w:rsidR="00D3317A">
        <w:rPr>
          <w:rFonts w:ascii="標楷體" w:eastAsia="標楷體" w:hAnsi="標楷體" w:cs="標楷體" w:hint="eastAsia"/>
          <w:color w:val="000000"/>
          <w:sz w:val="28"/>
          <w:szCs w:val="28"/>
          <w:u w:val="single"/>
        </w:rPr>
        <w:t>，</w:t>
      </w:r>
      <w:r w:rsidR="00D3317A" w:rsidRPr="00D3317A">
        <w:rPr>
          <w:rFonts w:ascii="標楷體" w:eastAsia="標楷體" w:hAnsi="標楷體" w:cs="標楷體" w:hint="eastAsia"/>
          <w:color w:val="000000"/>
          <w:sz w:val="28"/>
          <w:szCs w:val="28"/>
        </w:rPr>
        <w:t>或</w:t>
      </w:r>
      <w:bookmarkStart w:id="0" w:name="_GoBack"/>
      <w:bookmarkEnd w:id="0"/>
    </w:p>
    <w:p w:rsidR="00EC13EA" w:rsidRPr="0044401A" w:rsidRDefault="0044401A" w:rsidP="0044401A">
      <w:pPr>
        <w:pStyle w:val="Standard"/>
        <w:numPr>
          <w:ilvl w:val="0"/>
          <w:numId w:val="3"/>
        </w:numPr>
        <w:spacing w:line="48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報名成功者</w:t>
      </w:r>
      <w:r w:rsidR="00EC13EA">
        <w:rPr>
          <w:rFonts w:ascii="標楷體" w:eastAsia="標楷體" w:hAnsi="標楷體" w:cs="標楷體"/>
          <w:color w:val="000000"/>
          <w:sz w:val="28"/>
          <w:szCs w:val="28"/>
          <w:u w:val="single"/>
        </w:rPr>
        <w:t>108年3月</w:t>
      </w:r>
      <w:r w:rsidR="00DD105A">
        <w:rPr>
          <w:rFonts w:ascii="標楷體" w:eastAsia="標楷體" w:hAnsi="標楷體" w:cs="標楷體" w:hint="eastAsia"/>
          <w:color w:val="000000"/>
          <w:sz w:val="28"/>
          <w:szCs w:val="28"/>
          <w:u w:val="single"/>
        </w:rPr>
        <w:t>19</w:t>
      </w:r>
      <w:r w:rsidR="00EC13EA">
        <w:rPr>
          <w:rFonts w:ascii="標楷體" w:eastAsia="標楷體" w:hAnsi="標楷體" w:cs="標楷體"/>
          <w:color w:val="000000"/>
          <w:sz w:val="28"/>
          <w:szCs w:val="28"/>
          <w:u w:val="single"/>
        </w:rPr>
        <w:t>日(</w:t>
      </w:r>
      <w:r w:rsidR="00DD105A">
        <w:rPr>
          <w:rFonts w:ascii="標楷體" w:eastAsia="標楷體" w:hAnsi="標楷體" w:cs="標楷體"/>
          <w:color w:val="000000"/>
          <w:sz w:val="28"/>
          <w:szCs w:val="28"/>
          <w:u w:val="single"/>
        </w:rPr>
        <w:t>星期</w:t>
      </w:r>
      <w:r w:rsidR="00DD105A">
        <w:rPr>
          <w:rFonts w:ascii="標楷體" w:eastAsia="標楷體" w:hAnsi="標楷體" w:cs="標楷體" w:hint="eastAsia"/>
          <w:color w:val="000000"/>
          <w:sz w:val="28"/>
          <w:szCs w:val="28"/>
          <w:u w:val="single"/>
        </w:rPr>
        <w:t>二</w:t>
      </w:r>
      <w:r w:rsidR="00EC13EA">
        <w:rPr>
          <w:rFonts w:ascii="標楷體" w:eastAsia="標楷體" w:hAnsi="標楷體" w:cs="標楷體"/>
          <w:color w:val="000000"/>
          <w:sz w:val="28"/>
          <w:szCs w:val="28"/>
          <w:u w:val="single"/>
        </w:rPr>
        <w:t>)</w:t>
      </w:r>
      <w:r w:rsidR="00EC13EA">
        <w:rPr>
          <w:rFonts w:ascii="標楷體" w:eastAsia="標楷體" w:hAnsi="標楷體" w:cs="標楷體"/>
          <w:color w:val="000000"/>
          <w:sz w:val="28"/>
          <w:szCs w:val="28"/>
        </w:rPr>
        <w:t>前填妥</w:t>
      </w:r>
      <w:r>
        <w:rPr>
          <w:rFonts w:ascii="標楷體" w:eastAsia="標楷體" w:hAnsi="標楷體" w:cs="標楷體" w:hint="eastAsia"/>
          <w:color w:val="000000"/>
          <w:sz w:val="28"/>
          <w:szCs w:val="28"/>
        </w:rPr>
        <w:t>書面</w:t>
      </w:r>
      <w:r w:rsidR="00EC13EA">
        <w:rPr>
          <w:rFonts w:ascii="標楷體" w:eastAsia="標楷體" w:hAnsi="標楷體" w:cs="標楷體"/>
          <w:color w:val="000000"/>
          <w:sz w:val="28"/>
          <w:szCs w:val="28"/>
        </w:rPr>
        <w:t>報名表，向各校團長報名繳費</w:t>
      </w:r>
      <w:r w:rsidRPr="0044401A">
        <w:rPr>
          <w:rFonts w:ascii="標楷體" w:eastAsia="標楷體" w:hAnsi="標楷體" w:cs="標楷體" w:hint="eastAsia"/>
          <w:color w:val="000000"/>
          <w:sz w:val="28"/>
          <w:szCs w:val="28"/>
        </w:rPr>
        <w:t>600元</w:t>
      </w:r>
      <w:r w:rsidR="00EC13EA" w:rsidRPr="0044401A">
        <w:rPr>
          <w:rFonts w:ascii="標楷體" w:eastAsia="標楷體" w:hAnsi="標楷體" w:cs="標楷體"/>
          <w:color w:val="000000"/>
          <w:sz w:val="28"/>
          <w:szCs w:val="28"/>
        </w:rPr>
        <w:t>。</w:t>
      </w:r>
    </w:p>
    <w:p w:rsidR="00EC13EA" w:rsidRDefault="0044401A" w:rsidP="0044401A">
      <w:pPr>
        <w:pStyle w:val="Standard"/>
        <w:spacing w:line="360" w:lineRule="exact"/>
      </w:pPr>
      <w:r>
        <w:rPr>
          <w:rFonts w:ascii="標楷體" w:eastAsia="標楷體" w:hAnsi="標楷體" w:hint="eastAsia"/>
          <w:color w:val="000000"/>
          <w:sz w:val="28"/>
          <w:szCs w:val="28"/>
        </w:rPr>
        <w:t>3.</w:t>
      </w:r>
      <w:r w:rsidR="00EC13EA">
        <w:rPr>
          <w:rFonts w:ascii="標楷體" w:eastAsia="標楷體" w:hAnsi="標楷體"/>
          <w:color w:val="000000"/>
          <w:sz w:val="28"/>
          <w:szCs w:val="28"/>
        </w:rPr>
        <w:t>報名後</w:t>
      </w:r>
      <w:r w:rsidR="00EC13EA">
        <w:rPr>
          <w:rFonts w:ascii="標楷體" w:eastAsia="標楷體" w:hAnsi="標楷體" w:cs="標楷體"/>
          <w:color w:val="000000"/>
          <w:kern w:val="0"/>
          <w:sz w:val="28"/>
          <w:szCs w:val="28"/>
        </w:rPr>
        <w:t>因故不能參加，於活動日前3～7日取消者，需酌扣手續費20％；若於活動日</w:t>
      </w:r>
    </w:p>
    <w:p w:rsidR="00EC13EA" w:rsidRDefault="00EC13EA" w:rsidP="00EC13EA">
      <w:pPr>
        <w:pStyle w:val="Standard"/>
        <w:spacing w:line="36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前2日取消及當日未能參加者，恕難退費。</w:t>
      </w:r>
    </w:p>
    <w:p w:rsidR="00ED6070" w:rsidRPr="00EC13EA" w:rsidRDefault="00D3317A">
      <w:pPr>
        <w:rPr>
          <w:rFonts w:hint="eastAsia"/>
        </w:rPr>
      </w:pPr>
    </w:p>
    <w:sectPr w:rsidR="00ED6070" w:rsidRPr="00EC13EA" w:rsidSect="00EC13EA">
      <w:pgSz w:w="11906" w:h="16838"/>
      <w:pgMar w:top="238" w:right="244" w:bottom="249"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C01FD"/>
    <w:multiLevelType w:val="multilevel"/>
    <w:tmpl w:val="DBD64FD0"/>
    <w:styleLink w:val="WW8Num2"/>
    <w:lvl w:ilvl="0">
      <w:numFmt w:val="bullet"/>
      <w:lvlText w:val="※"/>
      <w:lvlJc w:val="left"/>
      <w:pPr>
        <w:ind w:left="360" w:hanging="360"/>
      </w:pPr>
      <w:rPr>
        <w:rFonts w:ascii="標楷體" w:eastAsia="標楷體" w:hAnsi="標楷體" w:cs="Times New Roman"/>
        <w:color w:val="000000"/>
        <w:kern w:val="0"/>
        <w:sz w:val="28"/>
        <w:szCs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6C5C58B1"/>
    <w:multiLevelType w:val="multilevel"/>
    <w:tmpl w:val="82D6AAF4"/>
    <w:styleLink w:val="WW8Num1"/>
    <w:lvl w:ilvl="0">
      <w:start w:val="1"/>
      <w:numFmt w:val="decimal"/>
      <w:lvlText w:val="%1."/>
      <w:lvlJc w:val="left"/>
      <w:pPr>
        <w:ind w:left="360" w:hanging="360"/>
      </w:pPr>
      <w:rPr>
        <w:rFonts w:ascii="標楷體" w:eastAsia="標楷體" w:hAnsi="標楷體" w:cs="標楷體"/>
        <w:sz w:val="32"/>
        <w:szCs w:val="3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EA"/>
    <w:rsid w:val="0044401A"/>
    <w:rsid w:val="00A64C1A"/>
    <w:rsid w:val="00D3317A"/>
    <w:rsid w:val="00DD105A"/>
    <w:rsid w:val="00DF6BC9"/>
    <w:rsid w:val="00EC13EA"/>
    <w:rsid w:val="00F02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39521-4BC3-4DD7-816A-1A635741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E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13EA"/>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
    <w:name w:val="WW8Num1"/>
    <w:basedOn w:val="a2"/>
    <w:rsid w:val="00EC13EA"/>
    <w:pPr>
      <w:numPr>
        <w:numId w:val="1"/>
      </w:numPr>
    </w:pPr>
  </w:style>
  <w:style w:type="numbering" w:customStyle="1" w:styleId="WW8Num2">
    <w:name w:val="WW8Num2"/>
    <w:basedOn w:val="a2"/>
    <w:rsid w:val="00EC13EA"/>
    <w:pPr>
      <w:numPr>
        <w:numId w:val="2"/>
      </w:numPr>
    </w:pPr>
  </w:style>
  <w:style w:type="character" w:styleId="a3">
    <w:name w:val="Hyperlink"/>
    <w:basedOn w:val="a0"/>
    <w:uiPriority w:val="99"/>
    <w:unhideWhenUsed/>
    <w:rsid w:val="00D33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2019-02-21T23:38:00Z</dcterms:created>
  <dcterms:modified xsi:type="dcterms:W3CDTF">2019-02-23T02:23:00Z</dcterms:modified>
</cp:coreProperties>
</file>