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9A" w:rsidRDefault="004F5B8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</w:t>
      </w:r>
      <w:r w:rsidR="00C85A6B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年度新北市立圖書館</w:t>
      </w:r>
      <w:r w:rsidR="00554476">
        <w:rPr>
          <w:rFonts w:ascii="標楷體" w:eastAsia="標楷體" w:hAnsi="標楷體" w:hint="eastAsia"/>
          <w:b/>
          <w:sz w:val="32"/>
          <w:szCs w:val="32"/>
        </w:rPr>
        <w:t>第一次</w:t>
      </w:r>
      <w:r>
        <w:rPr>
          <w:rFonts w:ascii="標楷體" w:eastAsia="標楷體" w:hAnsi="標楷體"/>
          <w:b/>
          <w:sz w:val="32"/>
          <w:szCs w:val="32"/>
        </w:rPr>
        <w:t>「志工特殊訓練」實施計畫</w:t>
      </w:r>
    </w:p>
    <w:p w:rsidR="00715C9A" w:rsidRDefault="004F5B84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715C9A" w:rsidRDefault="004F5B84" w:rsidP="00846096">
      <w:pPr>
        <w:spacing w:line="520" w:lineRule="exact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一、培養志工情懷，促進自我成長、結合社區人力資源，推廣市民閱讀風氣。</w:t>
      </w:r>
      <w:r>
        <w:rPr>
          <w:rFonts w:ascii="標楷體" w:eastAsia="標楷體" w:hAnsi="標楷體"/>
        </w:rPr>
        <w:br/>
        <w:t>二、增進圖書志工專業，提升志願服務工作品質</w:t>
      </w:r>
    </w:p>
    <w:p w:rsidR="00715C9A" w:rsidRDefault="004F5B84" w:rsidP="00846096">
      <w:pPr>
        <w:spacing w:line="52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三、志工完成基礎訓練及特殊訓練後，可申請服務記錄手冊成為認證之志工。</w:t>
      </w:r>
    </w:p>
    <w:p w:rsidR="00715C9A" w:rsidRDefault="004F5B84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主辦單位：新北市立圖書館 </w:t>
      </w:r>
    </w:p>
    <w:p w:rsidR="00715C9A" w:rsidRDefault="004F5B84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研習對象及名額：</w:t>
      </w:r>
    </w:p>
    <w:p w:rsidR="00715C9A" w:rsidRDefault="004F5B84" w:rsidP="00846096">
      <w:pPr>
        <w:spacing w:line="52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一、研習對象：已</w:t>
      </w:r>
      <w:proofErr w:type="gramStart"/>
      <w:r>
        <w:rPr>
          <w:rFonts w:ascii="標楷體" w:eastAsia="標楷體" w:hAnsi="標楷體"/>
        </w:rPr>
        <w:t>參加過志工</w:t>
      </w:r>
      <w:proofErr w:type="gramEnd"/>
      <w:r>
        <w:rPr>
          <w:rFonts w:ascii="標楷體" w:eastAsia="標楷體" w:hAnsi="標楷體"/>
        </w:rPr>
        <w:t>基礎訓練</w:t>
      </w:r>
      <w:r w:rsidR="0098404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小時且訓練合格者。</w:t>
      </w:r>
    </w:p>
    <w:p w:rsidR="00715C9A" w:rsidRDefault="004F5B84" w:rsidP="00846096">
      <w:pPr>
        <w:spacing w:line="520" w:lineRule="exact"/>
        <w:ind w:leftChars="100" w:left="240"/>
        <w:jc w:val="both"/>
      </w:pPr>
      <w:r>
        <w:rPr>
          <w:rFonts w:ascii="標楷體" w:eastAsia="標楷體" w:hAnsi="標楷體"/>
        </w:rPr>
        <w:t>二、研習名額：</w:t>
      </w:r>
      <w:r w:rsidR="00EB7474">
        <w:rPr>
          <w:rFonts w:ascii="標楷體" w:eastAsia="標楷體" w:hAnsi="標楷體"/>
          <w:b/>
        </w:rPr>
        <w:t>200</w:t>
      </w:r>
      <w:r>
        <w:rPr>
          <w:rFonts w:ascii="標楷體" w:eastAsia="標楷體" w:hAnsi="標楷體"/>
          <w:b/>
        </w:rPr>
        <w:t>名</w:t>
      </w:r>
      <w:r>
        <w:rPr>
          <w:rFonts w:ascii="標楷體" w:eastAsia="標楷體" w:hAnsi="標楷體"/>
        </w:rPr>
        <w:t>，額滿為止，若有不足之名額，則由對本課程有興趣之志工遞補。</w:t>
      </w:r>
    </w:p>
    <w:p w:rsidR="00715C9A" w:rsidRDefault="004F5B84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研習內容：</w:t>
      </w:r>
    </w:p>
    <w:tbl>
      <w:tblPr>
        <w:tblW w:w="9597" w:type="dxa"/>
        <w:tblInd w:w="-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1704"/>
        <w:gridCol w:w="3434"/>
        <w:gridCol w:w="2977"/>
      </w:tblGrid>
      <w:tr w:rsidR="00715C9A" w:rsidTr="008F4CBF">
        <w:trPr>
          <w:cantSplit/>
        </w:trPr>
        <w:tc>
          <w:tcPr>
            <w:tcW w:w="959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日期：10</w:t>
            </w:r>
            <w:r w:rsidR="00C85A6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年</w:t>
            </w:r>
            <w:r w:rsidR="00C85A6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 w:rsidR="00C85A6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23</w:t>
            </w:r>
            <w:r w:rsidR="00C85A6B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日（</w:t>
            </w:r>
            <w:r w:rsidR="00C85A6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六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）、</w:t>
            </w:r>
            <w:r w:rsidR="00C85A6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24</w:t>
            </w:r>
            <w:r w:rsidR="00C85A6B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日（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日）</w:t>
            </w:r>
          </w:p>
          <w:p w:rsidR="00715C9A" w:rsidRDefault="004F5B84" w:rsidP="001E0A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地點：</w:t>
            </w:r>
            <w:r w:rsidR="001E0A2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總館</w:t>
            </w:r>
            <w:r w:rsidR="001E0A22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三樓</w:t>
            </w:r>
            <w:r w:rsidR="001E0A2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演講廳</w:t>
            </w:r>
          </w:p>
        </w:tc>
      </w:tr>
      <w:tr w:rsidR="00715C9A" w:rsidTr="008F4CBF">
        <w:tc>
          <w:tcPr>
            <w:tcW w:w="148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715C9A" w:rsidRDefault="00715C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85A6B" w:rsidRDefault="00C85A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85A6B" w:rsidRDefault="00C85A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715C9A" w:rsidRDefault="00C85A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4F5B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  <w:r w:rsidR="004F5B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日</w:t>
            </w:r>
          </w:p>
          <w:p w:rsidR="00715C9A" w:rsidRDefault="004F5B84">
            <w:pPr>
              <w:snapToGrid w:val="0"/>
              <w:spacing w:line="400" w:lineRule="exact"/>
              <w:ind w:right="-2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週</w:t>
            </w:r>
            <w:r w:rsidR="00C85A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1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時　間</w:t>
            </w: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課程主題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講　師</w:t>
            </w: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snapToGrid w:val="0"/>
              <w:spacing w:line="400" w:lineRule="exact"/>
              <w:ind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08:30~08:50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snapToGrid w:val="0"/>
              <w:spacing w:line="400" w:lineRule="exact"/>
              <w:ind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08:50~09:00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始業式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C85A6B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09:00~12:00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C85A6B" w:rsidP="00021A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5A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人際溝通技巧</w:t>
            </w:r>
            <w:r w:rsidR="00021A1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D59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(講題暫定)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Pr="00C85A6B" w:rsidRDefault="00C85A6B" w:rsidP="00DD59D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中華康輔教育推廣協會專任講師</w:t>
            </w:r>
            <w:proofErr w:type="gramStart"/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薛</w:t>
            </w:r>
            <w:proofErr w:type="gramEnd"/>
            <w:r w:rsidRPr="00C85A6B">
              <w:rPr>
                <w:rFonts w:ascii="標楷體" w:eastAsia="標楷體" w:hAnsi="標楷體" w:cs="Arial"/>
                <w:sz w:val="26"/>
                <w:szCs w:val="26"/>
              </w:rPr>
              <w:t>峪</w:t>
            </w:r>
            <w:proofErr w:type="gramStart"/>
            <w:r w:rsidRPr="00C85A6B">
              <w:rPr>
                <w:rFonts w:ascii="標楷體" w:eastAsia="標楷體" w:hAnsi="標楷體" w:cs="Arial"/>
                <w:sz w:val="26"/>
                <w:szCs w:val="26"/>
              </w:rPr>
              <w:t>霖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老師</w:t>
            </w: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12:00~13:30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</w:tr>
      <w:tr w:rsidR="00715C9A" w:rsidTr="00DD59DF">
        <w:trPr>
          <w:cantSplit/>
          <w:trHeight w:val="1229"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13:30~16:30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C85A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服務態度與</w:t>
            </w:r>
            <w:r w:rsidR="00021A19">
              <w:rPr>
                <w:rFonts w:ascii="標楷體" w:eastAsia="標楷體" w:hAnsi="標楷體" w:hint="eastAsia"/>
                <w:sz w:val="26"/>
                <w:szCs w:val="26"/>
              </w:rPr>
              <w:t>壓力</w:t>
            </w:r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協調</w:t>
            </w:r>
            <w:r w:rsidR="00DD59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(講題暫定)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CBF" w:rsidRDefault="00C85A6B" w:rsidP="00DD59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財團法人創新智庫暨企業大學專業服務品質輔導顧問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顏應蓮老師</w:t>
            </w: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16:30~17:00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Q &amp;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ind w:left="26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快樂賦歸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明天見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ind w:left="26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8F4CBF">
        <w:trPr>
          <w:cantSplit/>
        </w:trPr>
        <w:tc>
          <w:tcPr>
            <w:tcW w:w="148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C85A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4F5B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  <w:r w:rsidR="004F5B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日</w:t>
            </w:r>
          </w:p>
          <w:p w:rsidR="00715C9A" w:rsidRDefault="00C85A6B">
            <w:pPr>
              <w:widowControl/>
              <w:spacing w:line="400" w:lineRule="exact"/>
              <w:ind w:firstLine="42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08:30~09:00</w:t>
            </w: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ind w:left="26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09:00~12:00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C85A6B" w:rsidP="00C85A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5A6B">
              <w:rPr>
                <w:rFonts w:ascii="標楷體" w:eastAsia="標楷體" w:hAnsi="標楷體" w:hint="eastAsia"/>
                <w:sz w:val="26"/>
                <w:szCs w:val="26"/>
              </w:rPr>
              <w:t>志願服務經驗分享～遇見生命無限可能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CBF" w:rsidRDefault="00C85A6B" w:rsidP="00C85A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臺灣婦幼共生幸福促進交流協會陳培綸理事長</w:t>
            </w: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12:00~13:30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</w:tr>
      <w:tr w:rsidR="00715C9A" w:rsidTr="008F4CBF">
        <w:trPr>
          <w:cantSplit/>
          <w:trHeight w:val="181"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13:30~16:30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47D" w:rsidRDefault="00DD59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新北市立圖書館志工隊介紹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DD59DF" w:rsidP="009C166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志工總督導林坤泉</w:t>
            </w: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16:30~17:00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座談會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ind w:left="26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C9A" w:rsidTr="008F4CBF">
        <w:trPr>
          <w:cantSplit/>
        </w:trPr>
        <w:tc>
          <w:tcPr>
            <w:tcW w:w="148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4F5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快樂賦歸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9A" w:rsidRDefault="00715C9A">
            <w:pPr>
              <w:snapToGrid w:val="0"/>
              <w:spacing w:line="400" w:lineRule="exact"/>
              <w:ind w:left="26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15C9A" w:rsidRDefault="004F5B84">
      <w:pPr>
        <w:spacing w:line="400" w:lineRule="exact"/>
        <w:ind w:firstLine="280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 課程主題與師資視實際情況作調整</w:t>
      </w:r>
    </w:p>
    <w:p w:rsidR="00715C9A" w:rsidRDefault="00715C9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5C9A" w:rsidRDefault="004F5B84">
      <w:pPr>
        <w:numPr>
          <w:ilvl w:val="0"/>
          <w:numId w:val="1"/>
        </w:numPr>
        <w:spacing w:line="520" w:lineRule="exact"/>
        <w:jc w:val="both"/>
      </w:pPr>
      <w:r>
        <w:rPr>
          <w:rFonts w:ascii="標楷體" w:eastAsia="標楷體" w:hAnsi="標楷體"/>
        </w:rPr>
        <w:t>報名日期：</w:t>
      </w:r>
      <w:r>
        <w:rPr>
          <w:rFonts w:ascii="標楷體" w:eastAsia="標楷體" w:hAnsi="標楷體" w:cs="Arial"/>
          <w:kern w:val="0"/>
        </w:rPr>
        <w:t>即日起至額滿為止，（限額</w:t>
      </w:r>
      <w:r w:rsidR="00AC3776">
        <w:rPr>
          <w:rFonts w:ascii="標楷體" w:eastAsia="標楷體" w:hAnsi="標楷體" w:cs="Arial"/>
          <w:kern w:val="0"/>
        </w:rPr>
        <w:t>200</w:t>
      </w:r>
      <w:r>
        <w:rPr>
          <w:rFonts w:ascii="標楷體" w:eastAsia="標楷體" w:hAnsi="標楷體" w:cs="Arial"/>
          <w:kern w:val="0"/>
        </w:rPr>
        <w:t>名）。</w:t>
      </w:r>
    </w:p>
    <w:p w:rsidR="00DD59DF" w:rsidRPr="00DD59DF" w:rsidRDefault="004F5B84" w:rsidP="00D07FFD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</w:t>
      </w:r>
      <w:r>
        <w:rPr>
          <w:rFonts w:ascii="標楷體" w:eastAsia="標楷體" w:hAnsi="標楷體"/>
          <w:color w:val="FF0000"/>
        </w:rPr>
        <w:t>1</w:t>
      </w:r>
      <w:r w:rsidR="00DD59DF">
        <w:rPr>
          <w:rFonts w:ascii="標楷體" w:eastAsia="標楷體" w:hAnsi="標楷體" w:hint="eastAsia"/>
          <w:color w:val="FF0000"/>
        </w:rPr>
        <w:t>.</w:t>
      </w:r>
      <w:r w:rsidR="00DD59DF" w:rsidRPr="00DD59DF">
        <w:rPr>
          <w:rFonts w:ascii="標楷體" w:eastAsia="標楷體" w:hAnsi="標楷體" w:hint="eastAsia"/>
        </w:rPr>
        <w:t>線上報名：線上報名(</w:t>
      </w:r>
      <w:bookmarkStart w:id="0" w:name="_GoBack"/>
      <w:bookmarkEnd w:id="0"/>
      <w:r w:rsidR="00D07FFD" w:rsidRPr="00D07FFD">
        <w:rPr>
          <w:rFonts w:ascii="標楷體" w:eastAsia="標楷體" w:hAnsi="標楷體"/>
        </w:rPr>
        <w:t>https://goo.gl/FjKjF2</w:t>
      </w:r>
      <w:r w:rsidR="00DD59DF" w:rsidRPr="00DD59DF">
        <w:rPr>
          <w:rFonts w:ascii="標楷體" w:eastAsia="標楷體" w:hAnsi="標楷體" w:hint="eastAsia"/>
        </w:rPr>
        <w:t>)，</w:t>
      </w:r>
    </w:p>
    <w:p w:rsidR="00DD59DF" w:rsidRPr="00DD59DF" w:rsidRDefault="00DD59DF" w:rsidP="00DD59DF">
      <w:pPr>
        <w:spacing w:line="52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Pr="00DD59DF">
        <w:rPr>
          <w:rFonts w:ascii="標楷體" w:eastAsia="標楷體" w:hAnsi="標楷體" w:hint="eastAsia"/>
        </w:rPr>
        <w:t>或填寫報名表寄給 AM4460@ntpc.gov.tw，</w:t>
      </w:r>
    </w:p>
    <w:p w:rsidR="00715C9A" w:rsidRDefault="00DD59DF" w:rsidP="00DD59DF">
      <w:pPr>
        <w:spacing w:line="520" w:lineRule="exact"/>
        <w:ind w:left="480"/>
        <w:jc w:val="both"/>
      </w:pPr>
      <w:r>
        <w:rPr>
          <w:rFonts w:ascii="標楷體" w:eastAsia="標楷體" w:hAnsi="標楷體" w:hint="eastAsia"/>
        </w:rPr>
        <w:t xml:space="preserve">          3</w:t>
      </w:r>
      <w:r w:rsidRPr="00DD59DF">
        <w:rPr>
          <w:rFonts w:ascii="標楷體" w:eastAsia="標楷體" w:hAnsi="標楷體" w:hint="eastAsia"/>
        </w:rPr>
        <w:t>.洽詢電話：02-29537868轉8005</w:t>
      </w:r>
      <w:r>
        <w:rPr>
          <w:rFonts w:ascii="標楷體" w:eastAsia="標楷體" w:hAnsi="標楷體" w:hint="eastAsia"/>
        </w:rPr>
        <w:t xml:space="preserve"> </w:t>
      </w:r>
      <w:r w:rsidRPr="00DD59DF">
        <w:rPr>
          <w:rFonts w:ascii="標楷體" w:eastAsia="標楷體" w:hAnsi="標楷體" w:hint="eastAsia"/>
        </w:rPr>
        <w:t>推廣課林先生</w:t>
      </w:r>
    </w:p>
    <w:p w:rsidR="00715C9A" w:rsidRDefault="004F5B84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注意事項： </w:t>
      </w:r>
    </w:p>
    <w:p w:rsidR="00715C9A" w:rsidRPr="00846096" w:rsidRDefault="004F5B84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</w:rPr>
      </w:pPr>
      <w:r w:rsidRPr="00846096">
        <w:rPr>
          <w:rFonts w:ascii="標楷體" w:eastAsia="標楷體" w:hAnsi="標楷體" w:cs="Arial"/>
          <w:kern w:val="0"/>
        </w:rPr>
        <w:t>研習當日</w:t>
      </w:r>
      <w:r w:rsidR="0017753A" w:rsidRPr="00846096">
        <w:rPr>
          <w:rFonts w:ascii="標楷體" w:eastAsia="標楷體" w:hAnsi="標楷體" w:cs="Arial" w:hint="eastAsia"/>
          <w:kern w:val="0"/>
        </w:rPr>
        <w:t>不</w:t>
      </w:r>
      <w:r w:rsidRPr="00846096">
        <w:rPr>
          <w:rFonts w:ascii="標楷體" w:eastAsia="標楷體" w:hAnsi="標楷體" w:cs="Arial"/>
          <w:kern w:val="0"/>
        </w:rPr>
        <w:t>提供午餐，</w:t>
      </w:r>
      <w:r w:rsidRPr="00846096">
        <w:rPr>
          <w:rFonts w:ascii="標楷體" w:eastAsia="標楷體" w:hAnsi="標楷體"/>
        </w:rPr>
        <w:t>為響應環保，請自行攜帶水杯及</w:t>
      </w:r>
      <w:r w:rsidR="0017753A" w:rsidRPr="00846096">
        <w:rPr>
          <w:rFonts w:ascii="標楷體" w:eastAsia="標楷體" w:hAnsi="標楷體" w:hint="eastAsia"/>
        </w:rPr>
        <w:t>筆</w:t>
      </w:r>
      <w:r w:rsidRPr="00846096">
        <w:rPr>
          <w:rFonts w:ascii="標楷體" w:eastAsia="標楷體" w:hAnsi="標楷體"/>
        </w:rPr>
        <w:t>。</w:t>
      </w:r>
    </w:p>
    <w:p w:rsidR="00715C9A" w:rsidRPr="00846096" w:rsidRDefault="004F5B84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</w:rPr>
      </w:pPr>
      <w:r w:rsidRPr="00846096">
        <w:rPr>
          <w:rFonts w:ascii="標楷體" w:eastAsia="標楷體" w:hAnsi="標楷體"/>
        </w:rPr>
        <w:t>完成報名後，若有事不克前來，須電話通知各館承辦人，將名額遞補後補學員。</w:t>
      </w:r>
    </w:p>
    <w:p w:rsidR="00715C9A" w:rsidRPr="00846096" w:rsidRDefault="004F5B84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</w:rPr>
      </w:pPr>
      <w:r w:rsidRPr="00846096">
        <w:rPr>
          <w:rFonts w:ascii="標楷體" w:eastAsia="標楷體" w:hAnsi="標楷體"/>
        </w:rPr>
        <w:t>上課超過30分鐘將不開放入場，課程請務必全程參與始能發給研習時數名條（勿遲到早退）。</w:t>
      </w:r>
    </w:p>
    <w:p w:rsidR="00715C9A" w:rsidRPr="00846096" w:rsidRDefault="004F5B84">
      <w:pPr>
        <w:spacing w:line="520" w:lineRule="exact"/>
        <w:ind w:left="965" w:hanging="485"/>
        <w:jc w:val="both"/>
        <w:rPr>
          <w:rFonts w:ascii="標楷體" w:eastAsia="標楷體" w:hAnsi="標楷體"/>
        </w:rPr>
      </w:pPr>
      <w:r w:rsidRPr="00846096">
        <w:rPr>
          <w:rFonts w:ascii="標楷體" w:eastAsia="標楷體" w:hAnsi="標楷體"/>
        </w:rPr>
        <w:t>四、依據內政部志願服務法第9條第2項規定，參加志工基礎訓練及特殊訓練課程完成後，</w:t>
      </w:r>
      <w:r w:rsidR="00DD59DF">
        <w:rPr>
          <w:rFonts w:ascii="標楷體" w:eastAsia="標楷體" w:hAnsi="標楷體" w:hint="eastAsia"/>
        </w:rPr>
        <w:t>並依</w:t>
      </w:r>
      <w:r w:rsidR="00DD59DF" w:rsidRPr="00DD59DF">
        <w:rPr>
          <w:rFonts w:ascii="標楷體" w:eastAsia="標楷體" w:hAnsi="標楷體" w:hint="eastAsia"/>
        </w:rPr>
        <w:t>新北市推行文化志願服務實施計畫</w:t>
      </w:r>
      <w:r w:rsidR="007E5315">
        <w:rPr>
          <w:rFonts w:ascii="標楷體" w:eastAsia="標楷體" w:hAnsi="標楷體" w:hint="eastAsia"/>
        </w:rPr>
        <w:t>第4條</w:t>
      </w:r>
      <w:r w:rsidR="00DD59DF">
        <w:rPr>
          <w:rFonts w:ascii="標楷體" w:eastAsia="標楷體" w:hAnsi="標楷體" w:hint="eastAsia"/>
        </w:rPr>
        <w:t>規定安排6-8小時特殊</w:t>
      </w:r>
      <w:r w:rsidRPr="00846096">
        <w:rPr>
          <w:rFonts w:ascii="標楷體" w:eastAsia="標楷體" w:hAnsi="標楷體"/>
        </w:rPr>
        <w:t>教育訓練。</w:t>
      </w:r>
    </w:p>
    <w:p w:rsidR="00715C9A" w:rsidRPr="00846096" w:rsidRDefault="004F5B84">
      <w:pPr>
        <w:spacing w:line="520" w:lineRule="exact"/>
        <w:ind w:left="965" w:hanging="485"/>
        <w:jc w:val="both"/>
        <w:rPr>
          <w:rFonts w:ascii="標楷體" w:eastAsia="標楷體" w:hAnsi="標楷體"/>
        </w:rPr>
      </w:pPr>
      <w:r w:rsidRPr="00846096">
        <w:rPr>
          <w:rFonts w:ascii="標楷體" w:eastAsia="標楷體" w:hAnsi="標楷體"/>
        </w:rPr>
        <w:t>五、志工於完成兩項教育訓練者，依規定由志工運用單位提出申請核發志願服務記錄手冊，恕不受理個人申請。</w:t>
      </w:r>
    </w:p>
    <w:p w:rsidR="00715C9A" w:rsidRDefault="00846096" w:rsidP="00FB5DE9">
      <w:pPr>
        <w:spacing w:line="520" w:lineRule="exact"/>
        <w:ind w:left="425" w:hangingChars="177" w:hanging="425"/>
        <w:jc w:val="both"/>
      </w:pPr>
      <w:r w:rsidRPr="00846096">
        <w:rPr>
          <w:rFonts w:ascii="標楷體" w:eastAsia="標楷體" w:hAnsi="標楷體"/>
        </w:rPr>
        <w:t>捌、</w:t>
      </w:r>
      <w:r w:rsidR="004F5B84">
        <w:rPr>
          <w:rFonts w:ascii="標楷體" w:eastAsia="標楷體" w:hAnsi="標楷體"/>
        </w:rPr>
        <w:t>預期效益：</w:t>
      </w:r>
      <w:r w:rsidR="004F5B84">
        <w:rPr>
          <w:rFonts w:ascii="標楷體" w:eastAsia="標楷體" w:hAnsi="標楷體" w:cs="Arial"/>
          <w:kern w:val="0"/>
        </w:rPr>
        <w:t>本課程內容涵蓋工服務倫理、</w:t>
      </w:r>
      <w:r w:rsidR="0017753A">
        <w:rPr>
          <w:rFonts w:ascii="標楷體" w:eastAsia="標楷體" w:hAnsi="標楷體" w:cs="Arial" w:hint="eastAsia"/>
          <w:kern w:val="0"/>
        </w:rPr>
        <w:t>情緒</w:t>
      </w:r>
      <w:r w:rsidR="0017753A">
        <w:rPr>
          <w:rFonts w:ascii="標楷體" w:eastAsia="標楷體" w:hAnsi="標楷體" w:cs="Arial"/>
          <w:kern w:val="0"/>
        </w:rPr>
        <w:t>及壓力調適</w:t>
      </w:r>
      <w:r w:rsidR="004F5B84">
        <w:rPr>
          <w:rFonts w:ascii="標楷體" w:eastAsia="標楷體" w:hAnsi="標楷體" w:cs="Arial"/>
          <w:kern w:val="0"/>
        </w:rPr>
        <w:t>等主題，為增進</w:t>
      </w:r>
      <w:proofErr w:type="gramStart"/>
      <w:r w:rsidR="004F5B84">
        <w:rPr>
          <w:rFonts w:ascii="標楷體" w:eastAsia="標楷體" w:hAnsi="標楷體" w:cs="Arial"/>
          <w:kern w:val="0"/>
        </w:rPr>
        <w:t>本館志工</w:t>
      </w:r>
      <w:proofErr w:type="gramEnd"/>
      <w:r w:rsidR="004F5B84">
        <w:rPr>
          <w:rFonts w:ascii="標楷體" w:eastAsia="標楷體" w:hAnsi="標楷體" w:cs="Arial"/>
          <w:kern w:val="0"/>
        </w:rPr>
        <w:t>對圖書館業務之認識，並提升其未來從事圖書館活動推廣之知能，以促進志工團隊發揮最大服務效益。</w:t>
      </w:r>
    </w:p>
    <w:p w:rsidR="0017753A" w:rsidRDefault="00FB5DE9" w:rsidP="0017753A">
      <w:pPr>
        <w:tabs>
          <w:tab w:val="left" w:pos="126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4F5B84">
        <w:rPr>
          <w:rFonts w:ascii="標楷體" w:eastAsia="標楷體" w:hAnsi="標楷體"/>
        </w:rPr>
        <w:t>、本</w:t>
      </w:r>
      <w:proofErr w:type="gramStart"/>
      <w:r w:rsidR="004F5B84">
        <w:rPr>
          <w:rFonts w:ascii="標楷體" w:eastAsia="標楷體" w:hAnsi="標楷體"/>
        </w:rPr>
        <w:t>計畫於奉</w:t>
      </w:r>
      <w:proofErr w:type="gramEnd"/>
      <w:r w:rsidR="004F5B84">
        <w:rPr>
          <w:rFonts w:ascii="標楷體" w:eastAsia="標楷體" w:hAnsi="標楷體"/>
        </w:rPr>
        <w:t xml:space="preserve"> 核定後實施，如有未盡事宜得隨時修正之。</w:t>
      </w:r>
    </w:p>
    <w:p w:rsidR="003F07F9" w:rsidRDefault="003F07F9">
      <w:pPr>
        <w:rPr>
          <w:rFonts w:ascii="標楷體" w:eastAsia="標楷體" w:hAnsi="標楷體"/>
        </w:rPr>
      </w:pPr>
    </w:p>
    <w:p w:rsidR="003F07F9" w:rsidRDefault="003F07F9">
      <w:pPr>
        <w:rPr>
          <w:rFonts w:ascii="標楷體" w:eastAsia="標楷體" w:hAnsi="標楷體"/>
        </w:rPr>
      </w:pPr>
    </w:p>
    <w:p w:rsidR="00715C9A" w:rsidRDefault="00FB5D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</w:t>
      </w:r>
      <w:r w:rsidR="004F5B84">
        <w:rPr>
          <w:rFonts w:ascii="標楷體" w:eastAsia="標楷體" w:hAnsi="標楷體"/>
        </w:rPr>
        <w:t>、報名表</w:t>
      </w:r>
      <w:r w:rsidR="00840C7D">
        <w:rPr>
          <w:rFonts w:ascii="標楷體" w:eastAsia="標楷體" w:hAnsi="標楷體" w:hint="eastAsia"/>
        </w:rPr>
        <w:t>(詳附件)</w:t>
      </w: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jc w:val="center"/>
        <w:rPr>
          <w:rFonts w:ascii="標楷體" w:eastAsia="標楷體" w:hAnsi="標楷體"/>
        </w:rPr>
      </w:pPr>
    </w:p>
    <w:tbl>
      <w:tblPr>
        <w:tblW w:w="993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808"/>
        <w:gridCol w:w="3119"/>
        <w:gridCol w:w="3056"/>
      </w:tblGrid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AB5A60" w:rsidRDefault="00840C7D" w:rsidP="004A35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新北市立圖書館</w:t>
            </w:r>
            <w:proofErr w:type="gramStart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End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年度「志工特殊訓練」報名表</w:t>
            </w:r>
          </w:p>
        </w:tc>
      </w:tr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）8：30~17：00   地點：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總館3樓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演講廳</w:t>
            </w: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館別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※志工特殊訓練須</w:t>
            </w:r>
            <w:r w:rsidR="007E5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全程參與</w:t>
            </w:r>
            <w:r w:rsidR="005063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9小時以上</w:t>
            </w:r>
            <w:r w:rsidRPr="002573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才頒發證書。</w:t>
            </w:r>
          </w:p>
        </w:tc>
      </w:tr>
    </w:tbl>
    <w:p w:rsidR="00840C7D" w:rsidRPr="007661EF" w:rsidRDefault="00840C7D" w:rsidP="00840C7D">
      <w:pPr>
        <w:jc w:val="center"/>
        <w:rPr>
          <w:rFonts w:ascii="標楷體" w:eastAsia="標楷體" w:hAnsi="標楷體"/>
        </w:rPr>
      </w:pPr>
      <w:r w:rsidRPr="002573D3">
        <w:rPr>
          <w:rFonts w:ascii="標楷體" w:eastAsia="標楷體" w:hAnsi="標楷體" w:hint="eastAsia"/>
        </w:rPr>
        <w:t>本案聯絡人：新北市立圖書館推廣課2953-7868#80</w:t>
      </w:r>
      <w:r w:rsidR="007E5315">
        <w:rPr>
          <w:rFonts w:ascii="標楷體" w:eastAsia="標楷體" w:hAnsi="標楷體" w:hint="eastAsia"/>
        </w:rPr>
        <w:t>05</w:t>
      </w:r>
      <w:r w:rsidRPr="002573D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林先生</w:t>
      </w:r>
    </w:p>
    <w:p w:rsidR="00840C7D" w:rsidRPr="00CC0AA5" w:rsidRDefault="00840C7D" w:rsidP="00840C7D">
      <w:pPr>
        <w:spacing w:line="360" w:lineRule="exact"/>
        <w:rPr>
          <w:rFonts w:ascii="標楷體" w:eastAsia="標楷體" w:hAnsi="標楷體"/>
          <w:b/>
        </w:rPr>
      </w:pPr>
    </w:p>
    <w:p w:rsidR="00840C7D" w:rsidRDefault="00840C7D" w:rsidP="00840C7D">
      <w:pPr>
        <w:spacing w:line="360" w:lineRule="exact"/>
        <w:rPr>
          <w:rFonts w:ascii="標楷體" w:eastAsia="標楷體" w:hAnsi="標楷體"/>
          <w:b/>
        </w:rPr>
      </w:pPr>
    </w:p>
    <w:p w:rsidR="00840C7D" w:rsidRDefault="00840C7D" w:rsidP="00840C7D">
      <w:pPr>
        <w:spacing w:line="360" w:lineRule="exact"/>
        <w:rPr>
          <w:rFonts w:ascii="標楷體" w:eastAsia="標楷體" w:hAnsi="標楷體"/>
          <w:b/>
        </w:rPr>
      </w:pPr>
    </w:p>
    <w:p w:rsidR="00840C7D" w:rsidRDefault="00840C7D" w:rsidP="00840C7D">
      <w:pPr>
        <w:spacing w:line="360" w:lineRule="exact"/>
        <w:rPr>
          <w:rFonts w:ascii="標楷體" w:eastAsia="標楷體" w:hAnsi="標楷體"/>
          <w:b/>
        </w:rPr>
      </w:pPr>
    </w:p>
    <w:p w:rsidR="00840C7D" w:rsidRDefault="00840C7D" w:rsidP="00840C7D">
      <w:pPr>
        <w:rPr>
          <w:rFonts w:ascii="標楷體" w:eastAsia="標楷體" w:hAnsi="標楷體"/>
        </w:rPr>
      </w:pPr>
    </w:p>
    <w:p w:rsidR="00840C7D" w:rsidRDefault="00840C7D" w:rsidP="00840C7D">
      <w:pPr>
        <w:jc w:val="center"/>
        <w:rPr>
          <w:rFonts w:ascii="標楷體" w:eastAsia="標楷體" w:hAnsi="標楷體"/>
        </w:rPr>
      </w:pPr>
    </w:p>
    <w:tbl>
      <w:tblPr>
        <w:tblW w:w="993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808"/>
        <w:gridCol w:w="3119"/>
        <w:gridCol w:w="3056"/>
      </w:tblGrid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AB5A60" w:rsidRDefault="00840C7D" w:rsidP="004A35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新北市立圖書館</w:t>
            </w:r>
            <w:proofErr w:type="gramStart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End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年度「志工特殊訓練」報名表</w:t>
            </w:r>
          </w:p>
        </w:tc>
      </w:tr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E5315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）8：30~17：00   地點：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總館3樓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演講廳</w:t>
            </w: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館別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D" w:rsidRPr="002573D3" w:rsidRDefault="00840C7D" w:rsidP="004A353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7D" w:rsidRPr="002573D3" w:rsidTr="004A3535">
        <w:trPr>
          <w:trHeight w:val="844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D" w:rsidRPr="002573D3" w:rsidRDefault="00506388" w:rsidP="004A3535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※志工特殊訓練須全程參與9小時以上才頒發證書。</w:t>
            </w:r>
          </w:p>
        </w:tc>
      </w:tr>
    </w:tbl>
    <w:p w:rsidR="00840C7D" w:rsidRPr="007661EF" w:rsidRDefault="00840C7D" w:rsidP="00840C7D">
      <w:pPr>
        <w:jc w:val="center"/>
        <w:rPr>
          <w:rFonts w:ascii="標楷體" w:eastAsia="標楷體" w:hAnsi="標楷體"/>
        </w:rPr>
      </w:pPr>
      <w:r w:rsidRPr="002573D3">
        <w:rPr>
          <w:rFonts w:ascii="標楷體" w:eastAsia="標楷體" w:hAnsi="標楷體" w:hint="eastAsia"/>
        </w:rPr>
        <w:t>本案聯絡人：新北市立圖書館推廣課2953-7868#80</w:t>
      </w:r>
      <w:r w:rsidR="007E5315">
        <w:rPr>
          <w:rFonts w:ascii="標楷體" w:eastAsia="標楷體" w:hAnsi="標楷體" w:hint="eastAsia"/>
        </w:rPr>
        <w:t>05</w:t>
      </w:r>
      <w:r w:rsidRPr="002573D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林先生</w:t>
      </w:r>
    </w:p>
    <w:p w:rsidR="00840C7D" w:rsidRPr="005431A9" w:rsidRDefault="00840C7D" w:rsidP="00840C7D">
      <w:pPr>
        <w:spacing w:line="360" w:lineRule="exact"/>
        <w:rPr>
          <w:rFonts w:ascii="標楷體" w:eastAsia="標楷體" w:hAnsi="標楷體"/>
          <w:b/>
        </w:rPr>
      </w:pPr>
    </w:p>
    <w:p w:rsidR="00715C9A" w:rsidRPr="00840C7D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Pr="00662C9C" w:rsidRDefault="00662C9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62C9C">
        <w:rPr>
          <w:rFonts w:ascii="標楷體" w:eastAsia="標楷體" w:hAnsi="標楷體" w:hint="eastAsia"/>
          <w:b/>
          <w:sz w:val="32"/>
          <w:szCs w:val="32"/>
        </w:rPr>
        <w:lastRenderedPageBreak/>
        <w:t>講師資料</w:t>
      </w:r>
      <w:proofErr w:type="gramStart"/>
      <w:r w:rsidRPr="00662C9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662C9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8F4CBF" w:rsidRPr="00DE627C" w:rsidRDefault="008F4CBF" w:rsidP="008F4CBF">
      <w:pPr>
        <w:jc w:val="center"/>
        <w:rPr>
          <w:rFonts w:eastAsia="標楷體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7D14C3" wp14:editId="169275ED">
            <wp:simplePos x="0" y="0"/>
            <wp:positionH relativeFrom="margin">
              <wp:posOffset>4337685</wp:posOffset>
            </wp:positionH>
            <wp:positionV relativeFrom="margin">
              <wp:posOffset>257175</wp:posOffset>
            </wp:positionV>
            <wp:extent cx="1915795" cy="1616710"/>
            <wp:effectExtent l="19050" t="0" r="8255" b="0"/>
            <wp:wrapSquare wrapText="bothSides"/>
            <wp:docPr id="3" name="圖片 3" descr="46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11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27C">
        <w:rPr>
          <w:rFonts w:eastAsia="標楷體" w:hint="eastAsia"/>
          <w:sz w:val="60"/>
          <w:szCs w:val="60"/>
        </w:rPr>
        <w:t>顏應蓮</w:t>
      </w:r>
      <w:r w:rsidRPr="00DE627C">
        <w:rPr>
          <w:rFonts w:eastAsia="標楷體" w:hint="eastAsia"/>
          <w:sz w:val="60"/>
          <w:szCs w:val="60"/>
        </w:rPr>
        <w:t xml:space="preserve"> </w:t>
      </w:r>
      <w:r w:rsidRPr="00DE627C">
        <w:rPr>
          <w:rFonts w:eastAsia="標楷體" w:hint="eastAsia"/>
          <w:sz w:val="60"/>
          <w:szCs w:val="60"/>
        </w:rPr>
        <w:t>老師</w:t>
      </w:r>
    </w:p>
    <w:p w:rsidR="008F4CBF" w:rsidRDefault="008F4CBF" w:rsidP="008F4CBF">
      <w:pPr>
        <w:spacing w:line="280" w:lineRule="exact"/>
        <w:ind w:leftChars="-2" w:left="-5" w:firstLineChars="2" w:firstLine="5"/>
        <w:jc w:val="both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6A6C68">
        <w:rPr>
          <w:rFonts w:ascii="標楷體" w:eastAsia="標楷體" w:hAnsi="標楷體"/>
        </w:rPr>
        <w:t>學歷：</w:t>
      </w:r>
      <w:r w:rsidRPr="003C0FE4">
        <w:rPr>
          <w:rFonts w:ascii="標楷體" w:eastAsia="標楷體" w:hAnsi="標楷體" w:hint="eastAsia"/>
        </w:rPr>
        <w:t>致理</w:t>
      </w:r>
      <w:r>
        <w:rPr>
          <w:rFonts w:ascii="標楷體" w:eastAsia="標楷體" w:hAnsi="標楷體" w:hint="eastAsia"/>
        </w:rPr>
        <w:t>科技大學企管系暨</w:t>
      </w:r>
      <w:r w:rsidRPr="003C0FE4">
        <w:rPr>
          <w:rFonts w:ascii="標楷體" w:eastAsia="標楷體" w:hAnsi="標楷體" w:hint="eastAsia"/>
        </w:rPr>
        <w:t>服務業經營管理碩士</w:t>
      </w:r>
    </w:p>
    <w:p w:rsidR="008F4CBF" w:rsidRDefault="008F4CBF" w:rsidP="008F4CBF">
      <w:pPr>
        <w:spacing w:line="280" w:lineRule="exact"/>
        <w:ind w:leftChars="-2" w:left="-5" w:firstLineChars="2" w:firstLine="5"/>
        <w:jc w:val="both"/>
        <w:rPr>
          <w:rFonts w:ascii="標楷體" w:eastAsia="標楷體" w:hAnsi="標楷體"/>
        </w:rPr>
      </w:pPr>
      <w:r w:rsidRPr="00D553B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國立台北師範大學華語合格師資</w:t>
      </w:r>
    </w:p>
    <w:p w:rsidR="008F4CBF" w:rsidRPr="00D553B3" w:rsidRDefault="008F4CBF" w:rsidP="008F4CBF">
      <w:pPr>
        <w:spacing w:line="280" w:lineRule="exact"/>
        <w:ind w:leftChars="-2" w:left="-5" w:firstLineChars="302" w:firstLine="725"/>
        <w:jc w:val="both"/>
        <w:rPr>
          <w:rFonts w:ascii="標楷體" w:eastAsia="標楷體" w:hAnsi="標楷體"/>
        </w:rPr>
      </w:pPr>
      <w:r w:rsidRPr="00E04806">
        <w:rPr>
          <w:rFonts w:ascii="標楷體" w:eastAsia="標楷體" w:hAnsi="標楷體" w:hint="eastAsia"/>
        </w:rPr>
        <w:t>普考資格及格華語導遊</w:t>
      </w:r>
      <w:r>
        <w:rPr>
          <w:rFonts w:ascii="標楷體" w:eastAsia="標楷體" w:hAnsi="標楷體" w:hint="eastAsia"/>
        </w:rPr>
        <w:t>/國旅領隊</w:t>
      </w:r>
    </w:p>
    <w:p w:rsidR="008F4CBF" w:rsidRPr="007B22BE" w:rsidRDefault="008F4CBF" w:rsidP="008F4CBF">
      <w:pPr>
        <w:spacing w:line="280" w:lineRule="exact"/>
        <w:jc w:val="both"/>
        <w:rPr>
          <w:rFonts w:ascii="標楷體" w:eastAsia="標楷體" w:hAnsi="標楷體"/>
        </w:rPr>
      </w:pPr>
      <w:r w:rsidRPr="006A6C68">
        <w:rPr>
          <w:rFonts w:ascii="標楷體" w:eastAsia="標楷體" w:hAnsi="標楷體"/>
        </w:rPr>
        <w:t>現任：</w:t>
      </w:r>
      <w:r w:rsidRPr="007B22BE">
        <w:rPr>
          <w:rFonts w:ascii="標楷體" w:eastAsia="標楷體" w:hAnsi="標楷體" w:hint="eastAsia"/>
        </w:rPr>
        <w:t xml:space="preserve"> </w:t>
      </w:r>
    </w:p>
    <w:p w:rsidR="008F4CBF" w:rsidRPr="007B22BE" w:rsidRDefault="008F4CBF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r w:rsidRPr="007B22BE">
        <w:rPr>
          <w:rFonts w:ascii="標楷體" w:eastAsia="標楷體" w:hAnsi="標楷體" w:hint="eastAsia"/>
        </w:rPr>
        <w:t xml:space="preserve">台灣大專院校專業形象塑造 &amp; 服務禮儀授課講師 </w:t>
      </w:r>
    </w:p>
    <w:p w:rsidR="008F4CBF" w:rsidRPr="007B22BE" w:rsidRDefault="008F4CBF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r w:rsidRPr="007B22BE">
        <w:rPr>
          <w:rFonts w:ascii="標楷體" w:eastAsia="標楷體" w:hAnsi="標楷體" w:hint="eastAsia"/>
        </w:rPr>
        <w:t xml:space="preserve">台灣政府公民營機關服務品質管理類-特聘講師 </w:t>
      </w:r>
    </w:p>
    <w:p w:rsidR="008F4CBF" w:rsidRPr="007B22BE" w:rsidRDefault="008F4CBF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r w:rsidRPr="007B22BE">
        <w:rPr>
          <w:rFonts w:ascii="標楷體" w:eastAsia="標楷體" w:hAnsi="標楷體" w:hint="eastAsia"/>
        </w:rPr>
        <w:t>1111人力銀行/職</w:t>
      </w:r>
      <w:proofErr w:type="gramStart"/>
      <w:r w:rsidRPr="007B22BE">
        <w:rPr>
          <w:rFonts w:ascii="標楷體" w:eastAsia="標楷體" w:hAnsi="標楷體" w:hint="eastAsia"/>
        </w:rPr>
        <w:t>涯</w:t>
      </w:r>
      <w:proofErr w:type="gramEnd"/>
      <w:r w:rsidRPr="007B22BE">
        <w:rPr>
          <w:rFonts w:ascii="標楷體" w:eastAsia="標楷體" w:hAnsi="標楷體" w:hint="eastAsia"/>
        </w:rPr>
        <w:t xml:space="preserve">規劃/履歷健診/模擬面試講師 </w:t>
      </w:r>
    </w:p>
    <w:p w:rsidR="008F4CBF" w:rsidRDefault="008F4CBF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r w:rsidRPr="007B22BE">
        <w:rPr>
          <w:rFonts w:ascii="標楷體" w:eastAsia="標楷體" w:hAnsi="標楷體" w:hint="eastAsia"/>
        </w:rPr>
        <w:t>財團法人創新智庫暨企業大學專業服務品質輔導顧問/講師</w:t>
      </w:r>
    </w:p>
    <w:p w:rsidR="008F4CBF" w:rsidRDefault="00E31D29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7pt;margin-top:7.05pt;width:207.75pt;height:25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F4CBF" w:rsidRDefault="008F4CBF" w:rsidP="008F4CBF">
                  <w:pPr>
                    <w:ind w:firstLineChars="50" w:firstLine="120"/>
                  </w:pPr>
                  <w:r w:rsidRPr="006F57D8">
                    <w:rPr>
                      <w:kern w:val="0"/>
                    </w:rPr>
                    <w:t>0987-878-673</w:t>
                  </w:r>
                  <w:hyperlink r:id="rId9" w:history="1">
                    <w:r>
                      <w:rPr>
                        <w:rStyle w:val="a5"/>
                        <w:kern w:val="0"/>
                      </w:rPr>
                      <w:t>minda0987@gmail.com</w:t>
                    </w:r>
                  </w:hyperlink>
                </w:p>
              </w:txbxContent>
            </v:textbox>
          </v:shape>
        </w:pict>
      </w:r>
      <w:r w:rsidR="008F4CBF" w:rsidRPr="00573C7A">
        <w:rPr>
          <w:rFonts w:ascii="標楷體" w:eastAsia="標楷體" w:hAnsi="標楷體" w:hint="eastAsia"/>
        </w:rPr>
        <w:t>遴選擔任2018年</w:t>
      </w:r>
      <w:proofErr w:type="gramStart"/>
      <w:r w:rsidR="008F4CBF" w:rsidRPr="00573C7A">
        <w:rPr>
          <w:rFonts w:ascii="標楷體" w:eastAsia="標楷體" w:hAnsi="標楷體" w:hint="eastAsia"/>
        </w:rPr>
        <w:t>世界花博文化局</w:t>
      </w:r>
      <w:proofErr w:type="gramEnd"/>
      <w:r w:rsidR="008F4CBF" w:rsidRPr="00573C7A">
        <w:rPr>
          <w:rFonts w:ascii="標楷體" w:eastAsia="標楷體" w:hAnsi="標楷體" w:hint="eastAsia"/>
        </w:rPr>
        <w:t>志工培訓講師</w:t>
      </w:r>
    </w:p>
    <w:p w:rsidR="008F4CBF" w:rsidRPr="00CD1511" w:rsidRDefault="008F4CBF" w:rsidP="008F4CBF">
      <w:pPr>
        <w:numPr>
          <w:ilvl w:val="0"/>
          <w:numId w:val="4"/>
        </w:numPr>
        <w:suppressAutoHyphens w:val="0"/>
        <w:autoSpaceDN/>
        <w:spacing w:line="280" w:lineRule="exact"/>
        <w:ind w:leftChars="200" w:left="962" w:hanging="482"/>
        <w:jc w:val="both"/>
        <w:textAlignment w:val="auto"/>
        <w:rPr>
          <w:rFonts w:ascii="標楷體" w:eastAsia="標楷體" w:hAnsi="標楷體"/>
        </w:rPr>
      </w:pPr>
      <w:proofErr w:type="gramStart"/>
      <w:r w:rsidRPr="00CD1511">
        <w:rPr>
          <w:rFonts w:ascii="標楷體" w:eastAsia="標楷體" w:hAnsi="標楷體" w:hint="eastAsia"/>
        </w:rPr>
        <w:t>寶石文創企管</w:t>
      </w:r>
      <w:proofErr w:type="gramEnd"/>
      <w:r>
        <w:rPr>
          <w:rFonts w:ascii="標楷體" w:eastAsia="標楷體" w:hAnsi="標楷體" w:hint="eastAsia"/>
        </w:rPr>
        <w:t>首席講師</w:t>
      </w:r>
      <w:r w:rsidRPr="00CD1511">
        <w:rPr>
          <w:rFonts w:ascii="標楷體" w:eastAsia="標楷體" w:hAnsi="標楷體" w:hint="eastAsia"/>
        </w:rPr>
        <w:t>/八方文化企管專業講師</w:t>
      </w:r>
    </w:p>
    <w:p w:rsidR="008F4CBF" w:rsidRPr="00BB3CD2" w:rsidRDefault="008F4CBF" w:rsidP="008F4CBF">
      <w:pPr>
        <w:spacing w:line="280" w:lineRule="exact"/>
        <w:ind w:left="811" w:hangingChars="338" w:hanging="811"/>
        <w:jc w:val="both"/>
        <w:rPr>
          <w:rFonts w:ascii="標楷體" w:eastAsia="標楷體" w:hAnsi="標楷體"/>
        </w:rPr>
      </w:pPr>
      <w:r w:rsidRPr="00BB3CD2">
        <w:rPr>
          <w:rFonts w:ascii="標楷體" w:eastAsia="標楷體" w:hAnsi="標楷體"/>
        </w:rPr>
        <w:t xml:space="preserve">經歷： </w:t>
      </w:r>
    </w:p>
    <w:p w:rsidR="008F4CBF" w:rsidRDefault="008F4CBF" w:rsidP="008F4CBF">
      <w:pPr>
        <w:spacing w:line="280" w:lineRule="exact"/>
        <w:ind w:left="709"/>
        <w:jc w:val="both"/>
        <w:rPr>
          <w:rFonts w:ascii="標楷體" w:eastAsia="標楷體" w:hAnsi="標楷體"/>
        </w:rPr>
      </w:pPr>
      <w:r w:rsidRPr="007B22BE">
        <w:rPr>
          <w:rFonts w:ascii="標楷體" w:eastAsia="標楷體" w:hAnsi="標楷體" w:hint="eastAsia"/>
        </w:rPr>
        <w:t>漢英集團總管理處副總經理</w:t>
      </w:r>
      <w:r>
        <w:rPr>
          <w:rFonts w:ascii="標楷體" w:eastAsia="標楷體" w:hAnsi="標楷體" w:hint="eastAsia"/>
        </w:rPr>
        <w:t>/</w:t>
      </w:r>
      <w:proofErr w:type="gramStart"/>
      <w:r w:rsidRPr="00BB3CD2">
        <w:rPr>
          <w:rFonts w:ascii="標楷體" w:eastAsia="標楷體" w:hAnsi="標楷體" w:hint="eastAsia"/>
        </w:rPr>
        <w:t>再美造型</w:t>
      </w:r>
      <w:proofErr w:type="gramEnd"/>
      <w:r w:rsidRPr="00BB3CD2">
        <w:rPr>
          <w:rFonts w:ascii="標楷體" w:eastAsia="標楷體" w:hAnsi="標楷體" w:hint="eastAsia"/>
        </w:rPr>
        <w:t>公司總經理</w:t>
      </w:r>
      <w:r>
        <w:rPr>
          <w:rFonts w:ascii="標楷體" w:eastAsia="標楷體" w:hAnsi="標楷體" w:hint="eastAsia"/>
        </w:rPr>
        <w:t>/</w:t>
      </w:r>
      <w:r w:rsidRPr="00BB3CD2">
        <w:rPr>
          <w:rFonts w:ascii="標楷體" w:eastAsia="標楷體" w:hAnsi="標楷體" w:hint="eastAsia"/>
        </w:rPr>
        <w:t>婚紗</w:t>
      </w:r>
      <w:r>
        <w:rPr>
          <w:rFonts w:ascii="標楷體" w:eastAsia="標楷體" w:hAnsi="標楷體" w:hint="eastAsia"/>
        </w:rPr>
        <w:t>集團CEO .</w:t>
      </w:r>
      <w:r w:rsidRPr="00BB3CD2">
        <w:rPr>
          <w:rFonts w:ascii="標楷體" w:eastAsia="標楷體" w:hAnsi="標楷體" w:hint="eastAsia"/>
        </w:rPr>
        <w:t>副總經理</w:t>
      </w:r>
    </w:p>
    <w:p w:rsidR="008F4CBF" w:rsidRDefault="008F4CBF" w:rsidP="008F4CBF">
      <w:pPr>
        <w:spacing w:line="280" w:lineRule="exact"/>
        <w:ind w:left="709"/>
        <w:jc w:val="both"/>
        <w:rPr>
          <w:rFonts w:ascii="標楷體" w:eastAsia="標楷體" w:hAnsi="標楷體"/>
        </w:rPr>
      </w:pPr>
      <w:r w:rsidRPr="000F37F7">
        <w:rPr>
          <w:rFonts w:ascii="標楷體" w:eastAsia="標楷體" w:hAnsi="標楷體" w:hint="eastAsia"/>
        </w:rPr>
        <w:t>健行科大協同業師/致理科大協同業師</w:t>
      </w:r>
      <w:r>
        <w:rPr>
          <w:rFonts w:ascii="標楷體" w:eastAsia="標楷體" w:hAnsi="標楷體" w:hint="eastAsia"/>
        </w:rPr>
        <w:t>/</w:t>
      </w:r>
      <w:r w:rsidRPr="00D553B3">
        <w:rPr>
          <w:rFonts w:ascii="標楷體" w:eastAsia="標楷體" w:hAnsi="標楷體" w:hint="eastAsia"/>
        </w:rPr>
        <w:t>致理</w:t>
      </w:r>
      <w:r w:rsidRPr="00B857FD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>業界導師/</w:t>
      </w:r>
      <w:r w:rsidRPr="006E3CBA">
        <w:rPr>
          <w:rFonts w:ascii="標楷體" w:eastAsia="標楷體" w:hAnsi="標楷體" w:hint="eastAsia"/>
        </w:rPr>
        <w:t>耕</w:t>
      </w:r>
      <w:proofErr w:type="gramStart"/>
      <w:r w:rsidRPr="006E3CBA">
        <w:rPr>
          <w:rFonts w:ascii="標楷體" w:eastAsia="標楷體" w:hAnsi="標楷體" w:hint="eastAsia"/>
        </w:rPr>
        <w:t>莘</w:t>
      </w:r>
      <w:proofErr w:type="gramEnd"/>
      <w:r w:rsidRPr="006E3CBA">
        <w:rPr>
          <w:rFonts w:ascii="標楷體" w:eastAsia="標楷體" w:hAnsi="標楷體" w:hint="eastAsia"/>
        </w:rPr>
        <w:t>專科學校美容保健科</w:t>
      </w:r>
      <w:r>
        <w:rPr>
          <w:rFonts w:ascii="標楷體" w:eastAsia="標楷體" w:hAnsi="標楷體" w:hint="eastAsia"/>
        </w:rPr>
        <w:t>兼任講師/選美決賽評審 新北市新莊健言</w:t>
      </w:r>
      <w:proofErr w:type="gramStart"/>
      <w:r>
        <w:rPr>
          <w:rFonts w:ascii="標楷體" w:eastAsia="標楷體" w:hAnsi="標楷體" w:hint="eastAsia"/>
        </w:rPr>
        <w:t>社</w:t>
      </w:r>
      <w:proofErr w:type="gramEnd"/>
      <w:r>
        <w:rPr>
          <w:rFonts w:ascii="標楷體" w:eastAsia="標楷體" w:hAnsi="標楷體" w:hint="eastAsia"/>
        </w:rPr>
        <w:t>社長/各社團專業講師</w:t>
      </w:r>
    </w:p>
    <w:p w:rsidR="008F4CBF" w:rsidRDefault="008F4CBF" w:rsidP="008F4CBF">
      <w:pPr>
        <w:spacing w:line="280" w:lineRule="exact"/>
        <w:ind w:firstLineChars="300" w:firstLine="720"/>
        <w:jc w:val="both"/>
        <w:rPr>
          <w:rFonts w:ascii="標楷體" w:eastAsia="標楷體" w:hAnsi="標楷體"/>
        </w:rPr>
      </w:pPr>
      <w:r w:rsidRPr="001D689C">
        <w:rPr>
          <w:rFonts w:ascii="標楷體" w:eastAsia="標楷體" w:hAnsi="標楷體" w:hint="eastAsia"/>
        </w:rPr>
        <w:t>國防部女青年工作大隊中尉</w:t>
      </w:r>
      <w:r>
        <w:rPr>
          <w:rFonts w:ascii="標楷體" w:eastAsia="標楷體" w:hAnsi="標楷體" w:hint="eastAsia"/>
        </w:rPr>
        <w:t>文宣</w:t>
      </w:r>
      <w:r w:rsidRPr="001D689C">
        <w:rPr>
          <w:rFonts w:ascii="標楷體" w:eastAsia="標楷體" w:hAnsi="標楷體" w:hint="eastAsia"/>
        </w:rPr>
        <w:t>教官</w:t>
      </w:r>
    </w:p>
    <w:p w:rsidR="008F4CBF" w:rsidRPr="001C0F6D" w:rsidRDefault="008F4CBF" w:rsidP="00C85A6B">
      <w:pPr>
        <w:spacing w:beforeLines="50" w:before="197" w:afterLines="50" w:after="197" w:line="280" w:lineRule="exact"/>
        <w:ind w:rightChars="174" w:right="418"/>
        <w:jc w:val="both"/>
        <w:rPr>
          <w:rFonts w:ascii="標楷體" w:eastAsia="標楷體" w:hAnsi="標楷體"/>
        </w:rPr>
      </w:pPr>
      <w:r w:rsidRPr="001C0F6D">
        <w:rPr>
          <w:rFonts w:ascii="標楷體" w:eastAsia="標楷體" w:hAnsi="標楷體" w:hint="eastAsia"/>
        </w:rPr>
        <w:t>演講邀約</w:t>
      </w:r>
      <w:r w:rsidRPr="001C0F6D">
        <w:rPr>
          <w:rFonts w:ascii="標楷體" w:eastAsia="標楷體" w:hAnsi="標楷體"/>
        </w:rPr>
        <w:t>：</w:t>
      </w:r>
      <w:r w:rsidRPr="001C0F6D">
        <w:rPr>
          <w:rFonts w:ascii="標楷體" w:eastAsia="標楷體" w:hAnsi="標楷體" w:hint="eastAsia"/>
        </w:rPr>
        <w:t>《</w:t>
      </w:r>
      <w:r w:rsidRPr="001C0F6D">
        <w:rPr>
          <w:rFonts w:ascii="標楷體" w:eastAsia="標楷體" w:hAnsi="標楷體" w:hint="eastAsia"/>
          <w:b/>
          <w:bCs/>
        </w:rPr>
        <w:t>演講場次超過600場</w:t>
      </w:r>
      <w:r w:rsidRPr="001C0F6D">
        <w:rPr>
          <w:rFonts w:ascii="標楷體" w:eastAsia="標楷體" w:hAnsi="標楷體" w:hint="eastAsia"/>
        </w:rPr>
        <w:t>》</w:t>
      </w:r>
      <w:r w:rsidRPr="001C0F6D">
        <w:rPr>
          <w:rFonts w:ascii="標楷體" w:eastAsia="標楷體" w:hAnsi="標楷體"/>
        </w:rPr>
        <w:t xml:space="preserve"> </w:t>
      </w:r>
    </w:p>
    <w:p w:rsidR="008F4CBF" w:rsidRPr="003F7C05" w:rsidRDefault="008F4CBF" w:rsidP="00C85A6B">
      <w:pPr>
        <w:numPr>
          <w:ilvl w:val="0"/>
          <w:numId w:val="2"/>
        </w:numPr>
        <w:suppressAutoHyphens w:val="0"/>
        <w:autoSpaceDN/>
        <w:spacing w:beforeLines="50" w:before="197" w:afterLines="50" w:after="197" w:line="280" w:lineRule="exact"/>
        <w:ind w:left="567" w:rightChars="150" w:right="360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台東大學、林口扶輪社、基隆家庭福利服務中心、鶯歌農會、伊</w:t>
      </w:r>
      <w:proofErr w:type="gramStart"/>
      <w:r>
        <w:rPr>
          <w:rFonts w:ascii="標楷體" w:eastAsia="標楷體" w:hAnsi="標楷體" w:hint="eastAsia"/>
        </w:rPr>
        <w:t>甸</w:t>
      </w:r>
      <w:proofErr w:type="gramEnd"/>
      <w:r>
        <w:rPr>
          <w:rFonts w:ascii="標楷體" w:eastAsia="標楷體" w:hAnsi="標楷體" w:hint="eastAsia"/>
        </w:rPr>
        <w:t>基金會、北市信義區公所、</w:t>
      </w:r>
      <w:proofErr w:type="gramStart"/>
      <w:r>
        <w:rPr>
          <w:rFonts w:ascii="標楷體" w:eastAsia="標楷體" w:hAnsi="標楷體" w:hint="eastAsia"/>
        </w:rPr>
        <w:t>友達光電</w:t>
      </w:r>
      <w:proofErr w:type="gramEnd"/>
      <w:r>
        <w:rPr>
          <w:rFonts w:ascii="標楷體" w:eastAsia="標楷體" w:hAnsi="標楷體" w:hint="eastAsia"/>
        </w:rPr>
        <w:t>、行政院農委會林務局、丁丁連鎖藥局、雲林縣工策會、台南市工策、會新北市商業會、林務局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羅東女性成長協會、大華嚴寺、基隆長庚醫院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亞洲大學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金門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基隆國際家庭服務中心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新北市府文化局志工隊、機場台北菸酒免稅店、台北商業會、陽明海運、藝術銀行、蘆洲紳士協會、新北市政府</w:t>
      </w:r>
      <w:r w:rsidRPr="00435FA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扶助法律基金會、</w:t>
      </w:r>
      <w:r w:rsidRPr="00F716BC">
        <w:rPr>
          <w:rFonts w:ascii="標楷體" w:eastAsia="標楷體" w:hAnsi="標楷體" w:hint="eastAsia"/>
        </w:rPr>
        <w:t>台灣港務局（中、基、高、花分公司）、</w:t>
      </w:r>
      <w:r w:rsidRPr="00D34B25">
        <w:rPr>
          <w:rFonts w:ascii="標楷體" w:eastAsia="標楷體" w:hAnsi="標楷體" w:hint="eastAsia"/>
        </w:rPr>
        <w:t>僑委會</w:t>
      </w:r>
      <w:r>
        <w:rPr>
          <w:rFonts w:ascii="標楷體" w:eastAsia="標楷體" w:hAnsi="標楷體" w:hint="eastAsia"/>
        </w:rPr>
        <w:t>（7年）</w:t>
      </w:r>
      <w:r w:rsidRPr="00D34B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松山農會、苗栗客家文化園區、台中市國美館、</w:t>
      </w:r>
      <w:r w:rsidRPr="00391A9F">
        <w:rPr>
          <w:rFonts w:ascii="標楷體" w:eastAsia="標楷體" w:hAnsi="標楷體" w:hint="eastAsia"/>
        </w:rPr>
        <w:t>電</w:t>
      </w:r>
      <w:proofErr w:type="gramStart"/>
      <w:r w:rsidRPr="00391A9F">
        <w:rPr>
          <w:rFonts w:ascii="標楷體" w:eastAsia="標楷體" w:hAnsi="標楷體" w:hint="eastAsia"/>
        </w:rPr>
        <w:t>電</w:t>
      </w:r>
      <w:proofErr w:type="gramEnd"/>
      <w:r w:rsidRPr="00391A9F">
        <w:rPr>
          <w:rFonts w:ascii="標楷體" w:eastAsia="標楷體" w:hAnsi="標楷體" w:hint="eastAsia"/>
        </w:rPr>
        <w:t>公會、開南大學、經濟部專業人員訓練中心、新北市就業服務站、</w:t>
      </w:r>
      <w:r w:rsidRPr="003F7C05">
        <w:rPr>
          <w:rFonts w:ascii="標楷體" w:eastAsia="標楷體" w:hAnsi="標楷體" w:hint="eastAsia"/>
        </w:rPr>
        <w:t>南港健康管理中心、新竹外貿協會、開南大學、暨南大學、電</w:t>
      </w:r>
      <w:proofErr w:type="gramStart"/>
      <w:r w:rsidRPr="003F7C05">
        <w:rPr>
          <w:rFonts w:ascii="標楷體" w:eastAsia="標楷體" w:hAnsi="標楷體" w:hint="eastAsia"/>
        </w:rPr>
        <w:t>電</w:t>
      </w:r>
      <w:proofErr w:type="gramEnd"/>
      <w:r w:rsidRPr="003F7C05">
        <w:rPr>
          <w:rFonts w:ascii="標楷體" w:eastAsia="標楷體" w:hAnsi="標楷體" w:hint="eastAsia"/>
        </w:rPr>
        <w:t>公會、經濟部專業人員訓練中心、新北市就業服務站、證券櫃檯買賣中心、桃園市人力資源局、新北市新移民中心、菁英扶輪社、菁英國際語言中心、北市新移民中心、台電顧客服務研討班(</w:t>
      </w:r>
      <w:r w:rsidRPr="003F7C05">
        <w:rPr>
          <w:rFonts w:ascii="標楷體" w:eastAsia="標楷體" w:hAnsi="標楷體"/>
        </w:rPr>
        <w:t>201</w:t>
      </w:r>
      <w:r w:rsidRPr="003F7C05">
        <w:rPr>
          <w:rFonts w:ascii="標楷體" w:eastAsia="標楷體" w:hAnsi="標楷體" w:hint="eastAsia"/>
        </w:rPr>
        <w:t>5、2014、2012)、1111人力銀行、清華大學圖書館學會、桃園、中壢、竹北就業服務站、國立台灣圖書館、基隆市行政院農委會、台中醫院、交通部考、試院、中壢、桃園、竹北就業服務站、創新智庫基金會、青創會、彰化國稅局、台電公司新莊區、勞委會職訓局、新北市刑警大隊、淡水、土城、新店分局、新北市中和警察局訓練科、</w:t>
      </w:r>
      <w:r w:rsidRPr="003F7C05">
        <w:rPr>
          <w:rFonts w:ascii="標楷體" w:eastAsia="標楷體" w:hAnsi="標楷體"/>
        </w:rPr>
        <w:t>台北市立聯合醫院</w:t>
      </w:r>
      <w:r w:rsidRPr="003F7C05">
        <w:rPr>
          <w:rFonts w:ascii="標楷體" w:eastAsia="標楷體" w:hAnsi="標楷體" w:hint="eastAsia"/>
        </w:rPr>
        <w:t>忠孝、昆明、中興、松德、陽明院區、永和區、新店區衛生所、</w:t>
      </w:r>
      <w:r w:rsidRPr="003F7C05">
        <w:rPr>
          <w:rFonts w:ascii="標楷體" w:eastAsia="標楷體" w:hAnsi="標楷體"/>
        </w:rPr>
        <w:t>優派人力資源顧問(股)公司</w:t>
      </w:r>
      <w:r w:rsidRPr="003F7C05">
        <w:rPr>
          <w:rFonts w:ascii="標楷體" w:eastAsia="標楷體" w:hAnsi="標楷體" w:hint="eastAsia"/>
        </w:rPr>
        <w:t>、</w:t>
      </w:r>
      <w:r w:rsidRPr="003F7C05">
        <w:rPr>
          <w:rFonts w:ascii="標楷體" w:eastAsia="標楷體" w:hAnsi="標楷體"/>
        </w:rPr>
        <w:t>國立台北商業技術學院</w:t>
      </w:r>
      <w:r w:rsidRPr="003F7C05">
        <w:rPr>
          <w:rFonts w:ascii="標楷體" w:eastAsia="標楷體" w:hAnsi="標楷體" w:hint="eastAsia"/>
        </w:rPr>
        <w:t>、</w:t>
      </w:r>
      <w:r w:rsidRPr="003F7C05">
        <w:rPr>
          <w:rFonts w:ascii="標楷體" w:eastAsia="標楷體" w:hAnsi="標楷體"/>
        </w:rPr>
        <w:t>台北市萬大國小</w:t>
      </w:r>
      <w:r w:rsidRPr="003F7C05">
        <w:rPr>
          <w:rFonts w:ascii="標楷體" w:eastAsia="標楷體" w:hAnsi="標楷體" w:hint="eastAsia"/>
        </w:rPr>
        <w:t>、</w:t>
      </w:r>
      <w:r w:rsidRPr="003F7C05">
        <w:rPr>
          <w:rFonts w:ascii="標楷體" w:eastAsia="標楷體" w:hAnsi="標楷體"/>
        </w:rPr>
        <w:t> 新北市錦和國小</w:t>
      </w:r>
      <w:r w:rsidRPr="003F7C05">
        <w:rPr>
          <w:rFonts w:ascii="標楷體" w:eastAsia="標楷體" w:hAnsi="標楷體" w:hint="eastAsia"/>
        </w:rPr>
        <w:t>、新北市</w:t>
      </w:r>
      <w:r w:rsidRPr="003F7C05">
        <w:rPr>
          <w:rFonts w:ascii="標楷體" w:eastAsia="標楷體" w:hAnsi="標楷體"/>
        </w:rPr>
        <w:t>中和托兒所日新分所</w:t>
      </w:r>
      <w:r w:rsidRPr="003F7C05">
        <w:rPr>
          <w:rFonts w:ascii="標楷體" w:eastAsia="標楷體" w:hAnsi="標楷體" w:hint="eastAsia"/>
        </w:rPr>
        <w:t>親職講座、</w:t>
      </w:r>
      <w:r w:rsidRPr="003F7C05">
        <w:rPr>
          <w:rFonts w:ascii="標楷體" w:eastAsia="標楷體" w:hAnsi="標楷體"/>
        </w:rPr>
        <w:t>臺灣自來水公司第三區管理處</w:t>
      </w:r>
      <w:r w:rsidRPr="003F7C05">
        <w:rPr>
          <w:rFonts w:ascii="標楷體" w:eastAsia="標楷體" w:hAnsi="標楷體" w:hint="eastAsia"/>
        </w:rPr>
        <w:t>、</w:t>
      </w:r>
      <w:r w:rsidRPr="003F7C05">
        <w:rPr>
          <w:rFonts w:ascii="標楷體" w:eastAsia="標楷體" w:hAnsi="標楷體"/>
        </w:rPr>
        <w:t>桃園縣楊梅地政事務所</w:t>
      </w:r>
      <w:r w:rsidRPr="003F7C05">
        <w:rPr>
          <w:rFonts w:ascii="標楷體" w:eastAsia="標楷體" w:hAnsi="標楷體" w:hint="eastAsia"/>
        </w:rPr>
        <w:t>、</w:t>
      </w:r>
      <w:r w:rsidRPr="003F7C05">
        <w:rPr>
          <w:rFonts w:ascii="標楷體" w:eastAsia="標楷體" w:hAnsi="標楷體"/>
        </w:rPr>
        <w:t>桃園縣政府原住民行政服務處</w:t>
      </w:r>
      <w:r w:rsidRPr="003F7C05">
        <w:rPr>
          <w:rFonts w:ascii="標楷體" w:eastAsia="標楷體" w:hAnsi="標楷體" w:hint="eastAsia"/>
        </w:rPr>
        <w:t>、臺北市政府勞工局勞工教育中心、新北市地政局主管訓練、新北市女性主管訓練班、警政署、</w:t>
      </w:r>
      <w:r w:rsidRPr="003F7C05">
        <w:rPr>
          <w:rFonts w:ascii="標楷體" w:eastAsia="標楷體" w:hAnsi="標楷體"/>
        </w:rPr>
        <w:t>警察局訓練科</w:t>
      </w:r>
      <w:r w:rsidRPr="003F7C05">
        <w:rPr>
          <w:rFonts w:ascii="標楷體" w:eastAsia="標楷體" w:hAnsi="標楷體" w:hint="eastAsia"/>
        </w:rPr>
        <w:t>、新北市交通裁決所、國道高速公路工程部、</w:t>
      </w:r>
      <w:r w:rsidRPr="003F7C05">
        <w:rPr>
          <w:rFonts w:ascii="標楷體" w:eastAsia="標楷體" w:hAnsi="標楷體"/>
        </w:rPr>
        <w:t>台北市立聯合醫院</w:t>
      </w:r>
      <w:r w:rsidRPr="003F7C05">
        <w:rPr>
          <w:rFonts w:ascii="標楷體" w:eastAsia="標楷體" w:hAnsi="標楷體" w:hint="eastAsia"/>
        </w:rPr>
        <w:t>、署立台北醫院、</w:t>
      </w:r>
      <w:r w:rsidRPr="003F7C05">
        <w:rPr>
          <w:rFonts w:ascii="標楷體" w:eastAsia="標楷體" w:hAnsi="標楷體"/>
        </w:rPr>
        <w:t>林務局東勢林區管理處</w:t>
      </w:r>
      <w:r w:rsidRPr="003F7C05">
        <w:rPr>
          <w:rFonts w:ascii="標楷體" w:eastAsia="標楷體" w:hAnsi="標楷體" w:hint="eastAsia"/>
        </w:rPr>
        <w:t>、科管會、</w:t>
      </w:r>
      <w:r w:rsidRPr="003F7C05">
        <w:rPr>
          <w:rFonts w:ascii="標楷體" w:eastAsia="標楷體" w:hAnsi="標楷體"/>
        </w:rPr>
        <w:t>地政事務所</w:t>
      </w:r>
      <w:r w:rsidRPr="003F7C05">
        <w:rPr>
          <w:rFonts w:ascii="標楷體" w:eastAsia="標楷體" w:hAnsi="標楷體" w:hint="eastAsia"/>
        </w:rPr>
        <w:t>、新竹市地方法院、坤昌科技、勝昱科技、天仁茗茶集團、住商不動產、富邦人壽、群安保全公司、中小企業協會/各縣市就業服務處、中華電信訓練所/工會、花蓮工策會、桃園工策會</w:t>
      </w:r>
      <w:r>
        <w:rPr>
          <w:rFonts w:ascii="標楷體" w:eastAsia="標楷體" w:hAnsi="標楷體" w:hint="eastAsia"/>
        </w:rPr>
        <w:t>。</w:t>
      </w:r>
    </w:p>
    <w:p w:rsidR="008F4CBF" w:rsidRDefault="008F4CBF" w:rsidP="008F4CBF">
      <w:pPr>
        <w:numPr>
          <w:ilvl w:val="0"/>
          <w:numId w:val="2"/>
        </w:numPr>
        <w:suppressAutoHyphens w:val="0"/>
        <w:autoSpaceDN/>
        <w:spacing w:line="280" w:lineRule="exact"/>
        <w:ind w:left="567" w:rightChars="150" w:right="360" w:firstLine="0"/>
        <w:jc w:val="both"/>
        <w:textAlignment w:val="auto"/>
        <w:rPr>
          <w:rFonts w:ascii="標楷體" w:eastAsia="標楷體" w:hAnsi="標楷體"/>
        </w:rPr>
      </w:pPr>
      <w:r w:rsidRPr="003F7C05">
        <w:rPr>
          <w:rFonts w:ascii="標楷體" w:eastAsia="標楷體" w:hAnsi="標楷體" w:hint="eastAsia"/>
        </w:rPr>
        <w:lastRenderedPageBreak/>
        <w:t>中國大陸2013</w:t>
      </w:r>
      <w:proofErr w:type="gramStart"/>
      <w:r w:rsidRPr="003F7C05">
        <w:rPr>
          <w:rFonts w:ascii="標楷體" w:eastAsia="標楷體" w:hAnsi="標楷體" w:hint="eastAsia"/>
        </w:rPr>
        <w:t>第五期閩台</w:t>
      </w:r>
      <w:proofErr w:type="gramEnd"/>
      <w:r w:rsidRPr="003F7C05">
        <w:rPr>
          <w:rFonts w:ascii="標楷體" w:eastAsia="標楷體" w:hAnsi="標楷體" w:hint="eastAsia"/>
        </w:rPr>
        <w:t>合作職業指導高技能人才</w:t>
      </w:r>
      <w:proofErr w:type="gramStart"/>
      <w:r w:rsidRPr="003F7C05">
        <w:rPr>
          <w:rFonts w:ascii="標楷體" w:eastAsia="標楷體" w:hAnsi="標楷體" w:hint="eastAsia"/>
        </w:rPr>
        <w:t>研</w:t>
      </w:r>
      <w:proofErr w:type="gramEnd"/>
      <w:r w:rsidRPr="003F7C05">
        <w:rPr>
          <w:rFonts w:ascii="標楷體" w:eastAsia="標楷體" w:hAnsi="標楷體" w:hint="eastAsia"/>
        </w:rPr>
        <w:t>修班(福州農林大學召開)</w:t>
      </w:r>
    </w:p>
    <w:p w:rsidR="008F4CBF" w:rsidRDefault="008F4CBF" w:rsidP="008F4CBF">
      <w:pPr>
        <w:numPr>
          <w:ilvl w:val="0"/>
          <w:numId w:val="2"/>
        </w:numPr>
        <w:suppressAutoHyphens w:val="0"/>
        <w:autoSpaceDN/>
        <w:spacing w:line="280" w:lineRule="exact"/>
        <w:ind w:left="567" w:rightChars="150" w:right="360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各縣市政府/藝術銀行</w:t>
      </w:r>
      <w:r w:rsidRPr="002A43BB">
        <w:rPr>
          <w:rFonts w:ascii="標楷體" w:eastAsia="標楷體" w:hAnsi="標楷體" w:hint="eastAsia"/>
        </w:rPr>
        <w:t>、公所、圖書館</w:t>
      </w:r>
      <w:r>
        <w:rPr>
          <w:rFonts w:ascii="標楷體" w:eastAsia="標楷體" w:hAnsi="標楷體" w:hint="eastAsia"/>
        </w:rPr>
        <w:t>志工訓練</w:t>
      </w:r>
      <w:r w:rsidRPr="002A43BB">
        <w:rPr>
          <w:rFonts w:ascii="標楷體" w:eastAsia="標楷體" w:hAnsi="標楷體" w:hint="eastAsia"/>
        </w:rPr>
        <w:t>、藝文中心、</w:t>
      </w:r>
      <w:r>
        <w:rPr>
          <w:rFonts w:ascii="標楷體" w:eastAsia="標楷體" w:hAnsi="標楷體" w:hint="eastAsia"/>
        </w:rPr>
        <w:t>松山、石碇、土城農會</w:t>
      </w:r>
      <w:r w:rsidRPr="002A43BB">
        <w:rPr>
          <w:rFonts w:ascii="標楷體" w:eastAsia="標楷體" w:hAnsi="標楷體" w:hint="eastAsia"/>
        </w:rPr>
        <w:t>、工商婦女發展協會</w:t>
      </w:r>
      <w:r>
        <w:rPr>
          <w:rFonts w:ascii="標楷體" w:eastAsia="標楷體" w:hAnsi="標楷體" w:hint="eastAsia"/>
        </w:rPr>
        <w:t>/成長協</w:t>
      </w:r>
      <w:r w:rsidRPr="002A43BB">
        <w:rPr>
          <w:rFonts w:ascii="標楷體" w:eastAsia="標楷體" w:hAnsi="標楷體" w:hint="eastAsia"/>
        </w:rPr>
        <w:t>會、</w:t>
      </w:r>
      <w:r>
        <w:rPr>
          <w:rFonts w:ascii="標楷體" w:eastAsia="標楷體" w:hAnsi="標楷體" w:hint="eastAsia"/>
        </w:rPr>
        <w:t>各縣市</w:t>
      </w:r>
      <w:r w:rsidRPr="002A43BB">
        <w:rPr>
          <w:rFonts w:ascii="標楷體" w:eastAsia="標楷體" w:hAnsi="標楷體" w:hint="eastAsia"/>
        </w:rPr>
        <w:t>紳士協會</w:t>
      </w:r>
      <w:r>
        <w:rPr>
          <w:rFonts w:ascii="標楷體" w:eastAsia="標楷體" w:hAnsi="標楷體" w:hint="eastAsia"/>
        </w:rPr>
        <w:t>。</w:t>
      </w:r>
    </w:p>
    <w:p w:rsidR="008F4CBF" w:rsidRPr="006A12A0" w:rsidRDefault="008F4CBF" w:rsidP="00C85A6B">
      <w:pPr>
        <w:numPr>
          <w:ilvl w:val="0"/>
          <w:numId w:val="2"/>
        </w:numPr>
        <w:suppressAutoHyphens w:val="0"/>
        <w:autoSpaceDN/>
        <w:spacing w:beforeLines="50" w:before="197" w:afterLines="50" w:after="197" w:line="280" w:lineRule="exact"/>
        <w:ind w:left="567" w:rightChars="150" w:right="360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新竹高商、豫章工商北市.新北市各</w:t>
      </w:r>
      <w:r w:rsidRPr="006A12A0">
        <w:rPr>
          <w:rFonts w:ascii="標楷體" w:eastAsia="標楷體" w:hAnsi="標楷體" w:hint="eastAsia"/>
        </w:rPr>
        <w:t>扶輪社/</w:t>
      </w:r>
      <w:r>
        <w:rPr>
          <w:rFonts w:ascii="標楷體" w:eastAsia="標楷體" w:hAnsi="標楷體" w:hint="eastAsia"/>
        </w:rPr>
        <w:t>清大、黎明、開南、暨南、健行、大同、華夏、慈濟、聖約翰</w:t>
      </w:r>
      <w:r w:rsidRPr="002A43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金門、澎湖、台北商技、</w:t>
      </w:r>
      <w:r w:rsidRPr="006A12A0">
        <w:rPr>
          <w:rFonts w:ascii="標楷體" w:eastAsia="標楷體" w:hAnsi="標楷體" w:hint="eastAsia"/>
        </w:rPr>
        <w:t>實踐</w:t>
      </w:r>
      <w:r>
        <w:rPr>
          <w:rFonts w:ascii="標楷體" w:eastAsia="標楷體" w:hAnsi="標楷體" w:hint="eastAsia"/>
        </w:rPr>
        <w:t>、</w:t>
      </w:r>
      <w:r w:rsidRPr="006A12A0">
        <w:rPr>
          <w:rFonts w:ascii="標楷體" w:eastAsia="標楷體" w:hAnsi="標楷體" w:hint="eastAsia"/>
        </w:rPr>
        <w:t>醒吾</w:t>
      </w:r>
      <w:r>
        <w:rPr>
          <w:rFonts w:ascii="標楷體" w:eastAsia="標楷體" w:hAnsi="標楷體" w:hint="eastAsia"/>
        </w:rPr>
        <w:t>、</w:t>
      </w:r>
      <w:r w:rsidRPr="006A12A0">
        <w:rPr>
          <w:rFonts w:ascii="標楷體" w:eastAsia="標楷體" w:hAnsi="標楷體" w:hint="eastAsia"/>
        </w:rPr>
        <w:t>致理</w:t>
      </w:r>
      <w:r>
        <w:rPr>
          <w:rFonts w:ascii="標楷體" w:eastAsia="標楷體" w:hAnsi="標楷體" w:hint="eastAsia"/>
        </w:rPr>
        <w:t>、</w:t>
      </w:r>
      <w:r w:rsidRPr="006A12A0">
        <w:rPr>
          <w:rFonts w:ascii="標楷體" w:eastAsia="標楷體" w:hAnsi="標楷體" w:hint="eastAsia"/>
        </w:rPr>
        <w:t>德</w:t>
      </w:r>
      <w:proofErr w:type="gramStart"/>
      <w:r w:rsidRPr="006A12A0">
        <w:rPr>
          <w:rFonts w:ascii="標楷體" w:eastAsia="標楷體" w:hAnsi="標楷體" w:hint="eastAsia"/>
        </w:rPr>
        <w:t>霖</w:t>
      </w:r>
      <w:proofErr w:type="gramEnd"/>
      <w:r>
        <w:rPr>
          <w:rFonts w:ascii="標楷體" w:eastAsia="標楷體" w:hAnsi="標楷體" w:hint="eastAsia"/>
        </w:rPr>
        <w:t>、亞東、</w:t>
      </w:r>
      <w:r w:rsidRPr="006A12A0">
        <w:rPr>
          <w:rFonts w:ascii="標楷體" w:eastAsia="標楷體" w:hAnsi="標楷體" w:hint="eastAsia"/>
        </w:rPr>
        <w:t>崇</w:t>
      </w:r>
      <w:r>
        <w:rPr>
          <w:rFonts w:ascii="標楷體" w:eastAsia="標楷體" w:hAnsi="標楷體" w:hint="eastAsia"/>
        </w:rPr>
        <w:t>右、</w:t>
      </w:r>
      <w:r w:rsidRPr="006A12A0">
        <w:rPr>
          <w:rFonts w:ascii="標楷體" w:eastAsia="標楷體" w:hAnsi="標楷體" w:hint="eastAsia"/>
        </w:rPr>
        <w:t>經國</w:t>
      </w:r>
      <w:r>
        <w:rPr>
          <w:rFonts w:ascii="標楷體" w:eastAsia="標楷體" w:hAnsi="標楷體" w:hint="eastAsia"/>
        </w:rPr>
        <w:t>、中華、大華、北市商、元培、馬偕</w:t>
      </w:r>
      <w:r w:rsidRPr="006A12A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育達、治平、致用高中、蘭陽女中、賢德高中、八德、萬大、光復、竹東高中</w:t>
      </w:r>
      <w:r w:rsidRPr="006A12A0">
        <w:rPr>
          <w:rFonts w:ascii="標楷體" w:eastAsia="標楷體" w:hAnsi="標楷體" w:hint="eastAsia"/>
        </w:rPr>
        <w:t>、救國團/青年服務社、領航社/</w:t>
      </w:r>
      <w:proofErr w:type="gramStart"/>
      <w:r>
        <w:rPr>
          <w:rFonts w:ascii="標楷體" w:eastAsia="標楷體" w:hAnsi="標楷體" w:hint="eastAsia"/>
        </w:rPr>
        <w:t>各</w:t>
      </w:r>
      <w:r w:rsidRPr="006A12A0">
        <w:rPr>
          <w:rFonts w:ascii="標楷體" w:eastAsia="標楷體" w:hAnsi="標楷體" w:hint="eastAsia"/>
        </w:rPr>
        <w:t>健言</w:t>
      </w:r>
      <w:proofErr w:type="gramEnd"/>
      <w:r w:rsidRPr="006A12A0">
        <w:rPr>
          <w:rFonts w:ascii="標楷體" w:eastAsia="標楷體" w:hAnsi="標楷體" w:hint="eastAsia"/>
        </w:rPr>
        <w:t>社</w:t>
      </w:r>
      <w:r>
        <w:rPr>
          <w:rFonts w:ascii="標楷體" w:eastAsia="標楷體" w:hAnsi="標楷體"/>
        </w:rPr>
        <w:t>…</w:t>
      </w:r>
      <w:r w:rsidRPr="006A12A0">
        <w:rPr>
          <w:rFonts w:ascii="標楷體" w:eastAsia="標楷體" w:hAnsi="標楷體" w:hint="eastAsia"/>
        </w:rPr>
        <w:t>等社團</w:t>
      </w:r>
    </w:p>
    <w:p w:rsidR="008F4CBF" w:rsidRDefault="008F4CBF" w:rsidP="008F4CBF">
      <w:pPr>
        <w:pStyle w:val="ad"/>
        <w:spacing w:line="240" w:lineRule="exact"/>
        <w:ind w:leftChars="0" w:left="1440"/>
        <w:rPr>
          <w:rFonts w:ascii="標楷體" w:eastAsia="標楷體" w:hAnsi="標楷體"/>
        </w:rPr>
      </w:pPr>
    </w:p>
    <w:p w:rsidR="008F4CBF" w:rsidRDefault="008F4CBF" w:rsidP="00C85A6B">
      <w:pPr>
        <w:spacing w:afterLines="50" w:after="197" w:line="340" w:lineRule="exact"/>
        <w:rPr>
          <w:rFonts w:ascii="標楷體" w:eastAsia="標楷體" w:hAnsi="標楷體"/>
        </w:rPr>
      </w:pPr>
      <w:r w:rsidRPr="002F0DFA">
        <w:rPr>
          <w:rFonts w:ascii="標楷體" w:eastAsia="標楷體" w:hAnsi="標楷體" w:hint="eastAsia"/>
          <w:b/>
          <w:bCs/>
          <w:sz w:val="32"/>
          <w:szCs w:val="32"/>
        </w:rPr>
        <w:t>專長領域：</w:t>
      </w:r>
    </w:p>
    <w:p w:rsidR="008F4CBF" w:rsidRDefault="008F4CBF" w:rsidP="008F4CBF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</w:t>
      </w:r>
      <w:r w:rsidRPr="000F37F7">
        <w:rPr>
          <w:rFonts w:ascii="標楷體" w:eastAsia="標楷體" w:hAnsi="標楷體" w:hint="eastAsia"/>
          <w:bCs/>
        </w:rPr>
        <w:t>滿意服務、團隊績效與激勵、國際禮儀、形象管理、職場EQ、</w:t>
      </w:r>
    </w:p>
    <w:p w:rsidR="008F4CBF" w:rsidRPr="000F37F7" w:rsidRDefault="008F4CBF" w:rsidP="008F4CBF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0F37F7">
        <w:rPr>
          <w:rFonts w:ascii="標楷體" w:eastAsia="標楷體" w:hAnsi="標楷體" w:hint="eastAsia"/>
          <w:bCs/>
        </w:rPr>
        <w:t>生涯規劃、就業意願與輔導</w:t>
      </w:r>
      <w:r>
        <w:rPr>
          <w:rFonts w:ascii="標楷體" w:eastAsia="標楷體" w:hAnsi="標楷體" w:hint="eastAsia"/>
          <w:bCs/>
        </w:rPr>
        <w:t>、兩性關係、親子教育、旅遊規劃執行</w:t>
      </w:r>
      <w:r w:rsidRPr="000F37F7">
        <w:rPr>
          <w:rFonts w:ascii="標楷體" w:eastAsia="標楷體" w:hAnsi="標楷體" w:hint="eastAsia"/>
          <w:bCs/>
        </w:rPr>
        <w:t xml:space="preserve"> </w:t>
      </w:r>
    </w:p>
    <w:p w:rsidR="008F4CBF" w:rsidRPr="006B2E0F" w:rsidRDefault="008F4CBF" w:rsidP="008F4CBF">
      <w:p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E77B5E">
        <w:rPr>
          <w:rFonts w:ascii="標楷體" w:eastAsia="標楷體" w:hAnsi="標楷體" w:hint="eastAsia"/>
          <w:b/>
          <w:bCs/>
          <w:sz w:val="32"/>
          <w:szCs w:val="32"/>
        </w:rPr>
        <w:t>演講主題</w:t>
      </w:r>
      <w:r w:rsidRPr="000F37F7">
        <w:rPr>
          <w:rFonts w:ascii="標楷體" w:eastAsia="標楷體" w:hAnsi="標楷體" w:hint="eastAsia"/>
          <w:bCs/>
          <w:sz w:val="32"/>
          <w:szCs w:val="32"/>
        </w:rPr>
        <w:t>：</w:t>
      </w:r>
      <w:r w:rsidRPr="006B2E0F">
        <w:rPr>
          <w:rFonts w:ascii="標楷體" w:eastAsia="標楷體" w:hAnsi="標楷體" w:hint="eastAsia"/>
          <w:bCs/>
          <w:sz w:val="28"/>
          <w:szCs w:val="28"/>
        </w:rPr>
        <w:t>《可視單位需求規劃相關講題2H~6H》</w:t>
      </w:r>
    </w:p>
    <w:p w:rsidR="008F4CBF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7B22BE">
        <w:rPr>
          <w:rFonts w:ascii="標楷體" w:eastAsia="標楷體" w:hAnsi="標楷體" w:hint="eastAsia"/>
          <w:sz w:val="32"/>
          <w:szCs w:val="32"/>
        </w:rPr>
        <w:t>服務禮儀與應對技巧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國際禮儀，培養優雅風範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好禮儀贏得好人緣生活社交、職場禮儀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展現魅力做好公關/服務風範與公關禮儀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職場禮儀風采/現代人應有的形象魅力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活動穿著打扮與禮儀/形象管理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全方位服務品質提升/服務態度與溝通協調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情緒、壓力管理與高EQ技巧/精油舒壓按摩技巧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與您在巔峰相會/自我激勵與潛能激發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生涯轉換與轉業/職</w:t>
      </w:r>
      <w:proofErr w:type="gramStart"/>
      <w:r w:rsidRPr="000F37F7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Pr="000F37F7">
        <w:rPr>
          <w:rFonts w:ascii="標楷體" w:eastAsia="標楷體" w:hAnsi="標楷體" w:hint="eastAsia"/>
          <w:sz w:val="32"/>
          <w:szCs w:val="32"/>
        </w:rPr>
        <w:t xml:space="preserve">再出發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好履歷換得</w:t>
      </w:r>
      <w:proofErr w:type="gramStart"/>
      <w:r w:rsidRPr="000F37F7">
        <w:rPr>
          <w:rFonts w:ascii="標楷體" w:eastAsia="標楷體" w:hAnsi="標楷體" w:hint="eastAsia"/>
          <w:sz w:val="32"/>
          <w:szCs w:val="32"/>
        </w:rPr>
        <w:t>好薪情</w:t>
      </w:r>
      <w:proofErr w:type="gramEnd"/>
      <w:r w:rsidRPr="000F37F7">
        <w:rPr>
          <w:rFonts w:ascii="標楷體" w:eastAsia="標楷體" w:hAnsi="標楷體" w:hint="eastAsia"/>
          <w:sz w:val="32"/>
          <w:szCs w:val="32"/>
        </w:rPr>
        <w:t xml:space="preserve">/面試表達技巧與應對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克服就業障礙與意願輔導技巧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人際溝通魅力/創造屬於自己的幸運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lastRenderedPageBreak/>
        <w:t xml:space="preserve">自我管理樂活贏家/溝通改變升級人脈及影響力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全方位滿意顧客服務應對技巧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幸福婚姻生活對話技巧/服務心、同理心與溝通技巧 </w:t>
      </w:r>
    </w:p>
    <w:p w:rsidR="008F4CBF" w:rsidRPr="000F37F7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>未來職場新趨勢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0F37F7">
        <w:rPr>
          <w:rFonts w:ascii="標楷體" w:eastAsia="標楷體" w:hAnsi="標楷體" w:hint="eastAsia"/>
          <w:sz w:val="32"/>
          <w:szCs w:val="32"/>
        </w:rPr>
        <w:t xml:space="preserve">服務業/服務業的錢景與展望 </w:t>
      </w:r>
    </w:p>
    <w:p w:rsidR="008F4CBF" w:rsidRDefault="008F4CBF" w:rsidP="008F4CBF">
      <w:pPr>
        <w:pStyle w:val="ad"/>
        <w:numPr>
          <w:ilvl w:val="0"/>
          <w:numId w:val="3"/>
        </w:numPr>
        <w:spacing w:line="68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0F37F7">
        <w:rPr>
          <w:rFonts w:ascii="標楷體" w:eastAsia="標楷體" w:hAnsi="標楷體" w:hint="eastAsia"/>
          <w:sz w:val="32"/>
          <w:szCs w:val="32"/>
        </w:rPr>
        <w:t xml:space="preserve">三分鐘演講&amp;主持人訓練/完美溝通面試技巧 </w:t>
      </w:r>
    </w:p>
    <w:p w:rsidR="008F4CBF" w:rsidRPr="00585742" w:rsidRDefault="008F4CBF" w:rsidP="008F4CBF">
      <w:pPr>
        <w:pStyle w:val="ad"/>
        <w:spacing w:line="240" w:lineRule="exact"/>
        <w:ind w:leftChars="0" w:left="1440"/>
        <w:rPr>
          <w:rFonts w:ascii="標楷體" w:eastAsia="標楷體" w:hAnsi="標楷體"/>
        </w:rPr>
      </w:pPr>
    </w:p>
    <w:p w:rsidR="008F4CBF" w:rsidRPr="003A1547" w:rsidRDefault="008F4CBF" w:rsidP="008F4CBF">
      <w:pPr>
        <w:pStyle w:val="ad"/>
        <w:spacing w:line="240" w:lineRule="exact"/>
        <w:ind w:leftChars="0" w:left="1440"/>
        <w:rPr>
          <w:rFonts w:ascii="標楷體" w:eastAsia="標楷體" w:hAnsi="標楷體"/>
        </w:rPr>
      </w:pPr>
    </w:p>
    <w:p w:rsidR="00AC3776" w:rsidRDefault="00AC3776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</w:p>
    <w:p w:rsidR="00662C9C" w:rsidRPr="00662C9C" w:rsidRDefault="00662C9C" w:rsidP="00662C9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62C9C">
        <w:rPr>
          <w:rFonts w:ascii="標楷體" w:eastAsia="標楷體" w:hAnsi="標楷體" w:hint="eastAsia"/>
          <w:b/>
          <w:sz w:val="32"/>
          <w:szCs w:val="32"/>
        </w:rPr>
        <w:lastRenderedPageBreak/>
        <w:t>講師資料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662C9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0BC2CCF5" wp14:editId="4B3D8DE6">
            <wp:simplePos x="0" y="0"/>
            <wp:positionH relativeFrom="column">
              <wp:posOffset>-1043940</wp:posOffset>
            </wp:positionH>
            <wp:positionV relativeFrom="paragraph">
              <wp:posOffset>297180</wp:posOffset>
            </wp:positionV>
            <wp:extent cx="7261860" cy="89763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康輔教育推廣協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897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9C" w:rsidRPr="00662C9C" w:rsidRDefault="00662C9C" w:rsidP="00662C9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62C9C">
        <w:rPr>
          <w:rFonts w:ascii="標楷體" w:eastAsia="標楷體" w:hAnsi="標楷體" w:hint="eastAsia"/>
          <w:b/>
          <w:sz w:val="32"/>
          <w:szCs w:val="32"/>
        </w:rPr>
        <w:lastRenderedPageBreak/>
        <w:t>講師資料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662C9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62C9C" w:rsidRDefault="00662C9C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4384" behindDoc="0" locked="0" layoutInCell="1" allowOverlap="1" wp14:anchorId="4976F62F" wp14:editId="73CF46F5">
            <wp:simplePos x="0" y="0"/>
            <wp:positionH relativeFrom="margin">
              <wp:posOffset>-502920</wp:posOffset>
            </wp:positionH>
            <wp:positionV relativeFrom="margin">
              <wp:posOffset>405130</wp:posOffset>
            </wp:positionV>
            <wp:extent cx="6377940" cy="478345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陳培綸講師資料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C9C" w:rsidSect="001605CB">
      <w:footerReference w:type="default" r:id="rId12"/>
      <w:pgSz w:w="11906" w:h="16838"/>
      <w:pgMar w:top="5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29" w:rsidRDefault="00E31D29">
      <w:r>
        <w:separator/>
      </w:r>
    </w:p>
  </w:endnote>
  <w:endnote w:type="continuationSeparator" w:id="0">
    <w:p w:rsidR="00E31D29" w:rsidRDefault="00E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53" w:rsidRDefault="00D6449C">
    <w:pPr>
      <w:pStyle w:val="a8"/>
      <w:jc w:val="center"/>
    </w:pPr>
    <w:r>
      <w:rPr>
        <w:lang w:val="zh-TW"/>
      </w:rPr>
      <w:fldChar w:fldCharType="begin"/>
    </w:r>
    <w:r w:rsidR="004F5B84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07FFD">
      <w:rPr>
        <w:noProof/>
        <w:lang w:val="zh-TW"/>
      </w:rPr>
      <w:t>2</w:t>
    </w:r>
    <w:r>
      <w:rPr>
        <w:lang w:val="zh-TW"/>
      </w:rPr>
      <w:fldChar w:fldCharType="end"/>
    </w:r>
  </w:p>
  <w:p w:rsidR="00AE4A53" w:rsidRDefault="00E31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29" w:rsidRDefault="00E31D29">
      <w:r>
        <w:rPr>
          <w:color w:val="000000"/>
        </w:rPr>
        <w:separator/>
      </w:r>
    </w:p>
  </w:footnote>
  <w:footnote w:type="continuationSeparator" w:id="0">
    <w:p w:rsidR="00E31D29" w:rsidRDefault="00E3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FAD"/>
    <w:multiLevelType w:val="hybridMultilevel"/>
    <w:tmpl w:val="692AEDF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5A216718"/>
    <w:multiLevelType w:val="multilevel"/>
    <w:tmpl w:val="9626D28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D94024"/>
    <w:multiLevelType w:val="hybridMultilevel"/>
    <w:tmpl w:val="27DA5AD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76FD233E"/>
    <w:multiLevelType w:val="hybridMultilevel"/>
    <w:tmpl w:val="A83A5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C9A"/>
    <w:rsid w:val="00000AFA"/>
    <w:rsid w:val="00002204"/>
    <w:rsid w:val="00021A19"/>
    <w:rsid w:val="000466D3"/>
    <w:rsid w:val="000F5BC6"/>
    <w:rsid w:val="001605CB"/>
    <w:rsid w:val="0017753A"/>
    <w:rsid w:val="001E0A22"/>
    <w:rsid w:val="001F14F5"/>
    <w:rsid w:val="0025251E"/>
    <w:rsid w:val="00263D3A"/>
    <w:rsid w:val="003F07F9"/>
    <w:rsid w:val="0041465C"/>
    <w:rsid w:val="00424778"/>
    <w:rsid w:val="00472653"/>
    <w:rsid w:val="004D76B5"/>
    <w:rsid w:val="004F5B84"/>
    <w:rsid w:val="00500328"/>
    <w:rsid w:val="00506388"/>
    <w:rsid w:val="00523F76"/>
    <w:rsid w:val="00554476"/>
    <w:rsid w:val="005856D8"/>
    <w:rsid w:val="00597881"/>
    <w:rsid w:val="00652A5E"/>
    <w:rsid w:val="00662C9C"/>
    <w:rsid w:val="00696D48"/>
    <w:rsid w:val="006C63AF"/>
    <w:rsid w:val="006D040C"/>
    <w:rsid w:val="006D6519"/>
    <w:rsid w:val="00715C9A"/>
    <w:rsid w:val="007374F3"/>
    <w:rsid w:val="00772295"/>
    <w:rsid w:val="007E5315"/>
    <w:rsid w:val="00840C7D"/>
    <w:rsid w:val="00846096"/>
    <w:rsid w:val="008C0875"/>
    <w:rsid w:val="008F4CBF"/>
    <w:rsid w:val="00974267"/>
    <w:rsid w:val="00984047"/>
    <w:rsid w:val="009C166C"/>
    <w:rsid w:val="00A66DA4"/>
    <w:rsid w:val="00A74358"/>
    <w:rsid w:val="00A9404E"/>
    <w:rsid w:val="00AA4CD8"/>
    <w:rsid w:val="00AB5A60"/>
    <w:rsid w:val="00AC3776"/>
    <w:rsid w:val="00AE1118"/>
    <w:rsid w:val="00BF3C9C"/>
    <w:rsid w:val="00C81803"/>
    <w:rsid w:val="00C85A6B"/>
    <w:rsid w:val="00CB409B"/>
    <w:rsid w:val="00CC0AA5"/>
    <w:rsid w:val="00CD4F51"/>
    <w:rsid w:val="00D07FFD"/>
    <w:rsid w:val="00D21AB3"/>
    <w:rsid w:val="00D6449C"/>
    <w:rsid w:val="00D64AE0"/>
    <w:rsid w:val="00D837F0"/>
    <w:rsid w:val="00DD59DF"/>
    <w:rsid w:val="00DE2B3A"/>
    <w:rsid w:val="00DF5223"/>
    <w:rsid w:val="00E2047D"/>
    <w:rsid w:val="00E31D29"/>
    <w:rsid w:val="00EB7474"/>
    <w:rsid w:val="00EE0CD9"/>
    <w:rsid w:val="00F62DC6"/>
    <w:rsid w:val="00FB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6B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605CB"/>
    <w:pPr>
      <w:widowControl/>
      <w:spacing w:before="100" w:after="100"/>
      <w:jc w:val="both"/>
    </w:pPr>
    <w:rPr>
      <w:rFonts w:ascii="新細明體" w:hAnsi="新細明體"/>
      <w:kern w:val="0"/>
    </w:rPr>
  </w:style>
  <w:style w:type="paragraph" w:styleId="1">
    <w:name w:val="toc 1"/>
    <w:basedOn w:val="a"/>
    <w:next w:val="a"/>
    <w:autoRedefine/>
    <w:rsid w:val="001605CB"/>
    <w:pPr>
      <w:tabs>
        <w:tab w:val="right" w:leader="middleDot" w:pos="10081"/>
      </w:tabs>
      <w:autoSpaceDE w:val="0"/>
      <w:snapToGrid w:val="0"/>
    </w:pPr>
    <w:rPr>
      <w:rFonts w:ascii="標楷體" w:eastAsia="標楷體" w:hAnsi="標楷體"/>
      <w:bCs/>
      <w:iCs/>
      <w:szCs w:val="28"/>
    </w:rPr>
  </w:style>
  <w:style w:type="paragraph" w:styleId="a3">
    <w:name w:val="Normal Indent"/>
    <w:basedOn w:val="a"/>
    <w:rsid w:val="001605CB"/>
  </w:style>
  <w:style w:type="paragraph" w:customStyle="1" w:styleId="a4">
    <w:name w:val="一般內文"/>
    <w:basedOn w:val="a"/>
    <w:rsid w:val="001605CB"/>
    <w:pPr>
      <w:spacing w:line="240" w:lineRule="atLeast"/>
    </w:pPr>
    <w:rPr>
      <w:szCs w:val="20"/>
    </w:rPr>
  </w:style>
  <w:style w:type="character" w:styleId="a5">
    <w:name w:val="Hyperlink"/>
    <w:rsid w:val="001605CB"/>
    <w:rPr>
      <w:color w:val="0000FF"/>
      <w:u w:val="single"/>
    </w:rPr>
  </w:style>
  <w:style w:type="paragraph" w:styleId="a6">
    <w:name w:val="header"/>
    <w:basedOn w:val="a"/>
    <w:rsid w:val="00160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1605CB"/>
    <w:rPr>
      <w:kern w:val="3"/>
    </w:rPr>
  </w:style>
  <w:style w:type="paragraph" w:styleId="a8">
    <w:name w:val="footer"/>
    <w:basedOn w:val="a"/>
    <w:rsid w:val="00160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1605CB"/>
    <w:rPr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1E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0A2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No Spacing"/>
    <w:uiPriority w:val="1"/>
    <w:qFormat/>
    <w:rsid w:val="00424778"/>
    <w:pPr>
      <w:widowControl w:val="0"/>
      <w:suppressAutoHyphens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F4CBF"/>
    <w:pPr>
      <w:suppressAutoHyphens w:val="0"/>
      <w:autoSpaceDN/>
      <w:ind w:leftChars="200" w:left="480"/>
      <w:textAlignment w:val="auto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inda0987@gmail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94年度臺北縣社區人才培訓活動課程表</dc:title>
  <dc:subject/>
  <dc:creator>李美貞</dc:creator>
  <cp:lastModifiedBy>Administrator</cp:lastModifiedBy>
  <cp:revision>19</cp:revision>
  <cp:lastPrinted>2017-01-14T07:28:00Z</cp:lastPrinted>
  <dcterms:created xsi:type="dcterms:W3CDTF">2017-02-20T08:22:00Z</dcterms:created>
  <dcterms:modified xsi:type="dcterms:W3CDTF">2019-01-24T11:28:00Z</dcterms:modified>
</cp:coreProperties>
</file>