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60" w:rsidRPr="00165506" w:rsidRDefault="00FB648E" w:rsidP="00FB648E">
      <w:pPr>
        <w:jc w:val="center"/>
        <w:rPr>
          <w:b/>
          <w:color w:val="0000FF"/>
          <w:sz w:val="28"/>
        </w:rPr>
      </w:pPr>
      <w:proofErr w:type="gramStart"/>
      <w:r w:rsidRPr="00165506">
        <w:rPr>
          <w:rFonts w:hint="eastAsia"/>
          <w:b/>
          <w:color w:val="0000FF"/>
          <w:sz w:val="28"/>
        </w:rPr>
        <w:t>紅米營養</w:t>
      </w:r>
      <w:proofErr w:type="gramEnd"/>
      <w:r w:rsidRPr="00165506">
        <w:rPr>
          <w:rFonts w:hint="eastAsia"/>
          <w:b/>
          <w:color w:val="0000FF"/>
          <w:sz w:val="28"/>
        </w:rPr>
        <w:t>價值彙總</w:t>
      </w:r>
    </w:p>
    <w:p w:rsidR="007F3564" w:rsidRDefault="00BF51CD" w:rsidP="007F3564">
      <w:pPr>
        <w:ind w:firstLineChars="200" w:firstLine="480"/>
        <w:rPr>
          <w:rFonts w:ascii="inherit" w:eastAsia="新細明體" w:hAnsi="inherit" w:cs="Helvetica" w:hint="eastAsia"/>
          <w:color w:val="000000"/>
          <w:kern w:val="0"/>
          <w:szCs w:val="24"/>
        </w:rPr>
      </w:pPr>
      <w:r w:rsidRPr="007F3564">
        <w:rPr>
          <w:rFonts w:ascii="inherit" w:eastAsia="新細明體" w:hAnsi="inherit" w:cs="Helvetica"/>
          <w:color w:val="000000"/>
          <w:kern w:val="0"/>
          <w:szCs w:val="24"/>
        </w:rPr>
        <w:t>紅糙米又稱紅粳米</w:t>
      </w:r>
      <w:r w:rsidRPr="007F3564">
        <w:rPr>
          <w:rFonts w:ascii="inherit" w:eastAsia="新細明體" w:hAnsi="inherit" w:cs="Helvetica" w:hint="eastAsia"/>
          <w:color w:val="000000"/>
          <w:kern w:val="0"/>
          <w:szCs w:val="24"/>
        </w:rPr>
        <w:t>，</w:t>
      </w:r>
      <w:r w:rsidRPr="007F3564">
        <w:rPr>
          <w:rFonts w:ascii="inherit" w:eastAsia="新細明體" w:hAnsi="inherit" w:cs="Helvetica"/>
          <w:color w:val="000000"/>
          <w:kern w:val="0"/>
          <w:szCs w:val="24"/>
        </w:rPr>
        <w:t>以</w:t>
      </w:r>
      <w:r w:rsidRPr="007F3564">
        <w:rPr>
          <w:rFonts w:ascii="inherit" w:eastAsia="新細明體" w:hAnsi="inherit" w:cs="Helvetica" w:hint="eastAsia"/>
          <w:color w:val="000000"/>
          <w:kern w:val="0"/>
          <w:szCs w:val="24"/>
        </w:rPr>
        <w:t>下</w:t>
      </w:r>
      <w:proofErr w:type="gramStart"/>
      <w:r w:rsidRPr="007F3564">
        <w:rPr>
          <w:rFonts w:ascii="inherit" w:eastAsia="新細明體" w:hAnsi="inherit" w:cs="Helvetica" w:hint="eastAsia"/>
          <w:color w:val="000000"/>
          <w:kern w:val="0"/>
          <w:szCs w:val="24"/>
        </w:rPr>
        <w:t>簡稱</w:t>
      </w:r>
      <w:r w:rsidRPr="007F3564">
        <w:rPr>
          <w:rFonts w:ascii="inherit" w:eastAsia="新細明體" w:hAnsi="inherit" w:cs="Helvetica"/>
          <w:color w:val="000000"/>
          <w:kern w:val="0"/>
          <w:szCs w:val="24"/>
        </w:rPr>
        <w:t>紅米</w:t>
      </w:r>
      <w:proofErr w:type="gramEnd"/>
      <w:r w:rsidR="007F3564">
        <w:rPr>
          <w:rFonts w:ascii="inherit" w:eastAsia="新細明體" w:hAnsi="inherit" w:cs="Helvetica" w:hint="eastAsia"/>
          <w:color w:val="000000"/>
          <w:kern w:val="0"/>
          <w:szCs w:val="24"/>
        </w:rPr>
        <w:t>。</w:t>
      </w:r>
    </w:p>
    <w:p w:rsidR="00FB648E" w:rsidRPr="007F3564" w:rsidRDefault="00BF51CD">
      <w:pPr>
        <w:rPr>
          <w:b/>
          <w:szCs w:val="24"/>
        </w:rPr>
      </w:pPr>
      <w:r w:rsidRPr="007F3564">
        <w:rPr>
          <w:rFonts w:ascii="inherit" w:eastAsia="新細明體" w:hAnsi="inherit" w:cs="Helvetica" w:hint="eastAsia"/>
          <w:b/>
          <w:color w:val="000000"/>
          <w:kern w:val="0"/>
          <w:szCs w:val="24"/>
        </w:rPr>
        <w:t>營養價值豐富：</w:t>
      </w:r>
    </w:p>
    <w:p w:rsidR="00FB648E" w:rsidRPr="007F3564" w:rsidRDefault="00FB648E" w:rsidP="00FB648E">
      <w:pPr>
        <w:pStyle w:val="a3"/>
        <w:widowControl/>
        <w:numPr>
          <w:ilvl w:val="0"/>
          <w:numId w:val="2"/>
        </w:numPr>
        <w:shd w:val="clear" w:color="auto" w:fill="FFFFFF"/>
        <w:snapToGrid w:val="0"/>
        <w:ind w:leftChars="0"/>
        <w:rPr>
          <w:szCs w:val="24"/>
        </w:rPr>
      </w:pPr>
      <w:proofErr w:type="gramStart"/>
      <w:r w:rsidRPr="007F3564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紅米含有</w:t>
      </w:r>
      <w:proofErr w:type="gramEnd"/>
      <w:r w:rsidRPr="007F3564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豐富的澱粉與植物蛋白質，可補充消耗的體力及維持身體正常體溫。</w:t>
      </w:r>
    </w:p>
    <w:p w:rsidR="00FB648E" w:rsidRDefault="00FB648E" w:rsidP="00FB648E">
      <w:pPr>
        <w:pStyle w:val="a3"/>
        <w:widowControl/>
        <w:numPr>
          <w:ilvl w:val="0"/>
          <w:numId w:val="2"/>
        </w:numPr>
        <w:shd w:val="clear" w:color="auto" w:fill="FFFFFF"/>
        <w:snapToGrid w:val="0"/>
        <w:ind w:leftChars="0"/>
        <w:rPr>
          <w:rFonts w:ascii="Microsoft YaHei" w:eastAsia="新細明體" w:hAnsi="Microsoft YaHei" w:cs="新細明體" w:hint="eastAsia"/>
          <w:color w:val="333333"/>
          <w:kern w:val="0"/>
          <w:szCs w:val="24"/>
        </w:rPr>
      </w:pPr>
      <w:proofErr w:type="gramStart"/>
      <w:r w:rsidRPr="007F3564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紅米富</w:t>
      </w:r>
      <w:proofErr w:type="gramEnd"/>
      <w:r w:rsidRPr="007F3564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含眾多的營養素，其中以鐵質最為豐富，故有</w:t>
      </w:r>
      <w:r w:rsidRPr="00165506">
        <w:rPr>
          <w:rFonts w:ascii="Microsoft YaHei" w:eastAsia="新細明體" w:hAnsi="Microsoft YaHei" w:cs="新細明體" w:hint="eastAsia"/>
          <w:color w:val="FF0000"/>
          <w:kern w:val="0"/>
          <w:szCs w:val="24"/>
        </w:rPr>
        <w:t>補血</w:t>
      </w:r>
      <w:r w:rsidRPr="007F3564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及預防</w:t>
      </w:r>
      <w:hyperlink r:id="rId8" w:tgtFrame="_blank" w:history="1">
        <w:r w:rsidRPr="00165506">
          <w:rPr>
            <w:rFonts w:ascii="Microsoft YaHei" w:eastAsia="新細明體" w:hAnsi="Microsoft YaHei" w:cs="新細明體" w:hint="eastAsia"/>
            <w:color w:val="333333"/>
            <w:kern w:val="0"/>
            <w:szCs w:val="24"/>
          </w:rPr>
          <w:t>貧血</w:t>
        </w:r>
      </w:hyperlink>
      <w:r w:rsidRPr="007F3564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的功效。</w:t>
      </w:r>
    </w:p>
    <w:p w:rsidR="00FB648E" w:rsidRPr="00165506" w:rsidRDefault="00FB648E" w:rsidP="00FB648E">
      <w:pPr>
        <w:pStyle w:val="a3"/>
        <w:widowControl/>
        <w:numPr>
          <w:ilvl w:val="0"/>
          <w:numId w:val="2"/>
        </w:numPr>
        <w:shd w:val="clear" w:color="auto" w:fill="FFFFFF"/>
        <w:snapToGrid w:val="0"/>
        <w:ind w:leftChars="0"/>
        <w:rPr>
          <w:rFonts w:ascii="Microsoft YaHei" w:eastAsia="新細明體" w:hAnsi="Microsoft YaHei" w:cs="新細明體"/>
          <w:color w:val="333333"/>
          <w:kern w:val="0"/>
          <w:szCs w:val="24"/>
        </w:rPr>
      </w:pPr>
      <w:proofErr w:type="gramStart"/>
      <w:r w:rsidRPr="007F3564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紅米內含</w:t>
      </w:r>
      <w:proofErr w:type="gramEnd"/>
      <w:r w:rsidRPr="007F3564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豐富的磷，維生素</w:t>
      </w:r>
      <w:r w:rsidRPr="007F3564">
        <w:rPr>
          <w:rFonts w:ascii="Microsoft YaHei" w:eastAsia="新細明體" w:hAnsi="Microsoft YaHei" w:cs="新細明體"/>
          <w:color w:val="333333"/>
          <w:kern w:val="0"/>
          <w:szCs w:val="24"/>
        </w:rPr>
        <w:t>A</w:t>
      </w:r>
      <w:r w:rsidRPr="007F3564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、</w:t>
      </w:r>
      <w:r w:rsidRPr="007F3564">
        <w:rPr>
          <w:rFonts w:ascii="Microsoft YaHei" w:eastAsia="新細明體" w:hAnsi="Microsoft YaHei" w:cs="新細明體"/>
          <w:color w:val="333333"/>
          <w:kern w:val="0"/>
          <w:szCs w:val="24"/>
        </w:rPr>
        <w:t>B</w:t>
      </w:r>
      <w:r w:rsidRPr="007F3564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群</w:t>
      </w:r>
      <w:r w:rsidR="00165506" w:rsidRPr="00165506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，</w:t>
      </w:r>
      <w:r w:rsidRPr="007F3564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能改善</w:t>
      </w:r>
      <w:hyperlink r:id="rId9" w:tgtFrame="_blank" w:history="1">
        <w:r w:rsidRPr="00165506">
          <w:rPr>
            <w:rFonts w:ascii="Microsoft YaHei" w:eastAsia="新細明體" w:hAnsi="Microsoft YaHei" w:cs="新細明體" w:hint="eastAsia"/>
            <w:color w:val="333333"/>
            <w:kern w:val="0"/>
            <w:szCs w:val="24"/>
          </w:rPr>
          <w:t>營養不良</w:t>
        </w:r>
      </w:hyperlink>
      <w:r w:rsidRPr="007F3564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、夜盲症和</w:t>
      </w:r>
      <w:hyperlink r:id="rId10" w:tgtFrame="_blank" w:history="1">
        <w:r w:rsidRPr="00165506">
          <w:rPr>
            <w:rFonts w:ascii="Microsoft YaHei" w:eastAsia="新細明體" w:hAnsi="Microsoft YaHei" w:cs="新細明體" w:hint="eastAsia"/>
            <w:color w:val="333333"/>
            <w:kern w:val="0"/>
            <w:szCs w:val="24"/>
          </w:rPr>
          <w:t>腳氣</w:t>
        </w:r>
      </w:hyperlink>
      <w:r w:rsidRPr="007F3564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病等毛病；又能有效舒緩</w:t>
      </w:r>
      <w:proofErr w:type="gramStart"/>
      <w:r w:rsidRPr="007F3564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疲勞、</w:t>
      </w:r>
      <w:proofErr w:type="gramEnd"/>
      <w:r w:rsidRPr="007F3564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精神不振和</w:t>
      </w:r>
      <w:hyperlink r:id="rId11" w:tgtFrame="_blank" w:history="1">
        <w:r w:rsidRPr="00165506">
          <w:rPr>
            <w:rFonts w:ascii="Microsoft YaHei" w:eastAsia="新細明體" w:hAnsi="Microsoft YaHei" w:cs="新細明體" w:hint="eastAsia"/>
            <w:color w:val="333333"/>
            <w:kern w:val="0"/>
            <w:szCs w:val="24"/>
          </w:rPr>
          <w:t>失眠</w:t>
        </w:r>
      </w:hyperlink>
      <w:r w:rsidRPr="007F3564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等症狀。</w:t>
      </w:r>
      <w:r w:rsidR="00165506" w:rsidRPr="00165506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維他命</w:t>
      </w:r>
      <w:r w:rsidR="00165506" w:rsidRPr="00165506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B</w:t>
      </w:r>
      <w:r w:rsidR="00165506" w:rsidRPr="00165506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有助穩定膽固醇</w:t>
      </w:r>
      <w:r w:rsidR="00165506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。</w:t>
      </w:r>
    </w:p>
    <w:p w:rsidR="00165506" w:rsidRDefault="00FB648E" w:rsidP="00165506">
      <w:pPr>
        <w:pStyle w:val="a3"/>
        <w:widowControl/>
        <w:numPr>
          <w:ilvl w:val="0"/>
          <w:numId w:val="2"/>
        </w:numPr>
        <w:shd w:val="clear" w:color="auto" w:fill="FAFAFA"/>
        <w:snapToGrid w:val="0"/>
        <w:ind w:leftChars="0"/>
        <w:rPr>
          <w:rFonts w:ascii="Microsoft YaHei" w:eastAsia="新細明體" w:hAnsi="Microsoft YaHei" w:cs="新細明體"/>
          <w:color w:val="333333"/>
          <w:kern w:val="0"/>
          <w:szCs w:val="24"/>
        </w:rPr>
      </w:pPr>
      <w:proofErr w:type="gramStart"/>
      <w:r w:rsidRPr="00165506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紅米含泛酸</w:t>
      </w:r>
      <w:proofErr w:type="gramEnd"/>
      <w:r w:rsidRPr="00165506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、維生素</w:t>
      </w:r>
      <w:r w:rsidRPr="00165506">
        <w:rPr>
          <w:rFonts w:ascii="Microsoft YaHei" w:eastAsia="新細明體" w:hAnsi="Microsoft YaHei" w:cs="新細明體"/>
          <w:color w:val="333333"/>
          <w:kern w:val="0"/>
          <w:szCs w:val="24"/>
        </w:rPr>
        <w:t>E</w:t>
      </w:r>
      <w:r w:rsidRPr="00165506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、谷</w:t>
      </w:r>
      <w:proofErr w:type="gramStart"/>
      <w:r w:rsidRPr="00165506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胱</w:t>
      </w:r>
      <w:proofErr w:type="gramEnd"/>
      <w:r w:rsidRPr="00165506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甘滕胺酸等物質，則有抑制致癌物質的作用，尤其對</w:t>
      </w:r>
      <w:r w:rsidRPr="00165506">
        <w:rPr>
          <w:rFonts w:ascii="Microsoft YaHei" w:eastAsia="新細明體" w:hAnsi="Microsoft YaHei" w:cs="新細明體" w:hint="eastAsia"/>
          <w:color w:val="FF0000"/>
          <w:kern w:val="0"/>
          <w:szCs w:val="24"/>
        </w:rPr>
        <w:t>預防結腸癌</w:t>
      </w:r>
      <w:r w:rsidRPr="00165506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的作用更是明顯。</w:t>
      </w:r>
    </w:p>
    <w:p w:rsidR="00165506" w:rsidRPr="00165506" w:rsidRDefault="00BF51CD" w:rsidP="00165506">
      <w:pPr>
        <w:pStyle w:val="a3"/>
        <w:widowControl/>
        <w:numPr>
          <w:ilvl w:val="0"/>
          <w:numId w:val="2"/>
        </w:numPr>
        <w:shd w:val="clear" w:color="auto" w:fill="FAFAFA"/>
        <w:snapToGrid w:val="0"/>
        <w:ind w:leftChars="0"/>
        <w:rPr>
          <w:rFonts w:ascii="Microsoft YaHei" w:eastAsia="新細明體" w:hAnsi="Microsoft YaHei" w:cs="新細明體"/>
          <w:color w:val="333333"/>
          <w:kern w:val="0"/>
          <w:szCs w:val="24"/>
        </w:rPr>
      </w:pPr>
      <w:r w:rsidRPr="00165506">
        <w:rPr>
          <w:rFonts w:ascii="Microsoft YaHei" w:eastAsia="新細明體" w:hAnsi="Microsoft YaHei" w:cs="新細明體"/>
          <w:color w:val="333333"/>
          <w:kern w:val="0"/>
          <w:szCs w:val="24"/>
        </w:rPr>
        <w:t>富含</w:t>
      </w:r>
      <w:proofErr w:type="gramStart"/>
      <w:r w:rsidRPr="00165506">
        <w:rPr>
          <w:rFonts w:ascii="Microsoft YaHei" w:eastAsia="新細明體" w:hAnsi="Microsoft YaHei" w:cs="新細明體"/>
          <w:color w:val="333333"/>
          <w:kern w:val="0"/>
          <w:szCs w:val="24"/>
        </w:rPr>
        <w:t>錳鋅鎂等</w:t>
      </w:r>
      <w:proofErr w:type="gramEnd"/>
      <w:r w:rsidRPr="00165506">
        <w:rPr>
          <w:rFonts w:ascii="Microsoft YaHei" w:eastAsia="新細明體" w:hAnsi="Microsoft YaHei" w:cs="新細明體"/>
          <w:color w:val="333333"/>
          <w:kern w:val="0"/>
          <w:szCs w:val="24"/>
        </w:rPr>
        <w:t>8</w:t>
      </w:r>
      <w:r w:rsidRPr="00165506">
        <w:rPr>
          <w:rFonts w:ascii="Microsoft YaHei" w:eastAsia="新細明體" w:hAnsi="Microsoft YaHei" w:cs="新細明體"/>
          <w:color w:val="333333"/>
          <w:kern w:val="0"/>
          <w:szCs w:val="24"/>
        </w:rPr>
        <w:t>種人體長壽的微量元素</w:t>
      </w:r>
      <w:r w:rsidRPr="00165506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，</w:t>
      </w:r>
      <w:r w:rsidRPr="00366CEE">
        <w:rPr>
          <w:rFonts w:ascii="Microsoft YaHei" w:eastAsia="新細明體" w:hAnsi="Microsoft YaHei" w:cs="新細明體"/>
          <w:color w:val="FF0000"/>
          <w:kern w:val="0"/>
          <w:szCs w:val="24"/>
        </w:rPr>
        <w:t>對高血壓、高膽固醇、便秘症等有預防保健作用</w:t>
      </w:r>
      <w:r w:rsidR="00366CEE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；</w:t>
      </w:r>
      <w:r w:rsidR="00366CEE" w:rsidRPr="00366CEE">
        <w:rPr>
          <w:rFonts w:ascii="Microsoft YaHei" w:eastAsia="新細明體" w:hAnsi="Microsoft YaHei" w:cs="新細明體"/>
          <w:color w:val="333333"/>
          <w:kern w:val="0"/>
          <w:szCs w:val="24"/>
        </w:rPr>
        <w:t>所含紅</w:t>
      </w:r>
      <w:proofErr w:type="gramStart"/>
      <w:r w:rsidR="00366CEE" w:rsidRPr="00366CEE">
        <w:rPr>
          <w:rFonts w:ascii="Microsoft YaHei" w:eastAsia="新細明體" w:hAnsi="Microsoft YaHei" w:cs="新細明體"/>
          <w:color w:val="333333"/>
          <w:kern w:val="0"/>
          <w:szCs w:val="24"/>
        </w:rPr>
        <w:t>麴黴</w:t>
      </w:r>
      <w:proofErr w:type="gramEnd"/>
      <w:r w:rsidR="00366CEE" w:rsidRPr="00366CEE">
        <w:rPr>
          <w:rFonts w:ascii="Microsoft YaHei" w:eastAsia="新細明體" w:hAnsi="Microsoft YaHei" w:cs="新細明體"/>
          <w:color w:val="333333"/>
          <w:kern w:val="0"/>
          <w:szCs w:val="24"/>
        </w:rPr>
        <w:t>素</w:t>
      </w:r>
      <w:r w:rsidR="00366CEE" w:rsidRPr="00366CEE">
        <w:rPr>
          <w:rFonts w:ascii="Microsoft YaHei" w:eastAsia="新細明體" w:hAnsi="Microsoft YaHei" w:cs="新細明體"/>
          <w:color w:val="333333"/>
          <w:kern w:val="0"/>
          <w:szCs w:val="24"/>
        </w:rPr>
        <w:t>K</w:t>
      </w:r>
      <w:r w:rsidR="00366CEE" w:rsidRPr="00366CEE">
        <w:rPr>
          <w:rFonts w:ascii="Microsoft YaHei" w:eastAsia="新細明體" w:hAnsi="Microsoft YaHei" w:cs="新細明體"/>
          <w:color w:val="333333"/>
          <w:kern w:val="0"/>
          <w:szCs w:val="24"/>
        </w:rPr>
        <w:t>可阻止生成膽固醇</w:t>
      </w:r>
      <w:r w:rsidR="00366CEE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。</w:t>
      </w:r>
    </w:p>
    <w:p w:rsidR="00165506" w:rsidRPr="00165506" w:rsidRDefault="00165506" w:rsidP="00165506">
      <w:pPr>
        <w:pStyle w:val="a3"/>
        <w:widowControl/>
        <w:numPr>
          <w:ilvl w:val="0"/>
          <w:numId w:val="2"/>
        </w:numPr>
        <w:shd w:val="clear" w:color="auto" w:fill="FAFAFA"/>
        <w:snapToGrid w:val="0"/>
        <w:ind w:leftChars="0"/>
        <w:jc w:val="both"/>
        <w:rPr>
          <w:rFonts w:ascii="Microsoft YaHei" w:eastAsia="新細明體" w:hAnsi="Microsoft YaHei" w:cs="新細明體"/>
          <w:color w:val="333333"/>
          <w:kern w:val="0"/>
          <w:szCs w:val="24"/>
        </w:rPr>
      </w:pPr>
      <w:proofErr w:type="gramStart"/>
      <w:r w:rsidRPr="00165506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紅米</w:t>
      </w:r>
      <w:r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的</w:t>
      </w:r>
      <w:proofErr w:type="gramEnd"/>
      <w:r w:rsidRPr="00165506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花青素，有抗氧化功效，最適合</w:t>
      </w:r>
      <w:r w:rsidRPr="00165506">
        <w:rPr>
          <w:rFonts w:ascii="Microsoft YaHei" w:eastAsia="新細明體" w:hAnsi="Microsoft YaHei" w:cs="新細明體" w:hint="eastAsia"/>
          <w:color w:val="FF0000"/>
          <w:kern w:val="0"/>
          <w:szCs w:val="24"/>
        </w:rPr>
        <w:t>美容養顏</w:t>
      </w:r>
      <w:r w:rsidRPr="00165506">
        <w:rPr>
          <w:rFonts w:ascii="Microsoft YaHei" w:eastAsia="新細明體" w:hAnsi="Microsoft YaHei" w:cs="新細明體" w:hint="eastAsia"/>
          <w:color w:val="333333"/>
          <w:kern w:val="0"/>
          <w:szCs w:val="24"/>
        </w:rPr>
        <w:t>。花青素對心臟健康和眼睛有幫助，與藍梅護眼功效相若。</w:t>
      </w:r>
    </w:p>
    <w:p w:rsidR="00165506" w:rsidRPr="00165506" w:rsidRDefault="00165506" w:rsidP="00165506">
      <w:pPr>
        <w:pStyle w:val="a3"/>
        <w:widowControl/>
        <w:numPr>
          <w:ilvl w:val="0"/>
          <w:numId w:val="2"/>
        </w:numPr>
        <w:shd w:val="clear" w:color="auto" w:fill="FAFAFA"/>
        <w:snapToGrid w:val="0"/>
        <w:ind w:leftChars="0"/>
        <w:rPr>
          <w:rFonts w:ascii="微軟正黑體" w:eastAsia="微軟正黑體" w:hAnsi="微軟正黑體" w:cs="新細明體"/>
          <w:color w:val="333333"/>
          <w:kern w:val="0"/>
          <w:sz w:val="2"/>
          <w:szCs w:val="2"/>
        </w:rPr>
      </w:pPr>
    </w:p>
    <w:p w:rsidR="00165506" w:rsidRPr="00165506" w:rsidRDefault="00165506" w:rsidP="00165506">
      <w:pPr>
        <w:pStyle w:val="a3"/>
        <w:widowControl/>
        <w:numPr>
          <w:ilvl w:val="0"/>
          <w:numId w:val="2"/>
        </w:numPr>
        <w:shd w:val="clear" w:color="auto" w:fill="FAFAFA"/>
        <w:snapToGrid w:val="0"/>
        <w:ind w:leftChars="0"/>
        <w:jc w:val="center"/>
        <w:rPr>
          <w:rFonts w:ascii="微軟正黑體" w:eastAsia="微軟正黑體" w:hAnsi="微軟正黑體" w:cs="新細明體"/>
          <w:color w:val="333333"/>
          <w:kern w:val="0"/>
          <w:sz w:val="2"/>
          <w:szCs w:val="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65506" w:rsidTr="00F209B3">
        <w:tc>
          <w:tcPr>
            <w:tcW w:w="8362" w:type="dxa"/>
          </w:tcPr>
          <w:p w:rsidR="00165506" w:rsidRDefault="00165506" w:rsidP="00165506">
            <w:pPr>
              <w:widowControl/>
              <w:snapToGrid w:val="0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32FD55" wp14:editId="1D2D96CC">
                  <wp:extent cx="5004000" cy="2163600"/>
                  <wp:effectExtent l="0" t="0" r="6350" b="8255"/>
                  <wp:docPr id="3" name="圖片 3" descr="資料來源：澳洲註冊營養師謝詠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資料來源：澳洲註冊營養師謝詠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0" cy="21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br/>
            </w:r>
            <w:r w:rsidRPr="00165506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7"/>
              </w:rPr>
              <w:t>資料來源：澳洲註冊營養師謝詠瑩</w:t>
            </w:r>
          </w:p>
        </w:tc>
      </w:tr>
    </w:tbl>
    <w:p w:rsidR="00165506" w:rsidRPr="00165506" w:rsidRDefault="00165506" w:rsidP="00165506">
      <w:pPr>
        <w:widowControl/>
        <w:shd w:val="clear" w:color="auto" w:fill="FFFFFF"/>
        <w:snapToGrid w:val="0"/>
        <w:rPr>
          <w:szCs w:val="24"/>
        </w:rPr>
      </w:pPr>
    </w:p>
    <w:p w:rsidR="002204AC" w:rsidRPr="007F3564" w:rsidRDefault="007F3564" w:rsidP="002204AC">
      <w:pPr>
        <w:widowControl/>
        <w:shd w:val="clear" w:color="auto" w:fill="FFFFFF"/>
        <w:snapToGrid w:val="0"/>
        <w:rPr>
          <w:b/>
          <w:szCs w:val="24"/>
        </w:rPr>
      </w:pPr>
      <w:proofErr w:type="gramStart"/>
      <w:r>
        <w:rPr>
          <w:rFonts w:hint="eastAsia"/>
          <w:b/>
          <w:szCs w:val="24"/>
        </w:rPr>
        <w:t>紅米</w:t>
      </w:r>
      <w:r w:rsidR="002204AC" w:rsidRPr="007F3564">
        <w:rPr>
          <w:rFonts w:hint="eastAsia"/>
          <w:b/>
          <w:szCs w:val="24"/>
        </w:rPr>
        <w:t>功效</w:t>
      </w:r>
      <w:proofErr w:type="gramEnd"/>
      <w:r w:rsidR="002204AC" w:rsidRPr="007F3564">
        <w:rPr>
          <w:rFonts w:hint="eastAsia"/>
          <w:b/>
          <w:szCs w:val="24"/>
        </w:rPr>
        <w:t>：</w:t>
      </w:r>
    </w:p>
    <w:p w:rsidR="002204AC" w:rsidRPr="007F3564" w:rsidRDefault="002204AC" w:rsidP="00FB648E">
      <w:pPr>
        <w:pStyle w:val="a3"/>
        <w:widowControl/>
        <w:numPr>
          <w:ilvl w:val="0"/>
          <w:numId w:val="2"/>
        </w:numPr>
        <w:shd w:val="clear" w:color="auto" w:fill="FFFFFF"/>
        <w:snapToGrid w:val="0"/>
        <w:ind w:leftChars="0"/>
        <w:rPr>
          <w:szCs w:val="24"/>
        </w:rPr>
      </w:pPr>
      <w:r w:rsidRPr="007F3564">
        <w:rPr>
          <w:rFonts w:ascii="inherit" w:eastAsia="新細明體" w:hAnsi="inherit" w:cs="Helvetica" w:hint="eastAsia"/>
          <w:kern w:val="0"/>
          <w:szCs w:val="24"/>
        </w:rPr>
        <w:t>中醫方面：</w:t>
      </w:r>
    </w:p>
    <w:p w:rsidR="002204AC" w:rsidRPr="007F3564" w:rsidRDefault="002204AC" w:rsidP="002204AC">
      <w:pPr>
        <w:pStyle w:val="a3"/>
        <w:widowControl/>
        <w:numPr>
          <w:ilvl w:val="1"/>
          <w:numId w:val="2"/>
        </w:numPr>
        <w:shd w:val="clear" w:color="auto" w:fill="FFFFFF"/>
        <w:snapToGrid w:val="0"/>
        <w:ind w:leftChars="0"/>
        <w:rPr>
          <w:szCs w:val="24"/>
        </w:rPr>
      </w:pPr>
      <w:proofErr w:type="gramStart"/>
      <w:r w:rsidRPr="007F3564">
        <w:rPr>
          <w:rFonts w:ascii="inherit" w:eastAsia="新細明體" w:hAnsi="inherit" w:cs="Helvetica"/>
          <w:kern w:val="0"/>
          <w:szCs w:val="24"/>
        </w:rPr>
        <w:t>紅米具有養陰生</w:t>
      </w:r>
      <w:proofErr w:type="gramEnd"/>
      <w:r w:rsidRPr="007F3564">
        <w:rPr>
          <w:rFonts w:ascii="inherit" w:eastAsia="新細明體" w:hAnsi="inherit" w:cs="Helvetica"/>
          <w:kern w:val="0"/>
          <w:szCs w:val="24"/>
        </w:rPr>
        <w:t>津、</w:t>
      </w:r>
      <w:proofErr w:type="gramStart"/>
      <w:r w:rsidRPr="007F3564">
        <w:rPr>
          <w:rFonts w:ascii="inherit" w:eastAsia="新細明體" w:hAnsi="inherit" w:cs="Helvetica"/>
          <w:kern w:val="0"/>
          <w:szCs w:val="24"/>
        </w:rPr>
        <w:t>除煩止渴</w:t>
      </w:r>
      <w:proofErr w:type="gramEnd"/>
      <w:r w:rsidRPr="007F3564">
        <w:rPr>
          <w:rFonts w:ascii="inherit" w:eastAsia="新細明體" w:hAnsi="inherit" w:cs="Helvetica"/>
          <w:kern w:val="0"/>
          <w:szCs w:val="24"/>
        </w:rPr>
        <w:t>、健脾胃、補中氣、</w:t>
      </w:r>
      <w:proofErr w:type="gramStart"/>
      <w:r w:rsidRPr="007F3564">
        <w:rPr>
          <w:rFonts w:ascii="inherit" w:eastAsia="新細明體" w:hAnsi="inherit" w:cs="Helvetica"/>
          <w:kern w:val="0"/>
          <w:szCs w:val="24"/>
        </w:rPr>
        <w:t>固腸止瀉</w:t>
      </w:r>
      <w:proofErr w:type="gramEnd"/>
      <w:r w:rsidRPr="007F3564">
        <w:rPr>
          <w:rFonts w:ascii="inherit" w:eastAsia="新細明體" w:hAnsi="inherit" w:cs="Helvetica"/>
          <w:kern w:val="0"/>
          <w:szCs w:val="24"/>
        </w:rPr>
        <w:t>的功效。</w:t>
      </w:r>
    </w:p>
    <w:p w:rsidR="002204AC" w:rsidRPr="007F3564" w:rsidRDefault="002204AC" w:rsidP="002204AC">
      <w:pPr>
        <w:pStyle w:val="a3"/>
        <w:widowControl/>
        <w:numPr>
          <w:ilvl w:val="1"/>
          <w:numId w:val="2"/>
        </w:numPr>
        <w:shd w:val="clear" w:color="auto" w:fill="FFFFFF"/>
        <w:snapToGrid w:val="0"/>
        <w:ind w:leftChars="0"/>
        <w:rPr>
          <w:szCs w:val="24"/>
        </w:rPr>
      </w:pPr>
      <w:r w:rsidRPr="007F3564">
        <w:rPr>
          <w:rFonts w:ascii="inherit" w:eastAsia="新細明體" w:hAnsi="inherit" w:cs="Helvetica"/>
          <w:kern w:val="0"/>
          <w:szCs w:val="24"/>
        </w:rPr>
        <w:t>用</w:t>
      </w:r>
      <w:proofErr w:type="gramStart"/>
      <w:r w:rsidRPr="007F3564">
        <w:rPr>
          <w:rFonts w:ascii="inherit" w:eastAsia="新細明體" w:hAnsi="inherit" w:cs="Helvetica"/>
          <w:kern w:val="0"/>
          <w:szCs w:val="24"/>
        </w:rPr>
        <w:t>紅米煮粥時</w:t>
      </w:r>
      <w:proofErr w:type="gramEnd"/>
      <w:r w:rsidRPr="007F3564">
        <w:rPr>
          <w:rFonts w:ascii="inherit" w:eastAsia="新細明體" w:hAnsi="inherit" w:cs="Helvetica"/>
          <w:kern w:val="0"/>
          <w:szCs w:val="24"/>
        </w:rPr>
        <w:t>，浮</w:t>
      </w:r>
      <w:proofErr w:type="gramStart"/>
      <w:r w:rsidRPr="007F3564">
        <w:rPr>
          <w:rFonts w:ascii="inherit" w:eastAsia="新細明體" w:hAnsi="inherit" w:cs="Helvetica"/>
          <w:kern w:val="0"/>
          <w:szCs w:val="24"/>
        </w:rPr>
        <w:t>在鍋面上</w:t>
      </w:r>
      <w:proofErr w:type="gramEnd"/>
      <w:r w:rsidRPr="007F3564">
        <w:rPr>
          <w:rFonts w:ascii="inherit" w:eastAsia="新細明體" w:hAnsi="inherit" w:cs="Helvetica"/>
          <w:kern w:val="0"/>
          <w:szCs w:val="24"/>
        </w:rPr>
        <w:t>的濃稠米湯</w:t>
      </w:r>
      <w:proofErr w:type="gramStart"/>
      <w:r w:rsidRPr="007F3564">
        <w:rPr>
          <w:rFonts w:ascii="inherit" w:eastAsia="新細明體" w:hAnsi="inherit" w:cs="Helvetica"/>
          <w:kern w:val="0"/>
          <w:szCs w:val="24"/>
        </w:rPr>
        <w:t>具有補虛的</w:t>
      </w:r>
      <w:proofErr w:type="gramEnd"/>
      <w:r w:rsidRPr="007F3564">
        <w:rPr>
          <w:rFonts w:ascii="inherit" w:eastAsia="新細明體" w:hAnsi="inherit" w:cs="Helvetica"/>
          <w:kern w:val="0"/>
          <w:szCs w:val="24"/>
        </w:rPr>
        <w:t>功效，對於病後產後體弱的人有良好的功效。</w:t>
      </w:r>
    </w:p>
    <w:p w:rsidR="002204AC" w:rsidRPr="00165506" w:rsidRDefault="002204AC" w:rsidP="002204AC">
      <w:pPr>
        <w:pStyle w:val="a3"/>
        <w:widowControl/>
        <w:numPr>
          <w:ilvl w:val="0"/>
          <w:numId w:val="2"/>
        </w:numPr>
        <w:shd w:val="clear" w:color="auto" w:fill="FFFFFF"/>
        <w:snapToGrid w:val="0"/>
        <w:ind w:leftChars="0"/>
        <w:rPr>
          <w:szCs w:val="24"/>
        </w:rPr>
      </w:pPr>
      <w:r w:rsidRPr="007F3564">
        <w:rPr>
          <w:rFonts w:ascii="inherit" w:eastAsia="新細明體" w:hAnsi="inherit" w:cs="Helvetica" w:hint="eastAsia"/>
          <w:kern w:val="0"/>
          <w:szCs w:val="24"/>
        </w:rPr>
        <w:t>西醫方面：</w:t>
      </w:r>
    </w:p>
    <w:tbl>
      <w:tblPr>
        <w:tblStyle w:val="a7"/>
        <w:tblW w:w="8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2787"/>
        <w:gridCol w:w="2788"/>
      </w:tblGrid>
      <w:tr w:rsidR="00165506" w:rsidTr="00F209B3">
        <w:tc>
          <w:tcPr>
            <w:tcW w:w="3259" w:type="dxa"/>
          </w:tcPr>
          <w:p w:rsidR="00165506" w:rsidRPr="007F3564" w:rsidRDefault="00165506" w:rsidP="00165506">
            <w:pPr>
              <w:pStyle w:val="a3"/>
              <w:widowControl/>
              <w:numPr>
                <w:ilvl w:val="1"/>
                <w:numId w:val="4"/>
              </w:numPr>
              <w:shd w:val="clear" w:color="auto" w:fill="FFFFFF"/>
              <w:snapToGrid w:val="0"/>
              <w:ind w:leftChars="0" w:left="426"/>
              <w:textAlignment w:val="baseline"/>
              <w:rPr>
                <w:rFonts w:ascii="inherit" w:eastAsia="新細明體" w:hAnsi="inherit" w:cs="Helvetica" w:hint="eastAsia"/>
                <w:kern w:val="0"/>
                <w:szCs w:val="24"/>
              </w:rPr>
            </w:pPr>
            <w:r w:rsidRPr="007F3564">
              <w:rPr>
                <w:rFonts w:ascii="inherit" w:eastAsia="新細明體" w:hAnsi="inherit" w:cs="Helvetica"/>
                <w:kern w:val="0"/>
                <w:szCs w:val="24"/>
              </w:rPr>
              <w:t>對便秘、痔瘡療效顯著。</w:t>
            </w:r>
          </w:p>
          <w:p w:rsidR="00165506" w:rsidRPr="007F3564" w:rsidRDefault="00165506" w:rsidP="00165506">
            <w:pPr>
              <w:pStyle w:val="a3"/>
              <w:widowControl/>
              <w:numPr>
                <w:ilvl w:val="1"/>
                <w:numId w:val="4"/>
              </w:numPr>
              <w:shd w:val="clear" w:color="auto" w:fill="FFFFFF"/>
              <w:snapToGrid w:val="0"/>
              <w:ind w:leftChars="0" w:left="426"/>
              <w:textAlignment w:val="baseline"/>
              <w:rPr>
                <w:rFonts w:ascii="inherit" w:eastAsia="新細明體" w:hAnsi="inherit" w:cs="Helvetica" w:hint="eastAsia"/>
                <w:kern w:val="0"/>
                <w:szCs w:val="24"/>
              </w:rPr>
            </w:pPr>
            <w:r w:rsidRPr="007F3564">
              <w:rPr>
                <w:rFonts w:ascii="inherit" w:eastAsia="新細明體" w:hAnsi="inherit" w:cs="Helvetica"/>
                <w:kern w:val="0"/>
                <w:szCs w:val="24"/>
              </w:rPr>
              <w:t>預防</w:t>
            </w:r>
            <w:proofErr w:type="gramStart"/>
            <w:r w:rsidRPr="007F3564">
              <w:rPr>
                <w:rFonts w:ascii="inherit" w:eastAsia="新細明體" w:hAnsi="inherit" w:cs="Helvetica"/>
                <w:kern w:val="0"/>
                <w:szCs w:val="24"/>
              </w:rPr>
              <w:t>老年斑</w:t>
            </w:r>
            <w:proofErr w:type="gramEnd"/>
            <w:r w:rsidRPr="007F3564">
              <w:rPr>
                <w:rFonts w:ascii="inherit" w:eastAsia="新細明體" w:hAnsi="inherit" w:cs="Helvetica"/>
                <w:kern w:val="0"/>
                <w:szCs w:val="24"/>
              </w:rPr>
              <w:t>。</w:t>
            </w:r>
          </w:p>
          <w:p w:rsidR="00165506" w:rsidRDefault="00165506" w:rsidP="00F209B3">
            <w:pPr>
              <w:pStyle w:val="a3"/>
              <w:widowControl/>
              <w:numPr>
                <w:ilvl w:val="1"/>
                <w:numId w:val="4"/>
              </w:numPr>
              <w:shd w:val="clear" w:color="auto" w:fill="FFFFFF"/>
              <w:snapToGrid w:val="0"/>
              <w:ind w:leftChars="0" w:left="426"/>
              <w:textAlignment w:val="baseline"/>
              <w:rPr>
                <w:szCs w:val="24"/>
              </w:rPr>
            </w:pPr>
            <w:r w:rsidRPr="007F3564">
              <w:rPr>
                <w:rFonts w:ascii="inherit" w:eastAsia="新細明體" w:hAnsi="inherit" w:cs="Helvetica"/>
                <w:kern w:val="0"/>
                <w:szCs w:val="24"/>
              </w:rPr>
              <w:t>預防腳氣病。</w:t>
            </w:r>
          </w:p>
        </w:tc>
        <w:tc>
          <w:tcPr>
            <w:tcW w:w="2787" w:type="dxa"/>
          </w:tcPr>
          <w:p w:rsidR="00165506" w:rsidRPr="00F209B3" w:rsidRDefault="00165506" w:rsidP="00F209B3">
            <w:pPr>
              <w:pStyle w:val="a3"/>
              <w:widowControl/>
              <w:numPr>
                <w:ilvl w:val="1"/>
                <w:numId w:val="4"/>
              </w:numPr>
              <w:shd w:val="clear" w:color="auto" w:fill="FFFFFF"/>
              <w:snapToGrid w:val="0"/>
              <w:ind w:leftChars="0" w:left="426"/>
              <w:textAlignment w:val="baseline"/>
              <w:rPr>
                <w:szCs w:val="24"/>
              </w:rPr>
            </w:pPr>
            <w:r w:rsidRPr="007F3564">
              <w:rPr>
                <w:rFonts w:ascii="inherit" w:eastAsia="新細明體" w:hAnsi="inherit" w:cs="Helvetica"/>
                <w:kern w:val="0"/>
                <w:szCs w:val="24"/>
              </w:rPr>
              <w:t>預防糖尿</w:t>
            </w:r>
            <w:r w:rsidRPr="00F209B3">
              <w:rPr>
                <w:szCs w:val="24"/>
              </w:rPr>
              <w:t>病。</w:t>
            </w:r>
          </w:p>
          <w:p w:rsidR="00165506" w:rsidRPr="00F209B3" w:rsidRDefault="00165506" w:rsidP="00F209B3">
            <w:pPr>
              <w:pStyle w:val="a3"/>
              <w:widowControl/>
              <w:numPr>
                <w:ilvl w:val="1"/>
                <w:numId w:val="4"/>
              </w:numPr>
              <w:shd w:val="clear" w:color="auto" w:fill="FFFFFF"/>
              <w:snapToGrid w:val="0"/>
              <w:ind w:leftChars="0" w:left="426"/>
              <w:textAlignment w:val="baseline"/>
              <w:rPr>
                <w:szCs w:val="24"/>
              </w:rPr>
            </w:pPr>
            <w:r w:rsidRPr="00F209B3">
              <w:rPr>
                <w:szCs w:val="24"/>
              </w:rPr>
              <w:t>防止過敏性皮膚病。</w:t>
            </w:r>
          </w:p>
          <w:p w:rsidR="00165506" w:rsidRDefault="00165506" w:rsidP="00F209B3">
            <w:pPr>
              <w:pStyle w:val="a3"/>
              <w:widowControl/>
              <w:numPr>
                <w:ilvl w:val="1"/>
                <w:numId w:val="4"/>
              </w:numPr>
              <w:shd w:val="clear" w:color="auto" w:fill="FFFFFF"/>
              <w:snapToGrid w:val="0"/>
              <w:ind w:leftChars="0" w:left="426"/>
              <w:textAlignment w:val="baseline"/>
              <w:rPr>
                <w:szCs w:val="24"/>
              </w:rPr>
            </w:pPr>
            <w:r w:rsidRPr="00F209B3">
              <w:rPr>
                <w:szCs w:val="24"/>
              </w:rPr>
              <w:t>減少高血壓。</w:t>
            </w:r>
          </w:p>
        </w:tc>
        <w:tc>
          <w:tcPr>
            <w:tcW w:w="2788" w:type="dxa"/>
          </w:tcPr>
          <w:p w:rsidR="00F209B3" w:rsidRPr="00F209B3" w:rsidRDefault="00F209B3" w:rsidP="00F209B3">
            <w:pPr>
              <w:pStyle w:val="a3"/>
              <w:widowControl/>
              <w:numPr>
                <w:ilvl w:val="1"/>
                <w:numId w:val="4"/>
              </w:numPr>
              <w:shd w:val="clear" w:color="auto" w:fill="FFFFFF"/>
              <w:snapToGrid w:val="0"/>
              <w:ind w:leftChars="0" w:left="426"/>
              <w:textAlignment w:val="baseline"/>
              <w:rPr>
                <w:szCs w:val="24"/>
              </w:rPr>
            </w:pPr>
            <w:r w:rsidRPr="007F3564">
              <w:rPr>
                <w:rFonts w:ascii="inherit" w:eastAsia="新細明體" w:hAnsi="inherit" w:cs="Helvetica"/>
                <w:kern w:val="0"/>
                <w:szCs w:val="24"/>
              </w:rPr>
              <w:t>促進血</w:t>
            </w:r>
            <w:r w:rsidRPr="00F209B3">
              <w:rPr>
                <w:szCs w:val="24"/>
              </w:rPr>
              <w:t>液循環。</w:t>
            </w:r>
          </w:p>
          <w:p w:rsidR="00F209B3" w:rsidRPr="00F209B3" w:rsidRDefault="00F209B3" w:rsidP="00F209B3">
            <w:pPr>
              <w:pStyle w:val="a3"/>
              <w:widowControl/>
              <w:numPr>
                <w:ilvl w:val="1"/>
                <w:numId w:val="4"/>
              </w:numPr>
              <w:shd w:val="clear" w:color="auto" w:fill="FFFFFF"/>
              <w:snapToGrid w:val="0"/>
              <w:ind w:leftChars="0" w:left="426"/>
              <w:textAlignment w:val="baseline"/>
              <w:rPr>
                <w:szCs w:val="24"/>
              </w:rPr>
            </w:pPr>
            <w:r w:rsidRPr="00F209B3">
              <w:rPr>
                <w:szCs w:val="24"/>
              </w:rPr>
              <w:t>減少</w:t>
            </w:r>
            <w:proofErr w:type="gramStart"/>
            <w:r w:rsidRPr="00F209B3">
              <w:rPr>
                <w:szCs w:val="24"/>
              </w:rPr>
              <w:t>中風幾率</w:t>
            </w:r>
            <w:proofErr w:type="gramEnd"/>
            <w:r w:rsidRPr="00F209B3">
              <w:rPr>
                <w:szCs w:val="24"/>
              </w:rPr>
              <w:t>。</w:t>
            </w:r>
          </w:p>
          <w:p w:rsidR="00165506" w:rsidRDefault="00F209B3" w:rsidP="00F209B3">
            <w:pPr>
              <w:pStyle w:val="a3"/>
              <w:widowControl/>
              <w:numPr>
                <w:ilvl w:val="1"/>
                <w:numId w:val="4"/>
              </w:numPr>
              <w:shd w:val="clear" w:color="auto" w:fill="FFFFFF"/>
              <w:snapToGrid w:val="0"/>
              <w:ind w:leftChars="0" w:left="426"/>
              <w:textAlignment w:val="baseline"/>
              <w:rPr>
                <w:szCs w:val="24"/>
              </w:rPr>
            </w:pPr>
            <w:r w:rsidRPr="00F209B3">
              <w:rPr>
                <w:szCs w:val="24"/>
              </w:rPr>
              <w:t>降低膽固醇。</w:t>
            </w:r>
          </w:p>
        </w:tc>
      </w:tr>
    </w:tbl>
    <w:p w:rsidR="00165506" w:rsidRPr="00165506" w:rsidRDefault="00165506" w:rsidP="00165506">
      <w:pPr>
        <w:widowControl/>
        <w:shd w:val="clear" w:color="auto" w:fill="FFFFFF"/>
        <w:snapToGrid w:val="0"/>
        <w:rPr>
          <w:szCs w:val="24"/>
        </w:rPr>
      </w:pPr>
    </w:p>
    <w:p w:rsidR="00BF51CD" w:rsidRPr="007F3564" w:rsidRDefault="00BF51CD" w:rsidP="00BF51CD">
      <w:pPr>
        <w:widowControl/>
        <w:shd w:val="clear" w:color="auto" w:fill="FFFFFF"/>
        <w:snapToGrid w:val="0"/>
        <w:rPr>
          <w:szCs w:val="24"/>
        </w:rPr>
      </w:pPr>
    </w:p>
    <w:p w:rsidR="00BF51CD" w:rsidRPr="007F3564" w:rsidRDefault="00BF51CD" w:rsidP="00BF51CD">
      <w:pPr>
        <w:widowControl/>
        <w:shd w:val="clear" w:color="auto" w:fill="FFFFFF"/>
        <w:snapToGrid w:val="0"/>
        <w:rPr>
          <w:b/>
          <w:szCs w:val="24"/>
        </w:rPr>
      </w:pPr>
      <w:r w:rsidRPr="007F3564">
        <w:rPr>
          <w:rFonts w:hint="eastAsia"/>
          <w:b/>
          <w:szCs w:val="24"/>
        </w:rPr>
        <w:t>與白米</w:t>
      </w:r>
      <w:r w:rsidR="002204AC" w:rsidRPr="007F3564">
        <w:rPr>
          <w:rFonts w:hint="eastAsia"/>
          <w:b/>
          <w:szCs w:val="24"/>
        </w:rPr>
        <w:t>功效</w:t>
      </w:r>
      <w:r w:rsidRPr="007F3564">
        <w:rPr>
          <w:rFonts w:hint="eastAsia"/>
          <w:b/>
          <w:szCs w:val="24"/>
        </w:rPr>
        <w:t>比較：</w:t>
      </w:r>
    </w:p>
    <w:p w:rsidR="00FB648E" w:rsidRPr="007F3564" w:rsidRDefault="002204AC" w:rsidP="00BF51CD">
      <w:pPr>
        <w:pStyle w:val="a3"/>
        <w:widowControl/>
        <w:numPr>
          <w:ilvl w:val="0"/>
          <w:numId w:val="3"/>
        </w:numPr>
        <w:shd w:val="clear" w:color="auto" w:fill="FFFFFF"/>
        <w:snapToGrid w:val="0"/>
        <w:ind w:leftChars="0"/>
        <w:rPr>
          <w:szCs w:val="24"/>
        </w:rPr>
      </w:pPr>
      <w:r w:rsidRPr="007F3564">
        <w:rPr>
          <w:rFonts w:ascii="inherit" w:eastAsia="新細明體" w:hAnsi="inherit" w:cs="Helvetica"/>
          <w:color w:val="000000"/>
          <w:kern w:val="0"/>
          <w:szCs w:val="24"/>
        </w:rPr>
        <w:t>纖維含量是白米的兩倍，被稱為「</w:t>
      </w:r>
      <w:proofErr w:type="gramStart"/>
      <w:r w:rsidRPr="007F3564">
        <w:rPr>
          <w:rFonts w:ascii="inherit" w:eastAsia="新細明體" w:hAnsi="inherit" w:cs="Helvetica"/>
          <w:color w:val="000000"/>
          <w:kern w:val="0"/>
          <w:szCs w:val="24"/>
        </w:rPr>
        <w:t>長壽聖米</w:t>
      </w:r>
      <w:proofErr w:type="gramEnd"/>
      <w:r w:rsidRPr="007F3564">
        <w:rPr>
          <w:rFonts w:ascii="inherit" w:eastAsia="新細明體" w:hAnsi="inherit" w:cs="Helvetica"/>
          <w:color w:val="000000"/>
          <w:kern w:val="0"/>
          <w:szCs w:val="24"/>
        </w:rPr>
        <w:t>」。</w:t>
      </w:r>
    </w:p>
    <w:p w:rsidR="002204AC" w:rsidRPr="007F3564" w:rsidRDefault="002204AC" w:rsidP="00BF51CD">
      <w:pPr>
        <w:pStyle w:val="a3"/>
        <w:widowControl/>
        <w:numPr>
          <w:ilvl w:val="0"/>
          <w:numId w:val="3"/>
        </w:numPr>
        <w:shd w:val="clear" w:color="auto" w:fill="FFFFFF"/>
        <w:snapToGrid w:val="0"/>
        <w:ind w:leftChars="0"/>
        <w:rPr>
          <w:szCs w:val="24"/>
        </w:rPr>
      </w:pPr>
      <w:r w:rsidRPr="007F3564">
        <w:rPr>
          <w:rFonts w:ascii="inherit" w:eastAsia="新細明體" w:hAnsi="inherit" w:cs="Helvetica"/>
          <w:color w:val="000000"/>
          <w:kern w:val="0"/>
          <w:szCs w:val="24"/>
        </w:rPr>
        <w:lastRenderedPageBreak/>
        <w:t>在煮熟的同等條件下，紅粳米飯比</w:t>
      </w:r>
      <w:r w:rsidRPr="007F3564">
        <w:rPr>
          <w:rFonts w:ascii="inherit" w:eastAsia="新細明體" w:hAnsi="inherit" w:cs="Helvetica" w:hint="eastAsia"/>
          <w:color w:val="000000"/>
          <w:kern w:val="0"/>
          <w:szCs w:val="24"/>
        </w:rPr>
        <w:t>白米</w:t>
      </w:r>
      <w:r w:rsidRPr="007F3564">
        <w:rPr>
          <w:rFonts w:ascii="inherit" w:eastAsia="新細明體" w:hAnsi="inherit" w:cs="Helvetica"/>
          <w:color w:val="000000"/>
          <w:kern w:val="0"/>
          <w:szCs w:val="24"/>
        </w:rPr>
        <w:t>保存的時間更長久而不易變質。</w:t>
      </w:r>
    </w:p>
    <w:p w:rsidR="00BF51CD" w:rsidRDefault="00BF51CD" w:rsidP="00FB648E">
      <w:pPr>
        <w:widowControl/>
        <w:shd w:val="clear" w:color="auto" w:fill="FFFFFF"/>
        <w:snapToGrid w:val="0"/>
        <w:rPr>
          <w:rFonts w:ascii="inherit" w:eastAsia="新細明體" w:hAnsi="inherit" w:cs="Helvetica" w:hint="eastAsia"/>
          <w:color w:val="000000"/>
          <w:kern w:val="0"/>
          <w:szCs w:val="24"/>
        </w:rPr>
      </w:pPr>
    </w:p>
    <w:p w:rsidR="00F209B3" w:rsidRPr="007F3564" w:rsidRDefault="00F209B3" w:rsidP="00F209B3">
      <w:pPr>
        <w:widowControl/>
        <w:shd w:val="clear" w:color="auto" w:fill="FFFFFF"/>
        <w:snapToGrid w:val="0"/>
        <w:rPr>
          <w:rFonts w:ascii="inherit" w:eastAsia="新細明體" w:hAnsi="inherit" w:cs="Helvetica" w:hint="eastAsia"/>
          <w:b/>
          <w:kern w:val="0"/>
          <w:szCs w:val="27"/>
        </w:rPr>
      </w:pPr>
      <w:r w:rsidRPr="007F3564">
        <w:rPr>
          <w:rFonts w:ascii="inherit" w:eastAsia="新細明體" w:hAnsi="inherit" w:cs="Helvetica" w:hint="eastAsia"/>
          <w:b/>
          <w:kern w:val="0"/>
          <w:szCs w:val="27"/>
        </w:rPr>
        <w:t>紅米</w:t>
      </w:r>
      <w:r>
        <w:rPr>
          <w:rFonts w:ascii="inherit" w:eastAsia="新細明體" w:hAnsi="inherit" w:cs="Helvetica" w:hint="eastAsia"/>
          <w:b/>
          <w:kern w:val="0"/>
          <w:szCs w:val="27"/>
        </w:rPr>
        <w:t>飯</w:t>
      </w:r>
      <w:r w:rsidRPr="007F3564">
        <w:rPr>
          <w:rFonts w:ascii="inherit" w:eastAsia="新細明體" w:hAnsi="inherit" w:cs="Helvetica" w:hint="eastAsia"/>
          <w:b/>
          <w:kern w:val="0"/>
          <w:szCs w:val="27"/>
        </w:rPr>
        <w:t>食譜：</w:t>
      </w:r>
    </w:p>
    <w:p w:rsidR="00F209B3" w:rsidRPr="007F3564" w:rsidRDefault="00F209B3" w:rsidP="00F209B3">
      <w:pPr>
        <w:pStyle w:val="a3"/>
        <w:widowControl/>
        <w:numPr>
          <w:ilvl w:val="0"/>
          <w:numId w:val="8"/>
        </w:numPr>
        <w:shd w:val="clear" w:color="auto" w:fill="FFFFFF"/>
        <w:snapToGrid w:val="0"/>
        <w:ind w:leftChars="0"/>
        <w:rPr>
          <w:rFonts w:ascii="新細明體" w:eastAsia="新細明體" w:hAnsi="新細明體"/>
        </w:rPr>
      </w:pPr>
      <w:r w:rsidRPr="007F3564">
        <w:rPr>
          <w:rFonts w:ascii="新細明體" w:eastAsia="新細明體" w:hAnsi="新細明體"/>
        </w:rPr>
        <w:t>紅豆糙米飯</w:t>
      </w:r>
      <w:r>
        <w:rPr>
          <w:rFonts w:ascii="新細明體" w:eastAsia="新細明體" w:hAnsi="新細明體" w:hint="eastAsia"/>
        </w:rPr>
        <w:t>：</w:t>
      </w:r>
      <w:r w:rsidRPr="007F3564">
        <w:rPr>
          <w:rFonts w:ascii="新細明體" w:eastAsia="新細明體" w:hAnsi="新細明體"/>
        </w:rPr>
        <w:t>紅豆2</w:t>
      </w:r>
      <w:r w:rsidR="001E574A">
        <w:rPr>
          <w:rFonts w:ascii="新細明體" w:eastAsia="新細明體" w:hAnsi="新細明體" w:hint="eastAsia"/>
        </w:rPr>
        <w:t>-</w:t>
      </w:r>
      <w:r w:rsidRPr="007F3564">
        <w:rPr>
          <w:rFonts w:ascii="新細明體" w:eastAsia="新細明體" w:hAnsi="新細明體"/>
        </w:rPr>
        <w:t>3大茶匙</w:t>
      </w:r>
      <w:r w:rsidRPr="007F3564">
        <w:rPr>
          <w:rFonts w:ascii="新細明體" w:eastAsia="新細明體" w:hAnsi="新細明體" w:hint="eastAsia"/>
        </w:rPr>
        <w:t>，</w:t>
      </w:r>
      <w:r w:rsidRPr="007F3564">
        <w:rPr>
          <w:rFonts w:ascii="新細明體" w:eastAsia="新細明體" w:hAnsi="新細明體"/>
        </w:rPr>
        <w:t>糙米350g。將糙米、紅豆洗淨後混合，泡水12小時。放入電子鍋，使用糙米模式煮熟即可享用。</w:t>
      </w:r>
      <w:proofErr w:type="gramStart"/>
      <w:r w:rsidRPr="007F3564">
        <w:rPr>
          <w:rFonts w:ascii="新細明體" w:eastAsia="新細明體" w:hAnsi="新細明體" w:hint="eastAsia"/>
        </w:rPr>
        <w:t>（</w:t>
      </w:r>
      <w:proofErr w:type="gramEnd"/>
      <w:r w:rsidRPr="007F3564">
        <w:rPr>
          <w:rFonts w:ascii="新細明體" w:eastAsia="新細明體" w:hAnsi="新細明體"/>
        </w:rPr>
        <w:t>一天吃1碗，天天吃，可望使失智症風險降低。</w:t>
      </w:r>
      <w:r w:rsidRPr="007F3564">
        <w:rPr>
          <w:rFonts w:ascii="新細明體" w:eastAsia="新細明體" w:hAnsi="新細明體" w:hint="eastAsia"/>
        </w:rPr>
        <w:t>）</w:t>
      </w:r>
    </w:p>
    <w:p w:rsidR="00F209B3" w:rsidRPr="007F3564" w:rsidRDefault="00F209B3" w:rsidP="00FB648E">
      <w:pPr>
        <w:widowControl/>
        <w:shd w:val="clear" w:color="auto" w:fill="FFFFFF"/>
        <w:snapToGrid w:val="0"/>
        <w:rPr>
          <w:rFonts w:ascii="inherit" w:eastAsia="新細明體" w:hAnsi="inherit" w:cs="Helvetica" w:hint="eastAsia"/>
          <w:color w:val="000000"/>
          <w:kern w:val="0"/>
          <w:szCs w:val="24"/>
        </w:rPr>
      </w:pPr>
    </w:p>
    <w:p w:rsidR="00BF51CD" w:rsidRPr="007F3564" w:rsidRDefault="002204AC" w:rsidP="007F3564">
      <w:pPr>
        <w:widowControl/>
        <w:shd w:val="clear" w:color="auto" w:fill="FFFFFF"/>
        <w:snapToGrid w:val="0"/>
        <w:textAlignment w:val="baseline"/>
        <w:rPr>
          <w:rFonts w:ascii="inherit" w:eastAsia="新細明體" w:hAnsi="inherit" w:cs="Helvetica" w:hint="eastAsia"/>
          <w:b/>
          <w:color w:val="000000"/>
          <w:kern w:val="0"/>
          <w:szCs w:val="24"/>
        </w:rPr>
      </w:pPr>
      <w:proofErr w:type="gramStart"/>
      <w:r w:rsidRPr="007F3564">
        <w:rPr>
          <w:rFonts w:ascii="inherit" w:eastAsia="新細明體" w:hAnsi="inherit" w:cs="Helvetica" w:hint="eastAsia"/>
          <w:b/>
          <w:color w:val="000000"/>
          <w:kern w:val="0"/>
          <w:szCs w:val="24"/>
        </w:rPr>
        <w:t>紅米適合</w:t>
      </w:r>
      <w:proofErr w:type="gramEnd"/>
      <w:r w:rsidRPr="007F3564">
        <w:rPr>
          <w:rFonts w:ascii="inherit" w:eastAsia="新細明體" w:hAnsi="inherit" w:cs="Helvetica" w:hint="eastAsia"/>
          <w:b/>
          <w:color w:val="000000"/>
          <w:kern w:val="0"/>
          <w:szCs w:val="24"/>
        </w:rPr>
        <w:t>煮</w:t>
      </w:r>
      <w:proofErr w:type="gramStart"/>
      <w:r w:rsidRPr="007F3564">
        <w:rPr>
          <w:rFonts w:ascii="inherit" w:eastAsia="新細明體" w:hAnsi="inherit" w:cs="Helvetica" w:hint="eastAsia"/>
          <w:b/>
          <w:color w:val="000000"/>
          <w:kern w:val="0"/>
          <w:szCs w:val="24"/>
        </w:rPr>
        <w:t>粥</w:t>
      </w:r>
      <w:r w:rsidR="00112247" w:rsidRPr="007F3564">
        <w:rPr>
          <w:rFonts w:ascii="inherit" w:eastAsia="新細明體" w:hAnsi="inherit" w:cs="Helvetica" w:hint="eastAsia"/>
          <w:b/>
          <w:color w:val="000000"/>
          <w:kern w:val="0"/>
          <w:szCs w:val="24"/>
        </w:rPr>
        <w:t>與飲品</w:t>
      </w:r>
      <w:proofErr w:type="gramEnd"/>
      <w:r w:rsidRPr="007F3564">
        <w:rPr>
          <w:rFonts w:ascii="inherit" w:eastAsia="新細明體" w:hAnsi="inherit" w:cs="Helvetica" w:hint="eastAsia"/>
          <w:b/>
          <w:color w:val="000000"/>
          <w:kern w:val="0"/>
          <w:szCs w:val="24"/>
        </w:rPr>
        <w:t>：</w:t>
      </w:r>
    </w:p>
    <w:p w:rsidR="002204AC" w:rsidRPr="007F3564" w:rsidRDefault="002204AC" w:rsidP="007F3564">
      <w:pPr>
        <w:pStyle w:val="a3"/>
        <w:widowControl/>
        <w:numPr>
          <w:ilvl w:val="0"/>
          <w:numId w:val="5"/>
        </w:numPr>
        <w:shd w:val="clear" w:color="auto" w:fill="FFFFFF"/>
        <w:snapToGrid w:val="0"/>
        <w:spacing w:after="100" w:afterAutospacing="1"/>
        <w:ind w:leftChars="0" w:left="482" w:hangingChars="201" w:hanging="482"/>
        <w:textAlignment w:val="baseline"/>
        <w:rPr>
          <w:rFonts w:ascii="inherit" w:eastAsia="新細明體" w:hAnsi="inherit" w:cs="Helvetica" w:hint="eastAsia"/>
          <w:color w:val="000000"/>
          <w:kern w:val="0"/>
          <w:szCs w:val="24"/>
        </w:rPr>
      </w:pPr>
      <w:proofErr w:type="gramStart"/>
      <w:r w:rsidRPr="007F3564">
        <w:rPr>
          <w:rFonts w:ascii="inherit" w:eastAsia="新細明體" w:hAnsi="inherit" w:cs="Helvetica"/>
          <w:color w:val="FF0000"/>
          <w:kern w:val="0"/>
          <w:szCs w:val="24"/>
        </w:rPr>
        <w:t>紅米枸杞子粥</w:t>
      </w:r>
      <w:proofErr w:type="gramEnd"/>
      <w:r w:rsidRPr="007F3564">
        <w:rPr>
          <w:rFonts w:ascii="inherit" w:eastAsia="新細明體" w:hAnsi="inherit" w:cs="Helvetica" w:hint="eastAsia"/>
          <w:color w:val="FF0000"/>
          <w:kern w:val="0"/>
          <w:szCs w:val="24"/>
        </w:rPr>
        <w:t>：</w:t>
      </w:r>
      <w:proofErr w:type="gramStart"/>
      <w:r w:rsidRPr="007F3564">
        <w:rPr>
          <w:rFonts w:ascii="inherit" w:eastAsia="新細明體" w:hAnsi="inherit" w:cs="Helvetica"/>
          <w:color w:val="000000"/>
          <w:kern w:val="0"/>
          <w:szCs w:val="24"/>
        </w:rPr>
        <w:t>將紅米</w:t>
      </w:r>
      <w:proofErr w:type="gramEnd"/>
      <w:r w:rsidRPr="007F3564">
        <w:rPr>
          <w:rFonts w:ascii="inherit" w:eastAsia="新細明體" w:hAnsi="inherit" w:cs="Helvetica"/>
          <w:color w:val="000000"/>
          <w:kern w:val="0"/>
          <w:szCs w:val="24"/>
        </w:rPr>
        <w:t>、枸杞子和適量白糖一起熬粥，長期服用可以滋補肝腎，益精明目。其適用於糖尿病以及肝腎虛所致的頭暈目眩、視力減退、</w:t>
      </w:r>
      <w:proofErr w:type="gramStart"/>
      <w:r w:rsidRPr="007F3564">
        <w:rPr>
          <w:rFonts w:ascii="inherit" w:eastAsia="新細明體" w:hAnsi="inherit" w:cs="Helvetica"/>
          <w:color w:val="000000"/>
          <w:kern w:val="0"/>
          <w:szCs w:val="24"/>
        </w:rPr>
        <w:t>腰膝酸軟</w:t>
      </w:r>
      <w:proofErr w:type="gramEnd"/>
      <w:r w:rsidRPr="007F3564">
        <w:rPr>
          <w:rFonts w:ascii="inherit" w:eastAsia="新細明體" w:hAnsi="inherit" w:cs="Helvetica"/>
          <w:color w:val="000000"/>
          <w:kern w:val="0"/>
          <w:szCs w:val="24"/>
        </w:rPr>
        <w:t>、陽痿、遺精等。</w:t>
      </w:r>
    </w:p>
    <w:p w:rsidR="002204AC" w:rsidRPr="007F3564" w:rsidRDefault="002204AC" w:rsidP="002204AC">
      <w:pPr>
        <w:pStyle w:val="a3"/>
        <w:widowControl/>
        <w:numPr>
          <w:ilvl w:val="0"/>
          <w:numId w:val="5"/>
        </w:numPr>
        <w:shd w:val="clear" w:color="auto" w:fill="FFFFFF"/>
        <w:snapToGrid w:val="0"/>
        <w:spacing w:before="100" w:beforeAutospacing="1" w:after="100" w:afterAutospacing="1"/>
        <w:ind w:leftChars="0"/>
        <w:textAlignment w:val="baseline"/>
        <w:rPr>
          <w:rFonts w:ascii="inherit" w:eastAsia="新細明體" w:hAnsi="inherit" w:cs="Helvetica" w:hint="eastAsia"/>
          <w:color w:val="000000"/>
          <w:kern w:val="0"/>
          <w:szCs w:val="24"/>
        </w:rPr>
      </w:pPr>
      <w:proofErr w:type="gramStart"/>
      <w:r w:rsidRPr="007F3564">
        <w:rPr>
          <w:rFonts w:ascii="inherit" w:eastAsia="新細明體" w:hAnsi="inherit" w:cs="Helvetica"/>
          <w:color w:val="FF0000"/>
          <w:kern w:val="0"/>
          <w:szCs w:val="24"/>
        </w:rPr>
        <w:t>紅米熬</w:t>
      </w:r>
      <w:proofErr w:type="gramEnd"/>
      <w:r w:rsidRPr="007F3564">
        <w:rPr>
          <w:rFonts w:ascii="inherit" w:eastAsia="新細明體" w:hAnsi="inherit" w:cs="Helvetica"/>
          <w:color w:val="FF0000"/>
          <w:kern w:val="0"/>
          <w:szCs w:val="24"/>
        </w:rPr>
        <w:t>成稀粥</w:t>
      </w:r>
      <w:r w:rsidRPr="007F3564">
        <w:rPr>
          <w:rFonts w:ascii="inherit" w:eastAsia="新細明體" w:hAnsi="inherit" w:cs="Helvetica" w:hint="eastAsia"/>
          <w:color w:val="FF0000"/>
          <w:kern w:val="0"/>
          <w:szCs w:val="24"/>
        </w:rPr>
        <w:t>：</w:t>
      </w:r>
      <w:r w:rsidRPr="007F3564">
        <w:rPr>
          <w:rFonts w:ascii="inherit" w:eastAsia="新細明體" w:hAnsi="inherit" w:cs="Helvetica"/>
          <w:color w:val="000000"/>
          <w:kern w:val="0"/>
          <w:szCs w:val="24"/>
        </w:rPr>
        <w:t>婦女產後、老年人體虛、高熱、久病</w:t>
      </w:r>
      <w:proofErr w:type="gramStart"/>
      <w:r w:rsidRPr="007F3564">
        <w:rPr>
          <w:rFonts w:ascii="inherit" w:eastAsia="新細明體" w:hAnsi="inherit" w:cs="Helvetica"/>
          <w:color w:val="000000"/>
          <w:kern w:val="0"/>
          <w:szCs w:val="24"/>
        </w:rPr>
        <w:t>初愈、</w:t>
      </w:r>
      <w:proofErr w:type="gramEnd"/>
      <w:r w:rsidRPr="007F3564">
        <w:rPr>
          <w:rFonts w:ascii="inherit" w:eastAsia="新細明體" w:hAnsi="inherit" w:cs="Helvetica"/>
          <w:color w:val="000000"/>
          <w:kern w:val="0"/>
          <w:szCs w:val="24"/>
        </w:rPr>
        <w:t>嬰幼兒消化力減弱、脾胃虛弱、煩渴、營養不良、</w:t>
      </w:r>
      <w:proofErr w:type="gramStart"/>
      <w:r w:rsidRPr="007F3564">
        <w:rPr>
          <w:rFonts w:ascii="inherit" w:eastAsia="新細明體" w:hAnsi="inherit" w:cs="Helvetica"/>
          <w:color w:val="000000"/>
          <w:kern w:val="0"/>
          <w:szCs w:val="24"/>
        </w:rPr>
        <w:t>病後體弱</w:t>
      </w:r>
      <w:proofErr w:type="gramEnd"/>
      <w:r w:rsidRPr="007F3564">
        <w:rPr>
          <w:rFonts w:ascii="inherit" w:eastAsia="新細明體" w:hAnsi="inherit" w:cs="Helvetica"/>
          <w:color w:val="000000"/>
          <w:kern w:val="0"/>
          <w:szCs w:val="24"/>
        </w:rPr>
        <w:t>等病症患者都適宜食用</w:t>
      </w:r>
      <w:r w:rsidRPr="007F3564">
        <w:rPr>
          <w:rFonts w:ascii="inherit" w:eastAsia="新細明體" w:hAnsi="inherit" w:cs="Helvetica" w:hint="eastAsia"/>
          <w:color w:val="000000"/>
          <w:kern w:val="0"/>
          <w:szCs w:val="24"/>
        </w:rPr>
        <w:t>。</w:t>
      </w:r>
    </w:p>
    <w:p w:rsidR="002204AC" w:rsidRPr="007F3564" w:rsidRDefault="002204AC" w:rsidP="002204AC">
      <w:pPr>
        <w:pStyle w:val="a3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Chars="0"/>
        <w:textAlignment w:val="baseline"/>
        <w:rPr>
          <w:szCs w:val="24"/>
        </w:rPr>
      </w:pPr>
      <w:proofErr w:type="gramStart"/>
      <w:r w:rsidRPr="007F3564">
        <w:rPr>
          <w:rFonts w:ascii="inherit" w:eastAsia="新細明體" w:hAnsi="inherit" w:cs="Helvetica"/>
          <w:color w:val="FF0000"/>
          <w:kern w:val="0"/>
          <w:szCs w:val="24"/>
        </w:rPr>
        <w:t>紅米薏仁</w:t>
      </w:r>
      <w:proofErr w:type="gramEnd"/>
      <w:r w:rsidRPr="007F3564">
        <w:rPr>
          <w:rFonts w:ascii="inherit" w:eastAsia="新細明體" w:hAnsi="inherit" w:cs="Helvetica"/>
          <w:color w:val="FF0000"/>
          <w:kern w:val="0"/>
          <w:szCs w:val="24"/>
        </w:rPr>
        <w:t>粥</w:t>
      </w:r>
      <w:r w:rsidRPr="007F3564">
        <w:rPr>
          <w:rFonts w:ascii="inherit" w:eastAsia="新細明體" w:hAnsi="inherit" w:cs="Helvetica" w:hint="eastAsia"/>
          <w:color w:val="FF0000"/>
          <w:kern w:val="0"/>
          <w:szCs w:val="24"/>
        </w:rPr>
        <w:t>：</w:t>
      </w:r>
      <w:r w:rsidRPr="007F3564">
        <w:rPr>
          <w:rFonts w:ascii="inherit" w:eastAsia="新細明體" w:hAnsi="inherit" w:cs="Helvetica"/>
          <w:color w:val="000000"/>
          <w:kern w:val="0"/>
          <w:szCs w:val="24"/>
        </w:rPr>
        <w:t>糙米</w:t>
      </w:r>
      <w:proofErr w:type="gramStart"/>
      <w:r w:rsidRPr="007F3564">
        <w:rPr>
          <w:rFonts w:ascii="inherit" w:eastAsia="新細明體" w:hAnsi="inherit" w:cs="Helvetica"/>
          <w:color w:val="000000"/>
          <w:kern w:val="0"/>
          <w:szCs w:val="24"/>
        </w:rPr>
        <w:t>一米杯</w:t>
      </w:r>
      <w:proofErr w:type="gramEnd"/>
      <w:r w:rsidRPr="007F3564">
        <w:rPr>
          <w:rFonts w:ascii="inherit" w:eastAsia="新細明體" w:hAnsi="inherit" w:cs="Helvetica"/>
          <w:color w:val="000000"/>
          <w:kern w:val="0"/>
          <w:szCs w:val="24"/>
        </w:rPr>
        <w:t>，薏仁</w:t>
      </w:r>
      <w:proofErr w:type="gramStart"/>
      <w:r w:rsidRPr="007F3564">
        <w:rPr>
          <w:rFonts w:ascii="inherit" w:eastAsia="新細明體" w:hAnsi="inherit" w:cs="Helvetica"/>
          <w:color w:val="000000"/>
          <w:kern w:val="0"/>
          <w:szCs w:val="24"/>
        </w:rPr>
        <w:t>一米杯</w:t>
      </w:r>
      <w:proofErr w:type="gramEnd"/>
      <w:r w:rsidRPr="007F3564">
        <w:rPr>
          <w:rFonts w:ascii="inherit" w:eastAsia="新細明體" w:hAnsi="inherit" w:cs="Helvetica"/>
          <w:color w:val="000000"/>
          <w:kern w:val="0"/>
          <w:szCs w:val="24"/>
        </w:rPr>
        <w:t>，冰糖、白糖、紅糖適量。浸泡後放入高壓鍋，加入比平時煮粥的水再多一些的水，大火煮十分鐘高壓鍋就叫了，轉中火慢慢再</w:t>
      </w:r>
      <w:r w:rsidRPr="007F3564">
        <w:rPr>
          <w:rFonts w:ascii="inherit" w:eastAsia="新細明體" w:hAnsi="inherit" w:cs="Helvetica"/>
          <w:color w:val="000000"/>
          <w:kern w:val="0"/>
          <w:szCs w:val="24"/>
        </w:rPr>
        <w:t xml:space="preserve"> </w:t>
      </w:r>
      <w:r w:rsidRPr="007F3564">
        <w:rPr>
          <w:rFonts w:ascii="inherit" w:eastAsia="新細明體" w:hAnsi="inherit" w:cs="Helvetica"/>
          <w:color w:val="000000"/>
          <w:kern w:val="0"/>
          <w:szCs w:val="24"/>
        </w:rPr>
        <w:t>煮十分鐘。薏仁可以利尿消炎，排出體內多餘的水分，除水腫，而糙米中的食物纖維，可以促進腸胃蠕動，幫助消化，有助於減肥。所以薏仁紅粳米</w:t>
      </w:r>
      <w:proofErr w:type="gramStart"/>
      <w:r w:rsidRPr="007F3564">
        <w:rPr>
          <w:rFonts w:ascii="inherit" w:eastAsia="新細明體" w:hAnsi="inherit" w:cs="Helvetica"/>
          <w:color w:val="000000"/>
          <w:kern w:val="0"/>
          <w:szCs w:val="24"/>
        </w:rPr>
        <w:t>粥</w:t>
      </w:r>
      <w:proofErr w:type="gramEnd"/>
      <w:r w:rsidRPr="007F3564">
        <w:rPr>
          <w:rFonts w:ascii="inherit" w:eastAsia="新細明體" w:hAnsi="inherit" w:cs="Helvetica"/>
          <w:color w:val="000000"/>
          <w:kern w:val="0"/>
          <w:szCs w:val="24"/>
        </w:rPr>
        <w:t>具有消腫瘦身</w:t>
      </w:r>
      <w:r w:rsidRPr="007F3564">
        <w:rPr>
          <w:rFonts w:ascii="inherit" w:eastAsia="新細明體" w:hAnsi="inherit" w:cs="Helvetica"/>
          <w:color w:val="000000"/>
          <w:kern w:val="0"/>
          <w:szCs w:val="24"/>
        </w:rPr>
        <w:t xml:space="preserve"> </w:t>
      </w:r>
      <w:r w:rsidRPr="007F3564">
        <w:rPr>
          <w:rFonts w:ascii="inherit" w:eastAsia="新細明體" w:hAnsi="inherit" w:cs="Helvetica"/>
          <w:color w:val="000000"/>
          <w:kern w:val="0"/>
          <w:szCs w:val="24"/>
        </w:rPr>
        <w:t>之功效。</w:t>
      </w:r>
    </w:p>
    <w:p w:rsidR="00112247" w:rsidRDefault="00112247" w:rsidP="00112247">
      <w:pPr>
        <w:pStyle w:val="a3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Chars="0"/>
        <w:textAlignment w:val="baseline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7F3564">
        <w:rPr>
          <w:rFonts w:ascii="inherit" w:eastAsia="新細明體" w:hAnsi="inherit" w:cs="Helvetica" w:hint="eastAsia"/>
          <w:color w:val="FF0000"/>
          <w:kern w:val="0"/>
          <w:szCs w:val="24"/>
        </w:rPr>
        <w:t>冬季</w:t>
      </w:r>
      <w:r w:rsidRPr="007F3564">
        <w:rPr>
          <w:rFonts w:ascii="inherit" w:eastAsia="新細明體" w:hAnsi="inherit" w:cs="Helvetica"/>
          <w:color w:val="FF0000"/>
          <w:kern w:val="0"/>
          <w:szCs w:val="24"/>
        </w:rPr>
        <w:t>紅白</w:t>
      </w:r>
      <w:proofErr w:type="gramStart"/>
      <w:r w:rsidRPr="007F3564">
        <w:rPr>
          <w:rFonts w:ascii="inherit" w:eastAsia="新細明體" w:hAnsi="inherit" w:cs="Helvetica"/>
          <w:color w:val="FF0000"/>
          <w:kern w:val="0"/>
          <w:szCs w:val="24"/>
        </w:rPr>
        <w:t>補腎粥</w:t>
      </w:r>
      <w:proofErr w:type="gramEnd"/>
      <w:r w:rsidRPr="007F3564">
        <w:rPr>
          <w:rFonts w:ascii="inherit" w:eastAsia="新細明體" w:hAnsi="inherit" w:cs="Helvetica" w:hint="eastAsia"/>
          <w:color w:val="FF0000"/>
          <w:kern w:val="0"/>
          <w:szCs w:val="24"/>
        </w:rPr>
        <w:t>：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山藥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根（約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300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克），</w:t>
      </w:r>
      <w:proofErr w:type="gramStart"/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芡</w:t>
      </w:r>
      <w:proofErr w:type="gramEnd"/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實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40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克，大米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100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克，枸杞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5g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（先泡軟），大棗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5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顆（剪碎）。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1.</w:t>
      </w:r>
      <w:proofErr w:type="gramStart"/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芡</w:t>
      </w:r>
      <w:proofErr w:type="gramEnd"/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實洗淨後，用清水浸泡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2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小時。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2.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將浸泡好的</w:t>
      </w:r>
      <w:proofErr w:type="gramStart"/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芡</w:t>
      </w:r>
      <w:proofErr w:type="gramEnd"/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實放入鍋中，倒入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1500ml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清水，大火煮開後，調成小火煮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30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分鐘，然後倒入大米繼續用小火煮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20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分鐘。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3.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將山藥去皮切成片，將紅棗，枸杞放入鍋中，再繼續煮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10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分鐘即可。</w:t>
      </w:r>
      <w:r w:rsidRPr="007F3564">
        <w:rPr>
          <w:rFonts w:ascii="Helvetica" w:eastAsia="新細明體" w:hAnsi="Helvetica" w:cs="新細明體" w:hint="eastAsia"/>
          <w:color w:val="000000"/>
          <w:kern w:val="0"/>
          <w:szCs w:val="24"/>
        </w:rPr>
        <w:br/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每周服用一次</w:t>
      </w:r>
      <w:r w:rsidRPr="007F3564">
        <w:rPr>
          <w:rFonts w:ascii="Helvetica" w:eastAsia="新細明體" w:hAnsi="Helvetica" w:cs="新細明體" w:hint="eastAsia"/>
          <w:color w:val="000000"/>
          <w:kern w:val="0"/>
          <w:szCs w:val="24"/>
        </w:rPr>
        <w:t>，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可</w:t>
      </w:r>
      <w:r w:rsidRPr="007F3564">
        <w:rPr>
          <w:rFonts w:ascii="Helvetica" w:eastAsia="新細明體" w:hAnsi="Helvetica" w:cs="新細明體" w:hint="eastAsia"/>
          <w:color w:val="000000"/>
          <w:kern w:val="0"/>
          <w:szCs w:val="24"/>
        </w:rPr>
        <w:t>增</w:t>
      </w:r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面色紅潤，精力充沛，減輕疲勞感。冬季時來碗紅白</w:t>
      </w:r>
      <w:proofErr w:type="gramStart"/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補腎粥</w:t>
      </w:r>
      <w:proofErr w:type="gramEnd"/>
      <w:r w:rsidRPr="007F3564">
        <w:rPr>
          <w:rFonts w:ascii="Helvetica" w:eastAsia="新細明體" w:hAnsi="Helvetica" w:cs="新細明體"/>
          <w:color w:val="000000"/>
          <w:kern w:val="0"/>
          <w:szCs w:val="24"/>
        </w:rPr>
        <w:t>，將有助滋養腎氣。</w:t>
      </w:r>
    </w:p>
    <w:p w:rsidR="00CD7003" w:rsidRPr="00CD7003" w:rsidRDefault="00CD7003" w:rsidP="001E574A">
      <w:pPr>
        <w:pStyle w:val="a3"/>
        <w:widowControl/>
        <w:numPr>
          <w:ilvl w:val="0"/>
          <w:numId w:val="5"/>
        </w:numPr>
        <w:shd w:val="clear" w:color="auto" w:fill="FFFFFF"/>
        <w:ind w:leftChars="0" w:left="482" w:hangingChars="201" w:hanging="482"/>
        <w:textAlignment w:val="baseline"/>
        <w:rPr>
          <w:rFonts w:ascii="Helvetica" w:eastAsia="新細明體" w:hAnsi="Helvetica" w:cs="新細明體"/>
          <w:color w:val="000000"/>
          <w:kern w:val="0"/>
          <w:szCs w:val="24"/>
        </w:rPr>
      </w:pPr>
      <w:proofErr w:type="gramStart"/>
      <w:r>
        <w:rPr>
          <w:rFonts w:ascii="inherit" w:eastAsia="新細明體" w:hAnsi="inherit" w:cs="Helvetica" w:hint="eastAsia"/>
          <w:color w:val="FF0000"/>
          <w:kern w:val="0"/>
          <w:szCs w:val="24"/>
        </w:rPr>
        <w:t>紅米八寶粥</w:t>
      </w:r>
      <w:proofErr w:type="gramEnd"/>
    </w:p>
    <w:p w:rsidR="00CD7003" w:rsidRPr="00CD7003" w:rsidRDefault="00CD7003" w:rsidP="001E574A">
      <w:pPr>
        <w:widowControl/>
        <w:shd w:val="clear" w:color="auto" w:fill="FFFFFF"/>
        <w:textAlignment w:val="baseline"/>
        <w:rPr>
          <w:rFonts w:ascii="Helvetica" w:eastAsia="新細明體" w:hAnsi="Helvetica" w:cs="新細明體"/>
          <w:color w:val="000000"/>
          <w:kern w:val="0"/>
          <w:szCs w:val="24"/>
        </w:rPr>
      </w:pPr>
      <w:r>
        <w:rPr>
          <w:noProof/>
        </w:rPr>
        <w:drawing>
          <wp:inline distT="0" distB="0" distL="0" distR="0" wp14:anchorId="7DD26AA4" wp14:editId="0C521B1B">
            <wp:extent cx="5274310" cy="2419223"/>
            <wp:effectExtent l="0" t="0" r="254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247" w:rsidRPr="00165506" w:rsidRDefault="00112247" w:rsidP="0016550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Helvetica" w:eastAsia="新細明體" w:hAnsi="Helvetica" w:cs="新細明體"/>
          <w:kern w:val="0"/>
          <w:szCs w:val="27"/>
        </w:rPr>
      </w:pPr>
      <w:r>
        <w:rPr>
          <w:noProof/>
        </w:rPr>
        <w:lastRenderedPageBreak/>
        <w:drawing>
          <wp:inline distT="0" distB="0" distL="0" distR="0" wp14:anchorId="5FD9AB39" wp14:editId="3C8AA63D">
            <wp:extent cx="5274310" cy="5519420"/>
            <wp:effectExtent l="0" t="0" r="2540" b="5080"/>
            <wp:docPr id="2" name="圖片 2" descr="https://static.appledaily.hk/images/apple-photos/apple/20180628/large/a100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appledaily.hk/images/apple-photos/apple/20180628/large/a1004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1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564" w:rsidRPr="00165506">
        <w:rPr>
          <w:rFonts w:ascii="Helvetica" w:hAnsi="Helvetica" w:cs="Helvetica"/>
          <w:spacing w:val="15"/>
          <w:szCs w:val="30"/>
          <w:shd w:val="clear" w:color="auto" w:fill="FFFFFF"/>
        </w:rPr>
        <w:t>對於有</w:t>
      </w:r>
      <w:proofErr w:type="gramStart"/>
      <w:r w:rsidR="007F3564" w:rsidRPr="00165506">
        <w:rPr>
          <w:rFonts w:ascii="Helvetica" w:hAnsi="Helvetica" w:cs="Helvetica"/>
          <w:spacing w:val="15"/>
          <w:szCs w:val="30"/>
          <w:shd w:val="clear" w:color="auto" w:fill="FFFFFF"/>
        </w:rPr>
        <w:t>腸胃偏寒涼</w:t>
      </w:r>
      <w:proofErr w:type="gramEnd"/>
      <w:r w:rsidR="007F3564" w:rsidRPr="00165506">
        <w:rPr>
          <w:rFonts w:ascii="Helvetica" w:hAnsi="Helvetica" w:cs="Helvetica"/>
          <w:spacing w:val="15"/>
          <w:szCs w:val="30"/>
          <w:shd w:val="clear" w:color="auto" w:fill="FFFFFF"/>
        </w:rPr>
        <w:t>問題的人，</w:t>
      </w:r>
      <w:proofErr w:type="gramStart"/>
      <w:r w:rsidR="007F3564" w:rsidRPr="00165506">
        <w:rPr>
          <w:rFonts w:ascii="Helvetica" w:hAnsi="Helvetica" w:cs="Helvetica"/>
          <w:spacing w:val="15"/>
          <w:szCs w:val="30"/>
          <w:shd w:val="clear" w:color="auto" w:fill="FFFFFF"/>
        </w:rPr>
        <w:t>炮製米水時</w:t>
      </w:r>
      <w:proofErr w:type="gramEnd"/>
      <w:r w:rsidR="007F3564" w:rsidRPr="00165506">
        <w:rPr>
          <w:rFonts w:ascii="Helvetica" w:hAnsi="Helvetica" w:cs="Helvetica"/>
          <w:spacing w:val="15"/>
          <w:szCs w:val="30"/>
          <w:shd w:val="clear" w:color="auto" w:fill="FFFFFF"/>
        </w:rPr>
        <w:t>可使用曾經炒過的米</w:t>
      </w:r>
      <w:r w:rsidR="007F3564" w:rsidRPr="00165506">
        <w:rPr>
          <w:rFonts w:ascii="Helvetica" w:hAnsi="Helvetica" w:cs="Helvetica" w:hint="eastAsia"/>
          <w:spacing w:val="15"/>
          <w:szCs w:val="30"/>
          <w:shd w:val="clear" w:color="auto" w:fill="FFFFFF"/>
        </w:rPr>
        <w:t>。</w:t>
      </w:r>
    </w:p>
    <w:p w:rsidR="007F3564" w:rsidRPr="007F3564" w:rsidRDefault="007F3564" w:rsidP="00FB648E">
      <w:pPr>
        <w:widowControl/>
        <w:shd w:val="clear" w:color="auto" w:fill="FFFFFF"/>
        <w:snapToGrid w:val="0"/>
        <w:rPr>
          <w:rFonts w:ascii="inherit" w:eastAsia="新細明體" w:hAnsi="inherit" w:cs="Helvetica" w:hint="eastAsia"/>
          <w:kern w:val="0"/>
          <w:szCs w:val="27"/>
        </w:rPr>
      </w:pPr>
    </w:p>
    <w:p w:rsidR="00FB648E" w:rsidRPr="001E574A" w:rsidRDefault="00FB648E" w:rsidP="00FB648E">
      <w:pPr>
        <w:widowControl/>
        <w:shd w:val="clear" w:color="auto" w:fill="FFFFFF"/>
        <w:snapToGrid w:val="0"/>
        <w:outlineLvl w:val="0"/>
        <w:rPr>
          <w:b/>
        </w:rPr>
      </w:pPr>
      <w:r w:rsidRPr="001E574A">
        <w:rPr>
          <w:rFonts w:hint="eastAsia"/>
          <w:b/>
        </w:rPr>
        <w:t>參考資料：</w:t>
      </w:r>
    </w:p>
    <w:p w:rsidR="00FB648E" w:rsidRPr="00366CEE" w:rsidRDefault="00FB648E" w:rsidP="00CA38FB">
      <w:pPr>
        <w:pStyle w:val="a3"/>
        <w:widowControl/>
        <w:numPr>
          <w:ilvl w:val="0"/>
          <w:numId w:val="7"/>
        </w:numPr>
        <w:shd w:val="clear" w:color="auto" w:fill="FFFFFF"/>
        <w:snapToGrid w:val="0"/>
        <w:ind w:leftChars="0"/>
        <w:outlineLvl w:val="0"/>
        <w:rPr>
          <w:rFonts w:ascii="新細明體" w:eastAsia="新細明體" w:hAnsi="新細明體"/>
          <w:sz w:val="22"/>
        </w:rPr>
      </w:pPr>
      <w:proofErr w:type="gramStart"/>
      <w:r w:rsidRPr="00366CEE">
        <w:rPr>
          <w:rFonts w:ascii="新細明體" w:eastAsia="新細明體" w:hAnsi="新細明體" w:hint="eastAsia"/>
          <w:sz w:val="22"/>
        </w:rPr>
        <w:t>〈</w:t>
      </w:r>
      <w:proofErr w:type="gramEnd"/>
      <w:r w:rsidR="00CA38FB" w:rsidRPr="00366CEE">
        <w:rPr>
          <w:rFonts w:ascii="新細明體" w:eastAsia="新細明體" w:hAnsi="新細明體"/>
          <w:sz w:val="22"/>
        </w:rPr>
        <w:t>9</w:t>
      </w:r>
      <w:r w:rsidR="00CA38FB" w:rsidRPr="00366CEE">
        <w:rPr>
          <w:rFonts w:ascii="新細明體" w:eastAsia="新細明體" w:hAnsi="新細明體" w:hint="eastAsia"/>
          <w:sz w:val="22"/>
        </w:rPr>
        <w:t>種世上</w:t>
      </w:r>
      <w:proofErr w:type="gramStart"/>
      <w:r w:rsidR="00CA38FB" w:rsidRPr="00366CEE">
        <w:rPr>
          <w:rFonts w:ascii="新細明體" w:eastAsia="新細明體" w:hAnsi="新細明體" w:hint="eastAsia"/>
          <w:sz w:val="22"/>
        </w:rPr>
        <w:t>最</w:t>
      </w:r>
      <w:proofErr w:type="gramEnd"/>
      <w:r w:rsidR="00CA38FB" w:rsidRPr="00366CEE">
        <w:rPr>
          <w:rFonts w:ascii="新細明體" w:eastAsia="新細明體" w:hAnsi="新細明體" w:hint="eastAsia"/>
          <w:sz w:val="22"/>
        </w:rPr>
        <w:t>營養食物：第一名是紅米</w:t>
      </w:r>
      <w:proofErr w:type="gramStart"/>
      <w:r w:rsidR="00CA38FB" w:rsidRPr="00366CEE">
        <w:rPr>
          <w:rFonts w:ascii="新細明體" w:eastAsia="新細明體" w:hAnsi="新細明體" w:hint="eastAsia"/>
          <w:sz w:val="22"/>
        </w:rPr>
        <w:t>〉</w:t>
      </w:r>
      <w:proofErr w:type="gramEnd"/>
      <w:r w:rsidR="00CA38FB" w:rsidRPr="00366CEE">
        <w:rPr>
          <w:rFonts w:ascii="新細明體" w:eastAsia="新細明體" w:hAnsi="新細明體" w:hint="eastAsia"/>
          <w:sz w:val="22"/>
        </w:rPr>
        <w:t>，《</w:t>
      </w:r>
      <w:hyperlink r:id="rId15" w:tgtFrame="_blank" w:history="1">
        <w:r w:rsidR="00CA38FB" w:rsidRPr="00366CEE">
          <w:rPr>
            <w:rFonts w:ascii="新細明體" w:eastAsia="新細明體" w:hAnsi="新細明體" w:hint="eastAsia"/>
            <w:sz w:val="22"/>
          </w:rPr>
          <w:t>新浪健康博客</w:t>
        </w:r>
      </w:hyperlink>
      <w:r w:rsidR="00CA38FB" w:rsidRPr="00366CEE">
        <w:rPr>
          <w:rFonts w:ascii="新細明體" w:eastAsia="新細明體" w:hAnsi="新細明體" w:hint="eastAsia"/>
          <w:sz w:val="22"/>
        </w:rPr>
        <w:t>》，</w:t>
      </w:r>
      <w:r w:rsidR="00CA38FB" w:rsidRPr="00366CEE">
        <w:rPr>
          <w:rFonts w:ascii="新細明體" w:eastAsia="新細明體" w:hAnsi="新細明體"/>
          <w:sz w:val="22"/>
        </w:rPr>
        <w:t>2014</w:t>
      </w:r>
      <w:r w:rsidR="00CA38FB" w:rsidRPr="00366CEE">
        <w:rPr>
          <w:rFonts w:ascii="新細明體" w:eastAsia="新細明體" w:hAnsi="新細明體" w:hint="eastAsia"/>
          <w:sz w:val="22"/>
        </w:rPr>
        <w:t>年</w:t>
      </w:r>
      <w:r w:rsidR="00CA38FB" w:rsidRPr="00366CEE">
        <w:rPr>
          <w:rFonts w:ascii="新細明體" w:eastAsia="新細明體" w:hAnsi="新細明體"/>
          <w:sz w:val="22"/>
        </w:rPr>
        <w:t>9</w:t>
      </w:r>
      <w:r w:rsidR="00CA38FB" w:rsidRPr="00366CEE">
        <w:rPr>
          <w:rFonts w:ascii="新細明體" w:eastAsia="新細明體" w:hAnsi="新細明體" w:hint="eastAsia"/>
          <w:sz w:val="22"/>
        </w:rPr>
        <w:t>月</w:t>
      </w:r>
      <w:r w:rsidR="00CA38FB" w:rsidRPr="00366CEE">
        <w:rPr>
          <w:rFonts w:ascii="新細明體" w:eastAsia="新細明體" w:hAnsi="新細明體"/>
          <w:sz w:val="22"/>
        </w:rPr>
        <w:t>25</w:t>
      </w:r>
      <w:r w:rsidR="00CA38FB" w:rsidRPr="00366CEE">
        <w:rPr>
          <w:rFonts w:ascii="新細明體" w:eastAsia="新細明體" w:hAnsi="新細明體" w:hint="eastAsia"/>
          <w:sz w:val="22"/>
        </w:rPr>
        <w:t>日。</w:t>
      </w:r>
      <w:r w:rsidR="00CA38FB" w:rsidRPr="00366CEE">
        <w:rPr>
          <w:rFonts w:ascii="新細明體" w:eastAsia="新細明體" w:hAnsi="新細明體"/>
          <w:sz w:val="22"/>
        </w:rPr>
        <w:t>http://health.sina.com.cn/zl/hc/2014-09-25/0926152068.shtml</w:t>
      </w:r>
    </w:p>
    <w:p w:rsidR="002204AC" w:rsidRPr="00366CEE" w:rsidRDefault="002204AC" w:rsidP="00CA38FB">
      <w:pPr>
        <w:pStyle w:val="a3"/>
        <w:widowControl/>
        <w:numPr>
          <w:ilvl w:val="0"/>
          <w:numId w:val="7"/>
        </w:numPr>
        <w:shd w:val="clear" w:color="auto" w:fill="FFFFFF"/>
        <w:snapToGrid w:val="0"/>
        <w:ind w:leftChars="0"/>
        <w:outlineLvl w:val="0"/>
        <w:rPr>
          <w:rFonts w:ascii="新細明體" w:eastAsia="新細明體" w:hAnsi="新細明體" w:hint="eastAsia"/>
          <w:sz w:val="22"/>
        </w:rPr>
      </w:pPr>
      <w:r w:rsidRPr="00366CEE">
        <w:rPr>
          <w:rFonts w:ascii="新細明體" w:eastAsia="新細明體" w:hAnsi="新細明體" w:hint="eastAsia"/>
          <w:sz w:val="22"/>
        </w:rPr>
        <w:t>〈</w:t>
      </w:r>
      <w:r w:rsidRPr="00366CEE">
        <w:rPr>
          <w:rFonts w:ascii="新細明體" w:eastAsia="新細明體" w:hAnsi="新細明體"/>
          <w:sz w:val="22"/>
        </w:rPr>
        <w:t>世界第一補——紅糙米的功效和作用、吃法</w:t>
      </w:r>
      <w:r w:rsidRPr="00366CEE">
        <w:rPr>
          <w:rFonts w:ascii="新細明體" w:eastAsia="新細明體" w:hAnsi="新細明體" w:hint="eastAsia"/>
          <w:sz w:val="22"/>
        </w:rPr>
        <w:t>〉，《</w:t>
      </w:r>
      <w:r w:rsidR="00112247" w:rsidRPr="00366CEE">
        <w:rPr>
          <w:rFonts w:ascii="新細明體" w:eastAsia="新細明體" w:hAnsi="新細明體" w:hint="eastAsia"/>
          <w:sz w:val="22"/>
        </w:rPr>
        <w:t>每日頭條</w:t>
      </w:r>
      <w:r w:rsidRPr="00366CEE">
        <w:rPr>
          <w:rFonts w:ascii="新細明體" w:eastAsia="新細明體" w:hAnsi="新細明體" w:hint="eastAsia"/>
          <w:sz w:val="22"/>
        </w:rPr>
        <w:t>》，201</w:t>
      </w:r>
      <w:r w:rsidR="00112247" w:rsidRPr="00366CEE">
        <w:rPr>
          <w:rFonts w:ascii="新細明體" w:eastAsia="新細明體" w:hAnsi="新細明體" w:hint="eastAsia"/>
          <w:sz w:val="22"/>
        </w:rPr>
        <w:t>5</w:t>
      </w:r>
      <w:r w:rsidRPr="00366CEE">
        <w:rPr>
          <w:rFonts w:ascii="新細明體" w:eastAsia="新細明體" w:hAnsi="新細明體" w:hint="eastAsia"/>
          <w:sz w:val="22"/>
        </w:rPr>
        <w:t>年</w:t>
      </w:r>
      <w:r w:rsidR="00112247" w:rsidRPr="00366CEE">
        <w:rPr>
          <w:rFonts w:ascii="新細明體" w:eastAsia="新細明體" w:hAnsi="新細明體" w:hint="eastAsia"/>
          <w:sz w:val="22"/>
        </w:rPr>
        <w:t>1</w:t>
      </w:r>
      <w:r w:rsidRPr="00366CEE">
        <w:rPr>
          <w:rFonts w:ascii="新細明體" w:eastAsia="新細明體" w:hAnsi="新細明體" w:hint="eastAsia"/>
          <w:sz w:val="22"/>
        </w:rPr>
        <w:t>月2</w:t>
      </w:r>
      <w:r w:rsidR="00112247" w:rsidRPr="00366CEE">
        <w:rPr>
          <w:rFonts w:ascii="新細明體" w:eastAsia="新細明體" w:hAnsi="新細明體" w:hint="eastAsia"/>
          <w:sz w:val="22"/>
        </w:rPr>
        <w:t>0</w:t>
      </w:r>
      <w:r w:rsidRPr="00366CEE">
        <w:rPr>
          <w:rFonts w:ascii="新細明體" w:eastAsia="新細明體" w:hAnsi="新細明體" w:hint="eastAsia"/>
          <w:sz w:val="22"/>
        </w:rPr>
        <w:t>日。</w:t>
      </w:r>
      <w:r w:rsidR="00CA38FB" w:rsidRPr="00366CEE">
        <w:rPr>
          <w:rFonts w:ascii="新細明體" w:eastAsia="新細明體" w:hAnsi="新細明體"/>
          <w:sz w:val="22"/>
        </w:rPr>
        <w:t>https://kknews.cc/zh-tw/regimen/nlblv8.html</w:t>
      </w:r>
    </w:p>
    <w:p w:rsidR="00CA38FB" w:rsidRPr="00366CEE" w:rsidRDefault="00CA38FB" w:rsidP="00764753">
      <w:pPr>
        <w:pStyle w:val="a3"/>
        <w:widowControl/>
        <w:numPr>
          <w:ilvl w:val="0"/>
          <w:numId w:val="7"/>
        </w:numPr>
        <w:shd w:val="clear" w:color="auto" w:fill="FFFFFF"/>
        <w:snapToGrid w:val="0"/>
        <w:ind w:leftChars="0"/>
        <w:outlineLvl w:val="0"/>
        <w:rPr>
          <w:rFonts w:ascii="新細明體" w:eastAsia="新細明體" w:hAnsi="新細明體" w:hint="eastAsia"/>
          <w:sz w:val="22"/>
        </w:rPr>
      </w:pPr>
      <w:proofErr w:type="gramStart"/>
      <w:r w:rsidRPr="00366CEE">
        <w:rPr>
          <w:rFonts w:ascii="新細明體" w:eastAsia="新細明體" w:hAnsi="新細明體" w:hint="eastAsia"/>
          <w:sz w:val="22"/>
        </w:rPr>
        <w:t>〈</w:t>
      </w:r>
      <w:proofErr w:type="gramEnd"/>
      <w:r w:rsidRPr="00366CEE">
        <w:rPr>
          <w:rFonts w:ascii="新細明體" w:eastAsia="新細明體" w:hAnsi="新細明體" w:hint="eastAsia"/>
          <w:sz w:val="22"/>
        </w:rPr>
        <w:t>降血壓、降低膽固醇？每天吃</w:t>
      </w:r>
      <w:proofErr w:type="gramStart"/>
      <w:r w:rsidRPr="00366CEE">
        <w:rPr>
          <w:rFonts w:ascii="新細明體" w:eastAsia="新細明體" w:hAnsi="新細明體" w:hint="eastAsia"/>
          <w:sz w:val="22"/>
        </w:rPr>
        <w:t>點紅米吧</w:t>
      </w:r>
      <w:proofErr w:type="gramEnd"/>
      <w:r w:rsidRPr="00366CEE">
        <w:rPr>
          <w:rFonts w:ascii="新細明體" w:eastAsia="新細明體" w:hAnsi="新細明體" w:hint="eastAsia"/>
          <w:sz w:val="22"/>
        </w:rPr>
        <w:t>！</w:t>
      </w:r>
      <w:r w:rsidRPr="00366CEE">
        <w:rPr>
          <w:rFonts w:ascii="新細明體" w:eastAsia="新細明體" w:hAnsi="新細明體" w:hint="eastAsia"/>
          <w:sz w:val="22"/>
        </w:rPr>
        <w:t>〉，《每日頭條》</w:t>
      </w:r>
      <w:r w:rsidR="00764753" w:rsidRPr="00366CEE">
        <w:rPr>
          <w:rFonts w:ascii="新細明體" w:eastAsia="新細明體" w:hAnsi="新細明體" w:hint="eastAsia"/>
          <w:sz w:val="22"/>
        </w:rPr>
        <w:t>，</w:t>
      </w:r>
      <w:r w:rsidRPr="00366CEE">
        <w:rPr>
          <w:rFonts w:ascii="新細明體" w:eastAsia="新細明體" w:hAnsi="新細明體" w:hint="eastAsia"/>
          <w:sz w:val="22"/>
        </w:rPr>
        <w:t>201</w:t>
      </w:r>
      <w:r w:rsidRPr="00366CEE">
        <w:rPr>
          <w:rFonts w:ascii="新細明體" w:eastAsia="新細明體" w:hAnsi="新細明體" w:hint="eastAsia"/>
          <w:sz w:val="22"/>
        </w:rPr>
        <w:t>7</w:t>
      </w:r>
      <w:r w:rsidRPr="00366CEE">
        <w:rPr>
          <w:rFonts w:ascii="新細明體" w:eastAsia="新細明體" w:hAnsi="新細明體" w:hint="eastAsia"/>
          <w:sz w:val="22"/>
        </w:rPr>
        <w:t>年1</w:t>
      </w:r>
      <w:r w:rsidRPr="00366CEE">
        <w:rPr>
          <w:rFonts w:ascii="新細明體" w:eastAsia="新細明體" w:hAnsi="新細明體" w:hint="eastAsia"/>
          <w:sz w:val="22"/>
        </w:rPr>
        <w:t>1</w:t>
      </w:r>
      <w:r w:rsidRPr="00366CEE">
        <w:rPr>
          <w:rFonts w:ascii="新細明體" w:eastAsia="新細明體" w:hAnsi="新細明體" w:hint="eastAsia"/>
          <w:sz w:val="22"/>
        </w:rPr>
        <w:t>月2</w:t>
      </w:r>
      <w:r w:rsidRPr="00366CEE">
        <w:rPr>
          <w:rFonts w:ascii="新細明體" w:eastAsia="新細明體" w:hAnsi="新細明體" w:hint="eastAsia"/>
          <w:sz w:val="22"/>
        </w:rPr>
        <w:t>7</w:t>
      </w:r>
      <w:r w:rsidRPr="00366CEE">
        <w:rPr>
          <w:rFonts w:ascii="新細明體" w:eastAsia="新細明體" w:hAnsi="新細明體" w:hint="eastAsia"/>
          <w:sz w:val="22"/>
        </w:rPr>
        <w:t>日。</w:t>
      </w:r>
      <w:hyperlink r:id="rId16" w:history="1">
        <w:r w:rsidR="00891574" w:rsidRPr="00366CEE">
          <w:rPr>
            <w:rStyle w:val="a6"/>
            <w:rFonts w:ascii="新細明體" w:eastAsia="新細明體" w:hAnsi="新細明體"/>
            <w:sz w:val="22"/>
          </w:rPr>
          <w:t>https://kknews.cc/zh-tw/science/gzgyogm.html</w:t>
        </w:r>
      </w:hyperlink>
    </w:p>
    <w:p w:rsidR="00891574" w:rsidRPr="00366CEE" w:rsidRDefault="00891574" w:rsidP="00891574">
      <w:pPr>
        <w:pStyle w:val="a3"/>
        <w:widowControl/>
        <w:numPr>
          <w:ilvl w:val="0"/>
          <w:numId w:val="7"/>
        </w:numPr>
        <w:shd w:val="clear" w:color="auto" w:fill="FFFFFF"/>
        <w:snapToGrid w:val="0"/>
        <w:ind w:leftChars="0"/>
        <w:outlineLvl w:val="0"/>
        <w:rPr>
          <w:rFonts w:ascii="新細明體" w:eastAsia="新細明體" w:hAnsi="新細明體"/>
          <w:sz w:val="22"/>
        </w:rPr>
      </w:pPr>
      <w:proofErr w:type="gramStart"/>
      <w:r w:rsidRPr="00366CEE">
        <w:rPr>
          <w:rFonts w:ascii="新細明體" w:eastAsia="新細明體" w:hAnsi="新細明體" w:hint="eastAsia"/>
          <w:sz w:val="22"/>
        </w:rPr>
        <w:t>〈</w:t>
      </w:r>
      <w:proofErr w:type="gramEnd"/>
      <w:r w:rsidRPr="00366CEE">
        <w:rPr>
          <w:rFonts w:ascii="新細明體" w:eastAsia="新細明體" w:hAnsi="新細明體" w:hint="eastAsia"/>
          <w:sz w:val="22"/>
        </w:rPr>
        <w:t>紅米的功效原來這麼多！</w:t>
      </w:r>
      <w:r w:rsidRPr="00366CEE">
        <w:rPr>
          <w:rFonts w:ascii="新細明體" w:eastAsia="新細明體" w:hAnsi="新細明體" w:hint="eastAsia"/>
          <w:sz w:val="22"/>
        </w:rPr>
        <w:t>〉，《每日頭條》，201</w:t>
      </w:r>
      <w:r w:rsidRPr="00366CEE">
        <w:rPr>
          <w:rFonts w:ascii="新細明體" w:eastAsia="新細明體" w:hAnsi="新細明體" w:hint="eastAsia"/>
          <w:sz w:val="22"/>
        </w:rPr>
        <w:t>8</w:t>
      </w:r>
      <w:r w:rsidRPr="00366CEE">
        <w:rPr>
          <w:rFonts w:ascii="新細明體" w:eastAsia="新細明體" w:hAnsi="新細明體" w:hint="eastAsia"/>
          <w:sz w:val="22"/>
        </w:rPr>
        <w:t>年</w:t>
      </w:r>
      <w:r w:rsidRPr="00366CEE">
        <w:rPr>
          <w:rFonts w:ascii="新細明體" w:eastAsia="新細明體" w:hAnsi="新細明體" w:hint="eastAsia"/>
          <w:sz w:val="22"/>
        </w:rPr>
        <w:t>5</w:t>
      </w:r>
      <w:r w:rsidRPr="00366CEE">
        <w:rPr>
          <w:rFonts w:ascii="新細明體" w:eastAsia="新細明體" w:hAnsi="新細明體" w:hint="eastAsia"/>
          <w:sz w:val="22"/>
        </w:rPr>
        <w:t>月</w:t>
      </w:r>
      <w:r w:rsidRPr="00366CEE">
        <w:rPr>
          <w:rFonts w:ascii="新細明體" w:eastAsia="新細明體" w:hAnsi="新細明體" w:hint="eastAsia"/>
          <w:sz w:val="22"/>
        </w:rPr>
        <w:t>9</w:t>
      </w:r>
      <w:r w:rsidRPr="00366CEE">
        <w:rPr>
          <w:rFonts w:ascii="新細明體" w:eastAsia="新細明體" w:hAnsi="新細明體" w:hint="eastAsia"/>
          <w:sz w:val="22"/>
        </w:rPr>
        <w:t>日。</w:t>
      </w:r>
      <w:r w:rsidRPr="00366CEE">
        <w:rPr>
          <w:rFonts w:ascii="新細明體" w:eastAsia="新細明體" w:hAnsi="新細明體" w:hint="eastAsia"/>
          <w:sz w:val="22"/>
        </w:rPr>
        <w:t>https://kknews.cc/health/ymbkzja.html</w:t>
      </w:r>
    </w:p>
    <w:p w:rsidR="00112247" w:rsidRPr="00366CEE" w:rsidRDefault="00112247" w:rsidP="00CA38FB">
      <w:pPr>
        <w:pStyle w:val="a3"/>
        <w:widowControl/>
        <w:numPr>
          <w:ilvl w:val="0"/>
          <w:numId w:val="7"/>
        </w:numPr>
        <w:shd w:val="clear" w:color="auto" w:fill="FFFFFF"/>
        <w:snapToGrid w:val="0"/>
        <w:ind w:leftChars="0"/>
        <w:outlineLvl w:val="0"/>
        <w:rPr>
          <w:rFonts w:ascii="新細明體" w:eastAsia="新細明體" w:hAnsi="新細明體"/>
          <w:sz w:val="22"/>
        </w:rPr>
      </w:pPr>
      <w:r w:rsidRPr="00366CEE">
        <w:rPr>
          <w:rFonts w:ascii="新細明體" w:eastAsia="新細明體" w:hAnsi="新細明體" w:hint="eastAsia"/>
          <w:sz w:val="22"/>
        </w:rPr>
        <w:t>〈</w:t>
      </w:r>
      <w:hyperlink r:id="rId17" w:tgtFrame="_blank" w:history="1">
        <w:r w:rsidR="00D81634" w:rsidRPr="00366CEE">
          <w:rPr>
            <w:rFonts w:ascii="新細明體" w:eastAsia="新細明體" w:hAnsi="新細明體"/>
            <w:sz w:val="22"/>
          </w:rPr>
          <w:t>潮飲米水　清熱祛水腫　紅糙米更有益</w:t>
        </w:r>
      </w:hyperlink>
      <w:r w:rsidRPr="00366CEE">
        <w:rPr>
          <w:rFonts w:ascii="新細明體" w:eastAsia="新細明體" w:hAnsi="新細明體" w:hint="eastAsia"/>
          <w:sz w:val="22"/>
        </w:rPr>
        <w:t>〉，《</w:t>
      </w:r>
      <w:r w:rsidR="007F3564" w:rsidRPr="00366CEE">
        <w:rPr>
          <w:rFonts w:ascii="新細明體" w:eastAsia="新細明體" w:hAnsi="新細明體" w:hint="eastAsia"/>
          <w:sz w:val="22"/>
        </w:rPr>
        <w:t>香港</w:t>
      </w:r>
      <w:r w:rsidR="00D81634" w:rsidRPr="00366CEE">
        <w:rPr>
          <w:rFonts w:ascii="新細明體" w:eastAsia="新細明體" w:hAnsi="新細明體" w:hint="eastAsia"/>
          <w:sz w:val="22"/>
        </w:rPr>
        <w:t>蘋果日</w:t>
      </w:r>
      <w:r w:rsidRPr="00366CEE">
        <w:rPr>
          <w:rFonts w:ascii="新細明體" w:eastAsia="新細明體" w:hAnsi="新細明體" w:hint="eastAsia"/>
          <w:sz w:val="22"/>
        </w:rPr>
        <w:t>報》，2018年</w:t>
      </w:r>
      <w:r w:rsidR="00D81634" w:rsidRPr="00366CEE">
        <w:rPr>
          <w:rFonts w:ascii="新細明體" w:eastAsia="新細明體" w:hAnsi="新細明體" w:hint="eastAsia"/>
          <w:sz w:val="22"/>
        </w:rPr>
        <w:t>6</w:t>
      </w:r>
      <w:r w:rsidRPr="00366CEE">
        <w:rPr>
          <w:rFonts w:ascii="新細明體" w:eastAsia="新細明體" w:hAnsi="新細明體" w:hint="eastAsia"/>
          <w:sz w:val="22"/>
        </w:rPr>
        <w:t>月</w:t>
      </w:r>
      <w:r w:rsidR="00D81634" w:rsidRPr="00366CEE">
        <w:rPr>
          <w:rFonts w:ascii="新細明體" w:eastAsia="新細明體" w:hAnsi="新細明體" w:hint="eastAsia"/>
          <w:sz w:val="22"/>
        </w:rPr>
        <w:t>28</w:t>
      </w:r>
      <w:r w:rsidRPr="00366CEE">
        <w:rPr>
          <w:rFonts w:ascii="新細明體" w:eastAsia="新細明體" w:hAnsi="新細明體" w:hint="eastAsia"/>
          <w:sz w:val="22"/>
        </w:rPr>
        <w:t>日</w:t>
      </w:r>
      <w:r w:rsidR="007F3564" w:rsidRPr="00366CEE">
        <w:rPr>
          <w:rFonts w:ascii="新細明體" w:eastAsia="新細明體" w:hAnsi="新細明體" w:hint="eastAsia"/>
          <w:sz w:val="22"/>
        </w:rPr>
        <w:t>。</w:t>
      </w:r>
      <w:r w:rsidR="00CA38FB" w:rsidRPr="00366CEE">
        <w:rPr>
          <w:rFonts w:ascii="新細明體" w:eastAsia="新細明體" w:hAnsi="新細明體"/>
          <w:sz w:val="22"/>
        </w:rPr>
        <w:t>https://hk.news.appledaily.com/local/daily/article/20180628/20433726</w:t>
      </w:r>
    </w:p>
    <w:p w:rsidR="007F3564" w:rsidRPr="00366CEE" w:rsidRDefault="007F3564" w:rsidP="00CA38FB">
      <w:pPr>
        <w:pStyle w:val="a3"/>
        <w:widowControl/>
        <w:numPr>
          <w:ilvl w:val="0"/>
          <w:numId w:val="7"/>
        </w:numPr>
        <w:shd w:val="clear" w:color="auto" w:fill="FFFFFF"/>
        <w:snapToGrid w:val="0"/>
        <w:ind w:leftChars="0"/>
        <w:outlineLvl w:val="0"/>
        <w:rPr>
          <w:rFonts w:ascii="新細明體" w:eastAsia="新細明體" w:hAnsi="新細明體"/>
          <w:sz w:val="22"/>
        </w:rPr>
      </w:pPr>
      <w:proofErr w:type="gramStart"/>
      <w:r w:rsidRPr="00366CEE">
        <w:rPr>
          <w:rFonts w:ascii="新細明體" w:eastAsia="新細明體" w:hAnsi="新細明體" w:hint="eastAsia"/>
          <w:sz w:val="22"/>
        </w:rPr>
        <w:t>〈</w:t>
      </w:r>
      <w:proofErr w:type="gramEnd"/>
      <w:r w:rsidR="00CA38FB" w:rsidRPr="00366CEE">
        <w:rPr>
          <w:rFonts w:ascii="新細明體" w:eastAsia="新細明體" w:hAnsi="新細明體" w:hint="eastAsia"/>
          <w:sz w:val="22"/>
        </w:rPr>
        <w:t>斬除失智3禍首！</w:t>
      </w:r>
      <w:r w:rsidRPr="00366CEE">
        <w:rPr>
          <w:rFonts w:ascii="新細明體" w:eastAsia="新細明體" w:hAnsi="新細明體" w:hint="eastAsia"/>
          <w:sz w:val="22"/>
        </w:rPr>
        <w:t>紅豆糙米</w:t>
      </w:r>
      <w:proofErr w:type="gramStart"/>
      <w:r w:rsidRPr="00366CEE">
        <w:rPr>
          <w:rFonts w:ascii="新細明體" w:eastAsia="新細明體" w:hAnsi="新細明體" w:hint="eastAsia"/>
          <w:sz w:val="22"/>
        </w:rPr>
        <w:t>飯護肝防失</w:t>
      </w:r>
      <w:proofErr w:type="gramEnd"/>
      <w:r w:rsidRPr="00366CEE">
        <w:rPr>
          <w:rFonts w:ascii="新細明體" w:eastAsia="新細明體" w:hAnsi="新細明體" w:hint="eastAsia"/>
          <w:sz w:val="22"/>
        </w:rPr>
        <w:t>智</w:t>
      </w:r>
      <w:proofErr w:type="gramStart"/>
      <w:r w:rsidRPr="00366CEE">
        <w:rPr>
          <w:rFonts w:ascii="新細明體" w:eastAsia="新細明體" w:hAnsi="新細明體" w:hint="eastAsia"/>
          <w:sz w:val="22"/>
        </w:rPr>
        <w:t>〉</w:t>
      </w:r>
      <w:proofErr w:type="gramEnd"/>
      <w:r w:rsidRPr="00366CEE">
        <w:rPr>
          <w:rFonts w:ascii="新細明體" w:eastAsia="新細明體" w:hAnsi="新細明體" w:hint="eastAsia"/>
          <w:sz w:val="22"/>
        </w:rPr>
        <w:t>，《</w:t>
      </w:r>
      <w:r w:rsidR="00CA38FB" w:rsidRPr="00366CEE">
        <w:rPr>
          <w:rFonts w:ascii="新細明體" w:eastAsia="新細明體" w:hAnsi="新細明體" w:hint="eastAsia"/>
          <w:sz w:val="22"/>
        </w:rPr>
        <w:t>早安健康</w:t>
      </w:r>
      <w:r w:rsidRPr="00366CEE">
        <w:rPr>
          <w:rFonts w:ascii="新細明體" w:eastAsia="新細明體" w:hAnsi="新細明體" w:hint="eastAsia"/>
          <w:sz w:val="22"/>
        </w:rPr>
        <w:t>》，2018年</w:t>
      </w:r>
      <w:r w:rsidR="00CA38FB" w:rsidRPr="00366CEE">
        <w:rPr>
          <w:rFonts w:ascii="新細明體" w:eastAsia="新細明體" w:hAnsi="新細明體" w:hint="eastAsia"/>
          <w:sz w:val="22"/>
        </w:rPr>
        <w:t>9</w:t>
      </w:r>
      <w:r w:rsidRPr="00366CEE">
        <w:rPr>
          <w:rFonts w:ascii="新細明體" w:eastAsia="新細明體" w:hAnsi="新細明體" w:hint="eastAsia"/>
          <w:sz w:val="22"/>
        </w:rPr>
        <w:t>月</w:t>
      </w:r>
      <w:r w:rsidR="00CA38FB" w:rsidRPr="00366CEE">
        <w:rPr>
          <w:rFonts w:ascii="新細明體" w:eastAsia="新細明體" w:hAnsi="新細明體" w:hint="eastAsia"/>
          <w:sz w:val="22"/>
        </w:rPr>
        <w:t>7</w:t>
      </w:r>
      <w:r w:rsidRPr="00366CEE">
        <w:rPr>
          <w:rFonts w:ascii="新細明體" w:eastAsia="新細明體" w:hAnsi="新細明體" w:hint="eastAsia"/>
          <w:sz w:val="22"/>
        </w:rPr>
        <w:t>日</w:t>
      </w:r>
      <w:r w:rsidR="00CD7003" w:rsidRPr="00366CEE">
        <w:rPr>
          <w:rFonts w:ascii="新細明體" w:eastAsia="新細明體" w:hAnsi="新細明體" w:hint="eastAsia"/>
          <w:sz w:val="22"/>
        </w:rPr>
        <w:t>。</w:t>
      </w:r>
      <w:r w:rsidR="00CA38FB" w:rsidRPr="00366CEE">
        <w:rPr>
          <w:rFonts w:ascii="新細明體" w:eastAsia="新細明體" w:hAnsi="新細明體"/>
          <w:sz w:val="22"/>
        </w:rPr>
        <w:t>https://www.everydayhealth.com.tw/article/19990</w:t>
      </w:r>
    </w:p>
    <w:p w:rsidR="002204AC" w:rsidRPr="00366CEE" w:rsidRDefault="00112247" w:rsidP="000452F7">
      <w:pPr>
        <w:pStyle w:val="a3"/>
        <w:widowControl/>
        <w:numPr>
          <w:ilvl w:val="0"/>
          <w:numId w:val="7"/>
        </w:numPr>
        <w:shd w:val="clear" w:color="auto" w:fill="FFFFFF"/>
        <w:snapToGrid w:val="0"/>
        <w:ind w:leftChars="0"/>
        <w:outlineLvl w:val="0"/>
        <w:rPr>
          <w:rFonts w:asciiTheme="minorEastAsia" w:hAnsiTheme="minorEastAsia" w:cs="新細明體"/>
          <w:kern w:val="0"/>
          <w:sz w:val="22"/>
          <w:szCs w:val="24"/>
        </w:rPr>
      </w:pPr>
      <w:r w:rsidRPr="00366CEE">
        <w:rPr>
          <w:rFonts w:ascii="新細明體" w:eastAsia="新細明體" w:hAnsi="新細明體" w:hint="eastAsia"/>
          <w:sz w:val="22"/>
        </w:rPr>
        <w:t>〈</w:t>
      </w:r>
      <w:r w:rsidRPr="00366CEE">
        <w:rPr>
          <w:rFonts w:ascii="新細明體" w:eastAsia="新細明體" w:hAnsi="新細明體"/>
          <w:sz w:val="22"/>
        </w:rPr>
        <w:t>冬季呷紅白 補腎粥養</w:t>
      </w:r>
      <w:r w:rsidRPr="00366CEE">
        <w:rPr>
          <w:rFonts w:ascii="新細明體" w:eastAsia="新細明體" w:hAnsi="新細明體" w:hint="eastAsia"/>
          <w:sz w:val="22"/>
        </w:rPr>
        <w:t>生〉，《</w:t>
      </w:r>
      <w:r w:rsidRPr="00366CEE">
        <w:rPr>
          <w:rFonts w:ascii="新細明體" w:eastAsia="新細明體" w:hAnsi="新細明體"/>
          <w:sz w:val="22"/>
        </w:rPr>
        <w:t>台灣新生</w:t>
      </w:r>
      <w:r w:rsidRPr="00366CEE">
        <w:rPr>
          <w:rFonts w:ascii="新細明體" w:eastAsia="新細明體" w:hAnsi="新細明體" w:hint="eastAsia"/>
          <w:sz w:val="22"/>
        </w:rPr>
        <w:t>報》，2018年10月30日。</w:t>
      </w:r>
      <w:r w:rsidR="000452F7" w:rsidRPr="00366CEE">
        <w:rPr>
          <w:rFonts w:ascii="新細明體" w:eastAsia="新細明體" w:hAnsi="新細明體"/>
          <w:sz w:val="22"/>
        </w:rPr>
        <w:t>http</w:t>
      </w:r>
      <w:bookmarkStart w:id="0" w:name="_GoBack"/>
      <w:bookmarkEnd w:id="0"/>
      <w:r w:rsidR="000452F7" w:rsidRPr="00366CEE">
        <w:rPr>
          <w:rFonts w:ascii="新細明體" w:eastAsia="新細明體" w:hAnsi="新細明體"/>
          <w:sz w:val="22"/>
        </w:rPr>
        <w:t>s://ppt.cc/faYSTx</w:t>
      </w:r>
    </w:p>
    <w:sectPr w:rsidR="002204AC" w:rsidRPr="00366CEE" w:rsidSect="00366CEE">
      <w:footerReference w:type="default" r:id="rId18"/>
      <w:pgSz w:w="11906" w:h="16838"/>
      <w:pgMar w:top="961" w:right="1800" w:bottom="1440" w:left="1800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5D8" w:rsidRDefault="001605D8" w:rsidP="00CA38FB">
      <w:r>
        <w:separator/>
      </w:r>
    </w:p>
  </w:endnote>
  <w:endnote w:type="continuationSeparator" w:id="0">
    <w:p w:rsidR="001605D8" w:rsidRDefault="001605D8" w:rsidP="00CA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606050"/>
      <w:docPartObj>
        <w:docPartGallery w:val="Page Numbers (Bottom of Page)"/>
        <w:docPartUnique/>
      </w:docPartObj>
    </w:sdtPr>
    <w:sdtContent>
      <w:p w:rsidR="00366CEE" w:rsidRDefault="00366C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6CEE">
          <w:rPr>
            <w:noProof/>
            <w:lang w:val="zh-TW"/>
          </w:rPr>
          <w:t>1</w:t>
        </w:r>
        <w:r>
          <w:fldChar w:fldCharType="end"/>
        </w:r>
      </w:p>
    </w:sdtContent>
  </w:sdt>
  <w:p w:rsidR="00366CEE" w:rsidRDefault="00366C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5D8" w:rsidRDefault="001605D8" w:rsidP="00CA38FB">
      <w:r>
        <w:separator/>
      </w:r>
    </w:p>
  </w:footnote>
  <w:footnote w:type="continuationSeparator" w:id="0">
    <w:p w:rsidR="001605D8" w:rsidRDefault="001605D8" w:rsidP="00CA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695D"/>
    <w:multiLevelType w:val="hybridMultilevel"/>
    <w:tmpl w:val="BEAC57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041173B"/>
    <w:multiLevelType w:val="hybridMultilevel"/>
    <w:tmpl w:val="BEF44A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CCF29DC"/>
    <w:multiLevelType w:val="hybridMultilevel"/>
    <w:tmpl w:val="2E087346"/>
    <w:lvl w:ilvl="0" w:tplc="9A36B9E0">
      <w:start w:val="4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F54F1F"/>
    <w:multiLevelType w:val="hybridMultilevel"/>
    <w:tmpl w:val="4FE688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CCB7280"/>
    <w:multiLevelType w:val="hybridMultilevel"/>
    <w:tmpl w:val="E062D2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766320A"/>
    <w:multiLevelType w:val="hybridMultilevel"/>
    <w:tmpl w:val="E94A4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97E7C2C"/>
    <w:multiLevelType w:val="hybridMultilevel"/>
    <w:tmpl w:val="F1E6A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1F70C93"/>
    <w:multiLevelType w:val="hybridMultilevel"/>
    <w:tmpl w:val="C7B292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A451C02"/>
    <w:multiLevelType w:val="hybridMultilevel"/>
    <w:tmpl w:val="4A7264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31C3749"/>
    <w:multiLevelType w:val="hybridMultilevel"/>
    <w:tmpl w:val="646628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167B46"/>
    <w:multiLevelType w:val="hybridMultilevel"/>
    <w:tmpl w:val="4FE688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E781787"/>
    <w:multiLevelType w:val="multilevel"/>
    <w:tmpl w:val="BCF4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11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8E"/>
    <w:rsid w:val="000452F7"/>
    <w:rsid w:val="00081678"/>
    <w:rsid w:val="00112247"/>
    <w:rsid w:val="001605D8"/>
    <w:rsid w:val="00165506"/>
    <w:rsid w:val="001E574A"/>
    <w:rsid w:val="002204AC"/>
    <w:rsid w:val="00314860"/>
    <w:rsid w:val="00366CEE"/>
    <w:rsid w:val="00764753"/>
    <w:rsid w:val="007F3564"/>
    <w:rsid w:val="00891574"/>
    <w:rsid w:val="00BF51CD"/>
    <w:rsid w:val="00CA38FB"/>
    <w:rsid w:val="00CD7003"/>
    <w:rsid w:val="00D81634"/>
    <w:rsid w:val="00D93107"/>
    <w:rsid w:val="00F00981"/>
    <w:rsid w:val="00F209B3"/>
    <w:rsid w:val="00FB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8163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48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12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2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D8163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D81634"/>
    <w:rPr>
      <w:color w:val="0000FF"/>
      <w:u w:val="single"/>
    </w:rPr>
  </w:style>
  <w:style w:type="table" w:styleId="a7">
    <w:name w:val="Table Grid"/>
    <w:basedOn w:val="a1"/>
    <w:uiPriority w:val="59"/>
    <w:rsid w:val="00165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A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A38F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A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A38FB"/>
    <w:rPr>
      <w:sz w:val="20"/>
      <w:szCs w:val="20"/>
    </w:rPr>
  </w:style>
  <w:style w:type="character" w:styleId="ac">
    <w:name w:val="Strong"/>
    <w:basedOn w:val="a0"/>
    <w:uiPriority w:val="22"/>
    <w:qFormat/>
    <w:rsid w:val="00366C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8163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48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12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2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D8163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D81634"/>
    <w:rPr>
      <w:color w:val="0000FF"/>
      <w:u w:val="single"/>
    </w:rPr>
  </w:style>
  <w:style w:type="table" w:styleId="a7">
    <w:name w:val="Table Grid"/>
    <w:basedOn w:val="a1"/>
    <w:uiPriority w:val="59"/>
    <w:rsid w:val="00165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A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A38F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A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A38FB"/>
    <w:rPr>
      <w:sz w:val="20"/>
      <w:szCs w:val="20"/>
    </w:rPr>
  </w:style>
  <w:style w:type="character" w:styleId="ac">
    <w:name w:val="Strong"/>
    <w:basedOn w:val="a0"/>
    <w:uiPriority w:val="22"/>
    <w:qFormat/>
    <w:rsid w:val="00366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.sina.com.cn/disease/ku/00048/index.html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hk.news.appledaily.com/local/daily/article/20180628/204337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kknews.cc/zh-tw/science/gzgyogm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ealth.sina.com.cn/disease/ku/00183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log.sina.com.cn/lm/health/" TargetMode="External"/><Relationship Id="rId10" Type="http://schemas.openxmlformats.org/officeDocument/2006/relationships/hyperlink" Target="http://health.sina.com.cn/disease/ku/00346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ealth.sina.com.cn/disease/ku/00677/index.html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2018-12-08T04:45:00Z</dcterms:created>
  <dcterms:modified xsi:type="dcterms:W3CDTF">2019-01-14T09:08:00Z</dcterms:modified>
</cp:coreProperties>
</file>