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4035" w14:textId="77777777" w:rsidR="00DB6D6C" w:rsidRPr="00DF11BF" w:rsidRDefault="00DB6D6C" w:rsidP="00DB6D6C">
      <w:pPr>
        <w:shd w:val="clear" w:color="auto" w:fill="FFFFFF"/>
        <w:spacing w:before="100" w:beforeAutospacing="1" w:after="100" w:afterAutospacing="1" w:line="405" w:lineRule="atLeast"/>
        <w:jc w:val="center"/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</w:pPr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美國一</w:t>
      </w:r>
      <w:proofErr w:type="gramStart"/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指刀手法</w:t>
      </w:r>
      <w:proofErr w:type="gramEnd"/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201</w:t>
      </w:r>
      <w:r w:rsidRPr="00DF11BF">
        <w:rPr>
          <w:rFonts w:ascii="標楷體" w:eastAsia="標楷體" w:hAnsi="標楷體" w:cs="新細明體" w:hint="eastAsia"/>
          <w:b/>
          <w:bCs/>
          <w:color w:val="000000"/>
          <w:spacing w:val="30"/>
          <w:sz w:val="36"/>
          <w:szCs w:val="36"/>
        </w:rPr>
        <w:t>8第十二期</w:t>
      </w:r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基礎認證班</w:t>
      </w:r>
    </w:p>
    <w:p w14:paraId="0BDB1D01" w14:textId="77777777" w:rsidR="006E1520" w:rsidRDefault="00DF11BF" w:rsidP="006E1520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【主辦單位】</w:t>
      </w:r>
      <w:r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社團法人</w:t>
      </w:r>
      <w:r w:rsidR="006E1520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台中市物理治療師公會</w:t>
      </w:r>
    </w:p>
    <w:p w14:paraId="6FF46A7B" w14:textId="77777777" w:rsidR="00DF11BF" w:rsidRPr="004679A3" w:rsidRDefault="006E1520" w:rsidP="006E1520">
      <w:pPr>
        <w:widowControl/>
        <w:shd w:val="clear" w:color="auto" w:fill="FFFFFF"/>
        <w:snapToGrid w:val="0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         </w:t>
      </w:r>
      <w:r w:rsidR="00DF11BF"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美國一</w:t>
      </w:r>
      <w:proofErr w:type="gramStart"/>
      <w:r w:rsidR="00DF11BF"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="00DF11BF"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研究院台灣分院</w:t>
      </w:r>
    </w:p>
    <w:p w14:paraId="0EA5D697" w14:textId="77777777" w:rsidR="006E1520" w:rsidRDefault="00DF11BF" w:rsidP="006E1520">
      <w:pPr>
        <w:widowControl/>
        <w:shd w:val="clear" w:color="auto" w:fill="FFFFFF"/>
        <w:snapToGrid w:val="0"/>
        <w:spacing w:before="100" w:beforeAutospacing="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【上課時間】民國107年10月07日（星期日）起共</w:t>
      </w:r>
      <w:r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九天</w:t>
      </w:r>
      <w:r w:rsidR="006E1520" w:rsidRPr="00B859D7">
        <w:rPr>
          <w:rFonts w:ascii="標楷體" w:eastAsia="標楷體" w:hAnsi="標楷體" w:cs="新細明體"/>
          <w:bCs/>
          <w:color w:val="333333"/>
          <w:spacing w:val="30"/>
          <w:kern w:val="0"/>
        </w:rPr>
        <w:t>08:</w:t>
      </w:r>
      <w:r w:rsidR="006E1520" w:rsidRPr="00B859D7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0</w:t>
      </w:r>
      <w:r w:rsidR="006E1520" w:rsidRPr="00B859D7">
        <w:rPr>
          <w:rFonts w:ascii="標楷體" w:eastAsia="標楷體" w:hAnsi="標楷體" w:cs="新細明體"/>
          <w:bCs/>
          <w:color w:val="333333"/>
          <w:spacing w:val="30"/>
          <w:kern w:val="0"/>
        </w:rPr>
        <w:t>0~17:00</w:t>
      </w:r>
    </w:p>
    <w:p w14:paraId="0B261389" w14:textId="77777777" w:rsidR="00DF11BF" w:rsidRPr="00454154" w:rsidRDefault="006E1520" w:rsidP="006E1520">
      <w:pPr>
        <w:widowControl/>
        <w:shd w:val="clear" w:color="auto" w:fill="FFFFFF"/>
        <w:snapToGrid w:val="0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         七天</w:t>
      </w:r>
      <w:r w:rsidR="00DF11BF"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基礎班課程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、</w:t>
      </w:r>
      <w:r w:rsidR="00DF11BF"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兩天</w:t>
      </w:r>
      <w:r w:rsidR="00DF11BF"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高級班課程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(含認證考試)</w:t>
      </w:r>
    </w:p>
    <w:p w14:paraId="4EC8167B" w14:textId="77777777" w:rsidR="00BB2E8B" w:rsidRPr="00BB2E8B" w:rsidRDefault="006B589B" w:rsidP="006E1520">
      <w:pPr>
        <w:widowControl/>
        <w:shd w:val="clear" w:color="auto" w:fill="FFFFFF"/>
        <w:snapToGrid w:val="0"/>
        <w:spacing w:before="100" w:beforeAutospacing="1" w:after="100" w:afterAutospacing="1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【上課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地點</w:t>
      </w: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  <w:r w:rsidR="00BB2E8B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中山醫學大學</w:t>
      </w:r>
      <w:r w:rsidR="00BB2E8B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物理治療學系專業教室</w:t>
      </w:r>
      <w:proofErr w:type="gramStart"/>
      <w:r w:rsidR="00BB2E8B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正心樓</w:t>
      </w:r>
      <w:proofErr w:type="gramEnd"/>
      <w:r w:rsidR="00BB2E8B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11樓1151教室</w:t>
      </w:r>
      <w:r w:rsid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="00BB2E8B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402台中市南區建國北路一段110號</w:t>
      </w:r>
      <w:r w:rsid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)</w:t>
      </w:r>
    </w:p>
    <w:p w14:paraId="6D1350DC" w14:textId="77777777" w:rsidR="006C2E64" w:rsidRPr="00507AE3" w:rsidRDefault="006C2E64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【課程簡介】</w:t>
      </w:r>
    </w:p>
    <w:p w14:paraId="19120282" w14:textId="77777777" w:rsidR="006C2E64" w:rsidRPr="00507AE3" w:rsidRDefault="006C2E64" w:rsidP="00B859D7">
      <w:pPr>
        <w:widowControl/>
        <w:shd w:val="clear" w:color="auto" w:fill="FFFFFF"/>
        <w:snapToGrid w:val="0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」為臨床上常碰到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的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疑難</w:t>
      </w:r>
      <w:proofErr w:type="gramEnd"/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病症之一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，英國骨科徒手醫學泰斗，</w:t>
      </w:r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 xml:space="preserve">James </w:t>
      </w:r>
      <w:proofErr w:type="spellStart"/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>Cyriax</w:t>
      </w:r>
      <w:proofErr w:type="spell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被尊稱為『現代徒手醫學之父』在七、八十年前在他的著作裡就已經揭示「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」的問題，他說：有些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醫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者認為「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」太簡單了，認為根本就不是問題，而不予以重視，最後還是沒有解決患者的問題。而又有一些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醫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者，則認為「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」是很困難、很不容易治療的問題，而選擇不去面對；最終，患者問題依舊沒有獲得徹底的治療。</w:t>
      </w:r>
    </w:p>
    <w:p w14:paraId="62F6EEFF" w14:textId="77777777" w:rsidR="006C2E64" w:rsidRPr="00507AE3" w:rsidRDefault="006C2E64" w:rsidP="00B859D7">
      <w:pPr>
        <w:widowControl/>
        <w:shd w:val="clear" w:color="auto" w:fill="FFFFFF"/>
        <w:snapToGrid w:val="0"/>
        <w:ind w:firstLineChars="200" w:firstLine="56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proofErr w:type="spellStart"/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>Cyriax</w:t>
      </w:r>
      <w:proofErr w:type="spell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說：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醫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者應該學習如何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鑑別診斷軟組織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的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問題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，才是專業醫療人員必備的基礎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」的治療我們推薦療效卓越的「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」，針對軟組織損傷的評估與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治療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，有獨到的見解及細膩的手法。由前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北京中日醫院外科醫師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，現旅居美國執業的王嘯平博士所發明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，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」不同於一般傳統臨床按摩、推拿、指壓等手法，以小面積精確定位、定點的治療方式，達到立即有效，且具針對性的治療，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為軟組織損傷開闢一個嶄新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與極具療效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的途徑。</w:t>
      </w:r>
    </w:p>
    <w:p w14:paraId="363B8833" w14:textId="77777777" w:rsidR="006C2E64" w:rsidRPr="00507AE3" w:rsidRDefault="006C2E64" w:rsidP="00B859D7">
      <w:pPr>
        <w:widowControl/>
        <w:shd w:val="clear" w:color="auto" w:fill="FFFFFF"/>
        <w:snapToGrid w:val="0"/>
        <w:spacing w:before="100" w:beforeAutospacing="1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本系列課程包含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八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週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九天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基礎班課程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高級班課程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於最後一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週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連續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兩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天)共計</w:t>
      </w:r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>72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小時。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由王嘯平博士親自授課。</w:t>
      </w:r>
    </w:p>
    <w:p w14:paraId="24E4E505" w14:textId="77777777" w:rsidR="006C2E64" w:rsidRPr="00507AE3" w:rsidRDefault="006C2E64" w:rsidP="00B859D7">
      <w:pPr>
        <w:widowControl/>
        <w:shd w:val="clear" w:color="auto" w:fill="FFFFFF"/>
        <w:snapToGrid w:val="0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基礎班內容涵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蓋： 一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指刀</w:t>
      </w:r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>45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種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基本手法、各關節部位詳細的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理學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檢查、評估及一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指刀手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法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檢查法與技巧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應用，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以循序漸進的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方式實際帶領學員操作。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由臨床經驗豐富的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助教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帶領，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讓所有學員皆有機會</w:t>
      </w:r>
      <w:r w:rsidR="007D4EA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體驗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治療的力度與急性、慢性損傷軟組織與正常組織之差異，培養物理治療師不可欠缺的手感，且幫助學員了解治療時的最佳體位，達到最省力且有效的治療。基礎班學員結業後，經由筆試與術科考試，檢定合格者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將頒有官方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授權的認證證書。</w:t>
      </w:r>
    </w:p>
    <w:p w14:paraId="7C32B825" w14:textId="77777777" w:rsidR="006C2E64" w:rsidRPr="00507AE3" w:rsidRDefault="006C2E64" w:rsidP="00B859D7">
      <w:pPr>
        <w:widowControl/>
        <w:shd w:val="clear" w:color="auto" w:fill="FFFFFF"/>
        <w:snapToGrid w:val="0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高級班則邀請王嘯平博士親臨台灣，進行為期兩天的最新一</w:t>
      </w:r>
      <w:proofErr w:type="gramStart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指刀手法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臨床分享及病例示範教學。</w:t>
      </w:r>
    </w:p>
    <w:p w14:paraId="40CF60A6" w14:textId="77777777" w:rsidR="00FF2256" w:rsidRPr="00507AE3" w:rsidRDefault="007D4EA6" w:rsidP="00507AE3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將簡單技術，做到極致！這就是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打開您治療的視野！全新的治療選擇與體驗。精確評估，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精</w:t>
      </w:r>
      <w:proofErr w:type="gramStart"/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準</w:t>
      </w:r>
      <w:proofErr w:type="gramEnd"/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的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定位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手法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，專精、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認真的態度，讓「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</w:t>
      </w:r>
      <w:proofErr w:type="gramEnd"/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法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」成為</w:t>
      </w:r>
      <w:r w:rsidR="006C2E64" w:rsidRPr="00507AE3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  <w:u w:val="single"/>
        </w:rPr>
        <w:t>最受信賴、最安全有效的治療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讓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患者感受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lastRenderedPageBreak/>
        <w:t>出您的與眾不同的魅力，這也是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“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一指刀手法研究院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”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追求的目標。學習「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</w:t>
      </w:r>
      <w:r w:rsidR="006C2E64"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“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絕對是您邁向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獨當一面的</w:t>
      </w:r>
      <w:r w:rsidR="006C2E64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治療師的第一步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！</w:t>
      </w:r>
    </w:p>
    <w:p w14:paraId="6EBB87DC" w14:textId="77777777" w:rsidR="006C2E64" w:rsidRPr="00507AE3" w:rsidRDefault="006C2E64" w:rsidP="00507AE3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您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可能只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是剛畢業的新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鮮人，或是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已在職場多年的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資深治療師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，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</w:t>
      </w:r>
      <w:proofErr w:type="gramStart"/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指刀手法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</w:t>
      </w:r>
      <w:r w:rsidR="00FF2256"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也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是您邁向成功的最佳契機！我們竭誠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歡迎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您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來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一起</w:t>
      </w:r>
      <w:proofErr w:type="gramStart"/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學習指刀醫術</w:t>
      </w:r>
      <w:proofErr w:type="gram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，帶給您更多體驗與啟發，成為名實相符的濟世良醫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</w:p>
    <w:p w14:paraId="2B57EEAC" w14:textId="77777777" w:rsidR="00DF11BF" w:rsidRPr="00DF11BF" w:rsidRDefault="00DF11BF" w:rsidP="00DF11BF">
      <w:pPr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/>
          <w:bCs/>
          <w:color w:val="333333"/>
          <w:spacing w:val="30"/>
        </w:rPr>
      </w:pPr>
      <w:r w:rsidRPr="00DF11BF">
        <w:rPr>
          <w:rFonts w:ascii="標楷體" w:eastAsia="標楷體" w:hAnsi="標楷體" w:cs="新細明體"/>
          <w:b/>
          <w:bCs/>
          <w:color w:val="333333"/>
          <w:spacing w:val="30"/>
        </w:rPr>
        <w:t>【</w:t>
      </w:r>
      <w:r w:rsidRPr="00DF11BF">
        <w:rPr>
          <w:rFonts w:ascii="標楷體" w:eastAsia="標楷體" w:hAnsi="標楷體" w:cs="新細明體"/>
          <w:bCs/>
          <w:color w:val="333333"/>
          <w:spacing w:val="30"/>
        </w:rPr>
        <w:t>課程</w:t>
      </w:r>
      <w:r w:rsidR="0056085D">
        <w:rPr>
          <w:rFonts w:ascii="標楷體" w:eastAsia="標楷體" w:hAnsi="標楷體" w:cs="新細明體" w:hint="eastAsia"/>
          <w:bCs/>
          <w:color w:val="333333"/>
          <w:spacing w:val="30"/>
        </w:rPr>
        <w:t>內容</w:t>
      </w:r>
      <w:r w:rsidRPr="00DF11BF">
        <w:rPr>
          <w:rFonts w:ascii="標楷體" w:eastAsia="標楷體" w:hAnsi="標楷體" w:cs="新細明體"/>
          <w:b/>
          <w:bCs/>
          <w:color w:val="333333"/>
          <w:spacing w:val="30"/>
        </w:rPr>
        <w:t>】</w:t>
      </w:r>
    </w:p>
    <w:tbl>
      <w:tblPr>
        <w:tblW w:w="9287" w:type="dxa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962"/>
        <w:gridCol w:w="5318"/>
      </w:tblGrid>
      <w:tr w:rsidR="00DF11BF" w14:paraId="340C7497" w14:textId="77777777" w:rsidTr="00FF5D76">
        <w:trPr>
          <w:trHeight w:val="745"/>
        </w:trPr>
        <w:tc>
          <w:tcPr>
            <w:tcW w:w="9287" w:type="dxa"/>
            <w:gridSpan w:val="3"/>
            <w:tcBorders>
              <w:bottom w:val="double" w:sz="4" w:space="0" w:color="auto"/>
            </w:tcBorders>
          </w:tcPr>
          <w:p w14:paraId="676BF7C0" w14:textId="77777777" w:rsidR="00DF11BF" w:rsidRPr="00CF390A" w:rsidRDefault="00DF11BF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28"/>
                <w:szCs w:val="28"/>
              </w:rPr>
            </w:pPr>
            <w:r w:rsidRPr="002D76AD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36"/>
                <w:szCs w:val="28"/>
              </w:rPr>
              <w:t>基礎</w:t>
            </w:r>
            <w:r w:rsidRPr="002D76AD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sz w:val="36"/>
                <w:szCs w:val="28"/>
              </w:rPr>
              <w:t>認證</w:t>
            </w:r>
            <w:r w:rsidRPr="002D76AD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36"/>
                <w:szCs w:val="28"/>
              </w:rPr>
              <w:t>班課程</w:t>
            </w:r>
          </w:p>
        </w:tc>
      </w:tr>
      <w:tr w:rsidR="00DF11BF" w14:paraId="5940F204" w14:textId="77777777" w:rsidTr="00E570B5">
        <w:trPr>
          <w:trHeight w:val="786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CE197A6" w14:textId="77777777" w:rsidR="00DF11BF" w:rsidRPr="00E570B5" w:rsidRDefault="00E570B5" w:rsidP="00E570B5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107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10/07</w:t>
            </w:r>
          </w:p>
        </w:tc>
        <w:tc>
          <w:tcPr>
            <w:tcW w:w="1962" w:type="dxa"/>
            <w:tcBorders>
              <w:top w:val="double" w:sz="4" w:space="0" w:color="auto"/>
            </w:tcBorders>
            <w:vAlign w:val="center"/>
          </w:tcPr>
          <w:p w14:paraId="5583B07E" w14:textId="77777777" w:rsidR="00DF11BF" w:rsidRPr="00DF11BF" w:rsidRDefault="00DF11BF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BS-1(8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tcBorders>
              <w:top w:val="double" w:sz="4" w:space="0" w:color="auto"/>
            </w:tcBorders>
            <w:vAlign w:val="center"/>
          </w:tcPr>
          <w:p w14:paraId="3816AEE9" w14:textId="77777777" w:rsidR="00DF11BF" w:rsidRPr="00DF11BF" w:rsidRDefault="00DF11BF" w:rsidP="00E570B5">
            <w:pPr>
              <w:adjustRightInd w:val="0"/>
              <w:snapToGrid w:val="0"/>
              <w:ind w:right="102"/>
              <w:outlineLvl w:val="1"/>
              <w:rPr>
                <w:rFonts w:ascii="標楷體" w:eastAsia="標楷體" w:hAnsi="標楷體" w:cs="Arial"/>
                <w:color w:val="2222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0"/>
              </w:rPr>
              <w:t>軟組織損傷</w:t>
            </w:r>
            <w:r w:rsidRPr="00CF390A">
              <w:rPr>
                <w:rFonts w:ascii="標楷體" w:eastAsia="標楷體" w:hAnsi="標楷體" w:cs="Arial"/>
                <w:color w:val="222222"/>
                <w:szCs w:val="20"/>
              </w:rPr>
              <w:t>評估與治療</w:t>
            </w:r>
            <w:r>
              <w:rPr>
                <w:rFonts w:ascii="標楷體" w:eastAsia="標楷體" w:hAnsi="標楷體" w:cs="Arial" w:hint="eastAsia"/>
                <w:color w:val="222222"/>
                <w:szCs w:val="20"/>
              </w:rPr>
              <w:t>：</w:t>
            </w:r>
            <w:r w:rsidRPr="00CF390A">
              <w:rPr>
                <w:rFonts w:ascii="標楷體" w:eastAsia="標楷體" w:hAnsi="標楷體" w:cs="Arial"/>
                <w:color w:val="222222"/>
                <w:szCs w:val="20"/>
              </w:rPr>
              <w:t>介紹CYRIAX / OSTEOPATHY 等學派治療觀念與整合</w:t>
            </w:r>
            <w:r w:rsidRPr="00CF390A">
              <w:rPr>
                <w:rFonts w:ascii="標楷體" w:eastAsia="標楷體" w:hAnsi="標楷體" w:cs="Arial" w:hint="eastAsia"/>
                <w:color w:val="222222"/>
                <w:szCs w:val="20"/>
              </w:rPr>
              <w:t>技術。</w:t>
            </w:r>
          </w:p>
        </w:tc>
      </w:tr>
      <w:tr w:rsidR="00E570B5" w14:paraId="63A9A13C" w14:textId="77777777" w:rsidTr="00E570B5">
        <w:tc>
          <w:tcPr>
            <w:tcW w:w="2007" w:type="dxa"/>
            <w:vAlign w:val="center"/>
          </w:tcPr>
          <w:p w14:paraId="2B916756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107/11/04</w:t>
            </w:r>
          </w:p>
        </w:tc>
        <w:tc>
          <w:tcPr>
            <w:tcW w:w="1962" w:type="dxa"/>
            <w:vAlign w:val="center"/>
          </w:tcPr>
          <w:p w14:paraId="04360698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BS-2(8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27A7991C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一</w:t>
            </w:r>
            <w:proofErr w:type="gramStart"/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45</w:t>
            </w:r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種基本手法</w:t>
            </w:r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1</w:t>
            </w:r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)</w:t>
            </w:r>
          </w:p>
        </w:tc>
      </w:tr>
      <w:tr w:rsidR="00E570B5" w14:paraId="3B5B7D41" w14:textId="77777777" w:rsidTr="00E570B5">
        <w:tc>
          <w:tcPr>
            <w:tcW w:w="2007" w:type="dxa"/>
            <w:vAlign w:val="center"/>
          </w:tcPr>
          <w:p w14:paraId="7D9B615F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107/11/18</w:t>
            </w:r>
          </w:p>
        </w:tc>
        <w:tc>
          <w:tcPr>
            <w:tcW w:w="1962" w:type="dxa"/>
            <w:vAlign w:val="center"/>
          </w:tcPr>
          <w:p w14:paraId="4CF36CE7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BS-3(8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31A5A945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一</w:t>
            </w:r>
            <w:proofErr w:type="gramStart"/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45</w:t>
            </w:r>
            <w:r w:rsidRPr="00CF390A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種基本手法</w:t>
            </w:r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2</w:t>
            </w:r>
            <w:r w:rsidRPr="00CF390A"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  <w:t>)</w:t>
            </w:r>
          </w:p>
        </w:tc>
      </w:tr>
      <w:tr w:rsidR="00E570B5" w14:paraId="5BB540B4" w14:textId="77777777" w:rsidTr="00E570B5">
        <w:tc>
          <w:tcPr>
            <w:tcW w:w="2007" w:type="dxa"/>
            <w:vAlign w:val="center"/>
          </w:tcPr>
          <w:p w14:paraId="3FE10180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107/12/02</w:t>
            </w:r>
          </w:p>
        </w:tc>
        <w:tc>
          <w:tcPr>
            <w:tcW w:w="1962" w:type="dxa"/>
            <w:vAlign w:val="center"/>
          </w:tcPr>
          <w:p w14:paraId="36037201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BS-4(8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3D39566C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上肢軟組織損傷一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臨床應用</w:t>
            </w:r>
          </w:p>
        </w:tc>
      </w:tr>
      <w:tr w:rsidR="00E570B5" w14:paraId="6F6477EB" w14:textId="77777777" w:rsidTr="00E570B5">
        <w:tc>
          <w:tcPr>
            <w:tcW w:w="2007" w:type="dxa"/>
            <w:vAlign w:val="center"/>
          </w:tcPr>
          <w:p w14:paraId="53802091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107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12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16</w:t>
            </w:r>
          </w:p>
        </w:tc>
        <w:tc>
          <w:tcPr>
            <w:tcW w:w="1962" w:type="dxa"/>
            <w:vAlign w:val="center"/>
          </w:tcPr>
          <w:p w14:paraId="756E3915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B</w:t>
            </w: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S-5(8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2090D5BD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下肢軟組織損傷一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臨床應用</w:t>
            </w:r>
          </w:p>
        </w:tc>
      </w:tr>
      <w:tr w:rsidR="00E570B5" w14:paraId="5DF7BD94" w14:textId="77777777" w:rsidTr="00E570B5">
        <w:tc>
          <w:tcPr>
            <w:tcW w:w="2007" w:type="dxa"/>
            <w:vAlign w:val="center"/>
          </w:tcPr>
          <w:p w14:paraId="7C595E6A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108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/0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06</w:t>
            </w:r>
          </w:p>
        </w:tc>
        <w:tc>
          <w:tcPr>
            <w:tcW w:w="1962" w:type="dxa"/>
            <w:vAlign w:val="center"/>
          </w:tcPr>
          <w:p w14:paraId="0B880604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B</w:t>
            </w: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S-6(8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7C5B8484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頸椎軟組織損傷一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臨床應用</w:t>
            </w:r>
          </w:p>
        </w:tc>
      </w:tr>
      <w:tr w:rsidR="00E570B5" w14:paraId="61D19FC5" w14:textId="77777777" w:rsidTr="00E570B5">
        <w:tc>
          <w:tcPr>
            <w:tcW w:w="2007" w:type="dxa"/>
            <w:vAlign w:val="center"/>
          </w:tcPr>
          <w:p w14:paraId="0430B9E6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108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/0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20</w:t>
            </w:r>
          </w:p>
        </w:tc>
        <w:tc>
          <w:tcPr>
            <w:tcW w:w="1962" w:type="dxa"/>
            <w:vAlign w:val="center"/>
          </w:tcPr>
          <w:p w14:paraId="5C586BF1" w14:textId="77777777" w:rsidR="00E570B5" w:rsidRPr="00DF11BF" w:rsidRDefault="00E570B5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B</w:t>
            </w: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S-7(8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4731F004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腰椎軟組織損傷一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指刀手法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臨床應用</w:t>
            </w:r>
          </w:p>
        </w:tc>
      </w:tr>
    </w:tbl>
    <w:p w14:paraId="41EB2BFF" w14:textId="77777777" w:rsidR="006C2E64" w:rsidRDefault="006C2E64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tbl>
      <w:tblPr>
        <w:tblW w:w="9287" w:type="dxa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962"/>
        <w:gridCol w:w="5318"/>
      </w:tblGrid>
      <w:tr w:rsidR="00E570B5" w14:paraId="06A64A8A" w14:textId="77777777" w:rsidTr="00FF5D76">
        <w:trPr>
          <w:trHeight w:val="745"/>
        </w:trPr>
        <w:tc>
          <w:tcPr>
            <w:tcW w:w="9287" w:type="dxa"/>
            <w:gridSpan w:val="3"/>
            <w:tcBorders>
              <w:bottom w:val="double" w:sz="4" w:space="0" w:color="auto"/>
            </w:tcBorders>
          </w:tcPr>
          <w:p w14:paraId="7603B0E5" w14:textId="77777777" w:rsidR="00E570B5" w:rsidRPr="00CF390A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sz w:val="36"/>
                <w:szCs w:val="28"/>
              </w:rPr>
              <w:t>高級</w:t>
            </w:r>
            <w:r w:rsidRPr="002D76AD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36"/>
                <w:szCs w:val="28"/>
              </w:rPr>
              <w:t>班</w:t>
            </w:r>
            <w:r w:rsidR="00454154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sz w:val="36"/>
                <w:szCs w:val="28"/>
              </w:rPr>
              <w:t>暨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sz w:val="36"/>
                <w:szCs w:val="28"/>
              </w:rPr>
              <w:t>認證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sz w:val="36"/>
                <w:szCs w:val="28"/>
              </w:rPr>
              <w:t>考試</w:t>
            </w:r>
            <w:r w:rsidRPr="002D76AD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sz w:val="36"/>
                <w:szCs w:val="28"/>
              </w:rPr>
              <w:t>課程</w:t>
            </w:r>
          </w:p>
        </w:tc>
      </w:tr>
      <w:tr w:rsidR="00E570B5" w14:paraId="3C4F659D" w14:textId="77777777" w:rsidTr="00E570B5">
        <w:trPr>
          <w:trHeight w:val="690"/>
        </w:trPr>
        <w:tc>
          <w:tcPr>
            <w:tcW w:w="2007" w:type="dxa"/>
            <w:vAlign w:val="center"/>
          </w:tcPr>
          <w:p w14:paraId="348641A9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108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/0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2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/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16</w:t>
            </w:r>
          </w:p>
        </w:tc>
        <w:tc>
          <w:tcPr>
            <w:tcW w:w="1962" w:type="dxa"/>
            <w:vMerge w:val="restart"/>
            <w:vAlign w:val="center"/>
          </w:tcPr>
          <w:p w14:paraId="1D91CCB5" w14:textId="77777777" w:rsidR="00E570B5" w:rsidRDefault="00E570B5" w:rsidP="00E570B5">
            <w:pPr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高級班</w:t>
            </w:r>
          </w:p>
          <w:p w14:paraId="7D670D33" w14:textId="77777777" w:rsidR="00E570B5" w:rsidRPr="00DF11BF" w:rsidRDefault="00E570B5" w:rsidP="00E570B5">
            <w:pPr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新細明體"/>
                <w:bCs/>
                <w:color w:val="333333"/>
                <w:spacing w:val="30"/>
              </w:rPr>
              <w:t>(16</w:t>
            </w:r>
            <w:r w:rsidRPr="00DF11BF">
              <w:rPr>
                <w:rFonts w:ascii="標楷體" w:eastAsia="標楷體" w:hAnsi="標楷體" w:cs="新細明體" w:hint="eastAsia"/>
                <w:bCs/>
                <w:color w:val="333333"/>
                <w:spacing w:val="30"/>
              </w:rPr>
              <w:t>小時)</w:t>
            </w:r>
          </w:p>
        </w:tc>
        <w:tc>
          <w:tcPr>
            <w:tcW w:w="5318" w:type="dxa"/>
            <w:vAlign w:val="center"/>
          </w:tcPr>
          <w:p w14:paraId="7572485F" w14:textId="77777777" w:rsidR="00E570B5" w:rsidRPr="00E570B5" w:rsidRDefault="00E570B5" w:rsidP="00E570B5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 w:rsidRPr="00E570B5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王嘯平高級班臨床治療研習會</w:t>
            </w: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(day1)</w:t>
            </w:r>
          </w:p>
        </w:tc>
      </w:tr>
      <w:tr w:rsidR="00E570B5" w14:paraId="57A090AB" w14:textId="77777777" w:rsidTr="00E570B5">
        <w:tc>
          <w:tcPr>
            <w:tcW w:w="2007" w:type="dxa"/>
            <w:vAlign w:val="center"/>
          </w:tcPr>
          <w:p w14:paraId="4CFA10AD" w14:textId="77777777" w:rsidR="00E570B5" w:rsidRPr="00E570B5" w:rsidRDefault="00E570B5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108/</w:t>
            </w:r>
            <w:r w:rsidRPr="00E570B5">
              <w:rPr>
                <w:rFonts w:ascii="標楷體" w:eastAsia="標楷體" w:hAnsi="標楷體" w:cs="新細明體" w:hint="eastAsia"/>
                <w:b/>
                <w:bCs/>
                <w:color w:val="333333"/>
                <w:spacing w:val="30"/>
                <w:kern w:val="0"/>
              </w:rPr>
              <w:t>0</w:t>
            </w:r>
            <w:r w:rsidRPr="00E570B5">
              <w:rPr>
                <w:rFonts w:ascii="標楷體" w:eastAsia="標楷體" w:hAnsi="標楷體" w:cs="新細明體"/>
                <w:b/>
                <w:bCs/>
                <w:color w:val="333333"/>
                <w:spacing w:val="30"/>
                <w:kern w:val="0"/>
              </w:rPr>
              <w:t>2/17</w:t>
            </w:r>
          </w:p>
        </w:tc>
        <w:tc>
          <w:tcPr>
            <w:tcW w:w="1962" w:type="dxa"/>
            <w:vMerge/>
            <w:vAlign w:val="center"/>
          </w:tcPr>
          <w:p w14:paraId="305E921E" w14:textId="77777777" w:rsidR="00E570B5" w:rsidRPr="00DF11BF" w:rsidRDefault="00E570B5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新細明體"/>
                <w:bCs/>
                <w:color w:val="333333"/>
                <w:spacing w:val="30"/>
              </w:rPr>
            </w:pPr>
          </w:p>
        </w:tc>
        <w:tc>
          <w:tcPr>
            <w:tcW w:w="5318" w:type="dxa"/>
            <w:vAlign w:val="center"/>
          </w:tcPr>
          <w:p w14:paraId="37185780" w14:textId="77777777" w:rsidR="00E570B5" w:rsidRDefault="00E570B5" w:rsidP="00E570B5">
            <w:pPr>
              <w:shd w:val="clear" w:color="auto" w:fill="FFFFFF"/>
              <w:snapToGrid w:val="0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 w:rsidRPr="00E570B5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王嘯平高級班臨床治療研習會</w:t>
            </w: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(day2)</w:t>
            </w:r>
          </w:p>
          <w:p w14:paraId="3BE191BB" w14:textId="77777777" w:rsidR="00E570B5" w:rsidRPr="00E570B5" w:rsidRDefault="00E570B5" w:rsidP="00E570B5">
            <w:pPr>
              <w:shd w:val="clear" w:color="auto" w:fill="FFFFFF"/>
              <w:snapToGrid w:val="0"/>
              <w:rPr>
                <w:rFonts w:ascii="標楷體" w:eastAsia="標楷體" w:hAnsi="標楷體" w:cs="新細明體"/>
                <w:bCs/>
                <w:color w:val="333333"/>
                <w:spacing w:val="30"/>
                <w:szCs w:val="28"/>
              </w:rPr>
            </w:pPr>
            <w:r w:rsidRPr="00E570B5"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>(含認證考試)</w:t>
            </w:r>
          </w:p>
        </w:tc>
      </w:tr>
    </w:tbl>
    <w:p w14:paraId="45DAD2E0" w14:textId="77777777" w:rsidR="006C2E64" w:rsidRDefault="006C2E64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76D8C4A5" w14:textId="77777777" w:rsidR="006B589B" w:rsidRDefault="006B589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74FCF602" w14:textId="77777777" w:rsidR="006B589B" w:rsidRDefault="006B589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2776A589" w14:textId="77777777" w:rsidR="006B589B" w:rsidRDefault="006B589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0DB94786" w14:textId="77777777" w:rsidR="00ED4D10" w:rsidRDefault="00ED4D10">
      <w:pPr>
        <w:widowControl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/>
          <w:bCs/>
          <w:color w:val="333333"/>
          <w:spacing w:val="30"/>
          <w:kern w:val="0"/>
        </w:rPr>
        <w:br w:type="page"/>
      </w:r>
    </w:p>
    <w:p w14:paraId="17F98F7D" w14:textId="77777777" w:rsidR="006C2E64" w:rsidRPr="00ED4D10" w:rsidRDefault="002D41CB" w:rsidP="00ED4D10">
      <w:pPr>
        <w:widowControl/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</w:pP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="00ED4D10"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BS-1</w:t>
      </w:r>
    </w:p>
    <w:p w14:paraId="5C025D8A" w14:textId="77777777" w:rsidR="00FC7060" w:rsidRDefault="00FC7060" w:rsidP="00FC7060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S-1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</w:t>
      </w:r>
      <w:r w:rsidR="0056085D">
        <w:rPr>
          <w:rFonts w:ascii="微軟正黑體" w:eastAsia="微軟正黑體" w:hAnsi="微軟正黑體" w:cs="Verdana" w:hint="eastAsia"/>
          <w:shd w:val="solid" w:color="FFFFFF" w:fill="FFFFFF"/>
        </w:rPr>
        <w:t>間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10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>
        <w:rPr>
          <w:rFonts w:ascii="微軟正黑體" w:eastAsia="微軟正黑體" w:hAnsi="微軟正黑體" w:cs="Verdana"/>
          <w:shd w:val="solid" w:color="FFFFFF" w:fill="FFFFFF"/>
        </w:rPr>
        <w:t>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6B589B" w14:paraId="51610172" w14:textId="77777777" w:rsidTr="0078712E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61CB5AA3" w14:textId="77777777" w:rsidR="006B589B" w:rsidRPr="0078712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軟組織損傷</w:t>
            </w:r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評估與治療</w:t>
            </w:r>
          </w:p>
        </w:tc>
      </w:tr>
      <w:tr w:rsidR="006B589B" w14:paraId="73D27E74" w14:textId="77777777" w:rsidTr="0078712E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11815147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2917C29F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F921F96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6B589B" w14:paraId="3B3D733D" w14:textId="77777777" w:rsidTr="0078712E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6D4A147C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4E00CC10" w14:textId="77777777" w:rsidR="006B589B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="006B589B"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FA154C3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589B" w14:paraId="02CE6739" w14:textId="77777777" w:rsidTr="0078712E">
        <w:trPr>
          <w:jc w:val="center"/>
        </w:trPr>
        <w:tc>
          <w:tcPr>
            <w:tcW w:w="2007" w:type="dxa"/>
            <w:vAlign w:val="center"/>
          </w:tcPr>
          <w:p w14:paraId="3F7AC00E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</w:tcPr>
          <w:p w14:paraId="6326AB35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General Principle</w:t>
            </w:r>
          </w:p>
        </w:tc>
        <w:tc>
          <w:tcPr>
            <w:tcW w:w="2268" w:type="dxa"/>
          </w:tcPr>
          <w:p w14:paraId="5D82ED17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1B3539C8" w14:textId="77777777" w:rsidTr="0078712E">
        <w:trPr>
          <w:jc w:val="center"/>
        </w:trPr>
        <w:tc>
          <w:tcPr>
            <w:tcW w:w="2007" w:type="dxa"/>
            <w:vAlign w:val="center"/>
          </w:tcPr>
          <w:p w14:paraId="435A9D58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</w:tcPr>
          <w:p w14:paraId="06531630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Soft tissue </w:t>
            </w:r>
            <w:r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injury 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Diagnosis</w:t>
            </w:r>
          </w:p>
        </w:tc>
        <w:tc>
          <w:tcPr>
            <w:tcW w:w="2268" w:type="dxa"/>
          </w:tcPr>
          <w:p w14:paraId="3C86D20E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780B11D6" w14:textId="77777777" w:rsidTr="0078712E">
        <w:trPr>
          <w:jc w:val="center"/>
        </w:trPr>
        <w:tc>
          <w:tcPr>
            <w:tcW w:w="2007" w:type="dxa"/>
            <w:vAlign w:val="center"/>
          </w:tcPr>
          <w:p w14:paraId="63F66733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7EE1FC8B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3EA26BB7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589B" w14:paraId="41E3DC7C" w14:textId="77777777" w:rsidTr="0078712E">
        <w:trPr>
          <w:jc w:val="center"/>
        </w:trPr>
        <w:tc>
          <w:tcPr>
            <w:tcW w:w="2007" w:type="dxa"/>
            <w:vAlign w:val="center"/>
          </w:tcPr>
          <w:p w14:paraId="5BB82E16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43CCD8D6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Soft tissue treatment(1)</w:t>
            </w:r>
          </w:p>
        </w:tc>
        <w:tc>
          <w:tcPr>
            <w:tcW w:w="2268" w:type="dxa"/>
          </w:tcPr>
          <w:p w14:paraId="24A7513A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73DC89DD" w14:textId="77777777" w:rsidTr="0078712E">
        <w:trPr>
          <w:jc w:val="center"/>
        </w:trPr>
        <w:tc>
          <w:tcPr>
            <w:tcW w:w="2007" w:type="dxa"/>
            <w:vAlign w:val="center"/>
          </w:tcPr>
          <w:p w14:paraId="5D8E66A6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3B04D3D5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Soft tissue treatment(2)</w:t>
            </w:r>
          </w:p>
        </w:tc>
        <w:tc>
          <w:tcPr>
            <w:tcW w:w="2268" w:type="dxa"/>
          </w:tcPr>
          <w:p w14:paraId="433F70F0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49C99BD3" w14:textId="77777777" w:rsidTr="0078712E">
        <w:trPr>
          <w:jc w:val="center"/>
        </w:trPr>
        <w:tc>
          <w:tcPr>
            <w:tcW w:w="2007" w:type="dxa"/>
            <w:vAlign w:val="center"/>
          </w:tcPr>
          <w:p w14:paraId="6EA1EBF4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54E5D578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103B30BE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589B" w14:paraId="103D00E2" w14:textId="77777777" w:rsidTr="0078712E">
        <w:trPr>
          <w:jc w:val="center"/>
        </w:trPr>
        <w:tc>
          <w:tcPr>
            <w:tcW w:w="2007" w:type="dxa"/>
            <w:vAlign w:val="center"/>
          </w:tcPr>
          <w:p w14:paraId="566BCD56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00B1345D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Barrier Concept</w:t>
            </w:r>
          </w:p>
        </w:tc>
        <w:tc>
          <w:tcPr>
            <w:tcW w:w="2268" w:type="dxa"/>
          </w:tcPr>
          <w:p w14:paraId="29327847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396033DF" w14:textId="77777777" w:rsidTr="0078712E">
        <w:trPr>
          <w:jc w:val="center"/>
        </w:trPr>
        <w:tc>
          <w:tcPr>
            <w:tcW w:w="2007" w:type="dxa"/>
            <w:vAlign w:val="center"/>
          </w:tcPr>
          <w:p w14:paraId="0F5788DA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2C29CB81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Diagnosis of Somatic Dysfunction</w:t>
            </w:r>
          </w:p>
        </w:tc>
        <w:tc>
          <w:tcPr>
            <w:tcW w:w="2268" w:type="dxa"/>
          </w:tcPr>
          <w:p w14:paraId="5A70EDD0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75C370E7" w14:textId="77777777" w:rsidTr="0078712E">
        <w:trPr>
          <w:jc w:val="center"/>
        </w:trPr>
        <w:tc>
          <w:tcPr>
            <w:tcW w:w="2007" w:type="dxa"/>
            <w:vAlign w:val="center"/>
          </w:tcPr>
          <w:p w14:paraId="3AB2B200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7463887B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2977D8C3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589B" w14:paraId="62EFF599" w14:textId="77777777" w:rsidTr="0078712E">
        <w:trPr>
          <w:jc w:val="center"/>
        </w:trPr>
        <w:tc>
          <w:tcPr>
            <w:tcW w:w="2007" w:type="dxa"/>
            <w:vAlign w:val="center"/>
          </w:tcPr>
          <w:p w14:paraId="65CF335E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58F29B40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Integration </w:t>
            </w:r>
            <w:proofErr w:type="spellStart"/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Treatent</w:t>
            </w:r>
            <w:proofErr w:type="spellEnd"/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Principle(1)</w:t>
            </w:r>
          </w:p>
        </w:tc>
        <w:tc>
          <w:tcPr>
            <w:tcW w:w="2268" w:type="dxa"/>
          </w:tcPr>
          <w:p w14:paraId="6E3ADAFC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0026D1EB" w14:textId="77777777" w:rsidTr="0078712E">
        <w:trPr>
          <w:jc w:val="center"/>
        </w:trPr>
        <w:tc>
          <w:tcPr>
            <w:tcW w:w="2007" w:type="dxa"/>
            <w:vAlign w:val="center"/>
          </w:tcPr>
          <w:p w14:paraId="2AADD8C2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6A614CB6" w14:textId="77777777" w:rsidR="006B589B" w:rsidRPr="006C275E" w:rsidRDefault="006B589B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Integration </w:t>
            </w:r>
            <w:proofErr w:type="spellStart"/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Treatent</w:t>
            </w:r>
            <w:proofErr w:type="spellEnd"/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Principle(2)</w:t>
            </w:r>
          </w:p>
        </w:tc>
        <w:tc>
          <w:tcPr>
            <w:tcW w:w="2268" w:type="dxa"/>
          </w:tcPr>
          <w:p w14:paraId="31C8D1D6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6B589B" w14:paraId="6A8C1AAB" w14:textId="77777777" w:rsidTr="0078712E">
        <w:trPr>
          <w:jc w:val="center"/>
        </w:trPr>
        <w:tc>
          <w:tcPr>
            <w:tcW w:w="2007" w:type="dxa"/>
            <w:vAlign w:val="center"/>
          </w:tcPr>
          <w:p w14:paraId="6C4FC94F" w14:textId="77777777" w:rsidR="006B589B" w:rsidRPr="006B589B" w:rsidRDefault="006B589B" w:rsidP="006B589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4BEACA98" w14:textId="77777777" w:rsidR="006B589B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096B0ADB" w14:textId="77777777" w:rsidR="006B589B" w:rsidRPr="006C275E" w:rsidRDefault="006B589B" w:rsidP="0078712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BE80B48" w14:textId="77777777" w:rsidR="00ED4D10" w:rsidRDefault="00ED4D10" w:rsidP="00FC7060">
      <w:pPr>
        <w:rPr>
          <w:rFonts w:ascii="微軟正黑體" w:eastAsia="微軟正黑體" w:hAnsi="微軟正黑體" w:cs="Verdana"/>
          <w:shd w:val="solid" w:color="FFFFFF" w:fill="FFFFFF"/>
        </w:rPr>
      </w:pPr>
    </w:p>
    <w:p w14:paraId="300597FB" w14:textId="77777777" w:rsidR="00ED4D10" w:rsidRDefault="00ED4D10">
      <w:pPr>
        <w:widowControl/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/>
          <w:shd w:val="solid" w:color="FFFFFF" w:fill="FFFFFF"/>
        </w:rPr>
        <w:br w:type="page"/>
      </w:r>
    </w:p>
    <w:p w14:paraId="61A45551" w14:textId="77777777" w:rsidR="00ED4D10" w:rsidRPr="00ED4D10" w:rsidRDefault="00ED4D10" w:rsidP="00ED4D10">
      <w:pPr>
        <w:widowControl/>
        <w:shd w:val="clear" w:color="auto" w:fill="FFFFFF"/>
        <w:snapToGrid w:val="0"/>
        <w:jc w:val="center"/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</w:pP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BS-2</w:t>
      </w:r>
    </w:p>
    <w:p w14:paraId="7869FC28" w14:textId="72BE60EB" w:rsidR="0078712E" w:rsidRDefault="0078712E" w:rsidP="0078712E">
      <w:pPr>
        <w:widowControl/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間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表：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板橋亞東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10月21日</w:t>
      </w:r>
      <w:r w:rsidRPr="0078712E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 xml:space="preserve">  </w:t>
      </w:r>
      <w:r w:rsidR="00120755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>台中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="00120755"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1</w:t>
      </w:r>
      <w:r w:rsidR="00120755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1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月</w:t>
      </w:r>
      <w:r w:rsidR="00120755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04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日</w:t>
      </w:r>
      <w:r w:rsidR="00120755" w:rsidRPr="0078712E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 xml:space="preserve"> </w:t>
      </w:r>
      <w:r w:rsidRPr="0078712E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 xml:space="preserve"> 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78712E" w14:paraId="12874EB8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14FB94C7" w14:textId="77777777" w:rsidR="0078712E" w:rsidRPr="0078712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一</w:t>
            </w:r>
            <w:proofErr w:type="gramStart"/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45</w:t>
            </w: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種基本手法</w:t>
            </w:r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(</w:t>
            </w: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1</w:t>
            </w:r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)</w:t>
            </w:r>
          </w:p>
        </w:tc>
      </w:tr>
      <w:tr w:rsidR="0078712E" w14:paraId="781031C0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6BE393B3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14A63656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77F41E8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78712E" w14:paraId="3A7B4CC6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2051961A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74F826F4" w14:textId="77777777" w:rsidR="0078712E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EFB51BA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712E" w14:paraId="091B278D" w14:textId="77777777" w:rsidTr="00FF5D76">
        <w:trPr>
          <w:jc w:val="center"/>
        </w:trPr>
        <w:tc>
          <w:tcPr>
            <w:tcW w:w="2007" w:type="dxa"/>
            <w:vAlign w:val="center"/>
          </w:tcPr>
          <w:p w14:paraId="273D19AE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</w:tcPr>
          <w:p w14:paraId="6E0EE234" w14:textId="77777777" w:rsidR="0078712E" w:rsidRDefault="0078712E" w:rsidP="0078712E">
            <w:pPr>
              <w:snapToGrid w:val="0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Cambria"/>
                <w:shd w:val="solid" w:color="FFFFFF" w:fill="FFFFFF"/>
              </w:rPr>
              <w:t>何謂一</w:t>
            </w:r>
            <w:proofErr w:type="gramStart"/>
            <w:r w:rsidRPr="0078712E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 w:rsidRPr="0078712E">
              <w:rPr>
                <w:rFonts w:ascii="微軟正黑體" w:eastAsia="微軟正黑體" w:hAnsi="微軟正黑體" w:cs="Cambria"/>
                <w:shd w:val="solid" w:color="FFFFFF" w:fill="FFFFFF"/>
              </w:rPr>
              <w:t>？</w:t>
            </w:r>
          </w:p>
          <w:p w14:paraId="4C08D55C" w14:textId="77777777" w:rsidR="0078712E" w:rsidRPr="006C275E" w:rsidRDefault="0078712E" w:rsidP="0078712E">
            <w:pPr>
              <w:snapToGrid w:val="0"/>
              <w:rPr>
                <w:rFonts w:ascii="微軟正黑體" w:eastAsia="微軟正黑體" w:hAnsi="微軟正黑體"/>
              </w:rPr>
            </w:pPr>
            <w:r w:rsidRPr="0078712E">
              <w:rPr>
                <w:rFonts w:ascii="微軟正黑體" w:eastAsia="微軟正黑體" w:hAnsi="微軟正黑體" w:cs="Cambria"/>
                <w:shd w:val="solid" w:color="FFFFFF" w:fill="FFFFFF"/>
              </w:rPr>
              <w:t>與推拿、按摩、指壓有何不同？</w:t>
            </w:r>
          </w:p>
        </w:tc>
        <w:tc>
          <w:tcPr>
            <w:tcW w:w="2268" w:type="dxa"/>
          </w:tcPr>
          <w:p w14:paraId="09EDF6A1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49B349CD" w14:textId="77777777" w:rsidTr="0078712E">
        <w:trPr>
          <w:jc w:val="center"/>
        </w:trPr>
        <w:tc>
          <w:tcPr>
            <w:tcW w:w="2007" w:type="dxa"/>
            <w:vAlign w:val="center"/>
          </w:tcPr>
          <w:p w14:paraId="71C91460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4A1FA401" w14:textId="77777777" w:rsidR="0078712E" w:rsidRPr="006C275E" w:rsidRDefault="0078712E" w:rsidP="0078712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8712E">
              <w:rPr>
                <w:rFonts w:ascii="微軟正黑體" w:eastAsia="微軟正黑體" w:hAnsi="微軟正黑體" w:cs="Cambria"/>
                <w:shd w:val="solid" w:color="FFFFFF" w:fill="FFFFFF"/>
              </w:rPr>
              <w:t>軟組織傷病理變化與分期</w:t>
            </w:r>
          </w:p>
        </w:tc>
        <w:tc>
          <w:tcPr>
            <w:tcW w:w="2268" w:type="dxa"/>
          </w:tcPr>
          <w:p w14:paraId="3AE3A164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388858AE" w14:textId="77777777" w:rsidTr="00FF5D76">
        <w:trPr>
          <w:jc w:val="center"/>
        </w:trPr>
        <w:tc>
          <w:tcPr>
            <w:tcW w:w="2007" w:type="dxa"/>
            <w:vAlign w:val="center"/>
          </w:tcPr>
          <w:p w14:paraId="7E231A75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23BAE44E" w14:textId="77777777" w:rsidR="0078712E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53D54A18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712E" w14:paraId="4F9525D0" w14:textId="77777777" w:rsidTr="00FF5D76">
        <w:trPr>
          <w:jc w:val="center"/>
        </w:trPr>
        <w:tc>
          <w:tcPr>
            <w:tcW w:w="2007" w:type="dxa"/>
            <w:vAlign w:val="center"/>
          </w:tcPr>
          <w:p w14:paraId="61BEDC82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721E4423" w14:textId="77777777" w:rsidR="0078712E" w:rsidRPr="00FC15FC" w:rsidRDefault="0078712E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>軟組織損傷檢查與評估</w:t>
            </w:r>
          </w:p>
        </w:tc>
        <w:tc>
          <w:tcPr>
            <w:tcW w:w="2268" w:type="dxa"/>
          </w:tcPr>
          <w:p w14:paraId="0E28D58C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7C6DD09B" w14:textId="77777777" w:rsidTr="00FF5D76">
        <w:trPr>
          <w:jc w:val="center"/>
        </w:trPr>
        <w:tc>
          <w:tcPr>
            <w:tcW w:w="2007" w:type="dxa"/>
            <w:vAlign w:val="center"/>
          </w:tcPr>
          <w:p w14:paraId="27D8811E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37DE2C99" w14:textId="77777777" w:rsidR="0078712E" w:rsidRPr="00FC15FC" w:rsidRDefault="00FC15F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>基本原理</w:t>
            </w:r>
          </w:p>
        </w:tc>
        <w:tc>
          <w:tcPr>
            <w:tcW w:w="2268" w:type="dxa"/>
          </w:tcPr>
          <w:p w14:paraId="6161B51C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680A18A3" w14:textId="77777777" w:rsidTr="00FF5D76">
        <w:trPr>
          <w:jc w:val="center"/>
        </w:trPr>
        <w:tc>
          <w:tcPr>
            <w:tcW w:w="2007" w:type="dxa"/>
            <w:vAlign w:val="center"/>
          </w:tcPr>
          <w:p w14:paraId="1BE8B78E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49D69621" w14:textId="77777777" w:rsidR="0078712E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484A5E22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712E" w14:paraId="7EB2D1EA" w14:textId="77777777" w:rsidTr="00FF5D76">
        <w:trPr>
          <w:jc w:val="center"/>
        </w:trPr>
        <w:tc>
          <w:tcPr>
            <w:tcW w:w="2007" w:type="dxa"/>
            <w:vAlign w:val="center"/>
          </w:tcPr>
          <w:p w14:paraId="666020B2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10D333B2" w14:textId="77777777" w:rsidR="0078712E" w:rsidRPr="00FC15FC" w:rsidRDefault="00FC15F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九種撥法</w:t>
            </w:r>
            <w:proofErr w:type="gramEnd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手法(1)</w:t>
            </w:r>
          </w:p>
        </w:tc>
        <w:tc>
          <w:tcPr>
            <w:tcW w:w="2268" w:type="dxa"/>
          </w:tcPr>
          <w:p w14:paraId="1172DDC7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4B03B607" w14:textId="77777777" w:rsidTr="00FF5D76">
        <w:trPr>
          <w:jc w:val="center"/>
        </w:trPr>
        <w:tc>
          <w:tcPr>
            <w:tcW w:w="2007" w:type="dxa"/>
            <w:vAlign w:val="center"/>
          </w:tcPr>
          <w:p w14:paraId="2D2BE7CF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0868B5F6" w14:textId="77777777" w:rsidR="0078712E" w:rsidRPr="00FC15FC" w:rsidRDefault="00FC15F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九種撥法</w:t>
            </w:r>
            <w:proofErr w:type="gramEnd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手法(2)</w:t>
            </w:r>
          </w:p>
        </w:tc>
        <w:tc>
          <w:tcPr>
            <w:tcW w:w="2268" w:type="dxa"/>
          </w:tcPr>
          <w:p w14:paraId="341955F7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37AFB9FA" w14:textId="77777777" w:rsidTr="00FF5D76">
        <w:trPr>
          <w:jc w:val="center"/>
        </w:trPr>
        <w:tc>
          <w:tcPr>
            <w:tcW w:w="2007" w:type="dxa"/>
            <w:vAlign w:val="center"/>
          </w:tcPr>
          <w:p w14:paraId="686B0774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6D09CFF8" w14:textId="77777777" w:rsidR="0078712E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2C7C4D56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8712E" w14:paraId="66D907F9" w14:textId="77777777" w:rsidTr="00FF5D76">
        <w:trPr>
          <w:jc w:val="center"/>
        </w:trPr>
        <w:tc>
          <w:tcPr>
            <w:tcW w:w="2007" w:type="dxa"/>
            <w:vAlign w:val="center"/>
          </w:tcPr>
          <w:p w14:paraId="6B7E8E93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713086AD" w14:textId="77777777" w:rsidR="0078712E" w:rsidRPr="00FC15FC" w:rsidRDefault="00FC15FC" w:rsidP="00FC15FC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九種撥法</w:t>
            </w:r>
            <w:proofErr w:type="gramEnd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手法(3)</w:t>
            </w:r>
          </w:p>
        </w:tc>
        <w:tc>
          <w:tcPr>
            <w:tcW w:w="2268" w:type="dxa"/>
          </w:tcPr>
          <w:p w14:paraId="6DAB7CA0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52AD1799" w14:textId="77777777" w:rsidTr="00FF5D76">
        <w:trPr>
          <w:jc w:val="center"/>
        </w:trPr>
        <w:tc>
          <w:tcPr>
            <w:tcW w:w="2007" w:type="dxa"/>
            <w:vAlign w:val="center"/>
          </w:tcPr>
          <w:p w14:paraId="2F13D36B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26A2824B" w14:textId="77777777" w:rsidR="0078712E" w:rsidRPr="00FC15FC" w:rsidRDefault="00FC15FC" w:rsidP="00FC15FC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九種撥法</w:t>
            </w:r>
            <w:proofErr w:type="gramEnd"/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手法(4)</w:t>
            </w:r>
          </w:p>
        </w:tc>
        <w:tc>
          <w:tcPr>
            <w:tcW w:w="2268" w:type="dxa"/>
          </w:tcPr>
          <w:p w14:paraId="436D4998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78712E" w14:paraId="7C1E0BB9" w14:textId="77777777" w:rsidTr="00FF5D76">
        <w:trPr>
          <w:jc w:val="center"/>
        </w:trPr>
        <w:tc>
          <w:tcPr>
            <w:tcW w:w="2007" w:type="dxa"/>
            <w:vAlign w:val="center"/>
          </w:tcPr>
          <w:p w14:paraId="556F1814" w14:textId="77777777" w:rsidR="0078712E" w:rsidRPr="006B589B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21FBACC1" w14:textId="77777777" w:rsidR="0078712E" w:rsidRPr="006C275E" w:rsidRDefault="0078712E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4F1F3AC2" w14:textId="77777777" w:rsidR="0078712E" w:rsidRPr="006C275E" w:rsidRDefault="0078712E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7B4C3F3" w14:textId="77777777" w:rsidR="00ED4D10" w:rsidRDefault="00ED4D10" w:rsidP="00ED4D10">
      <w:pPr>
        <w:widowControl/>
        <w:shd w:val="clear" w:color="auto" w:fill="FFFFFF"/>
        <w:snapToGrid w:val="0"/>
        <w:jc w:val="center"/>
        <w:rPr>
          <w:sz w:val="28"/>
          <w:szCs w:val="28"/>
        </w:rPr>
      </w:pPr>
    </w:p>
    <w:p w14:paraId="5CCE11F9" w14:textId="77777777" w:rsidR="00ED4D10" w:rsidRDefault="00ED4D1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946F59" w14:textId="77777777" w:rsidR="00ED4D10" w:rsidRPr="00ED4D10" w:rsidRDefault="00ED4D10" w:rsidP="00ED4D10">
      <w:pPr>
        <w:widowControl/>
        <w:shd w:val="clear" w:color="auto" w:fill="FFFFFF"/>
        <w:snapToGrid w:val="0"/>
        <w:jc w:val="center"/>
        <w:rPr>
          <w:rFonts w:ascii="微軟正黑體" w:eastAsia="微軟正黑體" w:hAnsi="微軟正黑體" w:cs="新細明體"/>
          <w:b/>
          <w:bCs/>
          <w:color w:val="333333"/>
          <w:spacing w:val="30"/>
          <w:sz w:val="36"/>
          <w:szCs w:val="28"/>
        </w:rPr>
      </w:pP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BS-3</w:t>
      </w:r>
    </w:p>
    <w:p w14:paraId="218086C5" w14:textId="17C181D0" w:rsidR="006C2E64" w:rsidRPr="00FC7060" w:rsidRDefault="00FC7060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S-3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板橋亞東107</w:t>
      </w:r>
      <w:r w:rsidR="00120755"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10月2</w:t>
      </w:r>
      <w:r w:rsidR="00120755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8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日</w:t>
      </w:r>
      <w:r w:rsidR="00120755" w:rsidRPr="0078712E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 xml:space="preserve">  </w:t>
      </w:r>
      <w:r w:rsidR="00120755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>台中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="00120755"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1</w:t>
      </w:r>
      <w:r w:rsidR="00120755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1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月</w:t>
      </w:r>
      <w:r w:rsidR="00120755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18</w:t>
      </w:r>
      <w:r w:rsidR="00120755"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56085D" w:rsidRPr="0056085D" w14:paraId="6B9AE12C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5ABEFA73" w14:textId="77777777" w:rsidR="0056085D" w:rsidRPr="0078712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一</w:t>
            </w:r>
            <w:proofErr w:type="gramStart"/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45</w:t>
            </w:r>
            <w:r w:rsidRPr="0078712E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種基本手法</w:t>
            </w:r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(</w:t>
            </w: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2</w:t>
            </w:r>
            <w:r w:rsidRPr="0078712E"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  <w:t>)</w:t>
            </w:r>
          </w:p>
        </w:tc>
      </w:tr>
      <w:tr w:rsidR="0056085D" w14:paraId="25B39EF5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2FBD3532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08AE7B56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8BE4040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56085D" w14:paraId="469F6C20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76E5F052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6E417964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0DAD80E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62B04AF5" w14:textId="77777777" w:rsidTr="0056085D">
        <w:trPr>
          <w:jc w:val="center"/>
        </w:trPr>
        <w:tc>
          <w:tcPr>
            <w:tcW w:w="2007" w:type="dxa"/>
            <w:vAlign w:val="center"/>
          </w:tcPr>
          <w:p w14:paraId="6D03D5B3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472A1835" w14:textId="77777777" w:rsidR="0056085D" w:rsidRPr="006C275E" w:rsidRDefault="0056085D" w:rsidP="0056085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十六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種靜順法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</w:t>
            </w: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14:paraId="34EF7D8D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081E9B27" w14:textId="77777777" w:rsidTr="00FF5D76">
        <w:trPr>
          <w:jc w:val="center"/>
        </w:trPr>
        <w:tc>
          <w:tcPr>
            <w:tcW w:w="2007" w:type="dxa"/>
            <w:vAlign w:val="center"/>
          </w:tcPr>
          <w:p w14:paraId="203896D0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35FE5C11" w14:textId="77777777" w:rsidR="0056085D" w:rsidRPr="0056085D" w:rsidRDefault="0056085D" w:rsidP="00FF5D76">
            <w:pPr>
              <w:snapToGrid w:val="0"/>
              <w:jc w:val="both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十六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種靜順法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7A1EBBFC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2B667C37" w14:textId="77777777" w:rsidTr="00FF5D76">
        <w:trPr>
          <w:jc w:val="center"/>
        </w:trPr>
        <w:tc>
          <w:tcPr>
            <w:tcW w:w="2007" w:type="dxa"/>
            <w:vAlign w:val="center"/>
          </w:tcPr>
          <w:p w14:paraId="1932CA2A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4C825A11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3FC6097B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5A9C6CDB" w14:textId="77777777" w:rsidTr="00FF5D76">
        <w:trPr>
          <w:jc w:val="center"/>
        </w:trPr>
        <w:tc>
          <w:tcPr>
            <w:tcW w:w="2007" w:type="dxa"/>
            <w:vAlign w:val="center"/>
          </w:tcPr>
          <w:p w14:paraId="15B81D3B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53460C57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十六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種靜順法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(3</w:t>
            </w: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41545061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32B57A7A" w14:textId="77777777" w:rsidTr="00FF5D76">
        <w:trPr>
          <w:jc w:val="center"/>
        </w:trPr>
        <w:tc>
          <w:tcPr>
            <w:tcW w:w="2007" w:type="dxa"/>
            <w:vAlign w:val="center"/>
          </w:tcPr>
          <w:p w14:paraId="3E0902AC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7AB856A6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十六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種靜順法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(4</w:t>
            </w:r>
            <w:r w:rsidRPr="0056085D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0CE11A2A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7A013A05" w14:textId="77777777" w:rsidTr="00FF5D76">
        <w:trPr>
          <w:jc w:val="center"/>
        </w:trPr>
        <w:tc>
          <w:tcPr>
            <w:tcW w:w="2007" w:type="dxa"/>
            <w:vAlign w:val="center"/>
          </w:tcPr>
          <w:p w14:paraId="77285D27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628AA245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7B8009B4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7B1349BA" w14:textId="77777777" w:rsidTr="00FF5D76">
        <w:trPr>
          <w:jc w:val="center"/>
        </w:trPr>
        <w:tc>
          <w:tcPr>
            <w:tcW w:w="2007" w:type="dxa"/>
            <w:vAlign w:val="center"/>
          </w:tcPr>
          <w:p w14:paraId="1C1BC6EF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70AB6EB3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</w:t>
            </w:r>
            <w:proofErr w:type="gramEnd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法</w:t>
            </w:r>
            <w:r w:rsidRPr="00FC15FC">
              <w:rPr>
                <w:rFonts w:ascii="微軟正黑體" w:eastAsia="微軟正黑體" w:hAnsi="微軟正黑體" w:cs="Cambr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手法(1)</w:t>
            </w:r>
          </w:p>
        </w:tc>
        <w:tc>
          <w:tcPr>
            <w:tcW w:w="2268" w:type="dxa"/>
          </w:tcPr>
          <w:p w14:paraId="7BC2CBD9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2261232F" w14:textId="77777777" w:rsidTr="00FF5D76">
        <w:trPr>
          <w:jc w:val="center"/>
        </w:trPr>
        <w:tc>
          <w:tcPr>
            <w:tcW w:w="2007" w:type="dxa"/>
            <w:vAlign w:val="center"/>
          </w:tcPr>
          <w:p w14:paraId="2E005530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5DD0EC93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</w:t>
            </w:r>
            <w:proofErr w:type="gramEnd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手法(2)</w:t>
            </w:r>
          </w:p>
        </w:tc>
        <w:tc>
          <w:tcPr>
            <w:tcW w:w="2268" w:type="dxa"/>
          </w:tcPr>
          <w:p w14:paraId="3310B0F3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5669CBCC" w14:textId="77777777" w:rsidTr="00FF5D76">
        <w:trPr>
          <w:jc w:val="center"/>
        </w:trPr>
        <w:tc>
          <w:tcPr>
            <w:tcW w:w="2007" w:type="dxa"/>
            <w:vAlign w:val="center"/>
          </w:tcPr>
          <w:p w14:paraId="038F91CD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35D92324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6625E25C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4F90FCFB" w14:textId="77777777" w:rsidTr="00FF5D76">
        <w:trPr>
          <w:jc w:val="center"/>
        </w:trPr>
        <w:tc>
          <w:tcPr>
            <w:tcW w:w="2007" w:type="dxa"/>
            <w:vAlign w:val="center"/>
          </w:tcPr>
          <w:p w14:paraId="33BC2BEC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54EDDC44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</w:t>
            </w:r>
            <w:proofErr w:type="gramEnd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手法(3)</w:t>
            </w:r>
          </w:p>
        </w:tc>
        <w:tc>
          <w:tcPr>
            <w:tcW w:w="2268" w:type="dxa"/>
          </w:tcPr>
          <w:p w14:paraId="44280D3F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5DEC7857" w14:textId="77777777" w:rsidTr="00FF5D76">
        <w:trPr>
          <w:jc w:val="center"/>
        </w:trPr>
        <w:tc>
          <w:tcPr>
            <w:tcW w:w="2007" w:type="dxa"/>
            <w:vAlign w:val="center"/>
          </w:tcPr>
          <w:p w14:paraId="084613E3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037591C2" w14:textId="77777777" w:rsidR="0056085D" w:rsidRPr="00FC15FC" w:rsidRDefault="0056085D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</w:t>
            </w:r>
            <w:proofErr w:type="gramEnd"/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 xml:space="preserve"> </w:t>
            </w:r>
            <w:r w:rsidRPr="00FC15F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手法(4)</w:t>
            </w:r>
          </w:p>
        </w:tc>
        <w:tc>
          <w:tcPr>
            <w:tcW w:w="2268" w:type="dxa"/>
          </w:tcPr>
          <w:p w14:paraId="50656BFC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14644299" w14:textId="77777777" w:rsidTr="00FF5D76">
        <w:trPr>
          <w:jc w:val="center"/>
        </w:trPr>
        <w:tc>
          <w:tcPr>
            <w:tcW w:w="2007" w:type="dxa"/>
            <w:vAlign w:val="center"/>
          </w:tcPr>
          <w:p w14:paraId="53D17A9F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2659F783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64791695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5BB3B5" w14:textId="77777777" w:rsidR="006C2E64" w:rsidRDefault="006C2E64">
      <w:pPr>
        <w:jc w:val="center"/>
        <w:rPr>
          <w:rFonts w:ascii="Verdana" w:hAnsi="Verdana" w:cs="Verdana"/>
          <w:sz w:val="28"/>
          <w:szCs w:val="28"/>
        </w:rPr>
      </w:pPr>
    </w:p>
    <w:p w14:paraId="0A0A1594" w14:textId="77777777" w:rsidR="00ED4D10" w:rsidRDefault="00ED4D10">
      <w:pPr>
        <w:widowControl/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</w:pPr>
      <w:r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br w:type="page"/>
      </w:r>
    </w:p>
    <w:p w14:paraId="3FEA74AE" w14:textId="77777777" w:rsidR="00ED4D10" w:rsidRDefault="00ED4D10" w:rsidP="00ED4D10">
      <w:pPr>
        <w:widowControl/>
        <w:jc w:val="center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</w:t>
      </w:r>
      <w:r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4</w:t>
      </w:r>
      <w:bookmarkStart w:id="0" w:name="_GoBack"/>
      <w:bookmarkEnd w:id="0"/>
    </w:p>
    <w:p w14:paraId="208B0D9B" w14:textId="2F3E5AEF" w:rsidR="00FC7060" w:rsidRPr="0056085D" w:rsidRDefault="00FC7060" w:rsidP="00FC7060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S-4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1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02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 w:rsidR="00E95897">
        <w:rPr>
          <w:rFonts w:ascii="微軟正黑體" w:eastAsia="微軟正黑體" w:hAnsi="微軟正黑體" w:cs="Verdana" w:hint="eastAsia"/>
          <w:shd w:val="solid" w:color="FFFFFF" w:fill="FFFFFF"/>
        </w:rPr>
        <w:t xml:space="preserve"> 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56085D" w:rsidRPr="0056085D" w14:paraId="30374F87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1195B759" w14:textId="77777777" w:rsidR="0056085D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 xml:space="preserve"> </w:t>
            </w:r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上肢軟組織損傷一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臨床應用</w:t>
            </w:r>
          </w:p>
          <w:p w14:paraId="37A7821C" w14:textId="77777777" w:rsidR="008F69AC" w:rsidRPr="00C23C0C" w:rsidRDefault="008F69AC" w:rsidP="00ED4D10">
            <w:pPr>
              <w:snapToGrid w:val="0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C23C0C">
              <w:rPr>
                <w:rFonts w:ascii="微軟正黑體" w:eastAsia="微軟正黑體" w:hAnsi="微軟正黑體" w:hint="eastAsia"/>
                <w:b/>
                <w:bCs/>
              </w:rPr>
              <w:t>肩、肘、腕</w:t>
            </w:r>
            <w:r w:rsidRPr="00C23C0C">
              <w:rPr>
                <w:rFonts w:ascii="微軟正黑體" w:eastAsia="微軟正黑體" w:hAnsi="微軟正黑體"/>
                <w:b/>
                <w:bCs/>
              </w:rPr>
              <w:t>關節</w:t>
            </w:r>
            <w:r w:rsidRPr="00C23C0C">
              <w:rPr>
                <w:rFonts w:ascii="微軟正黑體" w:eastAsia="微軟正黑體" w:hAnsi="微軟正黑體"/>
                <w:b/>
              </w:rPr>
              <w:t>一</w:t>
            </w:r>
            <w:proofErr w:type="gramStart"/>
            <w:r w:rsidRPr="00C23C0C">
              <w:rPr>
                <w:rFonts w:ascii="微軟正黑體" w:eastAsia="微軟正黑體" w:hAnsi="微軟正黑體"/>
                <w:b/>
              </w:rPr>
              <w:t>指刀手法</w:t>
            </w:r>
            <w:proofErr w:type="gramEnd"/>
            <w:r w:rsidRPr="00C23C0C">
              <w:rPr>
                <w:rFonts w:ascii="微軟正黑體" w:eastAsia="微軟正黑體" w:hAnsi="微軟正黑體" w:hint="eastAsia"/>
                <w:b/>
              </w:rPr>
              <w:t>評估與治療</w:t>
            </w:r>
          </w:p>
        </w:tc>
      </w:tr>
      <w:tr w:rsidR="0056085D" w14:paraId="0E4A8404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4F2C256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00164459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148BB68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56085D" w14:paraId="0CDAF9F3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BB738AF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1F068A5C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8F6BDC4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4145A563" w14:textId="77777777" w:rsidTr="00FF5D76">
        <w:trPr>
          <w:jc w:val="center"/>
        </w:trPr>
        <w:tc>
          <w:tcPr>
            <w:tcW w:w="2007" w:type="dxa"/>
            <w:vAlign w:val="center"/>
          </w:tcPr>
          <w:p w14:paraId="47B3886A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4D8519A2" w14:textId="77777777" w:rsidR="0056085D" w:rsidRPr="006C275E" w:rsidRDefault="00103C2E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103C2E">
              <w:rPr>
                <w:rFonts w:ascii="微軟正黑體" w:eastAsia="微軟正黑體" w:hAnsi="微軟正黑體" w:cs="Cambria"/>
                <w:shd w:val="solid" w:color="FFFFFF" w:fill="FFFFFF"/>
              </w:rPr>
              <w:t>肩</w:t>
            </w:r>
            <w:proofErr w:type="gramEnd"/>
            <w:r w:rsidRPr="00103C2E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</w:p>
        </w:tc>
        <w:tc>
          <w:tcPr>
            <w:tcW w:w="2268" w:type="dxa"/>
          </w:tcPr>
          <w:p w14:paraId="06352E80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79018ED9" w14:textId="77777777" w:rsidTr="00FF5D76">
        <w:trPr>
          <w:jc w:val="center"/>
        </w:trPr>
        <w:tc>
          <w:tcPr>
            <w:tcW w:w="2007" w:type="dxa"/>
            <w:vAlign w:val="center"/>
          </w:tcPr>
          <w:p w14:paraId="27E6AC58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576E7C97" w14:textId="77777777" w:rsidR="0056085D" w:rsidRPr="0056085D" w:rsidRDefault="00103C2E" w:rsidP="00FF5D76">
            <w:pPr>
              <w:snapToGrid w:val="0"/>
              <w:jc w:val="both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</w:t>
            </w:r>
            <w:proofErr w:type="gramEnd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關節炎的病理分期及臨床檢查</w:t>
            </w:r>
          </w:p>
        </w:tc>
        <w:tc>
          <w:tcPr>
            <w:tcW w:w="2268" w:type="dxa"/>
          </w:tcPr>
          <w:p w14:paraId="44AE97C7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462F605A" w14:textId="77777777" w:rsidTr="00FF5D76">
        <w:trPr>
          <w:jc w:val="center"/>
        </w:trPr>
        <w:tc>
          <w:tcPr>
            <w:tcW w:w="2007" w:type="dxa"/>
            <w:vAlign w:val="center"/>
          </w:tcPr>
          <w:p w14:paraId="4BD207B4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537E5B62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31849405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334CA624" w14:textId="77777777" w:rsidTr="00FF5D76">
        <w:trPr>
          <w:jc w:val="center"/>
        </w:trPr>
        <w:tc>
          <w:tcPr>
            <w:tcW w:w="2007" w:type="dxa"/>
            <w:vAlign w:val="center"/>
          </w:tcPr>
          <w:p w14:paraId="2290430D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136901D9" w14:textId="77777777" w:rsidR="0056085D" w:rsidRPr="00FC15FC" w:rsidRDefault="00103C2E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</w:t>
            </w:r>
            <w:proofErr w:type="gramEnd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關節軟組織損傷鑑別診斷與評估</w:t>
            </w:r>
          </w:p>
        </w:tc>
        <w:tc>
          <w:tcPr>
            <w:tcW w:w="2268" w:type="dxa"/>
          </w:tcPr>
          <w:p w14:paraId="3E78972E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5D52BBCD" w14:textId="77777777" w:rsidTr="00FF5D76">
        <w:trPr>
          <w:jc w:val="center"/>
        </w:trPr>
        <w:tc>
          <w:tcPr>
            <w:tcW w:w="2007" w:type="dxa"/>
            <w:vAlign w:val="center"/>
          </w:tcPr>
          <w:p w14:paraId="1E8E722C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59BEB336" w14:textId="77777777" w:rsidR="0056085D" w:rsidRPr="00FC15FC" w:rsidRDefault="00103C2E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proofErr w:type="gramStart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</w:t>
            </w:r>
            <w:proofErr w:type="gramEnd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關節軟組織損傷一</w:t>
            </w:r>
            <w:proofErr w:type="gramStart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指刀手</w:t>
            </w:r>
            <w:proofErr w:type="gramEnd"/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法</w:t>
            </w:r>
          </w:p>
        </w:tc>
        <w:tc>
          <w:tcPr>
            <w:tcW w:w="2268" w:type="dxa"/>
          </w:tcPr>
          <w:p w14:paraId="03EE056C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44C21C23" w14:textId="77777777" w:rsidTr="00FF5D76">
        <w:trPr>
          <w:jc w:val="center"/>
        </w:trPr>
        <w:tc>
          <w:tcPr>
            <w:tcW w:w="2007" w:type="dxa"/>
            <w:vAlign w:val="center"/>
          </w:tcPr>
          <w:p w14:paraId="49FB90D2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52EFB0F7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5064C40E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32264C0D" w14:textId="77777777" w:rsidTr="00FF5D76">
        <w:trPr>
          <w:jc w:val="center"/>
        </w:trPr>
        <w:tc>
          <w:tcPr>
            <w:tcW w:w="2007" w:type="dxa"/>
            <w:vAlign w:val="center"/>
          </w:tcPr>
          <w:p w14:paraId="65BE3664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4D3985B3" w14:textId="77777777" w:rsidR="0056085D" w:rsidRPr="00FC15FC" w:rsidRDefault="00AE08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肘關節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評估</w:t>
            </w:r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肌腱、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韌帶</w:t>
            </w:r>
          </w:p>
        </w:tc>
        <w:tc>
          <w:tcPr>
            <w:tcW w:w="2268" w:type="dxa"/>
          </w:tcPr>
          <w:p w14:paraId="32CB0908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04210BAB" w14:textId="77777777" w:rsidTr="00FF5D76">
        <w:trPr>
          <w:jc w:val="center"/>
        </w:trPr>
        <w:tc>
          <w:tcPr>
            <w:tcW w:w="2007" w:type="dxa"/>
            <w:vAlign w:val="center"/>
          </w:tcPr>
          <w:p w14:paraId="024067E4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7BDE4F25" w14:textId="77777777" w:rsidR="0056085D" w:rsidRPr="00FC15FC" w:rsidRDefault="00AE08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肘</w:t>
            </w:r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治療</w:t>
            </w:r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肌腱、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韌帶</w:t>
            </w:r>
          </w:p>
        </w:tc>
        <w:tc>
          <w:tcPr>
            <w:tcW w:w="2268" w:type="dxa"/>
          </w:tcPr>
          <w:p w14:paraId="1A8F3CED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17735190" w14:textId="77777777" w:rsidTr="00FF5D76">
        <w:trPr>
          <w:jc w:val="center"/>
        </w:trPr>
        <w:tc>
          <w:tcPr>
            <w:tcW w:w="2007" w:type="dxa"/>
            <w:vAlign w:val="center"/>
          </w:tcPr>
          <w:p w14:paraId="02C9621C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02C58E7D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6FF7FB5F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085D" w14:paraId="4490883A" w14:textId="77777777" w:rsidTr="00FF5D76">
        <w:trPr>
          <w:jc w:val="center"/>
        </w:trPr>
        <w:tc>
          <w:tcPr>
            <w:tcW w:w="2007" w:type="dxa"/>
            <w:vAlign w:val="center"/>
          </w:tcPr>
          <w:p w14:paraId="3E0CBC6E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09A5ADDE" w14:textId="77777777" w:rsidR="0056085D" w:rsidRPr="00FC15FC" w:rsidRDefault="00AE08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腕</w:t>
            </w:r>
            <w:proofErr w:type="gramEnd"/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關節評估</w:t>
            </w:r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肌腱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、韌帶</w:t>
            </w:r>
          </w:p>
        </w:tc>
        <w:tc>
          <w:tcPr>
            <w:tcW w:w="2268" w:type="dxa"/>
          </w:tcPr>
          <w:p w14:paraId="340BD253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04043E23" w14:textId="77777777" w:rsidTr="00FF5D76">
        <w:trPr>
          <w:jc w:val="center"/>
        </w:trPr>
        <w:tc>
          <w:tcPr>
            <w:tcW w:w="2007" w:type="dxa"/>
            <w:vAlign w:val="center"/>
          </w:tcPr>
          <w:p w14:paraId="77C6FD3F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27EE5479" w14:textId="77777777" w:rsidR="0056085D" w:rsidRPr="00FC15FC" w:rsidRDefault="00AE08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腕</w:t>
            </w:r>
            <w:proofErr w:type="gramEnd"/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關節治療</w:t>
            </w:r>
            <w:r w:rsidR="000030F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肌腱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、韌帶</w:t>
            </w:r>
          </w:p>
        </w:tc>
        <w:tc>
          <w:tcPr>
            <w:tcW w:w="2268" w:type="dxa"/>
          </w:tcPr>
          <w:p w14:paraId="7D2B5FB9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56085D" w14:paraId="54C3D950" w14:textId="77777777" w:rsidTr="00FF5D76">
        <w:trPr>
          <w:jc w:val="center"/>
        </w:trPr>
        <w:tc>
          <w:tcPr>
            <w:tcW w:w="2007" w:type="dxa"/>
            <w:vAlign w:val="center"/>
          </w:tcPr>
          <w:p w14:paraId="31D076FE" w14:textId="77777777" w:rsidR="0056085D" w:rsidRPr="006B589B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2571C38B" w14:textId="77777777" w:rsidR="0056085D" w:rsidRPr="006C275E" w:rsidRDefault="0056085D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18677A19" w14:textId="77777777" w:rsidR="0056085D" w:rsidRPr="006C275E" w:rsidRDefault="0056085D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874AFCB" w14:textId="77777777" w:rsidR="00ED4D10" w:rsidRDefault="00ED4D10" w:rsidP="00ED4D10">
      <w:pPr>
        <w:widowControl/>
        <w:jc w:val="center"/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</w:pPr>
    </w:p>
    <w:p w14:paraId="2F8907DE" w14:textId="77777777" w:rsidR="00ED4D10" w:rsidRDefault="00ED4D10" w:rsidP="00ED4D10">
      <w:pPr>
        <w:widowControl/>
        <w:jc w:val="center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br w:type="page"/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</w:t>
      </w:r>
      <w:r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5</w:t>
      </w:r>
    </w:p>
    <w:p w14:paraId="36FF92B6" w14:textId="202E800E" w:rsidR="00FC7060" w:rsidRDefault="00FC7060" w:rsidP="00FC7060">
      <w:pPr>
        <w:rPr>
          <w:rFonts w:ascii="新細明體" w:hAnsi="新細明體"/>
          <w:b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S-5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12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16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8F69AC" w:rsidRPr="0056085D" w14:paraId="48FCF566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05AC1967" w14:textId="77777777" w:rsidR="008F69AC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下</w:t>
            </w:r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肢軟組織損傷一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臨床應用</w:t>
            </w:r>
          </w:p>
          <w:p w14:paraId="36572A42" w14:textId="77777777" w:rsidR="008F69AC" w:rsidRPr="00C23C0C" w:rsidRDefault="008F69AC" w:rsidP="00ED4D10">
            <w:pPr>
              <w:snapToGrid w:val="0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C23C0C">
              <w:rPr>
                <w:rFonts w:ascii="微軟正黑體" w:eastAsia="微軟正黑體" w:hAnsi="微軟正黑體" w:hint="eastAsia"/>
                <w:b/>
                <w:bCs/>
              </w:rPr>
              <w:t>髖、膝、踝</w:t>
            </w:r>
            <w:r w:rsidRPr="00C23C0C">
              <w:rPr>
                <w:rFonts w:ascii="微軟正黑體" w:eastAsia="微軟正黑體" w:hAnsi="微軟正黑體"/>
                <w:b/>
                <w:bCs/>
              </w:rPr>
              <w:t>關節</w:t>
            </w:r>
            <w:r w:rsidRPr="00C23C0C">
              <w:rPr>
                <w:rFonts w:ascii="微軟正黑體" w:eastAsia="微軟正黑體" w:hAnsi="微軟正黑體"/>
                <w:b/>
              </w:rPr>
              <w:t>一</w:t>
            </w:r>
            <w:proofErr w:type="gramStart"/>
            <w:r w:rsidRPr="00C23C0C">
              <w:rPr>
                <w:rFonts w:ascii="微軟正黑體" w:eastAsia="微軟正黑體" w:hAnsi="微軟正黑體"/>
                <w:b/>
              </w:rPr>
              <w:t>指刀手法</w:t>
            </w:r>
            <w:proofErr w:type="gramEnd"/>
            <w:r w:rsidRPr="00C23C0C">
              <w:rPr>
                <w:rFonts w:ascii="微軟正黑體" w:eastAsia="微軟正黑體" w:hAnsi="微軟正黑體" w:hint="eastAsia"/>
                <w:b/>
              </w:rPr>
              <w:t>評估與治療</w:t>
            </w:r>
          </w:p>
        </w:tc>
      </w:tr>
      <w:tr w:rsidR="008F69AC" w14:paraId="63194F1C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2B5F3893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7F0A362A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CCF67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8F69AC" w14:paraId="57D91056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CFCD15E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69F8E813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CEC1472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4C1E43F6" w14:textId="77777777" w:rsidTr="00FF5D76">
        <w:trPr>
          <w:jc w:val="center"/>
        </w:trPr>
        <w:tc>
          <w:tcPr>
            <w:tcW w:w="2007" w:type="dxa"/>
            <w:vAlign w:val="center"/>
          </w:tcPr>
          <w:p w14:paraId="3D54928D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708706DB" w14:textId="77777777" w:rsidR="008F69AC" w:rsidRPr="006C275E" w:rsidRDefault="008F69AC" w:rsidP="008F69A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髖、膝、踝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14:paraId="071F0562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55A33941" w14:textId="77777777" w:rsidTr="00FF5D76">
        <w:trPr>
          <w:jc w:val="center"/>
        </w:trPr>
        <w:tc>
          <w:tcPr>
            <w:tcW w:w="2007" w:type="dxa"/>
            <w:vAlign w:val="center"/>
          </w:tcPr>
          <w:p w14:paraId="40221985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7739E565" w14:textId="77777777" w:rsidR="008F69AC" w:rsidRPr="006C275E" w:rsidRDefault="008F69AC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髖、膝、踝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03224AFB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3B4DAE94" w14:textId="77777777" w:rsidTr="00FF5D76">
        <w:trPr>
          <w:jc w:val="center"/>
        </w:trPr>
        <w:tc>
          <w:tcPr>
            <w:tcW w:w="2007" w:type="dxa"/>
            <w:vAlign w:val="center"/>
          </w:tcPr>
          <w:p w14:paraId="71D843A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10A995F3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54EA4B0A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09FEA657" w14:textId="77777777" w:rsidTr="00FF5D76">
        <w:trPr>
          <w:jc w:val="center"/>
        </w:trPr>
        <w:tc>
          <w:tcPr>
            <w:tcW w:w="2007" w:type="dxa"/>
            <w:vAlign w:val="center"/>
          </w:tcPr>
          <w:p w14:paraId="2E2F257B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61BD9E9F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髖</w:t>
            </w:r>
            <w:proofErr w:type="gramEnd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關節(1)</w:t>
            </w:r>
          </w:p>
        </w:tc>
        <w:tc>
          <w:tcPr>
            <w:tcW w:w="2268" w:type="dxa"/>
          </w:tcPr>
          <w:p w14:paraId="427B29C8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6E9B8EF4" w14:textId="77777777" w:rsidTr="00FF5D76">
        <w:trPr>
          <w:jc w:val="center"/>
        </w:trPr>
        <w:tc>
          <w:tcPr>
            <w:tcW w:w="2007" w:type="dxa"/>
            <w:vAlign w:val="center"/>
          </w:tcPr>
          <w:p w14:paraId="0940126E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7A0FA9A0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髖</w:t>
            </w:r>
            <w:proofErr w:type="gramEnd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45EB4AA6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664A6EE4" w14:textId="77777777" w:rsidTr="00FF5D76">
        <w:trPr>
          <w:jc w:val="center"/>
        </w:trPr>
        <w:tc>
          <w:tcPr>
            <w:tcW w:w="2007" w:type="dxa"/>
            <w:vAlign w:val="center"/>
          </w:tcPr>
          <w:p w14:paraId="60C81FD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787BAA51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3B41CC61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51116252" w14:textId="77777777" w:rsidTr="00FF5D76">
        <w:trPr>
          <w:jc w:val="center"/>
        </w:trPr>
        <w:tc>
          <w:tcPr>
            <w:tcW w:w="2007" w:type="dxa"/>
            <w:vAlign w:val="center"/>
          </w:tcPr>
          <w:p w14:paraId="508D0FD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4EA6BF31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：膝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關節(1)</w:t>
            </w:r>
          </w:p>
        </w:tc>
        <w:tc>
          <w:tcPr>
            <w:tcW w:w="2268" w:type="dxa"/>
          </w:tcPr>
          <w:p w14:paraId="6E01AB31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2CFBFBE0" w14:textId="77777777" w:rsidTr="00FF5D76">
        <w:trPr>
          <w:jc w:val="center"/>
        </w:trPr>
        <w:tc>
          <w:tcPr>
            <w:tcW w:w="2007" w:type="dxa"/>
            <w:vAlign w:val="center"/>
          </w:tcPr>
          <w:p w14:paraId="22F5D6CE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4C3E6FB5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：膝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1250488D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2BB060DA" w14:textId="77777777" w:rsidTr="00FF5D76">
        <w:trPr>
          <w:jc w:val="center"/>
        </w:trPr>
        <w:tc>
          <w:tcPr>
            <w:tcW w:w="2007" w:type="dxa"/>
            <w:vAlign w:val="center"/>
          </w:tcPr>
          <w:p w14:paraId="59FA921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7CC48F9E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1BC690DE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5799B097" w14:textId="77777777" w:rsidTr="00FF5D76">
        <w:trPr>
          <w:jc w:val="center"/>
        </w:trPr>
        <w:tc>
          <w:tcPr>
            <w:tcW w:w="2007" w:type="dxa"/>
            <w:vAlign w:val="center"/>
          </w:tcPr>
          <w:p w14:paraId="28805A9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5F214DEB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踝</w:t>
            </w:r>
            <w:proofErr w:type="gramEnd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關節(1)</w:t>
            </w:r>
          </w:p>
        </w:tc>
        <w:tc>
          <w:tcPr>
            <w:tcW w:w="2268" w:type="dxa"/>
          </w:tcPr>
          <w:p w14:paraId="1BB70724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7FA359D4" w14:textId="77777777" w:rsidTr="00FF5D76">
        <w:trPr>
          <w:jc w:val="center"/>
        </w:trPr>
        <w:tc>
          <w:tcPr>
            <w:tcW w:w="2007" w:type="dxa"/>
            <w:vAlign w:val="center"/>
          </w:tcPr>
          <w:p w14:paraId="3E1879C1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4C03C657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踝</w:t>
            </w:r>
            <w:proofErr w:type="gramEnd"/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47DCE0A8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452CA18D" w14:textId="77777777" w:rsidTr="00FF5D76">
        <w:trPr>
          <w:jc w:val="center"/>
        </w:trPr>
        <w:tc>
          <w:tcPr>
            <w:tcW w:w="2007" w:type="dxa"/>
            <w:vAlign w:val="center"/>
          </w:tcPr>
          <w:p w14:paraId="38BA2130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5797FBFD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7CAAF2AC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C3E7BCF" w14:textId="77777777" w:rsidR="00ED4D10" w:rsidRDefault="00ED4D10" w:rsidP="00FC7060">
      <w:pPr>
        <w:rPr>
          <w:rFonts w:ascii="微軟正黑體" w:eastAsia="微軟正黑體" w:hAnsi="微軟正黑體" w:cs="Verdana"/>
          <w:shd w:val="solid" w:color="FFFFFF" w:fill="FFFFFF"/>
        </w:rPr>
      </w:pPr>
    </w:p>
    <w:p w14:paraId="64208904" w14:textId="77777777" w:rsidR="00ED4D10" w:rsidRDefault="00ED4D10" w:rsidP="00ED4D10">
      <w:pPr>
        <w:widowControl/>
        <w:jc w:val="center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</w:t>
      </w:r>
      <w:r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6</w:t>
      </w:r>
    </w:p>
    <w:p w14:paraId="4F354FF8" w14:textId="7A4A1B79" w:rsidR="00FC7060" w:rsidRDefault="00FC7060" w:rsidP="00FC7060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S-6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01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120755">
        <w:rPr>
          <w:rFonts w:ascii="微軟正黑體" w:eastAsia="微軟正黑體" w:hAnsi="微軟正黑體" w:cs="Verdana" w:hint="eastAsia"/>
          <w:shd w:val="solid" w:color="FFFFFF" w:fill="FFFFFF"/>
        </w:rPr>
        <w:t>0</w:t>
      </w:r>
      <w:r>
        <w:rPr>
          <w:rFonts w:ascii="微軟正黑體" w:eastAsia="微軟正黑體" w:hAnsi="微軟正黑體" w:cs="Verdana"/>
          <w:shd w:val="solid" w:color="FFFFFF" w:fill="FFFFFF"/>
        </w:rPr>
        <w:t>6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8F69AC" w:rsidRPr="0056085D" w14:paraId="670CD435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4B49BE0D" w14:textId="77777777" w:rsidR="008F69AC" w:rsidRPr="0078712E" w:rsidRDefault="004A4A69" w:rsidP="004A4A69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頸椎</w:t>
            </w:r>
            <w:r w:rsidR="008F69AC"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軟組織損傷一</w:t>
            </w:r>
            <w:proofErr w:type="gramStart"/>
            <w:r w:rsidR="008F69AC"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="008F69AC"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臨床應用</w:t>
            </w:r>
          </w:p>
        </w:tc>
      </w:tr>
      <w:tr w:rsidR="008F69AC" w14:paraId="16598840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7235ED23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19D74989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32CBCF2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8F69AC" w14:paraId="19CF53DB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03CCCE4E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63132BA6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17E6AAD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626AD070" w14:textId="77777777" w:rsidTr="00FF5D76">
        <w:trPr>
          <w:jc w:val="center"/>
        </w:trPr>
        <w:tc>
          <w:tcPr>
            <w:tcW w:w="2007" w:type="dxa"/>
            <w:vAlign w:val="center"/>
          </w:tcPr>
          <w:p w14:paraId="41D0A657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7C8A30C4" w14:textId="77777777" w:rsidR="008F69AC" w:rsidRPr="006C275E" w:rsidRDefault="008F69AC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14:paraId="5C7DD540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589E925B" w14:textId="77777777" w:rsidTr="00FF5D76">
        <w:trPr>
          <w:jc w:val="center"/>
        </w:trPr>
        <w:tc>
          <w:tcPr>
            <w:tcW w:w="2007" w:type="dxa"/>
            <w:vAlign w:val="center"/>
          </w:tcPr>
          <w:p w14:paraId="36CB50E0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30EA6257" w14:textId="77777777" w:rsidR="008F69AC" w:rsidRPr="006C275E" w:rsidRDefault="008F69AC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2ACB6997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2F7F8D7D" w14:textId="77777777" w:rsidTr="00FF5D76">
        <w:trPr>
          <w:jc w:val="center"/>
        </w:trPr>
        <w:tc>
          <w:tcPr>
            <w:tcW w:w="2007" w:type="dxa"/>
            <w:vAlign w:val="center"/>
          </w:tcPr>
          <w:p w14:paraId="5661985B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791EB917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2AAFA5FC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30174A18" w14:textId="77777777" w:rsidTr="00FF5D76">
        <w:trPr>
          <w:jc w:val="center"/>
        </w:trPr>
        <w:tc>
          <w:tcPr>
            <w:tcW w:w="2007" w:type="dxa"/>
            <w:vAlign w:val="center"/>
          </w:tcPr>
          <w:p w14:paraId="4B63BF30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4CAA78EA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頸椎關節軟組織損傷鑑別診斷與評估(1)</w:t>
            </w:r>
          </w:p>
        </w:tc>
        <w:tc>
          <w:tcPr>
            <w:tcW w:w="2268" w:type="dxa"/>
          </w:tcPr>
          <w:p w14:paraId="42ED991A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4677131D" w14:textId="77777777" w:rsidTr="00FF5D76">
        <w:trPr>
          <w:jc w:val="center"/>
        </w:trPr>
        <w:tc>
          <w:tcPr>
            <w:tcW w:w="2007" w:type="dxa"/>
            <w:vAlign w:val="center"/>
          </w:tcPr>
          <w:p w14:paraId="088257C9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0B6E5E10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頸椎關節軟組織損傷鑑別診斷與評估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241B4D74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0EDB49D5" w14:textId="77777777" w:rsidTr="00FF5D76">
        <w:trPr>
          <w:jc w:val="center"/>
        </w:trPr>
        <w:tc>
          <w:tcPr>
            <w:tcW w:w="2007" w:type="dxa"/>
            <w:vAlign w:val="center"/>
          </w:tcPr>
          <w:p w14:paraId="61250D4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657C7E5E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7408C0D9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234071DE" w14:textId="77777777" w:rsidTr="00FF5D76">
        <w:trPr>
          <w:jc w:val="center"/>
        </w:trPr>
        <w:tc>
          <w:tcPr>
            <w:tcW w:w="2007" w:type="dxa"/>
            <w:vAlign w:val="center"/>
          </w:tcPr>
          <w:p w14:paraId="0DAC33BE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2249BED1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頸椎肌肉及軟組織</w:t>
            </w:r>
          </w:p>
        </w:tc>
        <w:tc>
          <w:tcPr>
            <w:tcW w:w="2268" w:type="dxa"/>
          </w:tcPr>
          <w:p w14:paraId="022A13A6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000EC361" w14:textId="77777777" w:rsidTr="00FF5D76">
        <w:trPr>
          <w:jc w:val="center"/>
        </w:trPr>
        <w:tc>
          <w:tcPr>
            <w:tcW w:w="2007" w:type="dxa"/>
            <w:vAlign w:val="center"/>
          </w:tcPr>
          <w:p w14:paraId="7A5D0BB8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5E9779EB" w14:textId="77777777" w:rsidR="008F69AC" w:rsidRPr="00FC15FC" w:rsidRDefault="008F69AC" w:rsidP="008F69AC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：頸椎</w:t>
            </w:r>
          </w:p>
        </w:tc>
        <w:tc>
          <w:tcPr>
            <w:tcW w:w="2268" w:type="dxa"/>
          </w:tcPr>
          <w:p w14:paraId="742D11BF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79DDC50C" w14:textId="77777777" w:rsidTr="00FF5D76">
        <w:trPr>
          <w:jc w:val="center"/>
        </w:trPr>
        <w:tc>
          <w:tcPr>
            <w:tcW w:w="2007" w:type="dxa"/>
            <w:vAlign w:val="center"/>
          </w:tcPr>
          <w:p w14:paraId="5169FE6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6A52C9E1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0517B740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9AC" w14:paraId="0FCF691F" w14:textId="77777777" w:rsidTr="00FF5D76">
        <w:trPr>
          <w:jc w:val="center"/>
        </w:trPr>
        <w:tc>
          <w:tcPr>
            <w:tcW w:w="2007" w:type="dxa"/>
            <w:vAlign w:val="center"/>
          </w:tcPr>
          <w:p w14:paraId="4BDD6368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073B64FA" w14:textId="77777777" w:rsidR="008F69AC" w:rsidRPr="00FC15FC" w:rsidRDefault="008F69A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頸椎韌帶及關節囊</w:t>
            </w:r>
          </w:p>
        </w:tc>
        <w:tc>
          <w:tcPr>
            <w:tcW w:w="2268" w:type="dxa"/>
          </w:tcPr>
          <w:p w14:paraId="0C9D7648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14D3BA61" w14:textId="77777777" w:rsidTr="00FF5D76">
        <w:trPr>
          <w:jc w:val="center"/>
        </w:trPr>
        <w:tc>
          <w:tcPr>
            <w:tcW w:w="2007" w:type="dxa"/>
            <w:vAlign w:val="center"/>
          </w:tcPr>
          <w:p w14:paraId="2300903F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67AA8D63" w14:textId="77777777" w:rsidR="008F69AC" w:rsidRPr="00FC15FC" w:rsidRDefault="008F69AC" w:rsidP="008F69AC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動順法</w:t>
            </w:r>
            <w:proofErr w:type="gramEnd"/>
          </w:p>
        </w:tc>
        <w:tc>
          <w:tcPr>
            <w:tcW w:w="2268" w:type="dxa"/>
          </w:tcPr>
          <w:p w14:paraId="14FEFA44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8F69AC" w14:paraId="6F67A8EA" w14:textId="77777777" w:rsidTr="00FF5D76">
        <w:trPr>
          <w:jc w:val="center"/>
        </w:trPr>
        <w:tc>
          <w:tcPr>
            <w:tcW w:w="2007" w:type="dxa"/>
            <w:vAlign w:val="center"/>
          </w:tcPr>
          <w:p w14:paraId="19A1CD25" w14:textId="77777777" w:rsidR="008F69AC" w:rsidRPr="006B589B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6F47B6DE" w14:textId="77777777" w:rsidR="008F69AC" w:rsidRPr="006C275E" w:rsidRDefault="008F69AC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2D3F45DB" w14:textId="77777777" w:rsidR="008F69AC" w:rsidRPr="006C275E" w:rsidRDefault="008F69AC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6C80859" w14:textId="77777777" w:rsidR="00ED4D10" w:rsidRDefault="00ED4D10" w:rsidP="00FC7060">
      <w:pPr>
        <w:rPr>
          <w:rFonts w:ascii="微軟正黑體" w:eastAsia="微軟正黑體" w:hAnsi="微軟正黑體" w:cs="Verdana"/>
          <w:shd w:val="solid" w:color="FFFFFF" w:fill="FFFFFF"/>
        </w:rPr>
      </w:pPr>
    </w:p>
    <w:p w14:paraId="72F53B89" w14:textId="77777777" w:rsidR="00ED4D10" w:rsidRDefault="00ED4D10" w:rsidP="00ED4D10">
      <w:pPr>
        <w:widowControl/>
        <w:jc w:val="center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微軟正黑體" w:eastAsia="微軟正黑體" w:hAnsi="微軟正黑體" w:cs="Verdana"/>
          <w:shd w:val="solid" w:color="FFFFFF" w:fill="FFFFFF"/>
        </w:rPr>
        <w:br w:type="page"/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lastRenderedPageBreak/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</w:t>
      </w:r>
      <w:r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7</w:t>
      </w:r>
    </w:p>
    <w:p w14:paraId="44F9E4B0" w14:textId="318FE840" w:rsidR="00FC7060" w:rsidRDefault="00FC7060" w:rsidP="00FC7060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</w:t>
      </w:r>
      <w:r>
        <w:rPr>
          <w:rFonts w:ascii="微軟正黑體" w:eastAsia="微軟正黑體" w:hAnsi="微軟正黑體" w:cs="Verdana"/>
          <w:shd w:val="solid" w:color="FFFFFF" w:fill="FFFFFF"/>
        </w:rPr>
        <w:t>8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01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6F0D8A">
        <w:rPr>
          <w:rFonts w:ascii="微軟正黑體" w:eastAsia="微軟正黑體" w:hAnsi="微軟正黑體" w:cs="Verdana" w:hint="eastAsia"/>
          <w:shd w:val="solid" w:color="FFFFFF" w:fill="FFFFFF"/>
        </w:rPr>
        <w:t>20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FF5D76" w:rsidRPr="0056085D" w14:paraId="0F1A3DEE" w14:textId="77777777" w:rsidTr="00FF5D76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41C71FC2" w14:textId="77777777" w:rsidR="00FF5D76" w:rsidRPr="0078712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腰椎</w:t>
            </w:r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軟組織損傷一</w:t>
            </w:r>
            <w:proofErr w:type="gramStart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指刀手法</w:t>
            </w:r>
            <w:proofErr w:type="gramEnd"/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臨床應用</w:t>
            </w:r>
          </w:p>
        </w:tc>
      </w:tr>
      <w:tr w:rsidR="00FF5D76" w14:paraId="34E293C8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7CC68EE0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68642926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58B87B8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FF5D76" w14:paraId="565AE8F1" w14:textId="77777777" w:rsidTr="00FF5D76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734C35BF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4DB6D546" w14:textId="77777777" w:rsidR="00FF5D76" w:rsidRPr="006C275E" w:rsidRDefault="00FF5D76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A20C60D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F5D76" w14:paraId="48FDAFD1" w14:textId="77777777" w:rsidTr="00FF5D76">
        <w:trPr>
          <w:jc w:val="center"/>
        </w:trPr>
        <w:tc>
          <w:tcPr>
            <w:tcW w:w="2007" w:type="dxa"/>
            <w:vAlign w:val="center"/>
          </w:tcPr>
          <w:p w14:paraId="78A74814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44852200" w14:textId="77777777" w:rsidR="00FF5D76" w:rsidRPr="006C275E" w:rsidRDefault="00FF5D76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腰椎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14:paraId="427621DB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261F1D81" w14:textId="77777777" w:rsidTr="00FF5D76">
        <w:trPr>
          <w:jc w:val="center"/>
        </w:trPr>
        <w:tc>
          <w:tcPr>
            <w:tcW w:w="2007" w:type="dxa"/>
            <w:vAlign w:val="center"/>
          </w:tcPr>
          <w:p w14:paraId="474EB5EC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31A60623" w14:textId="77777777" w:rsidR="00FF5D76" w:rsidRPr="006C275E" w:rsidRDefault="00FF5D76" w:rsidP="00FF5D7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腰椎</w:t>
            </w: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關節的基本解剖結構與病理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494639AA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2D0A9A8F" w14:textId="77777777" w:rsidTr="00FF5D76">
        <w:trPr>
          <w:jc w:val="center"/>
        </w:trPr>
        <w:tc>
          <w:tcPr>
            <w:tcW w:w="2007" w:type="dxa"/>
            <w:vAlign w:val="center"/>
          </w:tcPr>
          <w:p w14:paraId="12BBA32D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436FA97F" w14:textId="77777777" w:rsidR="00FF5D76" w:rsidRPr="006C275E" w:rsidRDefault="00FF5D76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2DC65729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F5D76" w14:paraId="283FB63E" w14:textId="77777777" w:rsidTr="00FF5D76">
        <w:trPr>
          <w:jc w:val="center"/>
        </w:trPr>
        <w:tc>
          <w:tcPr>
            <w:tcW w:w="2007" w:type="dxa"/>
            <w:vAlign w:val="center"/>
          </w:tcPr>
          <w:p w14:paraId="0AD8318D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22F19A48" w14:textId="77777777" w:rsidR="00FF5D76" w:rsidRPr="00FC15FC" w:rsidRDefault="00FF5D76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椎關節軟組織損傷鑑別診斷與評估(1)</w:t>
            </w:r>
          </w:p>
        </w:tc>
        <w:tc>
          <w:tcPr>
            <w:tcW w:w="2268" w:type="dxa"/>
          </w:tcPr>
          <w:p w14:paraId="29B88E81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75C5F36F" w14:textId="77777777" w:rsidTr="00FF5D76">
        <w:trPr>
          <w:jc w:val="center"/>
        </w:trPr>
        <w:tc>
          <w:tcPr>
            <w:tcW w:w="2007" w:type="dxa"/>
            <w:vAlign w:val="center"/>
          </w:tcPr>
          <w:p w14:paraId="2F3F3806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27550D4E" w14:textId="77777777" w:rsidR="00FF5D76" w:rsidRPr="00FC15FC" w:rsidRDefault="00FF5D76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椎關節軟組織損傷鑑別診斷與評估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(2</w:t>
            </w:r>
            <w:r w:rsidRPr="008F69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14:paraId="04EC3BFC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4AEE8489" w14:textId="77777777" w:rsidTr="00FF5D76">
        <w:trPr>
          <w:jc w:val="center"/>
        </w:trPr>
        <w:tc>
          <w:tcPr>
            <w:tcW w:w="2007" w:type="dxa"/>
            <w:vAlign w:val="center"/>
          </w:tcPr>
          <w:p w14:paraId="4618CEB4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40BEA017" w14:textId="77777777" w:rsidR="00FF5D76" w:rsidRPr="006C275E" w:rsidRDefault="00FF5D76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6C105DE1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F5D76" w14:paraId="33013C5E" w14:textId="77777777" w:rsidTr="00FF5D76">
        <w:trPr>
          <w:jc w:val="center"/>
        </w:trPr>
        <w:tc>
          <w:tcPr>
            <w:tcW w:w="2007" w:type="dxa"/>
            <w:vAlign w:val="center"/>
          </w:tcPr>
          <w:p w14:paraId="3B5F6917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564F71B8" w14:textId="77777777" w:rsidR="00FF5D76" w:rsidRPr="00FC15FC" w:rsidRDefault="00FF5D76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：腰椎肌肉(1)</w:t>
            </w:r>
          </w:p>
        </w:tc>
        <w:tc>
          <w:tcPr>
            <w:tcW w:w="2268" w:type="dxa"/>
          </w:tcPr>
          <w:p w14:paraId="40CA7BEE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2A18F736" w14:textId="77777777" w:rsidTr="00FF5D76">
        <w:trPr>
          <w:jc w:val="center"/>
        </w:trPr>
        <w:tc>
          <w:tcPr>
            <w:tcW w:w="2007" w:type="dxa"/>
            <w:vAlign w:val="center"/>
          </w:tcPr>
          <w:p w14:paraId="5175B2FF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2B60BA1A" w14:textId="77777777" w:rsidR="00FF5D76" w:rsidRPr="00FC15FC" w:rsidRDefault="00FF5D76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：腰椎肌肉(2)</w:t>
            </w:r>
          </w:p>
        </w:tc>
        <w:tc>
          <w:tcPr>
            <w:tcW w:w="2268" w:type="dxa"/>
          </w:tcPr>
          <w:p w14:paraId="38D04CA4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31C29D63" w14:textId="77777777" w:rsidTr="00FF5D76">
        <w:trPr>
          <w:jc w:val="center"/>
        </w:trPr>
        <w:tc>
          <w:tcPr>
            <w:tcW w:w="2007" w:type="dxa"/>
            <w:vAlign w:val="center"/>
          </w:tcPr>
          <w:p w14:paraId="1AD09EF9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506F6D74" w14:textId="77777777" w:rsidR="00FF5D76" w:rsidRPr="006C275E" w:rsidRDefault="00FF5D76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5DC6E16B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F5D76" w14:paraId="22C0D7EC" w14:textId="77777777" w:rsidTr="00FF5D76">
        <w:trPr>
          <w:jc w:val="center"/>
        </w:trPr>
        <w:tc>
          <w:tcPr>
            <w:tcW w:w="2007" w:type="dxa"/>
            <w:vAlign w:val="center"/>
          </w:tcPr>
          <w:p w14:paraId="121CBECD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73D07E29" w14:textId="77777777" w:rsidR="00FF5D76" w:rsidRPr="00FC15FC" w:rsidRDefault="00C23C0C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="00FF5D76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</w:t>
            </w:r>
            <w:r w:rsidR="00FF5D76"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椎韌帶及關節囊</w:t>
            </w:r>
          </w:p>
        </w:tc>
        <w:tc>
          <w:tcPr>
            <w:tcW w:w="2268" w:type="dxa"/>
          </w:tcPr>
          <w:p w14:paraId="2084D3DF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13D9C986" w14:textId="77777777" w:rsidTr="00FF5D76">
        <w:trPr>
          <w:jc w:val="center"/>
        </w:trPr>
        <w:tc>
          <w:tcPr>
            <w:tcW w:w="2007" w:type="dxa"/>
            <w:vAlign w:val="center"/>
          </w:tcPr>
          <w:p w14:paraId="5B283E44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31E9A61F" w14:textId="77777777" w:rsidR="00FF5D76" w:rsidRPr="00FC15FC" w:rsidRDefault="00FF5D76" w:rsidP="00FF5D76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8F69AC">
              <w:rPr>
                <w:rFonts w:ascii="微軟正黑體" w:eastAsia="微軟正黑體" w:hAnsi="微軟正黑體" w:cs="Cambria"/>
                <w:shd w:val="solid" w:color="FFFFFF" w:fill="FFFFFF"/>
              </w:rPr>
              <w:t>指刀手法</w:t>
            </w:r>
            <w:proofErr w:type="gramEnd"/>
            <w:r w:rsidR="00C23C0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椎：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動順法</w:t>
            </w:r>
            <w:proofErr w:type="gramEnd"/>
          </w:p>
        </w:tc>
        <w:tc>
          <w:tcPr>
            <w:tcW w:w="2268" w:type="dxa"/>
          </w:tcPr>
          <w:p w14:paraId="6B96D0EB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FF5D76" w14:paraId="27EE9282" w14:textId="77777777" w:rsidTr="00FF5D76">
        <w:trPr>
          <w:jc w:val="center"/>
        </w:trPr>
        <w:tc>
          <w:tcPr>
            <w:tcW w:w="2007" w:type="dxa"/>
            <w:vAlign w:val="center"/>
          </w:tcPr>
          <w:p w14:paraId="2514E0CA" w14:textId="77777777" w:rsidR="00FF5D76" w:rsidRPr="006B589B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2D006752" w14:textId="77777777" w:rsidR="00FF5D76" w:rsidRPr="006C275E" w:rsidRDefault="00FF5D76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038888A3" w14:textId="77777777" w:rsidR="00FF5D76" w:rsidRPr="006C275E" w:rsidRDefault="00FF5D76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06774F09" w14:textId="77777777" w:rsidR="00FF5D76" w:rsidRDefault="00FF5D76" w:rsidP="00FC7060">
      <w:pPr>
        <w:rPr>
          <w:rFonts w:ascii="微軟正黑體" w:eastAsia="微軟正黑體" w:hAnsi="微軟正黑體" w:cs="Verdana"/>
          <w:shd w:val="solid" w:color="FFFFFF" w:fill="FFFFFF"/>
        </w:rPr>
      </w:pPr>
    </w:p>
    <w:p w14:paraId="2A1FBC86" w14:textId="77777777" w:rsidR="006C2E64" w:rsidRPr="00FC7060" w:rsidRDefault="00ED4D10" w:rsidP="00ED4D10">
      <w:pPr>
        <w:widowControl/>
      </w:pPr>
      <w:r>
        <w:br w:type="page"/>
      </w:r>
    </w:p>
    <w:p w14:paraId="1E90399F" w14:textId="77777777" w:rsidR="006C2E64" w:rsidRDefault="00F660F5" w:rsidP="00ED4D10">
      <w:pPr>
        <w:ind w:left="965"/>
        <w:jc w:val="center"/>
      </w:pPr>
      <w:proofErr w:type="gramStart"/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lastRenderedPageBreak/>
        <w:t>高級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</w:t>
      </w:r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暨認證</w:t>
      </w:r>
      <w:proofErr w:type="gramEnd"/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考試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課程</w:t>
      </w:r>
      <w:r w:rsidR="00ED4D10" w:rsidRPr="00ED4D10">
        <w:rPr>
          <w:rFonts w:ascii="微軟正黑體" w:eastAsia="微軟正黑體" w:hAnsi="微軟正黑體" w:cs="Verdana" w:hint="eastAsia"/>
          <w:shd w:val="solid" w:color="FFFFFF" w:fill="FFFFFF"/>
        </w:rPr>
        <w:t>(</w:t>
      </w:r>
      <w:r w:rsidR="00ED4D10">
        <w:rPr>
          <w:rFonts w:ascii="微軟正黑體" w:eastAsia="微軟正黑體" w:hAnsi="微軟正黑體" w:cs="Verdana" w:hint="eastAsia"/>
          <w:shd w:val="solid" w:color="FFFFFF" w:fill="FFFFFF"/>
        </w:rPr>
        <w:t>10</w:t>
      </w:r>
      <w:r w:rsidR="00ED4D10">
        <w:rPr>
          <w:rFonts w:ascii="微軟正黑體" w:eastAsia="微軟正黑體" w:hAnsi="微軟正黑體" w:cs="Verdana"/>
          <w:shd w:val="solid" w:color="FFFFFF" w:fill="FFFFFF"/>
        </w:rPr>
        <w:t>8</w:t>
      </w:r>
      <w:r w:rsidR="00ED4D10"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 w:rsidR="00ED4D10">
        <w:rPr>
          <w:rFonts w:ascii="微軟正黑體" w:eastAsia="微軟正黑體" w:hAnsi="微軟正黑體" w:cs="Verdana"/>
          <w:shd w:val="solid" w:color="FFFFFF" w:fill="FFFFFF"/>
        </w:rPr>
        <w:t>01</w:t>
      </w:r>
      <w:r w:rsidR="00ED4D10"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ED4D10">
        <w:rPr>
          <w:rFonts w:ascii="微軟正黑體" w:eastAsia="微軟正黑體" w:hAnsi="微軟正黑體" w:cs="Verdana"/>
          <w:shd w:val="solid" w:color="FFFFFF" w:fill="FFFFFF"/>
        </w:rPr>
        <w:t>20</w:t>
      </w:r>
      <w:r w:rsidR="00ED4D10">
        <w:rPr>
          <w:rFonts w:ascii="微軟正黑體" w:eastAsia="微軟正黑體" w:hAnsi="微軟正黑體" w:cs="Verdana" w:hint="eastAsia"/>
          <w:shd w:val="solid" w:color="FFFFFF" w:fill="FFFFFF"/>
        </w:rPr>
        <w:t>~2</w:t>
      </w:r>
      <w:r w:rsidR="00ED4D10">
        <w:rPr>
          <w:rFonts w:ascii="微軟正黑體" w:eastAsia="微軟正黑體" w:hAnsi="微軟正黑體" w:cs="Verdana"/>
          <w:shd w:val="solid" w:color="FFFFFF" w:fill="FFFFFF"/>
        </w:rPr>
        <w:t>1</w:t>
      </w:r>
      <w:r w:rsidR="00ED4D10"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 w:rsidR="00ED4D10">
        <w:rPr>
          <w:rFonts w:ascii="微軟正黑體" w:eastAsia="微軟正黑體" w:hAnsi="微軟正黑體" w:cs="Verdana" w:hint="eastAsia"/>
          <w:shd w:val="solid" w:color="FFFFFF" w:fill="FFFFFF"/>
        </w:rPr>
        <w:t>)</w:t>
      </w:r>
    </w:p>
    <w:p w14:paraId="1DFF538B" w14:textId="419244FD" w:rsidR="00597D3C" w:rsidRDefault="00FC7060" w:rsidP="00FC7060">
      <w:pPr>
        <w:rPr>
          <w:rFonts w:ascii="微軟正黑體" w:eastAsia="微軟正黑體" w:hAnsi="微軟正黑體" w:cs="Verdana"/>
          <w:shd w:val="solid" w:color="FFFFFF" w:fill="FFFFFF"/>
        </w:rPr>
      </w:pP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</w:t>
      </w:r>
      <w:r>
        <w:rPr>
          <w:rFonts w:ascii="微軟正黑體" w:eastAsia="微軟正黑體" w:hAnsi="微軟正黑體" w:cs="Verdana"/>
          <w:shd w:val="solid" w:color="FFFFFF" w:fill="FFFFFF"/>
        </w:rPr>
        <w:t>8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0</w:t>
      </w:r>
      <w:r w:rsidR="006F0D8A">
        <w:rPr>
          <w:rFonts w:ascii="微軟正黑體" w:eastAsia="微軟正黑體" w:hAnsi="微軟正黑體" w:cs="Verdana" w:hint="eastAsia"/>
          <w:shd w:val="solid" w:color="FFFFFF" w:fill="FFFFFF"/>
        </w:rPr>
        <w:t>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 w:rsidR="006F0D8A">
        <w:rPr>
          <w:rFonts w:ascii="微軟正黑體" w:eastAsia="微軟正黑體" w:hAnsi="微軟正黑體" w:cs="Verdana" w:hint="eastAsia"/>
          <w:shd w:val="solid" w:color="FFFFFF" w:fill="FFFFFF"/>
        </w:rPr>
        <w:t>16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 w:rsidR="003C1E92">
        <w:rPr>
          <w:rFonts w:ascii="微軟正黑體" w:eastAsia="微軟正黑體" w:hAnsi="微軟正黑體" w:cs="Verdana" w:hint="eastAsia"/>
          <w:shd w:val="solid" w:color="FFFFFF" w:fill="FFFFFF"/>
        </w:rPr>
        <w:t xml:space="preserve"> (day1)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F660F5" w:rsidRPr="0056085D" w14:paraId="6CC185C3" w14:textId="77777777" w:rsidTr="002D41CB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6734B99C" w14:textId="77777777" w:rsidR="00F660F5" w:rsidRPr="00EE57FA" w:rsidRDefault="002D41CB" w:rsidP="002D41C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2D41CB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王嘯平高級班臨床治療研習會(day1)</w:t>
            </w:r>
          </w:p>
        </w:tc>
      </w:tr>
      <w:tr w:rsidR="00F660F5" w14:paraId="56DE5421" w14:textId="77777777" w:rsidTr="002D41CB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7357FDA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3A76AB55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597AD40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F660F5" w14:paraId="6D7B181F" w14:textId="77777777" w:rsidTr="002D41CB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2A4E54C6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1A170128" w14:textId="77777777" w:rsidR="00F660F5" w:rsidRPr="006C275E" w:rsidRDefault="00F660F5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F940B1B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60F5" w14:paraId="29E8C505" w14:textId="77777777" w:rsidTr="002D41CB">
        <w:trPr>
          <w:jc w:val="center"/>
        </w:trPr>
        <w:tc>
          <w:tcPr>
            <w:tcW w:w="2007" w:type="dxa"/>
            <w:vAlign w:val="center"/>
          </w:tcPr>
          <w:p w14:paraId="26594D48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4AF68BE9" w14:textId="77777777" w:rsidR="00F660F5" w:rsidRPr="006C275E" w:rsidRDefault="00F660F5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肩</w:t>
            </w:r>
            <w:proofErr w:type="gramEnd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關節疾患評估及診斷辯證法</w:t>
            </w:r>
          </w:p>
        </w:tc>
        <w:tc>
          <w:tcPr>
            <w:tcW w:w="2268" w:type="dxa"/>
          </w:tcPr>
          <w:p w14:paraId="6F6251CB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06C3BA23" w14:textId="77777777" w:rsidTr="002D41CB">
        <w:trPr>
          <w:jc w:val="center"/>
        </w:trPr>
        <w:tc>
          <w:tcPr>
            <w:tcW w:w="2007" w:type="dxa"/>
            <w:vAlign w:val="center"/>
          </w:tcPr>
          <w:p w14:paraId="61DB166C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2CF8239F" w14:textId="77777777" w:rsidR="00F660F5" w:rsidRPr="006C275E" w:rsidRDefault="00F660F5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467B644D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148C23F4" w14:textId="77777777" w:rsidTr="002D41CB">
        <w:trPr>
          <w:jc w:val="center"/>
        </w:trPr>
        <w:tc>
          <w:tcPr>
            <w:tcW w:w="2007" w:type="dxa"/>
            <w:vAlign w:val="center"/>
          </w:tcPr>
          <w:p w14:paraId="1DC8943A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32EB41CC" w14:textId="77777777" w:rsidR="00F660F5" w:rsidRPr="006C275E" w:rsidRDefault="00F660F5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064808F4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60F5" w14:paraId="5CC8B1F8" w14:textId="77777777" w:rsidTr="002D41CB">
        <w:trPr>
          <w:jc w:val="center"/>
        </w:trPr>
        <w:tc>
          <w:tcPr>
            <w:tcW w:w="2007" w:type="dxa"/>
            <w:vAlign w:val="center"/>
          </w:tcPr>
          <w:p w14:paraId="5F4BFAAA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00DC405A" w14:textId="77777777" w:rsidR="00F660F5" w:rsidRPr="00FC15FC" w:rsidRDefault="00F660F5" w:rsidP="00831072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：肘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1C9D6216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29B1477A" w14:textId="77777777" w:rsidTr="002D41CB">
        <w:trPr>
          <w:jc w:val="center"/>
        </w:trPr>
        <w:tc>
          <w:tcPr>
            <w:tcW w:w="2007" w:type="dxa"/>
            <w:vAlign w:val="center"/>
          </w:tcPr>
          <w:p w14:paraId="1A60637B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7ED52286" w14:textId="77777777" w:rsidR="00F660F5" w:rsidRPr="00FC15FC" w:rsidRDefault="00F660F5" w:rsidP="00831072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腕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519A5B66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112377EE" w14:textId="77777777" w:rsidTr="002D41CB">
        <w:trPr>
          <w:jc w:val="center"/>
        </w:trPr>
        <w:tc>
          <w:tcPr>
            <w:tcW w:w="2007" w:type="dxa"/>
            <w:vAlign w:val="center"/>
          </w:tcPr>
          <w:p w14:paraId="110FCA9F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25DCEB30" w14:textId="77777777" w:rsidR="00F660F5" w:rsidRPr="006C275E" w:rsidRDefault="00F660F5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27375779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60F5" w14:paraId="24B3E338" w14:textId="77777777" w:rsidTr="002D41CB">
        <w:trPr>
          <w:jc w:val="center"/>
        </w:trPr>
        <w:tc>
          <w:tcPr>
            <w:tcW w:w="2007" w:type="dxa"/>
            <w:vAlign w:val="center"/>
          </w:tcPr>
          <w:p w14:paraId="18BC9711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15FC2418" w14:textId="77777777" w:rsidR="00F660F5" w:rsidRPr="00FC15FC" w:rsidRDefault="00F660F5" w:rsidP="00831072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膝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關節疾患評估及診斷辯證法</w:t>
            </w:r>
          </w:p>
        </w:tc>
        <w:tc>
          <w:tcPr>
            <w:tcW w:w="2268" w:type="dxa"/>
          </w:tcPr>
          <w:p w14:paraId="05017A0C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2812E604" w14:textId="77777777" w:rsidTr="002D41CB">
        <w:trPr>
          <w:jc w:val="center"/>
        </w:trPr>
        <w:tc>
          <w:tcPr>
            <w:tcW w:w="2007" w:type="dxa"/>
            <w:vAlign w:val="center"/>
          </w:tcPr>
          <w:p w14:paraId="2420B26A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  <w:vAlign w:val="center"/>
          </w:tcPr>
          <w:p w14:paraId="15694289" w14:textId="77777777" w:rsidR="00F660F5" w:rsidRPr="006C275E" w:rsidRDefault="00F660F5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：膝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022A33D3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6C35899D" w14:textId="77777777" w:rsidTr="002D41CB">
        <w:trPr>
          <w:jc w:val="center"/>
        </w:trPr>
        <w:tc>
          <w:tcPr>
            <w:tcW w:w="2007" w:type="dxa"/>
            <w:vAlign w:val="center"/>
          </w:tcPr>
          <w:p w14:paraId="780F026A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72DCA0FA" w14:textId="77777777" w:rsidR="00F660F5" w:rsidRPr="006C275E" w:rsidRDefault="00F660F5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15189C6C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660F5" w14:paraId="600CA9F9" w14:textId="77777777" w:rsidTr="002D41CB">
        <w:trPr>
          <w:jc w:val="center"/>
        </w:trPr>
        <w:tc>
          <w:tcPr>
            <w:tcW w:w="2007" w:type="dxa"/>
            <w:vAlign w:val="center"/>
          </w:tcPr>
          <w:p w14:paraId="5CED3695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  <w:vAlign w:val="center"/>
          </w:tcPr>
          <w:p w14:paraId="1353D75C" w14:textId="77777777" w:rsidR="00F660F5" w:rsidRPr="006C275E" w:rsidRDefault="00F660F5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踝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1279A71C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50E58AF1" w14:textId="77777777" w:rsidTr="002D41CB">
        <w:trPr>
          <w:jc w:val="center"/>
        </w:trPr>
        <w:tc>
          <w:tcPr>
            <w:tcW w:w="2007" w:type="dxa"/>
            <w:vAlign w:val="center"/>
          </w:tcPr>
          <w:p w14:paraId="60E19643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  <w:vAlign w:val="center"/>
          </w:tcPr>
          <w:p w14:paraId="494E7C41" w14:textId="77777777" w:rsidR="00F660F5" w:rsidRPr="006C275E" w:rsidRDefault="00F660F5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proofErr w:type="gramStart"/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髖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</w:p>
        </w:tc>
        <w:tc>
          <w:tcPr>
            <w:tcW w:w="2268" w:type="dxa"/>
          </w:tcPr>
          <w:p w14:paraId="6301A360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F660F5" w14:paraId="7E5B347C" w14:textId="77777777" w:rsidTr="002D41CB">
        <w:trPr>
          <w:jc w:val="center"/>
        </w:trPr>
        <w:tc>
          <w:tcPr>
            <w:tcW w:w="2007" w:type="dxa"/>
            <w:vAlign w:val="center"/>
          </w:tcPr>
          <w:p w14:paraId="11101D11" w14:textId="77777777" w:rsidR="00F660F5" w:rsidRPr="006B589B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3237BCAA" w14:textId="77777777" w:rsidR="00F660F5" w:rsidRPr="006C275E" w:rsidRDefault="00F660F5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1F4D9509" w14:textId="77777777" w:rsidR="00F660F5" w:rsidRPr="006C275E" w:rsidRDefault="00F660F5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0BF97E6C" w14:textId="77777777" w:rsidR="003C1E92" w:rsidRDefault="003C1E92">
      <w:pPr>
        <w:jc w:val="center"/>
      </w:pPr>
    </w:p>
    <w:p w14:paraId="7D73B4FF" w14:textId="77777777" w:rsidR="003C1E92" w:rsidRDefault="003C1E92">
      <w:pPr>
        <w:widowControl/>
      </w:pPr>
      <w:r>
        <w:br w:type="page"/>
      </w:r>
    </w:p>
    <w:p w14:paraId="5AF38A94" w14:textId="77777777" w:rsidR="003C1E92" w:rsidRDefault="003C1E92" w:rsidP="003C1E92">
      <w:pPr>
        <w:ind w:left="965"/>
        <w:jc w:val="center"/>
      </w:pPr>
      <w:proofErr w:type="gramStart"/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lastRenderedPageBreak/>
        <w:t>高級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</w:t>
      </w:r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暨認證</w:t>
      </w:r>
      <w:proofErr w:type="gramEnd"/>
      <w:r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考試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課程</w:t>
      </w:r>
      <w:r w:rsidRPr="00ED4D10">
        <w:rPr>
          <w:rFonts w:ascii="微軟正黑體" w:eastAsia="微軟正黑體" w:hAnsi="微軟正黑體" w:cs="Verdana" w:hint="eastAsia"/>
          <w:shd w:val="solid" w:color="FFFFFF" w:fill="FFFFFF"/>
        </w:rPr>
        <w:t>(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</w:t>
      </w:r>
      <w:r>
        <w:rPr>
          <w:rFonts w:ascii="微軟正黑體" w:eastAsia="微軟正黑體" w:hAnsi="微軟正黑體" w:cs="Verdana"/>
          <w:shd w:val="solid" w:color="FFFFFF" w:fill="FFFFFF"/>
        </w:rPr>
        <w:t>8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01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>
        <w:rPr>
          <w:rFonts w:ascii="微軟正黑體" w:eastAsia="微軟正黑體" w:hAnsi="微軟正黑體" w:cs="Verdana"/>
          <w:shd w:val="solid" w:color="FFFFFF" w:fill="FFFFFF"/>
        </w:rPr>
        <w:t>20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~2</w:t>
      </w:r>
      <w:r>
        <w:rPr>
          <w:rFonts w:ascii="微軟正黑體" w:eastAsia="微軟正黑體" w:hAnsi="微軟正黑體" w:cs="Verdana"/>
          <w:shd w:val="solid" w:color="FFFFFF" w:fill="FFFFFF"/>
        </w:rPr>
        <w:t>1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)</w:t>
      </w:r>
    </w:p>
    <w:p w14:paraId="4C1837FE" w14:textId="67121CE0" w:rsidR="003C1E92" w:rsidRDefault="003C1E92" w:rsidP="003C1E92">
      <w:pPr>
        <w:rPr>
          <w:rFonts w:ascii="微軟正黑體" w:eastAsia="微軟正黑體" w:hAnsi="微軟正黑體" w:cs="Verdana"/>
          <w:shd w:val="solid" w:color="FFFFFF" w:fill="FFFFFF"/>
        </w:rPr>
      </w:pP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</w:t>
      </w:r>
      <w:r>
        <w:rPr>
          <w:rFonts w:ascii="微軟正黑體" w:eastAsia="微軟正黑體" w:hAnsi="微軟正黑體" w:cs="Verdana"/>
          <w:shd w:val="solid" w:color="FFFFFF" w:fill="FFFFFF"/>
        </w:rPr>
        <w:t>8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0</w:t>
      </w:r>
      <w:r w:rsidR="006F0D8A">
        <w:rPr>
          <w:rFonts w:ascii="微軟正黑體" w:eastAsia="微軟正黑體" w:hAnsi="微軟正黑體" w:cs="Verdana" w:hint="eastAsia"/>
          <w:shd w:val="solid" w:color="FFFFFF" w:fill="FFFFFF"/>
        </w:rPr>
        <w:t>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</w:t>
      </w:r>
      <w:r w:rsidR="006F0D8A">
        <w:rPr>
          <w:rFonts w:ascii="微軟正黑體" w:eastAsia="微軟正黑體" w:hAnsi="微軟正黑體" w:cs="Verdana" w:hint="eastAsia"/>
          <w:shd w:val="solid" w:color="FFFFFF" w:fill="FFFFFF"/>
        </w:rPr>
        <w:t>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>
        <w:rPr>
          <w:rFonts w:ascii="微軟正黑體" w:eastAsia="微軟正黑體" w:hAnsi="微軟正黑體" w:cs="Verdana" w:hint="eastAsia"/>
          <w:shd w:val="solid" w:color="FFFFFF" w:fill="FFFFFF"/>
        </w:rPr>
        <w:t xml:space="preserve"> (day2)</w:t>
      </w:r>
    </w:p>
    <w:tbl>
      <w:tblPr>
        <w:tblW w:w="96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5033"/>
        <w:gridCol w:w="2452"/>
      </w:tblGrid>
      <w:tr w:rsidR="002D41CB" w:rsidRPr="0056085D" w14:paraId="31F91195" w14:textId="77777777" w:rsidTr="002D41CB">
        <w:trPr>
          <w:trHeight w:val="745"/>
          <w:jc w:val="center"/>
        </w:trPr>
        <w:tc>
          <w:tcPr>
            <w:tcW w:w="9654" w:type="dxa"/>
            <w:gridSpan w:val="3"/>
            <w:tcBorders>
              <w:bottom w:val="double" w:sz="4" w:space="0" w:color="auto"/>
            </w:tcBorders>
          </w:tcPr>
          <w:p w14:paraId="5828D826" w14:textId="77777777" w:rsidR="002D41CB" w:rsidRPr="00EE57FA" w:rsidRDefault="002D41CB" w:rsidP="002D41C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2D41CB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王嘯平高級班臨床治療研習會(day</w:t>
            </w: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2</w:t>
            </w:r>
            <w:r w:rsidRPr="002D41CB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)</w:t>
            </w:r>
            <w:r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(含認證考試)</w:t>
            </w:r>
          </w:p>
        </w:tc>
      </w:tr>
      <w:tr w:rsidR="002D41CB" w14:paraId="2D142630" w14:textId="77777777" w:rsidTr="002D41CB">
        <w:trPr>
          <w:trHeight w:val="786"/>
          <w:jc w:val="center"/>
        </w:trPr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14:paraId="3B244A8F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5033" w:type="dxa"/>
            <w:tcBorders>
              <w:top w:val="double" w:sz="4" w:space="0" w:color="auto"/>
            </w:tcBorders>
            <w:vAlign w:val="center"/>
          </w:tcPr>
          <w:p w14:paraId="7A4D2A16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452" w:type="dxa"/>
            <w:tcBorders>
              <w:top w:val="double" w:sz="4" w:space="0" w:color="auto"/>
            </w:tcBorders>
            <w:vAlign w:val="center"/>
          </w:tcPr>
          <w:p w14:paraId="7D547B89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2D41CB" w14:paraId="7A28FC45" w14:textId="77777777" w:rsidTr="002D41CB">
        <w:trPr>
          <w:trHeight w:val="786"/>
          <w:jc w:val="center"/>
        </w:trPr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14:paraId="7909DD2B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5033" w:type="dxa"/>
            <w:tcBorders>
              <w:top w:val="double" w:sz="4" w:space="0" w:color="auto"/>
            </w:tcBorders>
          </w:tcPr>
          <w:p w14:paraId="0A76C3BE" w14:textId="77777777" w:rsidR="002D41CB" w:rsidRPr="006C275E" w:rsidRDefault="002D41CB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452" w:type="dxa"/>
            <w:tcBorders>
              <w:top w:val="double" w:sz="4" w:space="0" w:color="auto"/>
            </w:tcBorders>
          </w:tcPr>
          <w:p w14:paraId="09401317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41CB" w14:paraId="128DF8F0" w14:textId="77777777" w:rsidTr="002D41CB">
        <w:trPr>
          <w:jc w:val="center"/>
        </w:trPr>
        <w:tc>
          <w:tcPr>
            <w:tcW w:w="2169" w:type="dxa"/>
            <w:vAlign w:val="center"/>
          </w:tcPr>
          <w:p w14:paraId="1162D5A3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5033" w:type="dxa"/>
            <w:vAlign w:val="center"/>
          </w:tcPr>
          <w:p w14:paraId="17AA775A" w14:textId="77777777" w:rsidR="002D41CB" w:rsidRPr="006C275E" w:rsidRDefault="002D41CB" w:rsidP="002D41C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疾患評估及診斷辯證法</w:t>
            </w:r>
          </w:p>
        </w:tc>
        <w:tc>
          <w:tcPr>
            <w:tcW w:w="2452" w:type="dxa"/>
          </w:tcPr>
          <w:p w14:paraId="01B186D3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570FE9A6" w14:textId="77777777" w:rsidTr="002D41CB">
        <w:trPr>
          <w:jc w:val="center"/>
        </w:trPr>
        <w:tc>
          <w:tcPr>
            <w:tcW w:w="2169" w:type="dxa"/>
            <w:vAlign w:val="center"/>
          </w:tcPr>
          <w:p w14:paraId="6B93D013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5033" w:type="dxa"/>
            <w:vAlign w:val="center"/>
          </w:tcPr>
          <w:p w14:paraId="20A26549" w14:textId="77777777" w:rsidR="002D41CB" w:rsidRPr="006C275E" w:rsidRDefault="002D41CB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頸椎(1)</w:t>
            </w:r>
          </w:p>
        </w:tc>
        <w:tc>
          <w:tcPr>
            <w:tcW w:w="2452" w:type="dxa"/>
          </w:tcPr>
          <w:p w14:paraId="11146914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6AF9F401" w14:textId="77777777" w:rsidTr="002D41CB">
        <w:trPr>
          <w:jc w:val="center"/>
        </w:trPr>
        <w:tc>
          <w:tcPr>
            <w:tcW w:w="2169" w:type="dxa"/>
            <w:vAlign w:val="center"/>
          </w:tcPr>
          <w:p w14:paraId="188366CA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5033" w:type="dxa"/>
          </w:tcPr>
          <w:p w14:paraId="040B12ED" w14:textId="77777777" w:rsidR="002D41CB" w:rsidRPr="006C275E" w:rsidRDefault="002D41CB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452" w:type="dxa"/>
          </w:tcPr>
          <w:p w14:paraId="37E1C2C6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41CB" w14:paraId="3D18B67D" w14:textId="77777777" w:rsidTr="002D41CB">
        <w:trPr>
          <w:jc w:val="center"/>
        </w:trPr>
        <w:tc>
          <w:tcPr>
            <w:tcW w:w="2169" w:type="dxa"/>
            <w:vAlign w:val="center"/>
          </w:tcPr>
          <w:p w14:paraId="1212AE8C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5033" w:type="dxa"/>
          </w:tcPr>
          <w:p w14:paraId="71BEDECA" w14:textId="77777777" w:rsidR="002D41CB" w:rsidRPr="00FC15FC" w:rsidRDefault="002D41CB" w:rsidP="00831072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：頸椎(2)</w:t>
            </w:r>
          </w:p>
        </w:tc>
        <w:tc>
          <w:tcPr>
            <w:tcW w:w="2452" w:type="dxa"/>
          </w:tcPr>
          <w:p w14:paraId="4275D27C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75AE8915" w14:textId="77777777" w:rsidTr="002D41CB">
        <w:trPr>
          <w:jc w:val="center"/>
        </w:trPr>
        <w:tc>
          <w:tcPr>
            <w:tcW w:w="2169" w:type="dxa"/>
            <w:vAlign w:val="center"/>
          </w:tcPr>
          <w:p w14:paraId="781DB246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5033" w:type="dxa"/>
          </w:tcPr>
          <w:p w14:paraId="264D119B" w14:textId="77777777" w:rsidR="002D41CB" w:rsidRPr="00FC15FC" w:rsidRDefault="002D41CB" w:rsidP="00831072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：頸椎(3)</w:t>
            </w:r>
          </w:p>
        </w:tc>
        <w:tc>
          <w:tcPr>
            <w:tcW w:w="2452" w:type="dxa"/>
          </w:tcPr>
          <w:p w14:paraId="75A9299E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25918674" w14:textId="77777777" w:rsidTr="002D41CB">
        <w:trPr>
          <w:jc w:val="center"/>
        </w:trPr>
        <w:tc>
          <w:tcPr>
            <w:tcW w:w="2169" w:type="dxa"/>
            <w:vAlign w:val="center"/>
          </w:tcPr>
          <w:p w14:paraId="43CDE00B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5033" w:type="dxa"/>
          </w:tcPr>
          <w:p w14:paraId="4C18D1C0" w14:textId="77777777" w:rsidR="002D41CB" w:rsidRPr="006C275E" w:rsidRDefault="002D41CB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452" w:type="dxa"/>
          </w:tcPr>
          <w:p w14:paraId="6F337EBA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41CB" w14:paraId="425BF74F" w14:textId="77777777" w:rsidTr="002D41CB">
        <w:trPr>
          <w:jc w:val="center"/>
        </w:trPr>
        <w:tc>
          <w:tcPr>
            <w:tcW w:w="2169" w:type="dxa"/>
            <w:vAlign w:val="center"/>
          </w:tcPr>
          <w:p w14:paraId="5ADFE4BC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5033" w:type="dxa"/>
            <w:vAlign w:val="center"/>
          </w:tcPr>
          <w:p w14:paraId="5A56DCE8" w14:textId="77777777" w:rsidR="002D41CB" w:rsidRPr="006C275E" w:rsidRDefault="002D41CB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腰椎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疾患評估及診斷辯證法</w:t>
            </w:r>
          </w:p>
        </w:tc>
        <w:tc>
          <w:tcPr>
            <w:tcW w:w="2452" w:type="dxa"/>
          </w:tcPr>
          <w:p w14:paraId="51659D9A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11B98B62" w14:textId="77777777" w:rsidTr="002D41CB">
        <w:trPr>
          <w:jc w:val="center"/>
        </w:trPr>
        <w:tc>
          <w:tcPr>
            <w:tcW w:w="2169" w:type="dxa"/>
            <w:vAlign w:val="center"/>
          </w:tcPr>
          <w:p w14:paraId="5D2B6DC9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5033" w:type="dxa"/>
            <w:vAlign w:val="center"/>
          </w:tcPr>
          <w:p w14:paraId="661F9AEC" w14:textId="77777777" w:rsidR="002D41CB" w:rsidRPr="006C275E" w:rsidRDefault="002D41CB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腰椎(1)</w:t>
            </w:r>
          </w:p>
        </w:tc>
        <w:tc>
          <w:tcPr>
            <w:tcW w:w="2452" w:type="dxa"/>
          </w:tcPr>
          <w:p w14:paraId="658746F1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0F85D96C" w14:textId="77777777" w:rsidTr="002D41CB">
        <w:trPr>
          <w:jc w:val="center"/>
        </w:trPr>
        <w:tc>
          <w:tcPr>
            <w:tcW w:w="2169" w:type="dxa"/>
            <w:vAlign w:val="center"/>
          </w:tcPr>
          <w:p w14:paraId="1624DD6F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5033" w:type="dxa"/>
          </w:tcPr>
          <w:p w14:paraId="1F4FB2F5" w14:textId="77777777" w:rsidR="002D41CB" w:rsidRPr="006C275E" w:rsidRDefault="002D41CB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452" w:type="dxa"/>
          </w:tcPr>
          <w:p w14:paraId="4F912D5B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D41CB" w14:paraId="1CEF03D1" w14:textId="77777777" w:rsidTr="002D41CB">
        <w:trPr>
          <w:jc w:val="center"/>
        </w:trPr>
        <w:tc>
          <w:tcPr>
            <w:tcW w:w="2169" w:type="dxa"/>
            <w:vAlign w:val="center"/>
          </w:tcPr>
          <w:p w14:paraId="1CF2C427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5033" w:type="dxa"/>
            <w:vAlign w:val="center"/>
          </w:tcPr>
          <w:p w14:paraId="285BBD53" w14:textId="77777777" w:rsidR="002D41CB" w:rsidRPr="006C275E" w:rsidRDefault="002D41CB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：腰椎(2)</w:t>
            </w:r>
          </w:p>
        </w:tc>
        <w:tc>
          <w:tcPr>
            <w:tcW w:w="2452" w:type="dxa"/>
          </w:tcPr>
          <w:p w14:paraId="627AD29F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4DB48AA5" w14:textId="77777777" w:rsidTr="002D41CB">
        <w:trPr>
          <w:jc w:val="center"/>
        </w:trPr>
        <w:tc>
          <w:tcPr>
            <w:tcW w:w="2169" w:type="dxa"/>
            <w:vAlign w:val="center"/>
          </w:tcPr>
          <w:p w14:paraId="18722B8A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5033" w:type="dxa"/>
            <w:vAlign w:val="center"/>
          </w:tcPr>
          <w:p w14:paraId="6EFD12F7" w14:textId="77777777" w:rsidR="002D41CB" w:rsidRPr="006C275E" w:rsidRDefault="002D41CB" w:rsidP="0083107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一</w:t>
            </w:r>
            <w:proofErr w:type="gramStart"/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指刀</w:t>
            </w:r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進階</w:t>
            </w:r>
            <w:proofErr w:type="gramEnd"/>
            <w:r w:rsidRPr="00F660F5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班</w:t>
            </w:r>
            <w:r w:rsidRPr="00F660F5">
              <w:rPr>
                <w:rFonts w:ascii="微軟正黑體" w:eastAsia="微軟正黑體" w:hAnsi="微軟正黑體" w:cs="Cambr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：腰椎(3)</w:t>
            </w:r>
          </w:p>
        </w:tc>
        <w:tc>
          <w:tcPr>
            <w:tcW w:w="2452" w:type="dxa"/>
          </w:tcPr>
          <w:p w14:paraId="7DCD72A8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王嘯平博士</w:t>
            </w:r>
          </w:p>
        </w:tc>
      </w:tr>
      <w:tr w:rsidR="002D41CB" w14:paraId="08DBE4E6" w14:textId="77777777" w:rsidTr="002D41CB">
        <w:trPr>
          <w:jc w:val="center"/>
        </w:trPr>
        <w:tc>
          <w:tcPr>
            <w:tcW w:w="2169" w:type="dxa"/>
            <w:vAlign w:val="center"/>
          </w:tcPr>
          <w:p w14:paraId="2237C046" w14:textId="77777777" w:rsidR="002D41CB" w:rsidRPr="006B589B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5033" w:type="dxa"/>
          </w:tcPr>
          <w:p w14:paraId="4FD7F939" w14:textId="77777777" w:rsidR="002D41CB" w:rsidRPr="006C275E" w:rsidRDefault="002D41CB" w:rsidP="00831072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452" w:type="dxa"/>
          </w:tcPr>
          <w:p w14:paraId="2B80D799" w14:textId="77777777" w:rsidR="002D41CB" w:rsidRPr="006C275E" w:rsidRDefault="002D41CB" w:rsidP="00831072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6E8F6A3" w14:textId="77777777" w:rsidR="002D41CB" w:rsidRDefault="002D41CB">
      <w:pPr>
        <w:jc w:val="center"/>
      </w:pPr>
    </w:p>
    <w:p w14:paraId="624AB610" w14:textId="77777777" w:rsidR="002D41CB" w:rsidRDefault="002D41CB">
      <w:pPr>
        <w:jc w:val="center"/>
      </w:pPr>
    </w:p>
    <w:p w14:paraId="67375E8C" w14:textId="77777777" w:rsidR="00156174" w:rsidRPr="00BB2E8B" w:rsidRDefault="006C2E64" w:rsidP="00156174">
      <w:pPr>
        <w:widowControl/>
        <w:shd w:val="clear" w:color="auto" w:fill="FFFFFF"/>
        <w:snapToGrid w:val="0"/>
        <w:spacing w:before="100" w:beforeAutospacing="1" w:after="100" w:afterAutospacing="1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931490">
        <w:rPr>
          <w:rFonts w:ascii="標楷體" w:eastAsia="標楷體" w:hAnsi="標楷體" w:cs="新細明體"/>
          <w:bCs/>
          <w:color w:val="333333"/>
          <w:spacing w:val="30"/>
          <w:kern w:val="0"/>
        </w:rPr>
        <w:lastRenderedPageBreak/>
        <w:t>【</w:t>
      </w:r>
      <w:r w:rsidR="00C23C0C" w:rsidRPr="00931490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交通資訊</w:t>
      </w:r>
      <w:r w:rsidRPr="00931490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  <w:r w:rsidR="00156174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中山醫學大學</w:t>
      </w:r>
      <w:r w:rsidR="00156174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物理治療學系專業教室</w:t>
      </w:r>
      <w:proofErr w:type="gramStart"/>
      <w:r w:rsidR="00156174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正心樓</w:t>
      </w:r>
      <w:proofErr w:type="gramEnd"/>
      <w:r w:rsidR="00156174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11樓1151教室</w:t>
      </w:r>
      <w:r w:rsidR="00156174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="00156174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402台中市南區建國北路一段110號</w:t>
      </w:r>
      <w:r w:rsidR="00156174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)</w:t>
      </w:r>
    </w:p>
    <w:p w14:paraId="52331FCA" w14:textId="77777777" w:rsidR="006C2E64" w:rsidRPr="00C148F2" w:rsidRDefault="006C2E64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學校交通路線說明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http://www.csmu.edu.tw/files/13-1000-25543.php</w:t>
      </w:r>
    </w:p>
    <w:p w14:paraId="0E5756B0" w14:textId="77777777" w:rsidR="006C2E64" w:rsidRPr="00C148F2" w:rsidRDefault="006C2E64" w:rsidP="00C148F2">
      <w:pPr>
        <w:widowControl/>
        <w:shd w:val="clear" w:color="auto" w:fill="FFFFFF"/>
        <w:snapToGrid w:val="0"/>
        <w:rPr>
          <w:noProof/>
        </w:rPr>
      </w:pPr>
    </w:p>
    <w:p w14:paraId="47A54A4B" w14:textId="77777777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【講師介紹】</w:t>
      </w:r>
      <w:r w:rsidR="00FC6747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吳定中</w:t>
      </w:r>
      <w:r w:rsidR="00FC6747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院長/物理治療師</w:t>
      </w:r>
    </w:p>
    <w:p w14:paraId="2B200D78" w14:textId="77777777" w:rsidR="00FC6747" w:rsidRPr="00C148F2" w:rsidRDefault="00FC6747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現任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：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人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物理治療所院長 </w:t>
      </w:r>
    </w:p>
    <w:p w14:paraId="07B16F7E" w14:textId="7B4AB7F9" w:rsidR="00FC6747" w:rsidRDefault="00FC6747" w:rsidP="00452019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美國一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指刀手法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研究院台灣分院院長</w:t>
      </w:r>
    </w:p>
    <w:p w14:paraId="7C80B5DA" w14:textId="0D7C913C" w:rsidR="00120755" w:rsidRPr="00C148F2" w:rsidRDefault="00120755" w:rsidP="00452019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中國醫藥大學物理治療學系兼任副教授</w:t>
      </w:r>
    </w:p>
    <w:p w14:paraId="3D0EDF68" w14:textId="77777777" w:rsidR="006C2E64" w:rsidRPr="00C148F2" w:rsidRDefault="00FC6747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歷：</w:t>
      </w:r>
      <w:r w:rsidR="006C2E64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中山醫學院物理治療系</w:t>
      </w:r>
    </w:p>
    <w:p w14:paraId="7E9D802E" w14:textId="77777777" w:rsidR="006C2E64" w:rsidRPr="00C148F2" w:rsidRDefault="006C2E64" w:rsidP="00452019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美國Ola Grimsby Institute研究</w:t>
      </w:r>
    </w:p>
    <w:p w14:paraId="7B4B5806" w14:textId="77777777" w:rsidR="00FC6747" w:rsidRDefault="00FC6747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經歷：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台中榮民總醫院復健科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技術部副主任</w:t>
      </w:r>
      <w:proofErr w:type="gramEnd"/>
    </w:p>
    <w:p w14:paraId="147CCD00" w14:textId="77777777" w:rsidR="006C2E64" w:rsidRPr="00C148F2" w:rsidRDefault="006C2E64" w:rsidP="00452019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台灣省物理治療師公會理事長</w:t>
      </w:r>
    </w:p>
    <w:p w14:paraId="12D1455B" w14:textId="77777777" w:rsidR="006C2E64" w:rsidRPr="00C148F2" w:rsidRDefault="006C2E64" w:rsidP="00452019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中華民國物理治療師公會全國聯合會理事長 </w:t>
      </w:r>
    </w:p>
    <w:p w14:paraId="46886D4D" w14:textId="77777777" w:rsidR="006C2E64" w:rsidRPr="00120755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7AD60E4E" w14:textId="77777777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【學分認證】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="009E467D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實際積點以社團法人台灣</w:t>
      </w:r>
      <w:r w:rsidR="009E467D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物理治療學會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最後核定為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準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)</w:t>
      </w:r>
    </w:p>
    <w:p w14:paraId="00EFBB14" w14:textId="77777777" w:rsidR="006C2E64" w:rsidRPr="00C148F2" w:rsidRDefault="006C2E64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基礎認證班 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認證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56</w:t>
      </w:r>
      <w:r w:rsidR="009E467D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學分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積點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(申請中)。高級班16</w:t>
      </w:r>
      <w:r w:rsidR="009E467D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學分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積點(申請中)。</w:t>
      </w:r>
    </w:p>
    <w:p w14:paraId="07E8A1BF" w14:textId="77777777" w:rsidR="009E467D" w:rsidRDefault="009E467D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0291C7B3" w14:textId="77777777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</w:t>
      </w:r>
      <w:r w:rsidR="00B8739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注意事項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</w:p>
    <w:p w14:paraId="2DA6DC8E" w14:textId="77777777" w:rsidR="006C2E64" w:rsidRPr="00C148F2" w:rsidRDefault="006C2E64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1. 本課程僅接受全期報名。 </w:t>
      </w:r>
    </w:p>
    <w:p w14:paraId="75681075" w14:textId="77777777" w:rsidR="006C2E64" w:rsidRPr="00C148F2" w:rsidRDefault="006C2E64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2. 全期班共計八周九日(含高級班)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總時數72小時，</w:t>
      </w:r>
      <w:r w:rsidRPr="00065BD5">
        <w:rPr>
          <w:rFonts w:ascii="標楷體" w:eastAsia="標楷體" w:hAnsi="標楷體" w:cs="新細明體"/>
          <w:bCs/>
          <w:color w:val="333333"/>
          <w:spacing w:val="30"/>
          <w:kern w:val="0"/>
        </w:rPr>
        <w:t>費用40000元</w:t>
      </w:r>
      <w:r w:rsidRPr="00065BD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整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</w:p>
    <w:p w14:paraId="344C6209" w14:textId="77777777" w:rsidR="006C2E64" w:rsidRPr="00C148F2" w:rsidRDefault="009E467D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3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. 高級班由王嘯平博士親自授課 (合計12000元)。</w:t>
      </w:r>
    </w:p>
    <w:p w14:paraId="7159C95C" w14:textId="77777777" w:rsidR="006C2E64" w:rsidRPr="00C148F2" w:rsidRDefault="009E467D" w:rsidP="00452019">
      <w:pPr>
        <w:widowControl/>
        <w:shd w:val="clear" w:color="auto" w:fill="FFFFFF"/>
        <w:snapToGrid w:val="0"/>
        <w:ind w:leftChars="58" w:left="565" w:hanging="426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4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. </w:t>
      </w:r>
      <w:r>
        <w:rPr>
          <w:rFonts w:ascii="標楷體" w:eastAsia="標楷體" w:hAnsi="標楷體" w:cs="新細明體"/>
          <w:bCs/>
          <w:color w:val="333333"/>
          <w:spacing w:val="30"/>
          <w:kern w:val="0"/>
        </w:rPr>
        <w:t>全程參加課程者，可取得衛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生福利部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繼續教育學分認證，實際認證學分</w:t>
      </w:r>
      <w:r w:rsidR="00452019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以學會核定為主。</w:t>
      </w:r>
    </w:p>
    <w:p w14:paraId="1C8EC350" w14:textId="77777777" w:rsidR="006C2E64" w:rsidRPr="00C148F2" w:rsidRDefault="009E467D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5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. 缺課未達1/3者，得參加期末認證考試。</w:t>
      </w:r>
    </w:p>
    <w:p w14:paraId="2BE79554" w14:textId="77777777" w:rsidR="006C2E64" w:rsidRDefault="009E467D" w:rsidP="00452019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6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. 中途有些課程無法上者，得申請在其他班補課。</w:t>
      </w:r>
    </w:p>
    <w:p w14:paraId="6E587302" w14:textId="77777777" w:rsidR="00C148F2" w:rsidRDefault="00C148F2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5240F61B" w14:textId="77777777" w:rsidR="00D31F24" w:rsidRPr="00C148F2" w:rsidRDefault="000B6EF5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【課程費用】</w:t>
      </w:r>
    </w:p>
    <w:p w14:paraId="212E56AE" w14:textId="77777777" w:rsidR="000B6EF5" w:rsidRPr="00C148F2" w:rsidRDefault="006C2E64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原定價:4</w:t>
      </w:r>
      <w:r w:rsidR="000C2776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2</w:t>
      </w: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000元/人</w:t>
      </w:r>
      <w:r w:rsidR="009E467D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，內容含:</w:t>
      </w:r>
    </w:p>
    <w:p w14:paraId="09C02822" w14:textId="77777777" w:rsidR="000B6EF5" w:rsidRPr="00C148F2" w:rsidRDefault="009E467D" w:rsidP="00452019">
      <w:pPr>
        <w:widowControl/>
        <w:shd w:val="clear" w:color="auto" w:fill="FFFFFF"/>
        <w:snapToGrid w:val="0"/>
        <w:ind w:firstLineChars="189" w:firstLine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基礎班7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天課程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28000元</w:t>
      </w:r>
      <w:r w:rsidR="000B6EF5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。</w:t>
      </w:r>
    </w:p>
    <w:p w14:paraId="2BD04871" w14:textId="77777777" w:rsidR="000B6EF5" w:rsidRPr="00C148F2" w:rsidRDefault="009E467D" w:rsidP="00452019">
      <w:pPr>
        <w:widowControl/>
        <w:shd w:val="clear" w:color="auto" w:fill="FFFFFF"/>
        <w:snapToGrid w:val="0"/>
        <w:ind w:firstLineChars="189" w:firstLine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高級班2天課程</w:t>
      </w:r>
      <w:r w:rsidR="000B6EF5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12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000元</w:t>
      </w:r>
      <w:r w:rsidR="000B6EF5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。</w:t>
      </w:r>
    </w:p>
    <w:p w14:paraId="7077D158" w14:textId="77777777" w:rsidR="006C2E64" w:rsidRPr="00C148F2" w:rsidRDefault="009E467D" w:rsidP="00452019">
      <w:pPr>
        <w:widowControl/>
        <w:shd w:val="clear" w:color="auto" w:fill="FFFFFF"/>
        <w:snapToGrid w:val="0"/>
        <w:ind w:firstLineChars="189" w:firstLine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考試及認證費用</w:t>
      </w:r>
      <w:r w:rsidR="00FC6747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="000C2776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2</w:t>
      </w:r>
      <w:r w:rsidR="006C2E64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000元</w:t>
      </w:r>
      <w:r w:rsidR="000B6EF5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。</w:t>
      </w:r>
    </w:p>
    <w:p w14:paraId="3FA702F2" w14:textId="77777777" w:rsidR="006C2E64" w:rsidRPr="00C148F2" w:rsidRDefault="006C2E64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proofErr w:type="gramStart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早鳥優惠</w:t>
      </w:r>
      <w:proofErr w:type="gramEnd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: (201</w:t>
      </w:r>
      <w:r w:rsidR="000B6EF5"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8</w:t>
      </w: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/</w:t>
      </w:r>
      <w:r w:rsidR="000B6EF5"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07</w:t>
      </w: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/31以前完成匯款)</w:t>
      </w:r>
    </w:p>
    <w:p w14:paraId="0528E000" w14:textId="77777777" w:rsidR="006C2E64" w:rsidRPr="00C148F2" w:rsidRDefault="006C2E64" w:rsidP="00452019">
      <w:pPr>
        <w:widowControl/>
        <w:shd w:val="clear" w:color="auto" w:fill="FFFFFF"/>
        <w:snapToGrid w:val="0"/>
        <w:ind w:leftChars="235" w:left="565" w:hanging="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 xml:space="preserve">□B1- </w:t>
      </w:r>
      <w:r w:rsidR="009E467D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物理治療師/生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3</w:t>
      </w:r>
      <w:r w:rsidR="000C2776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36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000 元/人</w:t>
      </w:r>
      <w:r w:rsidR="00FC6747">
        <w:rPr>
          <w:rFonts w:ascii="標楷體" w:eastAsia="標楷體" w:hAnsi="標楷體" w:cs="新細明體"/>
          <w:bCs/>
          <w:color w:val="333333"/>
          <w:spacing w:val="30"/>
          <w:kern w:val="0"/>
        </w:rPr>
        <w:br/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□B2- 學生專案(</w:t>
      </w:r>
      <w:proofErr w:type="gramStart"/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需附蓋有</w:t>
      </w:r>
      <w:proofErr w:type="gramEnd"/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當期註冊章之學生證): 28000 元/人</w:t>
      </w:r>
      <w:r w:rsidR="00FC6747">
        <w:rPr>
          <w:rFonts w:ascii="標楷體" w:eastAsia="標楷體" w:hAnsi="標楷體" w:cs="新細明體"/>
          <w:bCs/>
          <w:color w:val="333333"/>
          <w:spacing w:val="30"/>
          <w:kern w:val="0"/>
        </w:rPr>
        <w:br/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□B3- 非物理治療</w:t>
      </w:r>
      <w:r w:rsidR="009E467D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師/生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之</w:t>
      </w:r>
      <w:proofErr w:type="gramStart"/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醫</w:t>
      </w:r>
      <w:proofErr w:type="gramEnd"/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事人員: 36000 元/人</w:t>
      </w:r>
    </w:p>
    <w:p w14:paraId="0C260A90" w14:textId="77777777" w:rsidR="006C2E64" w:rsidRPr="00C148F2" w:rsidRDefault="006C2E64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proofErr w:type="gramStart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團報優惠</w:t>
      </w:r>
      <w:proofErr w:type="gramEnd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:(三人以上)</w:t>
      </w:r>
    </w:p>
    <w:p w14:paraId="2A6FF062" w14:textId="77777777" w:rsidR="006C2E64" w:rsidRPr="00C148F2" w:rsidRDefault="006C2E64" w:rsidP="00452019">
      <w:pPr>
        <w:widowControl/>
        <w:shd w:val="clear" w:color="auto" w:fill="FFFFFF"/>
        <w:snapToGrid w:val="0"/>
        <w:ind w:firstLineChars="189" w:firstLine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□三人以上優惠3</w:t>
      </w:r>
      <w:r w:rsidR="000C2776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36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000元/人  (請於報名表內填入團員全名)</w:t>
      </w:r>
    </w:p>
    <w:p w14:paraId="2365B0AD" w14:textId="77777777" w:rsidR="006C2E64" w:rsidRPr="00C148F2" w:rsidRDefault="006C2E64" w:rsidP="00452019">
      <w:pPr>
        <w:widowControl/>
        <w:shd w:val="clear" w:color="auto" w:fill="FFFFFF"/>
        <w:snapToGrid w:val="0"/>
        <w:ind w:left="567" w:hanging="1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*</w:t>
      </w:r>
      <w:proofErr w:type="gramStart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早鳥報名</w:t>
      </w:r>
      <w:proofErr w:type="gramEnd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完成者，贈送王嘯平、吳定中合著</w:t>
      </w:r>
      <w:r w:rsidR="009E467D"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，價值1200元</w:t>
      </w:r>
      <w:r w:rsidR="009E467D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之</w:t>
      </w: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「一</w:t>
      </w:r>
      <w:proofErr w:type="gramStart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指刀手</w:t>
      </w:r>
      <w:proofErr w:type="gramEnd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法圖譜」</w:t>
      </w:r>
    </w:p>
    <w:p w14:paraId="0F37A4DB" w14:textId="77777777" w:rsidR="006C2E64" w:rsidRDefault="006C2E64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 xml:space="preserve">舊生優惠: </w:t>
      </w: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整體療法與一</w:t>
      </w:r>
      <w:proofErr w:type="gramStart"/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指刀課程</w:t>
      </w:r>
      <w:proofErr w:type="gramEnd"/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舊生</w:t>
      </w:r>
      <w:r w:rsidR="00966979"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一律八折優惠</w:t>
      </w: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。</w:t>
      </w:r>
    </w:p>
    <w:p w14:paraId="64BC2E63" w14:textId="755D54F0" w:rsidR="00120755" w:rsidRDefault="00120755">
      <w:pPr>
        <w:widowControl/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</w:pPr>
      <w:r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  <w:br w:type="page"/>
      </w:r>
    </w:p>
    <w:p w14:paraId="1890715A" w14:textId="77777777" w:rsidR="00C148F2" w:rsidRDefault="00C148F2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</w:pPr>
    </w:p>
    <w:p w14:paraId="224C7B16" w14:textId="77777777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【報名方式】</w:t>
      </w:r>
    </w:p>
    <w:p w14:paraId="7BC90A90" w14:textId="1A0CBA8C" w:rsidR="006C2E64" w:rsidRPr="00C148F2" w:rsidRDefault="00120755" w:rsidP="00120755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一律</w:t>
      </w:r>
      <w:proofErr w:type="gramStart"/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採取線上報名</w:t>
      </w:r>
      <w:proofErr w:type="gramEnd"/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方式。網址：</w:t>
      </w:r>
      <w:r w:rsidRPr="00120755">
        <w:rPr>
          <w:rFonts w:ascii="標楷體" w:eastAsia="標楷體" w:hAnsi="標楷體" w:cs="新細明體"/>
          <w:bCs/>
          <w:color w:val="333333"/>
          <w:spacing w:val="30"/>
          <w:kern w:val="0"/>
        </w:rPr>
        <w:t>https://goo.gl/qfJk2H</w:t>
      </w:r>
    </w:p>
    <w:p w14:paraId="6AA72248" w14:textId="77777777" w:rsidR="006C2E64" w:rsidRPr="00C148F2" w:rsidRDefault="006C2E64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請於收到本聯絡資訊後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  <w:u w:val="single"/>
        </w:rPr>
        <w:t>三天內繳交課程費用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，若未完成，恕無法為您登入於繳費成功</w:t>
      </w:r>
      <w:r w:rsidR="00966979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名單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。</w:t>
      </w:r>
      <w:r w:rsidR="00966979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候補名額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本院依先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後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次序</w:t>
      </w:r>
      <w:r w:rsidR="00966979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遞補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錄取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</w:p>
    <w:p w14:paraId="28DB1A9F" w14:textId="77777777" w:rsidR="006C2E64" w:rsidRPr="00C148F2" w:rsidRDefault="006C2E64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請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一律用臨櫃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匯款、網路轉帳或ATM轉帳三種方式繳交報名費</w:t>
      </w:r>
    </w:p>
    <w:p w14:paraId="7898FFE7" w14:textId="77777777" w:rsidR="006C2E64" w:rsidRPr="00C148F2" w:rsidRDefault="006C2E64" w:rsidP="00C148F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帳戶：台灣一</w:t>
      </w:r>
      <w:proofErr w:type="gramStart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指刀手法</w:t>
      </w:r>
      <w:proofErr w:type="gramEnd"/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 xml:space="preserve">有限公司  </w:t>
      </w:r>
    </w:p>
    <w:p w14:paraId="209E3F53" w14:textId="77777777" w:rsidR="006C2E64" w:rsidRPr="00C148F2" w:rsidRDefault="006C2E64" w:rsidP="00C148F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第一銀行南台中分行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(行庫代號007</w:t>
      </w:r>
      <w:proofErr w:type="gramStart"/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）</w:t>
      </w:r>
      <w:proofErr w:type="gramEnd"/>
    </w:p>
    <w:p w14:paraId="71F0171C" w14:textId="77777777" w:rsidR="006C2E64" w:rsidRPr="00C148F2" w:rsidRDefault="006C2E64" w:rsidP="00C148F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帳號：402-10-065158</w:t>
      </w:r>
    </w:p>
    <w:p w14:paraId="22B383B6" w14:textId="77777777" w:rsidR="006C2E64" w:rsidRPr="00C148F2" w:rsidRDefault="00D31F24" w:rsidP="00D31F24">
      <w:pPr>
        <w:widowControl/>
        <w:shd w:val="clear" w:color="auto" w:fill="FFFFFF"/>
        <w:snapToGrid w:val="0"/>
        <w:ind w:left="709" w:hangingChars="236" w:hanging="709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 xml:space="preserve">    </w:t>
      </w:r>
      <w:r w:rsidR="006C2E64"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*</w:t>
      </w:r>
      <w:proofErr w:type="gramStart"/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團報可</w:t>
      </w:r>
      <w:proofErr w:type="gramEnd"/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個</w:t>
      </w:r>
      <w:r w:rsidR="006C2E64"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別繳交或委託繳交</w:t>
      </w: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，敬</w:t>
      </w:r>
      <w:r w:rsidR="006C2E64"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請註明清楚或與工作人員連絡。</w:t>
      </w:r>
    </w:p>
    <w:p w14:paraId="6D58D118" w14:textId="6FC0BDC1" w:rsidR="006C2E64" w:rsidRPr="00120755" w:rsidRDefault="006C2E64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120755">
        <w:rPr>
          <w:rFonts w:ascii="標楷體" w:eastAsia="標楷體" w:hAnsi="標楷體" w:cs="新細明體"/>
          <w:bCs/>
          <w:color w:val="333333"/>
          <w:spacing w:val="30"/>
          <w:kern w:val="0"/>
        </w:rPr>
        <w:t>請於轉帳繳費後，</w:t>
      </w:r>
      <w:r w:rsidR="00D31F24" w:rsidRPr="0012075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將繳費影像單據、相關</w:t>
      </w:r>
      <w:r w:rsidR="00D31F24" w:rsidRPr="00120755">
        <w:rPr>
          <w:rFonts w:ascii="標楷體" w:eastAsia="標楷體" w:hAnsi="標楷體" w:cs="新細明體"/>
          <w:bCs/>
          <w:color w:val="333333"/>
          <w:spacing w:val="30"/>
          <w:kern w:val="0"/>
        </w:rPr>
        <w:t>報名資料</w:t>
      </w:r>
      <w:r w:rsidR="00D31F24" w:rsidRPr="0012075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與匯款資訊，</w:t>
      </w:r>
      <w:r w:rsidRPr="0012075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以拍照</w:t>
      </w:r>
      <w:r w:rsidRPr="00120755"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  <w:t>Email</w:t>
      </w:r>
      <w:r w:rsidRPr="00120755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：</w:t>
      </w:r>
      <w:r w:rsidRPr="00120755"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  <w:t>fingersurgeryteam@gmail.com，</w:t>
      </w:r>
      <w:r w:rsidRPr="0012075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以利</w:t>
      </w:r>
      <w:r w:rsidRPr="00120755">
        <w:rPr>
          <w:rFonts w:ascii="標楷體" w:eastAsia="標楷體" w:hAnsi="標楷體" w:cs="新細明體"/>
          <w:bCs/>
          <w:color w:val="333333"/>
          <w:spacing w:val="30"/>
          <w:kern w:val="0"/>
        </w:rPr>
        <w:t>核對</w:t>
      </w:r>
      <w:r w:rsidRPr="00120755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確認報名成功。</w:t>
      </w:r>
    </w:p>
    <w:p w14:paraId="035A681B" w14:textId="77777777" w:rsidR="00C148F2" w:rsidRDefault="00C148F2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13981D3F" w14:textId="4657307A" w:rsidR="00120755" w:rsidRPr="00120755" w:rsidRDefault="00120755" w:rsidP="00120755">
      <w:pPr>
        <w:widowControl/>
        <w:rPr>
          <w:rFonts w:ascii="標楷體" w:eastAsia="標楷體" w:hAnsi="標楷體" w:cs="新細明體"/>
          <w:b/>
          <w:kern w:val="0"/>
          <w:sz w:val="28"/>
        </w:rPr>
      </w:pPr>
      <w:r w:rsidRPr="00120755">
        <w:rPr>
          <w:rFonts w:ascii="標楷體" w:eastAsia="標楷體" w:hAnsi="標楷體" w:cs="新細明體" w:hint="eastAsia"/>
          <w:b/>
          <w:kern w:val="0"/>
          <w:sz w:val="28"/>
        </w:rPr>
        <w:t>【</w:t>
      </w:r>
      <w:r w:rsidRPr="00120755">
        <w:rPr>
          <w:rFonts w:ascii="標楷體" w:eastAsia="標楷體" w:hAnsi="標楷體" w:cs="新細明體"/>
          <w:b/>
          <w:kern w:val="0"/>
          <w:sz w:val="28"/>
        </w:rPr>
        <w:t>退費條款與說明</w:t>
      </w:r>
      <w:r w:rsidRPr="00120755">
        <w:rPr>
          <w:rFonts w:ascii="標楷體" w:eastAsia="標楷體" w:hAnsi="標楷體" w:cs="新細明體" w:hint="eastAsia"/>
          <w:b/>
          <w:kern w:val="0"/>
          <w:sz w:val="28"/>
        </w:rPr>
        <w:t>】</w:t>
      </w:r>
    </w:p>
    <w:p w14:paraId="4DA6C0B2" w14:textId="77777777" w:rsidR="00120755" w:rsidRPr="00120755" w:rsidRDefault="00120755" w:rsidP="0012075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b/>
          <w:bCs/>
          <w:kern w:val="0"/>
        </w:rPr>
        <w:t>報名完成後，除因天災或不可抗拒之因素外(例如停臨時電)；純粹因個人因素無法參與課程者，請參閱下列相關說明。若您同意以下條款，再開始進行報名。報名完畢後，代表您</w:t>
      </w:r>
      <w:proofErr w:type="gramStart"/>
      <w:r w:rsidRPr="00120755">
        <w:rPr>
          <w:rFonts w:ascii="標楷體" w:eastAsia="標楷體" w:hAnsi="標楷體" w:cs="新細明體"/>
          <w:b/>
          <w:bCs/>
          <w:kern w:val="0"/>
        </w:rPr>
        <w:t>已閱畢本</w:t>
      </w:r>
      <w:proofErr w:type="gramEnd"/>
      <w:r w:rsidRPr="00120755">
        <w:rPr>
          <w:rFonts w:ascii="標楷體" w:eastAsia="標楷體" w:hAnsi="標楷體" w:cs="新細明體"/>
          <w:b/>
          <w:bCs/>
          <w:kern w:val="0"/>
        </w:rPr>
        <w:t>退費規則並同意以下條款。</w:t>
      </w:r>
    </w:p>
    <w:p w14:paraId="113B3918" w14:textId="77777777" w:rsidR="00120755" w:rsidRPr="00120755" w:rsidRDefault="00120755" w:rsidP="0012075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b/>
          <w:bCs/>
          <w:kern w:val="0"/>
        </w:rPr>
        <w:t>《個人報名者》</w:t>
      </w:r>
    </w:p>
    <w:p w14:paraId="280A0BB0" w14:textId="77777777" w:rsidR="00120755" w:rsidRPr="00120755" w:rsidRDefault="00120755" w:rsidP="00120755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於開課日前第三十日以前提出退費申請者，退還扣除手續費後之餘額。</w:t>
      </w:r>
    </w:p>
    <w:p w14:paraId="246F1ABB" w14:textId="77777777" w:rsidR="00120755" w:rsidRPr="00120755" w:rsidRDefault="00120755" w:rsidP="00120755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於開課日前第二十九日至第七日提出退費申請者，退還扣除手續費後之80%餘額。</w:t>
      </w:r>
    </w:p>
    <w:p w14:paraId="55614FD3" w14:textId="77777777" w:rsidR="00120755" w:rsidRPr="00120755" w:rsidRDefault="00120755" w:rsidP="00120755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於開課日前第六日至實際開課日提出退費申請者，恕不退還。</w:t>
      </w:r>
    </w:p>
    <w:p w14:paraId="11402DF8" w14:textId="77777777" w:rsidR="00120755" w:rsidRPr="00120755" w:rsidRDefault="00120755" w:rsidP="0012075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 </w:t>
      </w:r>
    </w:p>
    <w:p w14:paraId="66302E2D" w14:textId="77777777" w:rsidR="00120755" w:rsidRPr="00120755" w:rsidRDefault="00120755" w:rsidP="0012075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b/>
          <w:bCs/>
          <w:kern w:val="0"/>
        </w:rPr>
        <w:t>《團體報名者》</w:t>
      </w:r>
    </w:p>
    <w:p w14:paraId="61685F32" w14:textId="77777777" w:rsidR="00120755" w:rsidRPr="00120755" w:rsidRDefault="00120755" w:rsidP="00120755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若因取消導致未達專案人數，整團即改以符合該人數條件之價格，「退還費用金額」為扣除</w:t>
      </w:r>
      <w:proofErr w:type="gramStart"/>
      <w:r w:rsidRPr="00120755">
        <w:rPr>
          <w:rFonts w:ascii="標楷體" w:eastAsia="標楷體" w:hAnsi="標楷體" w:cs="新細明體"/>
          <w:kern w:val="0"/>
        </w:rPr>
        <w:t>所有人之團報費</w:t>
      </w:r>
      <w:proofErr w:type="gramEnd"/>
      <w:r w:rsidRPr="00120755">
        <w:rPr>
          <w:rFonts w:ascii="標楷體" w:eastAsia="標楷體" w:hAnsi="標楷體" w:cs="新細明體"/>
          <w:kern w:val="0"/>
        </w:rPr>
        <w:t>用之餘額，</w:t>
      </w:r>
      <w:r w:rsidRPr="00120755">
        <w:rPr>
          <w:rFonts w:ascii="標楷體" w:eastAsia="標楷體" w:hAnsi="標楷體" w:cs="新細明體"/>
          <w:b/>
          <w:bCs/>
          <w:kern w:val="0"/>
        </w:rPr>
        <w:t>並</w:t>
      </w:r>
      <w:r w:rsidRPr="00120755">
        <w:rPr>
          <w:rFonts w:ascii="標楷體" w:eastAsia="標楷體" w:hAnsi="標楷體" w:cs="新細明體"/>
          <w:kern w:val="0"/>
        </w:rPr>
        <w:t>將依退費規則進行實際費用退款。(如：三人以</w:t>
      </w:r>
      <w:proofErr w:type="gramStart"/>
      <w:r w:rsidRPr="00120755">
        <w:rPr>
          <w:rFonts w:ascii="標楷體" w:eastAsia="標楷體" w:hAnsi="標楷體" w:cs="新細明體"/>
          <w:kern w:val="0"/>
        </w:rPr>
        <w:t>早鳥團</w:t>
      </w:r>
      <w:proofErr w:type="gramEnd"/>
      <w:r w:rsidRPr="00120755">
        <w:rPr>
          <w:rFonts w:ascii="標楷體" w:eastAsia="標楷體" w:hAnsi="標楷體" w:cs="新細明體"/>
          <w:kern w:val="0"/>
        </w:rPr>
        <w:t>報價為3200完成報名後，其中一人欲申請取消退費，「退還費用金額」為</w:t>
      </w:r>
      <w:r w:rsidRPr="00120755">
        <w:rPr>
          <w:rFonts w:ascii="標楷體" w:eastAsia="標楷體" w:hAnsi="標楷體" w:cs="新細明體"/>
          <w:b/>
          <w:bCs/>
          <w:color w:val="FF0000"/>
          <w:kern w:val="0"/>
          <w:u w:val="single"/>
        </w:rPr>
        <w:t>3200-800x2=1600元</w:t>
      </w:r>
      <w:r w:rsidRPr="00120755">
        <w:rPr>
          <w:rFonts w:ascii="標楷體" w:eastAsia="標楷體" w:hAnsi="標楷體" w:cs="新細明體"/>
          <w:kern w:val="0"/>
        </w:rPr>
        <w:t>。並以1600元，扣除手續費後，視申請日期依比例退還)</w:t>
      </w:r>
    </w:p>
    <w:p w14:paraId="7C18DBC0" w14:textId="77777777" w:rsidR="00120755" w:rsidRPr="00120755" w:rsidRDefault="00120755" w:rsidP="00120755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於開課日前第三十日以前提出退費申請者，退還扣除手續費後之餘額。</w:t>
      </w:r>
    </w:p>
    <w:p w14:paraId="60B345BD" w14:textId="77777777" w:rsidR="00120755" w:rsidRPr="00120755" w:rsidRDefault="00120755" w:rsidP="00120755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於開課日前第二十九日至第七日提出退費申請者，退還扣除手續費後之80%餘額。</w:t>
      </w:r>
    </w:p>
    <w:p w14:paraId="58876090" w14:textId="77777777" w:rsidR="00120755" w:rsidRPr="00120755" w:rsidRDefault="00120755" w:rsidP="00120755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20755">
        <w:rPr>
          <w:rFonts w:ascii="標楷體" w:eastAsia="標楷體" w:hAnsi="標楷體" w:cs="新細明體"/>
          <w:kern w:val="0"/>
        </w:rPr>
        <w:t>於開課日前第六日至實際開課日提出退費申請者，恕不退還。</w:t>
      </w:r>
    </w:p>
    <w:p w14:paraId="1A66E687" w14:textId="77777777" w:rsidR="00012879" w:rsidRPr="00120755" w:rsidRDefault="00012879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78A6873B" w14:textId="77777777" w:rsidR="006C2E64" w:rsidRPr="00C148F2" w:rsidRDefault="000B6EF5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【其他</w:t>
      </w:r>
      <w:r w:rsidR="00012879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說明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】</w:t>
      </w:r>
    </w:p>
    <w:p w14:paraId="279ED97F" w14:textId="77777777" w:rsidR="006C2E64" w:rsidRPr="00C148F2" w:rsidRDefault="006C2E64" w:rsidP="00D31F24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※候補登記: 報名人數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超過滿班人數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後，僅受理候補登記(候補者無須馬上繳費)。當正取報名者若遲遲未完成繳費者，將開放給候補名額遞補。</w:t>
      </w:r>
    </w:p>
    <w:p w14:paraId="140AA8BE" w14:textId="77777777" w:rsidR="000B6EF5" w:rsidRPr="00C148F2" w:rsidRDefault="000B6EF5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lastRenderedPageBreak/>
        <w:t>※提供午餐，素食便當請先另外登記註明。請自備環保杯具。</w:t>
      </w:r>
    </w:p>
    <w:p w14:paraId="77F83F10" w14:textId="77777777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※報名截止日: 201</w:t>
      </w:r>
      <w:r w:rsidR="000B6EF5"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8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/0</w:t>
      </w:r>
      <w:r w:rsidR="000B6EF5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9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/</w:t>
      </w:r>
      <w:r w:rsidR="000B6EF5"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30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截止，若招生額滿則提前截止報名。</w:t>
      </w:r>
    </w:p>
    <w:p w14:paraId="099831F1" w14:textId="77777777" w:rsidR="006C2E64" w:rsidRPr="00C148F2" w:rsidRDefault="006C2E64" w:rsidP="00D31F24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團報優惠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，所有組員應在期限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內皆繳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清費用才享有優惠，如遇組員中途退費導致人數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不足團報優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惠，將</w:t>
      </w:r>
      <w:proofErr w:type="gramStart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取消團報優</w:t>
      </w:r>
      <w:proofErr w:type="gramEnd"/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惠(學費優待)。</w:t>
      </w:r>
    </w:p>
    <w:p w14:paraId="2EC09809" w14:textId="19EB849A" w:rsidR="006C2E64" w:rsidRPr="00C148F2" w:rsidRDefault="006C2E64" w:rsidP="00D31F24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※開課通知: 工作人員將於每堂課前一周，個別寄發MAIL通知上課。</w:t>
      </w:r>
    </w:p>
    <w:p w14:paraId="2D954E90" w14:textId="77777777" w:rsidR="006C2E64" w:rsidRPr="00C148F2" w:rsidRDefault="006C2E64" w:rsidP="00D31F24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任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何課程報名相關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問題，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歡迎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來電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【美國一指刀手法研究台灣分院】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br/>
        <w:t>洽詢電話:(04)2359-3695，請於上班時間撥打。</w:t>
      </w:r>
    </w:p>
    <w:p w14:paraId="53F3B41E" w14:textId="2B2737F0" w:rsidR="006C2E64" w:rsidRPr="00C148F2" w:rsidRDefault="006C2E64" w:rsidP="00C148F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(週二至週五9:00~12:00；14:00~17:00；18:00~21:00；週六14:00~17:30)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br/>
      </w:r>
    </w:p>
    <w:sectPr w:rsidR="006C2E64" w:rsidRPr="00C148F2" w:rsidSect="00507AE3">
      <w:headerReference w:type="default" r:id="rId8"/>
      <w:pgSz w:w="11906" w:h="16838"/>
      <w:pgMar w:top="1440" w:right="1080" w:bottom="1440" w:left="1080" w:header="851" w:footer="992" w:gutter="0"/>
      <w:cols w:space="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B3F01" w14:textId="77777777" w:rsidR="00120755" w:rsidRDefault="00120755">
      <w:r>
        <w:separator/>
      </w:r>
    </w:p>
  </w:endnote>
  <w:endnote w:type="continuationSeparator" w:id="0">
    <w:p w14:paraId="74C0F037" w14:textId="77777777" w:rsidR="00120755" w:rsidRDefault="0012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6D5E5" w14:textId="77777777" w:rsidR="00120755" w:rsidRDefault="00120755">
      <w:r>
        <w:separator/>
      </w:r>
    </w:p>
  </w:footnote>
  <w:footnote w:type="continuationSeparator" w:id="0">
    <w:p w14:paraId="742F1A92" w14:textId="77777777" w:rsidR="00120755" w:rsidRDefault="0012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5C85" w14:textId="77777777" w:rsidR="00120755" w:rsidRPr="00DF11BF" w:rsidRDefault="00120755">
    <w:pPr>
      <w:pStyle w:val="a3"/>
    </w:pPr>
    <w:r w:rsidRPr="00DF11BF">
      <w:rPr>
        <w:rFonts w:ascii="標楷體" w:eastAsia="標楷體" w:hAnsi="標楷體" w:cs="新細明體"/>
        <w:bCs/>
        <w:color w:val="000000"/>
        <w:spacing w:val="30"/>
      </w:rPr>
      <w:t>美國一</w:t>
    </w:r>
    <w:proofErr w:type="gramStart"/>
    <w:r w:rsidRPr="00DF11BF">
      <w:rPr>
        <w:rFonts w:ascii="標楷體" w:eastAsia="標楷體" w:hAnsi="標楷體" w:cs="新細明體"/>
        <w:bCs/>
        <w:color w:val="000000"/>
        <w:spacing w:val="30"/>
      </w:rPr>
      <w:t>指刀手法</w:t>
    </w:r>
    <w:proofErr w:type="gramEnd"/>
    <w:r w:rsidRPr="00DF11BF">
      <w:rPr>
        <w:rFonts w:ascii="標楷體" w:eastAsia="標楷體" w:hAnsi="標楷體" w:cs="新細明體"/>
        <w:bCs/>
        <w:color w:val="000000"/>
        <w:spacing w:val="30"/>
      </w:rPr>
      <w:t>201</w:t>
    </w:r>
    <w:r w:rsidRPr="00DF11BF">
      <w:rPr>
        <w:rFonts w:ascii="標楷體" w:eastAsia="標楷體" w:hAnsi="標楷體" w:cs="新細明體" w:hint="eastAsia"/>
        <w:bCs/>
        <w:color w:val="000000"/>
        <w:spacing w:val="30"/>
      </w:rPr>
      <w:t>8第十二期</w:t>
    </w:r>
    <w:r w:rsidRPr="00DF11BF">
      <w:rPr>
        <w:rFonts w:ascii="標楷體" w:eastAsia="標楷體" w:hAnsi="標楷體" w:cs="新細明體"/>
        <w:bCs/>
        <w:color w:val="000000"/>
        <w:spacing w:val="30"/>
      </w:rPr>
      <w:t>基礎認證班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CD"/>
      </v:shape>
    </w:pict>
  </w:numPicBullet>
  <w:abstractNum w:abstractNumId="0" w15:restartNumberingAfterBreak="0">
    <w:nsid w:val="00003DC5"/>
    <w:multiLevelType w:val="hybridMultilevel"/>
    <w:tmpl w:val="C0AE8208"/>
    <w:lvl w:ilvl="0" w:tplc="17CE9DFA">
      <w:start w:val="2"/>
      <w:numFmt w:val="bullet"/>
      <w:lvlText w:val="●"/>
      <w:lvlJc w:val="left"/>
      <w:pPr>
        <w:tabs>
          <w:tab w:val="num" w:pos="0"/>
        </w:tabs>
      </w:pPr>
      <w:rPr>
        <w:rFonts w:ascii="標楷體" w:eastAsia="標楷體" w:hAnsi="標楷體" w:hint="eastAsia"/>
      </w:rPr>
    </w:lvl>
    <w:lvl w:ilvl="1" w:tplc="034CFA1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6A48F5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11E3B24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C14E8A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FAF5A6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58C9B1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BABA6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A7AD580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D1F"/>
    <w:multiLevelType w:val="multilevel"/>
    <w:tmpl w:val="6AA0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7481"/>
    <w:multiLevelType w:val="hybridMultilevel"/>
    <w:tmpl w:val="8AFC63CA"/>
    <w:lvl w:ilvl="0" w:tplc="B662431E">
      <w:start w:val="1"/>
      <w:numFmt w:val="decimal"/>
      <w:lvlText w:val="%1."/>
      <w:lvlJc w:val="left"/>
      <w:pPr>
        <w:ind w:left="928" w:hanging="360"/>
      </w:pPr>
      <w:rPr>
        <w:rFonts w:hAnsi="標楷體" w:cs="Times New Roman" w:hint="default"/>
        <w:color w:val="000000"/>
      </w:rPr>
    </w:lvl>
    <w:lvl w:ilvl="1" w:tplc="62C80C64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DA048F2A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E17CF2F8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97763074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541E614E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6D70D442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91248722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C1FC5ED8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3" w15:restartNumberingAfterBreak="0">
    <w:nsid w:val="0F364D74"/>
    <w:multiLevelType w:val="hybridMultilevel"/>
    <w:tmpl w:val="4E8A751C"/>
    <w:lvl w:ilvl="0" w:tplc="70BAEE2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362D9E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F884EC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570D16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2300EC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CE63A80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A3B4C772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402FB9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D283C2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F53BD"/>
    <w:multiLevelType w:val="hybridMultilevel"/>
    <w:tmpl w:val="91668534"/>
    <w:lvl w:ilvl="0" w:tplc="A6AEF502">
      <w:start w:val="1"/>
      <w:numFmt w:val="decimal"/>
      <w:lvlText w:val="%1."/>
      <w:lvlJc w:val="left"/>
      <w:pPr>
        <w:ind w:left="480" w:hanging="480"/>
      </w:pPr>
    </w:lvl>
    <w:lvl w:ilvl="1" w:tplc="EDC8D704">
      <w:start w:val="1"/>
      <w:numFmt w:val="ideographTraditional"/>
      <w:lvlText w:val="%2、"/>
      <w:lvlJc w:val="left"/>
      <w:pPr>
        <w:ind w:left="960" w:hanging="480"/>
      </w:pPr>
    </w:lvl>
    <w:lvl w:ilvl="2" w:tplc="62C82EFA">
      <w:start w:val="1"/>
      <w:numFmt w:val="lowerRoman"/>
      <w:lvlText w:val="%3."/>
      <w:lvlJc w:val="right"/>
      <w:pPr>
        <w:ind w:left="1440" w:hanging="480"/>
      </w:pPr>
    </w:lvl>
    <w:lvl w:ilvl="3" w:tplc="871CB67A">
      <w:start w:val="1"/>
      <w:numFmt w:val="decimal"/>
      <w:lvlText w:val="%4."/>
      <w:lvlJc w:val="left"/>
      <w:pPr>
        <w:ind w:left="1920" w:hanging="480"/>
      </w:pPr>
    </w:lvl>
    <w:lvl w:ilvl="4" w:tplc="E2AA51B8">
      <w:start w:val="1"/>
      <w:numFmt w:val="ideographTraditional"/>
      <w:lvlText w:val="%5、"/>
      <w:lvlJc w:val="left"/>
      <w:pPr>
        <w:ind w:left="2400" w:hanging="480"/>
      </w:pPr>
    </w:lvl>
    <w:lvl w:ilvl="5" w:tplc="5CE42756">
      <w:start w:val="1"/>
      <w:numFmt w:val="lowerRoman"/>
      <w:lvlText w:val="%6."/>
      <w:lvlJc w:val="right"/>
      <w:pPr>
        <w:ind w:left="2880" w:hanging="480"/>
      </w:pPr>
    </w:lvl>
    <w:lvl w:ilvl="6" w:tplc="6A1E90C6">
      <w:start w:val="1"/>
      <w:numFmt w:val="decimal"/>
      <w:lvlText w:val="%7."/>
      <w:lvlJc w:val="left"/>
      <w:pPr>
        <w:ind w:left="3360" w:hanging="480"/>
      </w:pPr>
    </w:lvl>
    <w:lvl w:ilvl="7" w:tplc="8AB6CAC4">
      <w:start w:val="1"/>
      <w:numFmt w:val="ideographTraditional"/>
      <w:lvlText w:val="%8、"/>
      <w:lvlJc w:val="left"/>
      <w:pPr>
        <w:ind w:left="3840" w:hanging="480"/>
      </w:pPr>
    </w:lvl>
    <w:lvl w:ilvl="8" w:tplc="5DF033F2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054B2"/>
    <w:multiLevelType w:val="hybridMultilevel"/>
    <w:tmpl w:val="49BC344E"/>
    <w:lvl w:ilvl="0" w:tplc="53204A56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1A70C1D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462B99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113A29F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0E81B5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260662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1DC427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C6C5D04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3E6C87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696C22"/>
    <w:multiLevelType w:val="hybridMultilevel"/>
    <w:tmpl w:val="3E7C963E"/>
    <w:lvl w:ilvl="0" w:tplc="A87402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54C73B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F0CE8A4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F7E640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DCE705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3D4DB4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84EB302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F38DA34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EFA700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38721A"/>
    <w:multiLevelType w:val="hybridMultilevel"/>
    <w:tmpl w:val="0234E524"/>
    <w:lvl w:ilvl="0" w:tplc="B202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30152"/>
    <w:multiLevelType w:val="hybridMultilevel"/>
    <w:tmpl w:val="A27035F0"/>
    <w:lvl w:ilvl="0" w:tplc="EAFE9D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FE668F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A2C0F6E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0D095C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A44A66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E02590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E98CADE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0E6DA26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49C960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D5A28"/>
    <w:multiLevelType w:val="multilevel"/>
    <w:tmpl w:val="C65062B6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160"/>
        </w:tabs>
        <w:ind w:left="1160" w:hanging="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690750"/>
    <w:multiLevelType w:val="hybridMultilevel"/>
    <w:tmpl w:val="6AC22726"/>
    <w:lvl w:ilvl="0" w:tplc="565456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7B21BA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6BE1BA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C7E5F1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27AF56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BA4AD0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326081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83EA58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BF0AB36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3530D2"/>
    <w:multiLevelType w:val="hybridMultilevel"/>
    <w:tmpl w:val="4022E688"/>
    <w:lvl w:ilvl="0" w:tplc="4050C8D8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917CDEB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F3CA5D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1D0247D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E4A404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BA6FB10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EE4A57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A6EACC8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940CE4C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E354B9"/>
    <w:multiLevelType w:val="hybridMultilevel"/>
    <w:tmpl w:val="87C28ED4"/>
    <w:lvl w:ilvl="0" w:tplc="F8E4F188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7F02CD2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454F06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F5EA9EC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210A85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3826FE2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BCD78E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880254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B10D0E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6B5EF0"/>
    <w:multiLevelType w:val="hybridMultilevel"/>
    <w:tmpl w:val="8AFC63CA"/>
    <w:lvl w:ilvl="0" w:tplc="1DB28974">
      <w:start w:val="1"/>
      <w:numFmt w:val="decimal"/>
      <w:lvlText w:val="%1."/>
      <w:lvlJc w:val="left"/>
      <w:pPr>
        <w:ind w:left="928" w:hanging="360"/>
      </w:pPr>
      <w:rPr>
        <w:rFonts w:hAnsi="標楷體" w:cs="Times New Roman" w:hint="default"/>
        <w:color w:val="000000"/>
      </w:rPr>
    </w:lvl>
    <w:lvl w:ilvl="1" w:tplc="B70015B6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44AE2BEA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7A6B822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755E0070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29921D10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4732BCE6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7D3ABE0C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7DC2DDC4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4" w15:restartNumberingAfterBreak="0">
    <w:nsid w:val="4317178C"/>
    <w:multiLevelType w:val="singleLevel"/>
    <w:tmpl w:val="298A0DCE"/>
    <w:lvl w:ilvl="0">
      <w:start w:val="2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437A541D"/>
    <w:multiLevelType w:val="hybridMultilevel"/>
    <w:tmpl w:val="99B8BDDA"/>
    <w:lvl w:ilvl="0" w:tplc="063A41E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B972BDA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DFCFD2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A88420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7B880F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84CDED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60A7CD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7D4CDD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EBF26C2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17C4F2D"/>
    <w:multiLevelType w:val="hybridMultilevel"/>
    <w:tmpl w:val="3886B718"/>
    <w:lvl w:ilvl="0" w:tplc="6A56EA62">
      <w:start w:val="1"/>
      <w:numFmt w:val="decimal"/>
      <w:lvlText w:val="%1."/>
      <w:lvlJc w:val="left"/>
      <w:pPr>
        <w:ind w:left="926" w:hanging="360"/>
      </w:pPr>
      <w:rPr>
        <w:rFonts w:hAnsi="Times New Roman" w:cs="Times New Roman" w:hint="default"/>
        <w:sz w:val="22"/>
      </w:rPr>
    </w:lvl>
    <w:lvl w:ilvl="1" w:tplc="53DE0454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6FDA5628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A14ED1D4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5DC24D3C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51FA6312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FDD435CA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D1F0632E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5616F32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7" w15:restartNumberingAfterBreak="0">
    <w:nsid w:val="53232BBF"/>
    <w:multiLevelType w:val="hybridMultilevel"/>
    <w:tmpl w:val="C6D8CF44"/>
    <w:lvl w:ilvl="0" w:tplc="63D2DDD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FC63F2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662823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7C216C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734F3E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8540D5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0B8E51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A3EF886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BFE033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A77819"/>
    <w:multiLevelType w:val="hybridMultilevel"/>
    <w:tmpl w:val="ABEAA92C"/>
    <w:lvl w:ilvl="0" w:tplc="873EE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32ED41A">
      <w:start w:val="1"/>
      <w:numFmt w:val="ideographTraditional"/>
      <w:lvlText w:val="%2、"/>
      <w:lvlJc w:val="left"/>
      <w:pPr>
        <w:ind w:left="960" w:hanging="480"/>
      </w:pPr>
    </w:lvl>
    <w:lvl w:ilvl="2" w:tplc="A80ED47C">
      <w:start w:val="1"/>
      <w:numFmt w:val="lowerRoman"/>
      <w:lvlText w:val="%3."/>
      <w:lvlJc w:val="right"/>
      <w:pPr>
        <w:ind w:left="1440" w:hanging="480"/>
      </w:pPr>
    </w:lvl>
    <w:lvl w:ilvl="3" w:tplc="23C494E8">
      <w:start w:val="1"/>
      <w:numFmt w:val="decimal"/>
      <w:lvlText w:val="%4."/>
      <w:lvlJc w:val="left"/>
      <w:pPr>
        <w:ind w:left="1920" w:hanging="480"/>
      </w:pPr>
    </w:lvl>
    <w:lvl w:ilvl="4" w:tplc="12B87C76">
      <w:start w:val="1"/>
      <w:numFmt w:val="ideographTraditional"/>
      <w:lvlText w:val="%5、"/>
      <w:lvlJc w:val="left"/>
      <w:pPr>
        <w:ind w:left="2400" w:hanging="480"/>
      </w:pPr>
    </w:lvl>
    <w:lvl w:ilvl="5" w:tplc="257A2862">
      <w:start w:val="1"/>
      <w:numFmt w:val="lowerRoman"/>
      <w:lvlText w:val="%6."/>
      <w:lvlJc w:val="right"/>
      <w:pPr>
        <w:ind w:left="2880" w:hanging="480"/>
      </w:pPr>
    </w:lvl>
    <w:lvl w:ilvl="6" w:tplc="AA74A80E">
      <w:start w:val="1"/>
      <w:numFmt w:val="decimal"/>
      <w:lvlText w:val="%7."/>
      <w:lvlJc w:val="left"/>
      <w:pPr>
        <w:ind w:left="3360" w:hanging="480"/>
      </w:pPr>
    </w:lvl>
    <w:lvl w:ilvl="7" w:tplc="AF3C3794">
      <w:start w:val="1"/>
      <w:numFmt w:val="ideographTraditional"/>
      <w:lvlText w:val="%8、"/>
      <w:lvlJc w:val="left"/>
      <w:pPr>
        <w:ind w:left="3840" w:hanging="480"/>
      </w:pPr>
    </w:lvl>
    <w:lvl w:ilvl="8" w:tplc="8422A1E2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E22B5"/>
    <w:multiLevelType w:val="hybridMultilevel"/>
    <w:tmpl w:val="51FCC7BE"/>
    <w:lvl w:ilvl="0" w:tplc="F59E34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6F50D1F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C240E0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5ECA41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410091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5C0913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7F4BAF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ECC7CF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C7E9E3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D9285F"/>
    <w:multiLevelType w:val="hybridMultilevel"/>
    <w:tmpl w:val="A4FAB2CA"/>
    <w:lvl w:ilvl="0" w:tplc="8AD44E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F53946"/>
    <w:multiLevelType w:val="hybridMultilevel"/>
    <w:tmpl w:val="0CF208DE"/>
    <w:lvl w:ilvl="0" w:tplc="0AACE884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1E6F0D2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35C4C64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EA8A5E5E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91421686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76D416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A1A4BC4E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81528D0E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A689EDC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6DD04BF"/>
    <w:multiLevelType w:val="multilevel"/>
    <w:tmpl w:val="A23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46B57"/>
    <w:multiLevelType w:val="hybridMultilevel"/>
    <w:tmpl w:val="D9A89302"/>
    <w:lvl w:ilvl="0" w:tplc="9304ACC2">
      <w:start w:val="8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eastAsia="新細明體" w:hAnsi="Symbol" w:hint="default"/>
        <w:color w:val="auto"/>
      </w:rPr>
    </w:lvl>
    <w:lvl w:ilvl="1" w:tplc="31E8D834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D1AA1D5E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C3EEF46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F8EB33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230893A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B6FEB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5064612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3D6DFC6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4D744A"/>
    <w:multiLevelType w:val="hybridMultilevel"/>
    <w:tmpl w:val="F432C0BE"/>
    <w:lvl w:ilvl="0" w:tplc="B202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3A653D"/>
    <w:multiLevelType w:val="hybridMultilevel"/>
    <w:tmpl w:val="C57484E4"/>
    <w:lvl w:ilvl="0" w:tplc="3332818C">
      <w:start w:val="4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3A66B27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4740F26E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13A875FA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5B380DCC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B3CE5A72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4CFE1334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EED28366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55E2101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EBD7C94"/>
    <w:multiLevelType w:val="hybridMultilevel"/>
    <w:tmpl w:val="3F782D30"/>
    <w:lvl w:ilvl="0" w:tplc="20D2A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0E25C8">
      <w:start w:val="1"/>
      <w:numFmt w:val="ideographTraditional"/>
      <w:lvlText w:val="%2、"/>
      <w:lvlJc w:val="left"/>
      <w:pPr>
        <w:ind w:left="960" w:hanging="480"/>
      </w:pPr>
    </w:lvl>
    <w:lvl w:ilvl="2" w:tplc="F03601C4">
      <w:start w:val="1"/>
      <w:numFmt w:val="lowerRoman"/>
      <w:lvlText w:val="%3."/>
      <w:lvlJc w:val="right"/>
      <w:pPr>
        <w:ind w:left="1440" w:hanging="480"/>
      </w:pPr>
    </w:lvl>
    <w:lvl w:ilvl="3" w:tplc="32F2CB40">
      <w:start w:val="1"/>
      <w:numFmt w:val="decimal"/>
      <w:lvlText w:val="%4."/>
      <w:lvlJc w:val="left"/>
      <w:pPr>
        <w:ind w:left="1920" w:hanging="480"/>
      </w:pPr>
    </w:lvl>
    <w:lvl w:ilvl="4" w:tplc="CD2C8A4C">
      <w:start w:val="1"/>
      <w:numFmt w:val="ideographTraditional"/>
      <w:lvlText w:val="%5、"/>
      <w:lvlJc w:val="left"/>
      <w:pPr>
        <w:ind w:left="2400" w:hanging="480"/>
      </w:pPr>
    </w:lvl>
    <w:lvl w:ilvl="5" w:tplc="E83AB552">
      <w:start w:val="1"/>
      <w:numFmt w:val="lowerRoman"/>
      <w:lvlText w:val="%6."/>
      <w:lvlJc w:val="right"/>
      <w:pPr>
        <w:ind w:left="2880" w:hanging="480"/>
      </w:pPr>
    </w:lvl>
    <w:lvl w:ilvl="6" w:tplc="83EC5DD8">
      <w:start w:val="1"/>
      <w:numFmt w:val="decimal"/>
      <w:lvlText w:val="%7."/>
      <w:lvlJc w:val="left"/>
      <w:pPr>
        <w:ind w:left="3360" w:hanging="480"/>
      </w:pPr>
    </w:lvl>
    <w:lvl w:ilvl="7" w:tplc="A49200DA">
      <w:start w:val="1"/>
      <w:numFmt w:val="ideographTraditional"/>
      <w:lvlText w:val="%8、"/>
      <w:lvlJc w:val="left"/>
      <w:pPr>
        <w:ind w:left="3840" w:hanging="480"/>
      </w:pPr>
    </w:lvl>
    <w:lvl w:ilvl="8" w:tplc="E824519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0"/>
  </w:num>
  <w:num w:numId="5">
    <w:abstractNumId w:val="14"/>
  </w:num>
  <w:num w:numId="6">
    <w:abstractNumId w:val="23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12"/>
  </w:num>
  <w:num w:numId="20">
    <w:abstractNumId w:val="26"/>
  </w:num>
  <w:num w:numId="21">
    <w:abstractNumId w:val="6"/>
  </w:num>
  <w:num w:numId="22">
    <w:abstractNumId w:val="4"/>
  </w:num>
  <w:num w:numId="23">
    <w:abstractNumId w:val="7"/>
  </w:num>
  <w:num w:numId="24">
    <w:abstractNumId w:val="24"/>
  </w:num>
  <w:num w:numId="25">
    <w:abstractNumId w:val="20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efaultTableStyle w:val="a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B7"/>
    <w:rsid w:val="0000079C"/>
    <w:rsid w:val="000030F6"/>
    <w:rsid w:val="00012879"/>
    <w:rsid w:val="000214E7"/>
    <w:rsid w:val="00065BD5"/>
    <w:rsid w:val="000700B7"/>
    <w:rsid w:val="000B6EF5"/>
    <w:rsid w:val="000C2776"/>
    <w:rsid w:val="000E65B1"/>
    <w:rsid w:val="00103C2E"/>
    <w:rsid w:val="00120755"/>
    <w:rsid w:val="00156174"/>
    <w:rsid w:val="002D41CB"/>
    <w:rsid w:val="003C1E92"/>
    <w:rsid w:val="003D7A85"/>
    <w:rsid w:val="00452019"/>
    <w:rsid w:val="00454154"/>
    <w:rsid w:val="004679A3"/>
    <w:rsid w:val="00482D71"/>
    <w:rsid w:val="004A4A69"/>
    <w:rsid w:val="00507AE3"/>
    <w:rsid w:val="00533A48"/>
    <w:rsid w:val="0056085D"/>
    <w:rsid w:val="00597D3C"/>
    <w:rsid w:val="005D1E33"/>
    <w:rsid w:val="005F1F10"/>
    <w:rsid w:val="00636B30"/>
    <w:rsid w:val="006A4DF7"/>
    <w:rsid w:val="006B589B"/>
    <w:rsid w:val="006C2E64"/>
    <w:rsid w:val="006E1520"/>
    <w:rsid w:val="006F0D8A"/>
    <w:rsid w:val="0078712E"/>
    <w:rsid w:val="007D4EA6"/>
    <w:rsid w:val="00821673"/>
    <w:rsid w:val="00831072"/>
    <w:rsid w:val="008F68FA"/>
    <w:rsid w:val="008F69AC"/>
    <w:rsid w:val="00907135"/>
    <w:rsid w:val="00931490"/>
    <w:rsid w:val="00966979"/>
    <w:rsid w:val="00976536"/>
    <w:rsid w:val="009E467D"/>
    <w:rsid w:val="009E58DE"/>
    <w:rsid w:val="00AE08AC"/>
    <w:rsid w:val="00B859D7"/>
    <w:rsid w:val="00B87392"/>
    <w:rsid w:val="00BB2E8B"/>
    <w:rsid w:val="00C148F2"/>
    <w:rsid w:val="00C23C0C"/>
    <w:rsid w:val="00C85CD8"/>
    <w:rsid w:val="00CB194D"/>
    <w:rsid w:val="00D31F24"/>
    <w:rsid w:val="00DB6D6C"/>
    <w:rsid w:val="00DF11BF"/>
    <w:rsid w:val="00E570B5"/>
    <w:rsid w:val="00E95897"/>
    <w:rsid w:val="00ED4D10"/>
    <w:rsid w:val="00EE57FA"/>
    <w:rsid w:val="00F33E28"/>
    <w:rsid w:val="00F660F5"/>
    <w:rsid w:val="00F920D7"/>
    <w:rsid w:val="00FC15FC"/>
    <w:rsid w:val="00FC6747"/>
    <w:rsid w:val="00FC7060"/>
    <w:rsid w:val="00FF2256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740FBD"/>
  <w15:docId w15:val="{DD458D9C-4C40-4D29-8166-470B705E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locked/>
    <w:pPr>
      <w:widowControl/>
      <w:spacing w:before="240" w:after="283"/>
      <w:ind w:right="86"/>
      <w:outlineLvl w:val="0"/>
    </w:pPr>
    <w:rPr>
      <w:rFonts w:ascii="Verdana" w:eastAsia="Verdana" w:hAnsi="Verdana" w:cs="Verdana"/>
      <w:b/>
      <w:bCs/>
      <w:color w:val="000000"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kern w:val="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kern w:val="2"/>
    </w:rPr>
  </w:style>
  <w:style w:type="paragraph" w:customStyle="1" w:styleId="11">
    <w:name w:val="清單段落1"/>
    <w:basedOn w:val="a"/>
    <w:pPr>
      <w:ind w:leftChars="200" w:left="480"/>
    </w:p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Balloon Text"/>
    <w:basedOn w:val="a"/>
    <w:semiHidden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semiHidden/>
    <w:locked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qFormat/>
    <w:pPr>
      <w:widowControl/>
      <w:ind w:leftChars="200" w:left="480"/>
    </w:pPr>
    <w:rPr>
      <w:rFonts w:eastAsia="Times New Roman"/>
      <w:color w:val="000000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locked/>
    <w:rPr>
      <w:b/>
      <w:bCs/>
    </w:rPr>
  </w:style>
  <w:style w:type="character" w:styleId="ac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customStyle="1" w:styleId="12">
    <w:name w:val="標題 1 字元"/>
    <w:rPr>
      <w:rFonts w:ascii="Verdana" w:eastAsia="Verdana" w:hAnsi="Verdana" w:cs="Verdana"/>
      <w:b/>
      <w:bCs/>
      <w:color w:val="000000"/>
      <w:sz w:val="48"/>
      <w:szCs w:val="48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kern w:val="2"/>
      <w:sz w:val="24"/>
      <w:szCs w:val="24"/>
    </w:rPr>
  </w:style>
  <w:style w:type="table" w:styleId="af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3FF0-A123-443B-8F8E-B720CD82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4741</Words>
  <Characters>2762</Characters>
  <Application>Microsoft Office Word</Application>
  <DocSecurity>4</DocSecurity>
  <Lines>23</Lines>
  <Paragraphs>14</Paragraphs>
  <ScaleCrop>false</ScaleCrop>
  <Company>CYU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GYROKINESISTM Certification Training</dc:title>
  <dc:subject/>
  <dc:creator>HP</dc:creator>
  <cp:keywords/>
  <cp:lastModifiedBy>Wu Tingchung</cp:lastModifiedBy>
  <cp:revision>2</cp:revision>
  <cp:lastPrinted>2017-04-05T13:13:00Z</cp:lastPrinted>
  <dcterms:created xsi:type="dcterms:W3CDTF">2018-08-29T03:33:00Z</dcterms:created>
  <dcterms:modified xsi:type="dcterms:W3CDTF">2018-08-29T03:33:00Z</dcterms:modified>
</cp:coreProperties>
</file>