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18" w:rsidRPr="008D2BA0" w:rsidRDefault="00CE1118" w:rsidP="00CE1118">
      <w:pPr>
        <w:spacing w:line="500" w:lineRule="exact"/>
        <w:jc w:val="both"/>
        <w:rPr>
          <w:rFonts w:ascii="標楷體" w:eastAsia="標楷體" w:hAnsi="標楷體"/>
          <w:b/>
          <w:spacing w:val="20"/>
          <w:sz w:val="36"/>
          <w:szCs w:val="26"/>
        </w:rPr>
      </w:pPr>
      <w:r w:rsidRPr="008D2BA0">
        <w:rPr>
          <w:rFonts w:ascii="標楷體" w:eastAsia="標楷體" w:hAnsi="標楷體" w:hint="eastAsia"/>
          <w:b/>
          <w:spacing w:val="20"/>
          <w:sz w:val="36"/>
          <w:szCs w:val="26"/>
        </w:rPr>
        <w:t>肆、</w:t>
      </w:r>
      <w:bookmarkStart w:id="0" w:name="_GoBack"/>
      <w:r w:rsidRPr="008D2BA0">
        <w:rPr>
          <w:rFonts w:ascii="標楷體" w:eastAsia="標楷體" w:hAnsi="標楷體" w:hint="eastAsia"/>
          <w:b/>
          <w:spacing w:val="20"/>
          <w:sz w:val="36"/>
          <w:szCs w:val="26"/>
        </w:rPr>
        <w:t>麟洛人工濕地暑期夏令營注意事項</w:t>
      </w:r>
      <w:bookmarkEnd w:id="0"/>
    </w:p>
    <w:p w:rsidR="00CE1118" w:rsidRPr="008D2BA0" w:rsidRDefault="00CE1118" w:rsidP="00CE1118">
      <w:pPr>
        <w:spacing w:line="500" w:lineRule="exact"/>
        <w:ind w:left="640" w:hangingChars="200" w:hanging="640"/>
        <w:jc w:val="both"/>
        <w:rPr>
          <w:rFonts w:ascii="標楷體" w:eastAsia="標楷體" w:hAnsi="標楷體"/>
          <w:spacing w:val="20"/>
          <w:sz w:val="28"/>
          <w:szCs w:val="26"/>
        </w:rPr>
      </w:pPr>
      <w:r w:rsidRPr="008D2BA0">
        <w:rPr>
          <w:rFonts w:ascii="標楷體" w:eastAsia="標楷體" w:hAnsi="標楷體" w:hint="eastAsia"/>
          <w:spacing w:val="20"/>
          <w:sz w:val="28"/>
          <w:szCs w:val="26"/>
        </w:rPr>
        <w:t>(一)本項活動全程免費用(不包含學員至報到地點之來回交通費)，本項活動負責活動期間保險費用(每人以意外險貳佰萬元加醫療險貳拾萬元投保，需提供之資料包括姓名、身分證字號、出生年月日、聯絡地址、受益人姓名)。</w:t>
      </w:r>
    </w:p>
    <w:p w:rsidR="00CE1118" w:rsidRPr="008D2BA0" w:rsidRDefault="00CE1118" w:rsidP="00CE1118">
      <w:pPr>
        <w:spacing w:line="500" w:lineRule="exact"/>
        <w:ind w:left="640" w:hangingChars="200" w:hanging="640"/>
        <w:jc w:val="both"/>
        <w:rPr>
          <w:rFonts w:ascii="標楷體" w:eastAsia="標楷體" w:hAnsi="標楷體"/>
          <w:spacing w:val="20"/>
          <w:sz w:val="28"/>
          <w:szCs w:val="26"/>
        </w:rPr>
      </w:pPr>
      <w:r w:rsidRPr="008D2BA0">
        <w:rPr>
          <w:rFonts w:ascii="標楷體" w:eastAsia="標楷體" w:hAnsi="標楷體" w:hint="eastAsia"/>
          <w:spacing w:val="20"/>
          <w:sz w:val="28"/>
          <w:szCs w:val="26"/>
        </w:rPr>
        <w:t>(二)報名人錄取後，應自行依活動規範辦理相關準備。</w:t>
      </w:r>
    </w:p>
    <w:p w:rsidR="00CE1118" w:rsidRPr="008D2BA0" w:rsidRDefault="00CE1118" w:rsidP="00CE1118">
      <w:pPr>
        <w:spacing w:line="500" w:lineRule="exact"/>
        <w:ind w:left="640" w:hangingChars="200" w:hanging="640"/>
        <w:jc w:val="both"/>
        <w:rPr>
          <w:rFonts w:ascii="標楷體" w:eastAsia="標楷體" w:hAnsi="標楷體"/>
          <w:spacing w:val="20"/>
          <w:sz w:val="28"/>
          <w:szCs w:val="26"/>
        </w:rPr>
      </w:pPr>
      <w:r w:rsidRPr="008D2BA0">
        <w:rPr>
          <w:rFonts w:ascii="標楷體" w:eastAsia="標楷體" w:hAnsi="標楷體" w:hint="eastAsia"/>
          <w:spacing w:val="20"/>
          <w:sz w:val="28"/>
          <w:szCs w:val="26"/>
        </w:rPr>
        <w:t>(三)每梯次以60人為限，報名人數如超過60人，主辦單位依報名時間優先順序(報名時間)決定錄取之正備取人員，其他報名人員將以電話聯繫，並通知第二梯次之開放時間。</w:t>
      </w:r>
    </w:p>
    <w:p w:rsidR="00CE1118" w:rsidRPr="008D2BA0" w:rsidRDefault="00CE1118" w:rsidP="00CE1118">
      <w:pPr>
        <w:spacing w:line="500" w:lineRule="exact"/>
        <w:ind w:left="640" w:hangingChars="200" w:hanging="640"/>
        <w:jc w:val="both"/>
        <w:rPr>
          <w:rFonts w:ascii="標楷體" w:eastAsia="標楷體" w:hAnsi="標楷體"/>
          <w:spacing w:val="20"/>
          <w:sz w:val="28"/>
          <w:szCs w:val="26"/>
        </w:rPr>
      </w:pPr>
      <w:r w:rsidRPr="008D2BA0">
        <w:rPr>
          <w:rFonts w:ascii="標楷體" w:eastAsia="標楷體" w:hAnsi="標楷體" w:hint="eastAsia"/>
          <w:spacing w:val="20"/>
          <w:sz w:val="28"/>
          <w:szCs w:val="26"/>
        </w:rPr>
        <w:t>(四)錄取公告時間：第一</w:t>
      </w:r>
      <w:r w:rsidRPr="008D2BA0">
        <w:rPr>
          <w:rFonts w:ascii="微軟正黑體" w:eastAsia="微軟正黑體" w:hAnsi="微軟正黑體" w:hint="eastAsia"/>
          <w:spacing w:val="20"/>
          <w:sz w:val="28"/>
          <w:szCs w:val="26"/>
        </w:rPr>
        <w:t>、</w:t>
      </w:r>
      <w:r w:rsidRPr="008D2BA0">
        <w:rPr>
          <w:rFonts w:ascii="標楷體" w:eastAsia="標楷體" w:hAnsi="標楷體" w:hint="eastAsia"/>
          <w:spacing w:val="20"/>
          <w:sz w:val="28"/>
          <w:szCs w:val="26"/>
        </w:rPr>
        <w:t>二梯次錄取名單於108年8月20日，由電話和e-mail通知錄取者，另活動前注意事項、相關事宜將以電話和e-mail通知。</w:t>
      </w:r>
    </w:p>
    <w:p w:rsidR="00CE1118" w:rsidRPr="008D2BA0" w:rsidRDefault="00CE1118" w:rsidP="00CE1118">
      <w:pPr>
        <w:spacing w:line="500" w:lineRule="exact"/>
        <w:ind w:left="640" w:hangingChars="200" w:hanging="640"/>
        <w:rPr>
          <w:rFonts w:ascii="標楷體" w:eastAsia="標楷體" w:hAnsi="標楷體"/>
          <w:spacing w:val="20"/>
          <w:sz w:val="28"/>
          <w:szCs w:val="26"/>
        </w:rPr>
      </w:pPr>
      <w:r w:rsidRPr="008D2BA0">
        <w:rPr>
          <w:rFonts w:ascii="標楷體" w:eastAsia="標楷體" w:hAnsi="標楷體" w:hint="eastAsia"/>
          <w:spacing w:val="20"/>
          <w:sz w:val="28"/>
          <w:szCs w:val="26"/>
        </w:rPr>
        <w:t>(六)若因故不克前來參加體驗營，請事先自動告知，以維護其他報名人參與權益。</w:t>
      </w:r>
    </w:p>
    <w:p w:rsidR="00CE1118" w:rsidRPr="008D2BA0" w:rsidRDefault="00CE1118" w:rsidP="00CE1118">
      <w:pPr>
        <w:spacing w:line="500" w:lineRule="exact"/>
        <w:ind w:left="640" w:hangingChars="200" w:hanging="640"/>
        <w:rPr>
          <w:rFonts w:ascii="標楷體" w:eastAsia="標楷體" w:hAnsi="標楷體"/>
          <w:spacing w:val="20"/>
          <w:sz w:val="28"/>
          <w:szCs w:val="26"/>
        </w:rPr>
      </w:pPr>
      <w:r w:rsidRPr="008D2BA0">
        <w:rPr>
          <w:rFonts w:ascii="標楷體" w:eastAsia="標楷體" w:hAnsi="標楷體" w:hint="eastAsia"/>
          <w:spacing w:val="20"/>
          <w:sz w:val="28"/>
          <w:szCs w:val="26"/>
        </w:rPr>
        <w:t>(七)若活動遇重大天然災害、災害管制發佈等或其他不可抗力因素，得由主辦單位決定活動延期，將以電話、簡訊或E-mail通知參與人員。</w:t>
      </w:r>
    </w:p>
    <w:p w:rsidR="00CE1118" w:rsidRPr="008D2BA0" w:rsidRDefault="00CE1118" w:rsidP="00CE1118">
      <w:pPr>
        <w:spacing w:line="500" w:lineRule="exact"/>
        <w:ind w:left="640" w:hangingChars="200" w:hanging="640"/>
        <w:rPr>
          <w:rFonts w:ascii="標楷體" w:eastAsia="標楷體" w:hAnsi="標楷體"/>
          <w:spacing w:val="20"/>
          <w:sz w:val="28"/>
          <w:szCs w:val="26"/>
        </w:rPr>
      </w:pPr>
      <w:r w:rsidRPr="008D2BA0">
        <w:rPr>
          <w:rFonts w:ascii="標楷體" w:eastAsia="標楷體" w:hAnsi="標楷體" w:hint="eastAsia"/>
          <w:spacing w:val="20"/>
          <w:sz w:val="28"/>
          <w:szCs w:val="26"/>
        </w:rPr>
        <w:t>(八)未盡事宜，隨時修訂並公布在網站上。</w:t>
      </w:r>
    </w:p>
    <w:p w:rsidR="00CE1118" w:rsidRPr="008D2BA0" w:rsidRDefault="00CE1118" w:rsidP="00CE1118">
      <w:pPr>
        <w:rPr>
          <w:rFonts w:ascii="標楷體" w:eastAsia="標楷體" w:hAnsi="標楷體"/>
          <w:b/>
          <w:spacing w:val="20"/>
          <w:sz w:val="36"/>
          <w:szCs w:val="26"/>
        </w:rPr>
      </w:pPr>
      <w:r w:rsidRPr="008D2BA0">
        <w:rPr>
          <w:rFonts w:ascii="標楷體" w:eastAsia="標楷體" w:hAnsi="標楷體" w:hint="eastAsia"/>
          <w:b/>
          <w:spacing w:val="20"/>
          <w:sz w:val="36"/>
          <w:szCs w:val="26"/>
        </w:rPr>
        <w:t>伍、活動規範</w:t>
      </w:r>
    </w:p>
    <w:p w:rsidR="00CE1118" w:rsidRPr="008D2BA0" w:rsidRDefault="00CE1118" w:rsidP="00CE1118">
      <w:pPr>
        <w:spacing w:line="500" w:lineRule="exact"/>
        <w:ind w:left="640" w:hangingChars="200" w:hanging="640"/>
        <w:jc w:val="both"/>
        <w:rPr>
          <w:rFonts w:ascii="標楷體" w:eastAsia="標楷體" w:hAnsi="標楷體"/>
          <w:spacing w:val="20"/>
          <w:sz w:val="28"/>
          <w:szCs w:val="26"/>
        </w:rPr>
      </w:pPr>
      <w:r w:rsidRPr="008D2BA0">
        <w:rPr>
          <w:rFonts w:ascii="標楷體" w:eastAsia="標楷體" w:hAnsi="標楷體" w:hint="eastAsia"/>
          <w:spacing w:val="20"/>
          <w:sz w:val="28"/>
          <w:szCs w:val="26"/>
        </w:rPr>
        <w:t>(一)如遇不可抗力之天災或天候不佳等因素，將視情形決定取消或擇期舉辦，參加者不得異議。如為個人因素無法參與，恕不補辦。若有更動將以電話通知，或撥打詢問專線：電話：</w:t>
      </w:r>
      <w:r w:rsidRPr="008D2BA0">
        <w:rPr>
          <w:rFonts w:ascii="標楷體" w:eastAsia="標楷體" w:hAnsi="標楷體"/>
          <w:spacing w:val="20"/>
          <w:sz w:val="28"/>
          <w:szCs w:val="26"/>
        </w:rPr>
        <w:t>0</w:t>
      </w:r>
      <w:r w:rsidRPr="008D2BA0">
        <w:rPr>
          <w:rFonts w:ascii="標楷體" w:eastAsia="標楷體" w:hAnsi="標楷體" w:hint="eastAsia"/>
          <w:spacing w:val="20"/>
          <w:sz w:val="28"/>
          <w:szCs w:val="26"/>
        </w:rPr>
        <w:t>8</w:t>
      </w:r>
      <w:r w:rsidRPr="008D2BA0">
        <w:rPr>
          <w:rFonts w:ascii="標楷體" w:eastAsia="標楷體" w:hAnsi="標楷體"/>
          <w:spacing w:val="20"/>
          <w:sz w:val="28"/>
          <w:szCs w:val="26"/>
        </w:rPr>
        <w:t>-</w:t>
      </w:r>
      <w:r w:rsidRPr="008D2BA0">
        <w:rPr>
          <w:rFonts w:ascii="標楷體" w:eastAsia="標楷體" w:hAnsi="標楷體" w:hint="eastAsia"/>
          <w:spacing w:val="20"/>
          <w:sz w:val="28"/>
          <w:szCs w:val="26"/>
        </w:rPr>
        <w:t>7350595</w:t>
      </w:r>
      <w:r w:rsidRPr="008D2BA0">
        <w:rPr>
          <w:rFonts w:ascii="標楷體" w:eastAsia="標楷體" w:hAnsi="標楷體"/>
          <w:spacing w:val="20"/>
          <w:sz w:val="28"/>
          <w:szCs w:val="26"/>
        </w:rPr>
        <w:t xml:space="preserve"> </w:t>
      </w:r>
      <w:r w:rsidRPr="008D2BA0">
        <w:rPr>
          <w:rFonts w:ascii="標楷體" w:eastAsia="標楷體" w:hAnsi="標楷體" w:hint="eastAsia"/>
          <w:spacing w:val="20"/>
          <w:sz w:val="28"/>
          <w:szCs w:val="26"/>
          <w:lang w:eastAsia="zh-HK"/>
        </w:rPr>
        <w:t>張瑀芩</w:t>
      </w:r>
      <w:r w:rsidRPr="008D2BA0">
        <w:rPr>
          <w:rFonts w:ascii="標楷體" w:eastAsia="標楷體" w:hAnsi="標楷體" w:hint="eastAsia"/>
          <w:spacing w:val="20"/>
          <w:sz w:val="28"/>
          <w:szCs w:val="26"/>
        </w:rPr>
        <w:t>小姐。</w:t>
      </w:r>
    </w:p>
    <w:p w:rsidR="00CE1118" w:rsidRPr="008D2BA0" w:rsidRDefault="00CE1118" w:rsidP="00CE1118">
      <w:pPr>
        <w:spacing w:line="500" w:lineRule="exact"/>
        <w:ind w:left="640" w:hangingChars="200" w:hanging="640"/>
        <w:jc w:val="both"/>
        <w:rPr>
          <w:rFonts w:ascii="標楷體" w:eastAsia="標楷體" w:hAnsi="標楷體"/>
          <w:spacing w:val="20"/>
          <w:sz w:val="28"/>
          <w:szCs w:val="26"/>
        </w:rPr>
      </w:pPr>
      <w:r w:rsidRPr="008D2BA0">
        <w:rPr>
          <w:rFonts w:ascii="標楷體" w:eastAsia="標楷體" w:hAnsi="標楷體" w:hint="eastAsia"/>
          <w:spacing w:val="20"/>
          <w:sz w:val="28"/>
          <w:szCs w:val="26"/>
        </w:rPr>
        <w:t>(二)請親子務必於活動進行中遵照帶隊老師與隊輔的指導。</w:t>
      </w:r>
    </w:p>
    <w:p w:rsidR="00CE1118" w:rsidRPr="008D2BA0" w:rsidRDefault="00CE1118" w:rsidP="00CE1118">
      <w:pPr>
        <w:spacing w:line="500" w:lineRule="exact"/>
        <w:ind w:left="640" w:hangingChars="200" w:hanging="640"/>
        <w:jc w:val="both"/>
        <w:rPr>
          <w:rFonts w:ascii="標楷體" w:eastAsia="標楷體" w:hAnsi="標楷體"/>
          <w:spacing w:val="20"/>
          <w:sz w:val="28"/>
          <w:szCs w:val="26"/>
        </w:rPr>
      </w:pPr>
      <w:r w:rsidRPr="008D2BA0">
        <w:rPr>
          <w:rFonts w:ascii="標楷體" w:eastAsia="標楷體" w:hAnsi="標楷體" w:hint="eastAsia"/>
          <w:spacing w:val="20"/>
          <w:sz w:val="28"/>
          <w:szCs w:val="26"/>
        </w:rPr>
        <w:t>(三)凡有特殊體質者，如:過敏、氣喘、心臟病、癲癇等，請事先告知。</w:t>
      </w:r>
    </w:p>
    <w:p w:rsidR="00CE1118" w:rsidRPr="008D2BA0" w:rsidRDefault="00CE1118" w:rsidP="00CE1118">
      <w:pPr>
        <w:spacing w:line="500" w:lineRule="exact"/>
        <w:ind w:left="640" w:hangingChars="200" w:hanging="640"/>
        <w:jc w:val="both"/>
        <w:rPr>
          <w:rFonts w:ascii="標楷體" w:eastAsia="標楷體" w:hAnsi="標楷體"/>
          <w:spacing w:val="20"/>
          <w:sz w:val="28"/>
          <w:szCs w:val="26"/>
        </w:rPr>
      </w:pPr>
      <w:r w:rsidRPr="008D2BA0">
        <w:rPr>
          <w:rFonts w:ascii="標楷體" w:eastAsia="標楷體" w:hAnsi="標楷體" w:hint="eastAsia"/>
          <w:spacing w:val="20"/>
          <w:sz w:val="28"/>
          <w:szCs w:val="26"/>
        </w:rPr>
        <w:lastRenderedPageBreak/>
        <w:t>(四)請勿攜帶非必要之貴重物品參與活動，遺失概不負責。</w:t>
      </w:r>
    </w:p>
    <w:p w:rsidR="00CE1118" w:rsidRPr="008D2BA0" w:rsidRDefault="00CE1118" w:rsidP="00CE1118">
      <w:pPr>
        <w:spacing w:line="500" w:lineRule="exact"/>
        <w:ind w:left="640" w:hangingChars="200" w:hanging="640"/>
        <w:jc w:val="both"/>
        <w:rPr>
          <w:rFonts w:ascii="標楷體" w:eastAsia="標楷體" w:hAnsi="標楷體"/>
          <w:spacing w:val="20"/>
          <w:sz w:val="28"/>
          <w:szCs w:val="26"/>
        </w:rPr>
      </w:pPr>
      <w:r w:rsidRPr="008D2BA0">
        <w:rPr>
          <w:rFonts w:ascii="標楷體" w:eastAsia="標楷體" w:hAnsi="標楷體" w:hint="eastAsia"/>
          <w:spacing w:val="20"/>
          <w:sz w:val="28"/>
          <w:szCs w:val="26"/>
        </w:rPr>
        <w:t>(五)請報名人務必詳閱本活動規範。</w:t>
      </w:r>
    </w:p>
    <w:p w:rsidR="00CE1118" w:rsidRPr="008D2BA0" w:rsidRDefault="00CE1118" w:rsidP="00CE1118">
      <w:pPr>
        <w:spacing w:line="500" w:lineRule="exact"/>
        <w:ind w:left="640" w:hangingChars="200" w:hanging="640"/>
        <w:jc w:val="both"/>
        <w:rPr>
          <w:rFonts w:ascii="標楷體" w:eastAsia="標楷體" w:hAnsi="標楷體"/>
          <w:spacing w:val="20"/>
          <w:sz w:val="28"/>
          <w:szCs w:val="26"/>
        </w:rPr>
      </w:pPr>
      <w:r w:rsidRPr="008D2BA0">
        <w:rPr>
          <w:rFonts w:ascii="標楷體" w:eastAsia="標楷體" w:hAnsi="標楷體" w:hint="eastAsia"/>
          <w:spacing w:val="20"/>
          <w:sz w:val="28"/>
          <w:szCs w:val="26"/>
        </w:rPr>
        <w:t>(六)如欲取消，煩請於行前三日向受理報名人員聯絡。</w:t>
      </w:r>
    </w:p>
    <w:p w:rsidR="00CE1118" w:rsidRPr="008D2BA0" w:rsidRDefault="00CE1118" w:rsidP="00CE1118">
      <w:pPr>
        <w:spacing w:line="500" w:lineRule="exact"/>
        <w:ind w:left="640" w:hangingChars="200" w:hanging="640"/>
        <w:jc w:val="both"/>
        <w:rPr>
          <w:rFonts w:ascii="標楷體" w:eastAsia="標楷體" w:hAnsi="標楷體"/>
          <w:spacing w:val="20"/>
          <w:sz w:val="28"/>
          <w:szCs w:val="26"/>
        </w:rPr>
      </w:pPr>
      <w:r w:rsidRPr="008D2BA0">
        <w:rPr>
          <w:rFonts w:ascii="標楷體" w:eastAsia="標楷體" w:hAnsi="標楷體" w:hint="eastAsia"/>
          <w:spacing w:val="20"/>
          <w:sz w:val="28"/>
          <w:szCs w:val="26"/>
        </w:rPr>
        <w:t>(七)活動單位有保留變更、終止活動細節之權利。</w:t>
      </w:r>
    </w:p>
    <w:p w:rsidR="00CE1118" w:rsidRDefault="00CE1118" w:rsidP="00CE1118">
      <w:pPr>
        <w:rPr>
          <w:rFonts w:ascii="標楷體" w:eastAsia="標楷體" w:hAnsi="標楷體"/>
          <w:b/>
          <w:color w:val="000000"/>
          <w:sz w:val="48"/>
        </w:rPr>
      </w:pPr>
    </w:p>
    <w:p w:rsidR="00CE1118" w:rsidRDefault="00CE1118" w:rsidP="00CE1118">
      <w:pPr>
        <w:rPr>
          <w:rFonts w:ascii="標楷體" w:eastAsia="標楷體" w:hAnsi="標楷體"/>
          <w:b/>
          <w:color w:val="000000"/>
          <w:sz w:val="48"/>
        </w:rPr>
      </w:pPr>
    </w:p>
    <w:p w:rsidR="00CE1118" w:rsidRDefault="00CE1118" w:rsidP="00CE1118">
      <w:pPr>
        <w:rPr>
          <w:rFonts w:ascii="標楷體" w:eastAsia="標楷體" w:hAnsi="標楷體"/>
          <w:b/>
          <w:color w:val="000000"/>
          <w:sz w:val="48"/>
        </w:rPr>
      </w:pPr>
    </w:p>
    <w:p w:rsidR="00CE1118" w:rsidRPr="008D2BA0" w:rsidRDefault="00CE1118" w:rsidP="00CE1118">
      <w:pPr>
        <w:rPr>
          <w:rFonts w:ascii="標楷體" w:eastAsia="標楷體" w:hAnsi="標楷體"/>
          <w:b/>
          <w:color w:val="000000"/>
          <w:sz w:val="36"/>
          <w:szCs w:val="28"/>
        </w:rPr>
      </w:pPr>
      <w:r w:rsidRPr="008D2BA0">
        <w:rPr>
          <w:rFonts w:ascii="標楷體" w:eastAsia="標楷體" w:hAnsi="標楷體" w:hint="eastAsia"/>
          <w:b/>
          <w:color w:val="000000"/>
          <w:sz w:val="36"/>
          <w:szCs w:val="28"/>
        </w:rPr>
        <w:t>陸、家長同意書</w:t>
      </w:r>
    </w:p>
    <w:p w:rsidR="00CE1118" w:rsidRPr="00D75EDF" w:rsidRDefault="00CE1118" w:rsidP="00CE1118">
      <w:pPr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D75EDF">
        <w:rPr>
          <w:rFonts w:ascii="標楷體" w:eastAsia="標楷體" w:hAnsi="標楷體" w:hint="eastAsia"/>
          <w:color w:val="000000"/>
          <w:sz w:val="26"/>
          <w:szCs w:val="26"/>
        </w:rPr>
        <w:t>請於活動當日繳交</w:t>
      </w:r>
      <w:r>
        <w:rPr>
          <w:rFonts w:ascii="新細明體" w:hAnsi="新細明體" w:hint="eastAsia"/>
          <w:color w:val="000000"/>
          <w:sz w:val="26"/>
          <w:szCs w:val="26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CE1118" w:rsidRPr="00AC6C57" w:rsidTr="00233DD4">
        <w:trPr>
          <w:jc w:val="center"/>
        </w:trPr>
        <w:tc>
          <w:tcPr>
            <w:tcW w:w="8362" w:type="dxa"/>
            <w:shd w:val="clear" w:color="auto" w:fill="auto"/>
          </w:tcPr>
          <w:p w:rsidR="00CE1118" w:rsidRPr="00F15E4A" w:rsidRDefault="00CE1118" w:rsidP="00233DD4">
            <w:pPr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F15E4A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「</w:t>
            </w:r>
            <w:r w:rsidRPr="005A135A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麟洛人工濕地暑期夏令營</w:t>
            </w:r>
            <w:r w:rsidRPr="00F15E4A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」</w:t>
            </w:r>
          </w:p>
          <w:p w:rsidR="00CE1118" w:rsidRPr="008D6F23" w:rsidRDefault="00CE1118" w:rsidP="00233D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6F23">
              <w:rPr>
                <w:rFonts w:ascii="標楷體" w:eastAsia="標楷體" w:hAnsi="標楷體" w:hint="eastAsia"/>
                <w:sz w:val="32"/>
                <w:szCs w:val="32"/>
              </w:rPr>
              <w:t>家長同意書</w:t>
            </w:r>
          </w:p>
          <w:p w:rsidR="00CE1118" w:rsidRPr="008D6F23" w:rsidRDefault="00CE1118" w:rsidP="00233DD4">
            <w:pPr>
              <w:rPr>
                <w:rFonts w:ascii="標楷體" w:eastAsia="標楷體" w:hAnsi="標楷體"/>
              </w:rPr>
            </w:pPr>
            <w:r w:rsidRPr="008D6F23">
              <w:rPr>
                <w:rFonts w:ascii="標楷體" w:eastAsia="標楷體" w:hAnsi="標楷體" w:hint="eastAsia"/>
              </w:rPr>
              <w:t xml:space="preserve">茲同意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8D6F23">
              <w:rPr>
                <w:rFonts w:ascii="標楷體" w:eastAsia="標楷體" w:hAnsi="標楷體" w:hint="eastAsia"/>
              </w:rPr>
              <w:t xml:space="preserve">     同學</w:t>
            </w:r>
          </w:p>
          <w:p w:rsidR="00CE1118" w:rsidRPr="008D6F23" w:rsidRDefault="00CE1118" w:rsidP="00233DD4">
            <w:pPr>
              <w:rPr>
                <w:rFonts w:ascii="標楷體" w:eastAsia="標楷體" w:hAnsi="標楷體"/>
              </w:rPr>
            </w:pPr>
            <w:r w:rsidRPr="008D6F23">
              <w:rPr>
                <w:rFonts w:ascii="標楷體" w:eastAsia="標楷體" w:hAnsi="標楷體" w:hint="eastAsia"/>
              </w:rPr>
              <w:t>參加</w:t>
            </w:r>
            <w:r w:rsidRPr="005A135A">
              <w:rPr>
                <w:rFonts w:ascii="標楷體" w:eastAsia="標楷體" w:hAnsi="標楷體" w:hint="eastAsia"/>
              </w:rPr>
              <w:t>麟洛人工濕地暑期夏令營</w:t>
            </w:r>
            <w:r w:rsidRPr="008D6F23">
              <w:rPr>
                <w:rFonts w:ascii="標楷體" w:eastAsia="標楷體" w:hAnsi="標楷體" w:hint="eastAsia"/>
              </w:rPr>
              <w:t>，並同意 貴子女接受本團隊於活動期間所有相關規範。</w:t>
            </w:r>
          </w:p>
          <w:p w:rsidR="00CE1118" w:rsidRPr="008D6F23" w:rsidRDefault="00CE1118" w:rsidP="00233DD4">
            <w:pPr>
              <w:rPr>
                <w:rFonts w:ascii="標楷體" w:eastAsia="標楷體" w:hAnsi="標楷體"/>
              </w:rPr>
            </w:pPr>
            <w:r w:rsidRPr="008D6F23">
              <w:rPr>
                <w:rFonts w:ascii="標楷體" w:eastAsia="標楷體" w:hAnsi="標楷體" w:hint="eastAsia"/>
              </w:rPr>
              <w:t>如有因違反相關</w:t>
            </w:r>
            <w:r>
              <w:rPr>
                <w:rFonts w:ascii="標楷體" w:eastAsia="標楷體" w:hAnsi="標楷體" w:hint="eastAsia"/>
              </w:rPr>
              <w:t>活動</w:t>
            </w:r>
            <w:r w:rsidRPr="008D6F23">
              <w:rPr>
                <w:rFonts w:ascii="標楷體" w:eastAsia="標楷體" w:hAnsi="標楷體" w:hint="eastAsia"/>
              </w:rPr>
              <w:t>規範而造成意外事故將自行負責。</w:t>
            </w:r>
          </w:p>
          <w:p w:rsidR="00CE1118" w:rsidRPr="00AC6C57" w:rsidRDefault="00CE1118" w:rsidP="00233DD4">
            <w:pPr>
              <w:rPr>
                <w:rFonts w:ascii="標楷體" w:eastAsia="標楷體" w:hAnsi="標楷體"/>
                <w:color w:val="000000"/>
              </w:rPr>
            </w:pPr>
          </w:p>
          <w:p w:rsidR="00CE1118" w:rsidRPr="00AC6C57" w:rsidRDefault="00CE1118" w:rsidP="00233DD4">
            <w:pPr>
              <w:rPr>
                <w:rFonts w:ascii="標楷體" w:eastAsia="標楷體" w:hAnsi="標楷體"/>
                <w:color w:val="000000"/>
              </w:rPr>
            </w:pPr>
            <w:r w:rsidRPr="00AC6C57">
              <w:rPr>
                <w:rFonts w:ascii="標楷體" w:eastAsia="標楷體" w:hAnsi="標楷體" w:hint="eastAsia"/>
                <w:color w:val="000000"/>
              </w:rPr>
              <w:t>家長簽章：</w:t>
            </w:r>
          </w:p>
          <w:p w:rsidR="00CE1118" w:rsidRPr="00AC6C57" w:rsidRDefault="00CE1118" w:rsidP="00233DD4">
            <w:pPr>
              <w:rPr>
                <w:rFonts w:ascii="標楷體" w:eastAsia="標楷體" w:hAnsi="標楷體"/>
                <w:color w:val="000000"/>
              </w:rPr>
            </w:pPr>
          </w:p>
          <w:p w:rsidR="00CE1118" w:rsidRPr="00AC6C57" w:rsidRDefault="00CE1118" w:rsidP="00233DD4">
            <w:pPr>
              <w:rPr>
                <w:rFonts w:ascii="標楷體" w:eastAsia="標楷體" w:hAnsi="標楷體"/>
                <w:color w:val="000000"/>
              </w:rPr>
            </w:pPr>
            <w:r w:rsidRPr="00AC6C57">
              <w:rPr>
                <w:rFonts w:ascii="標楷體" w:eastAsia="標楷體" w:hAnsi="標楷體" w:hint="eastAsia"/>
                <w:color w:val="000000"/>
              </w:rPr>
              <w:t>報名人簽章：</w:t>
            </w:r>
          </w:p>
          <w:p w:rsidR="00CE1118" w:rsidRPr="00AC6C57" w:rsidRDefault="00CE1118" w:rsidP="00233DD4">
            <w:pPr>
              <w:rPr>
                <w:rFonts w:ascii="標楷體" w:eastAsia="標楷體" w:hAnsi="標楷體"/>
                <w:color w:val="000000"/>
              </w:rPr>
            </w:pPr>
          </w:p>
          <w:p w:rsidR="00CE1118" w:rsidRPr="00AC6C57" w:rsidRDefault="00CE1118" w:rsidP="00233DD4">
            <w:pPr>
              <w:rPr>
                <w:rFonts w:ascii="標楷體" w:eastAsia="標楷體" w:hAnsi="標楷體"/>
                <w:color w:val="000000"/>
              </w:rPr>
            </w:pPr>
          </w:p>
          <w:p w:rsidR="00CE1118" w:rsidRPr="00AC6C57" w:rsidRDefault="00CE1118" w:rsidP="00233DD4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C6C57">
              <w:rPr>
                <w:rFonts w:ascii="標楷體" w:eastAsia="標楷體" w:hAnsi="標楷體" w:hint="eastAsia"/>
                <w:color w:val="000000"/>
              </w:rPr>
              <w:t>中華民國年月日</w:t>
            </w:r>
          </w:p>
          <w:p w:rsidR="00CE1118" w:rsidRPr="00AC6C57" w:rsidRDefault="00CE1118" w:rsidP="00233DD4">
            <w:pPr>
              <w:rPr>
                <w:rFonts w:ascii="標楷體" w:eastAsia="標楷體" w:hAnsi="標楷體"/>
                <w:color w:val="000000"/>
              </w:rPr>
            </w:pPr>
            <w:r w:rsidRPr="00AC6C57">
              <w:rPr>
                <w:rFonts w:ascii="標楷體" w:eastAsia="標楷體" w:hAnsi="標楷體" w:hint="eastAsia"/>
                <w:color w:val="000000"/>
              </w:rPr>
              <w:t>(未滿18歲者應檢附本同意書)</w:t>
            </w:r>
          </w:p>
        </w:tc>
      </w:tr>
    </w:tbl>
    <w:p w:rsidR="00CE1118" w:rsidRDefault="00CE1118" w:rsidP="00CE1118">
      <w:pPr>
        <w:rPr>
          <w:color w:val="000000"/>
        </w:rPr>
      </w:pPr>
    </w:p>
    <w:p w:rsidR="00CE1118" w:rsidRDefault="00CE1118" w:rsidP="00CE1118">
      <w:pPr>
        <w:rPr>
          <w:rFonts w:ascii="標楷體" w:eastAsia="標楷體" w:hAnsi="標楷體"/>
          <w:color w:val="000000"/>
        </w:rPr>
      </w:pPr>
    </w:p>
    <w:p w:rsidR="00CE1118" w:rsidRPr="00FB5AC1" w:rsidRDefault="00CE1118" w:rsidP="00CE1118">
      <w:pPr>
        <w:jc w:val="center"/>
        <w:rPr>
          <w:rFonts w:ascii="標楷體" w:eastAsia="標楷體" w:hAnsi="標楷體"/>
          <w:b/>
          <w:sz w:val="32"/>
        </w:rPr>
      </w:pPr>
    </w:p>
    <w:p w:rsidR="001F34DD" w:rsidRPr="00CE1118" w:rsidRDefault="001F34DD"/>
    <w:sectPr w:rsidR="001F34DD" w:rsidRPr="00CE11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18"/>
    <w:rsid w:val="001F34DD"/>
    <w:rsid w:val="003F0A8B"/>
    <w:rsid w:val="00B21B64"/>
    <w:rsid w:val="00CE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24469-AE52-43C8-AF50-FA72D6C4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1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2018-08-02T10:44:00Z</dcterms:created>
  <dcterms:modified xsi:type="dcterms:W3CDTF">2018-08-02T10:44:00Z</dcterms:modified>
</cp:coreProperties>
</file>