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16" w:rsidRPr="001B111E" w:rsidRDefault="00384EF1" w:rsidP="00DC35F5">
      <w:pPr>
        <w:tabs>
          <w:tab w:val="left" w:pos="1665"/>
        </w:tabs>
        <w:adjustRightInd w:val="0"/>
        <w:snapToGrid w:val="0"/>
        <w:spacing w:line="300" w:lineRule="auto"/>
        <w:jc w:val="center"/>
        <w:rPr>
          <w:rFonts w:ascii="標楷體" w:eastAsia="標楷體" w:hAnsi="標楷體"/>
          <w:b/>
          <w:bCs/>
          <w:color w:val="000000"/>
          <w:sz w:val="28"/>
        </w:rPr>
      </w:pPr>
      <w:r w:rsidRPr="001B111E">
        <w:rPr>
          <w:rFonts w:ascii="標楷體" w:eastAsia="標楷體" w:hAnsi="標楷體" w:hint="eastAsia"/>
          <w:b/>
          <w:bCs/>
          <w:sz w:val="36"/>
          <w:szCs w:val="36"/>
        </w:rPr>
        <w:t>10</w:t>
      </w:r>
      <w:r w:rsidR="00E206E8">
        <w:rPr>
          <w:rFonts w:ascii="標楷體" w:eastAsia="標楷體" w:hAnsi="標楷體" w:hint="eastAsia"/>
          <w:b/>
          <w:bCs/>
          <w:sz w:val="36"/>
          <w:szCs w:val="36"/>
        </w:rPr>
        <w:t>7</w:t>
      </w:r>
      <w:r w:rsidRPr="001B111E">
        <w:rPr>
          <w:rFonts w:ascii="標楷體" w:eastAsia="標楷體" w:hAnsi="標楷體" w:hint="eastAsia"/>
          <w:b/>
          <w:bCs/>
          <w:sz w:val="36"/>
          <w:szCs w:val="36"/>
        </w:rPr>
        <w:t>年</w:t>
      </w:r>
      <w:r w:rsidR="001B111E" w:rsidRPr="001B111E">
        <w:rPr>
          <w:rFonts w:ascii="標楷體" w:eastAsia="標楷體" w:hAnsi="標楷體" w:hint="eastAsia"/>
          <w:b/>
          <w:bCs/>
          <w:sz w:val="36"/>
          <w:szCs w:val="36"/>
        </w:rPr>
        <w:t>身心障礙</w:t>
      </w:r>
      <w:r w:rsidR="002952B5">
        <w:rPr>
          <w:rFonts w:ascii="標楷體" w:eastAsia="標楷體" w:hAnsi="標楷體" w:hint="eastAsia"/>
          <w:b/>
          <w:bCs/>
          <w:sz w:val="36"/>
          <w:szCs w:val="36"/>
        </w:rPr>
        <w:t>游泳</w:t>
      </w:r>
      <w:r w:rsidRPr="001B111E">
        <w:rPr>
          <w:rFonts w:ascii="標楷體" w:eastAsia="標楷體" w:hAnsi="標楷體" w:hint="eastAsia"/>
          <w:b/>
          <w:bCs/>
          <w:sz w:val="36"/>
          <w:szCs w:val="36"/>
        </w:rPr>
        <w:t>C</w:t>
      </w:r>
      <w:r w:rsidR="002952B5">
        <w:rPr>
          <w:rFonts w:ascii="標楷體" w:eastAsia="標楷體" w:hAnsi="標楷體" w:hint="eastAsia"/>
          <w:b/>
          <w:bCs/>
          <w:sz w:val="36"/>
          <w:szCs w:val="36"/>
        </w:rPr>
        <w:t>級裁判</w:t>
      </w:r>
      <w:r w:rsidRPr="001B111E">
        <w:rPr>
          <w:rFonts w:ascii="標楷體" w:eastAsia="標楷體" w:hAnsi="標楷體" w:hint="eastAsia"/>
          <w:b/>
          <w:bCs/>
          <w:sz w:val="36"/>
          <w:szCs w:val="36"/>
        </w:rPr>
        <w:t>講習會</w:t>
      </w:r>
    </w:p>
    <w:p w:rsidR="003B287B" w:rsidRPr="001B111E" w:rsidRDefault="005912C7" w:rsidP="00DC35F5">
      <w:pPr>
        <w:tabs>
          <w:tab w:val="left" w:pos="1665"/>
        </w:tabs>
        <w:adjustRightInd w:val="0"/>
        <w:snapToGrid w:val="0"/>
        <w:spacing w:line="300" w:lineRule="auto"/>
        <w:jc w:val="center"/>
        <w:rPr>
          <w:rFonts w:ascii="標楷體" w:eastAsia="標楷體" w:hAnsi="標楷體"/>
          <w:bCs/>
          <w:color w:val="000000"/>
          <w:sz w:val="32"/>
          <w:szCs w:val="32"/>
        </w:rPr>
      </w:pPr>
      <w:r>
        <w:rPr>
          <w:rFonts w:ascii="標楷體" w:eastAsia="標楷體" w:hAnsi="標楷體" w:hint="eastAsia"/>
          <w:bCs/>
          <w:color w:val="000000"/>
          <w:sz w:val="32"/>
          <w:szCs w:val="32"/>
        </w:rPr>
        <w:t>簡章</w:t>
      </w:r>
    </w:p>
    <w:p w:rsidR="000E59B7" w:rsidRPr="00EE2F72" w:rsidRDefault="000E59B7" w:rsidP="00EE2F72">
      <w:pPr>
        <w:numPr>
          <w:ilvl w:val="0"/>
          <w:numId w:val="1"/>
        </w:numPr>
        <w:tabs>
          <w:tab w:val="left" w:pos="1665"/>
        </w:tabs>
        <w:adjustRightInd w:val="0"/>
        <w:snapToGrid w:val="0"/>
        <w:spacing w:line="300" w:lineRule="auto"/>
        <w:ind w:leftChars="-1" w:left="709" w:right="-1" w:hanging="711"/>
        <w:jc w:val="both"/>
        <w:rPr>
          <w:rFonts w:ascii="標楷體" w:eastAsia="標楷體" w:hAnsi="標楷體"/>
          <w:color w:val="000000"/>
          <w:sz w:val="28"/>
        </w:rPr>
      </w:pPr>
      <w:r w:rsidRPr="00742E6F">
        <w:rPr>
          <w:rFonts w:ascii="標楷體" w:eastAsia="標楷體" w:hAnsi="標楷體"/>
          <w:color w:val="000000"/>
          <w:sz w:val="28"/>
        </w:rPr>
        <w:t>目的：</w:t>
      </w:r>
      <w:proofErr w:type="gramStart"/>
      <w:r w:rsidRPr="00EE2F72">
        <w:rPr>
          <w:rFonts w:ascii="標楷體" w:eastAsia="標楷體" w:hAnsi="標楷體" w:hint="eastAsia"/>
          <w:bCs/>
          <w:sz w:val="28"/>
          <w:szCs w:val="28"/>
        </w:rPr>
        <w:t>臺</w:t>
      </w:r>
      <w:proofErr w:type="gramEnd"/>
      <w:r w:rsidRPr="00EE2F72">
        <w:rPr>
          <w:rFonts w:ascii="標楷體" w:eastAsia="標楷體" w:hAnsi="標楷體"/>
          <w:bCs/>
          <w:sz w:val="28"/>
          <w:szCs w:val="28"/>
        </w:rPr>
        <w:t>中市身心障礙體育</w:t>
      </w:r>
      <w:r w:rsidRPr="00EE2F72">
        <w:rPr>
          <w:rFonts w:ascii="標楷體" w:eastAsia="標楷體" w:hAnsi="標楷體" w:hint="eastAsia"/>
          <w:bCs/>
          <w:sz w:val="28"/>
          <w:szCs w:val="28"/>
        </w:rPr>
        <w:t>總</w:t>
      </w:r>
      <w:r w:rsidRPr="00EE2F72">
        <w:rPr>
          <w:rFonts w:ascii="標楷體" w:eastAsia="標楷體" w:hAnsi="標楷體"/>
          <w:bCs/>
          <w:sz w:val="28"/>
          <w:szCs w:val="28"/>
        </w:rPr>
        <w:t>會為全國第一個身心障礙者體育會，成立以來積極推動大</w:t>
      </w:r>
      <w:proofErr w:type="gramStart"/>
      <w:r w:rsidRPr="00EE2F72">
        <w:rPr>
          <w:rFonts w:ascii="標楷體" w:eastAsia="標楷體" w:hAnsi="標楷體"/>
          <w:bCs/>
          <w:sz w:val="28"/>
          <w:szCs w:val="28"/>
        </w:rPr>
        <w:t>臺</w:t>
      </w:r>
      <w:proofErr w:type="gramEnd"/>
      <w:r w:rsidRPr="00EE2F72">
        <w:rPr>
          <w:rFonts w:ascii="標楷體" w:eastAsia="標楷體" w:hAnsi="標楷體"/>
          <w:bCs/>
          <w:sz w:val="28"/>
          <w:szCs w:val="28"/>
        </w:rPr>
        <w:t>中市與中部地區的身心障礙體育運動，目前已小有成績，</w:t>
      </w:r>
      <w:proofErr w:type="gramStart"/>
      <w:r w:rsidRPr="00EE2F72">
        <w:rPr>
          <w:rFonts w:ascii="標楷體" w:eastAsia="標楷體" w:hAnsi="標楷體"/>
          <w:bCs/>
          <w:sz w:val="28"/>
          <w:szCs w:val="28"/>
        </w:rPr>
        <w:t>臺</w:t>
      </w:r>
      <w:proofErr w:type="gramEnd"/>
      <w:r w:rsidRPr="00EE2F72">
        <w:rPr>
          <w:rFonts w:ascii="標楷體" w:eastAsia="標楷體" w:hAnsi="標楷體"/>
          <w:bCs/>
          <w:sz w:val="28"/>
          <w:szCs w:val="28"/>
        </w:rPr>
        <w:t>中地區或鄰近地區身障朋友的運動參與量越來越大，運動技巧的品質也在逐漸上升中，因此，本會於</w:t>
      </w:r>
      <w:proofErr w:type="gramStart"/>
      <w:r w:rsidRPr="00EE2F72">
        <w:rPr>
          <w:rFonts w:ascii="標楷體" w:eastAsia="標楷體" w:hAnsi="標楷體"/>
          <w:bCs/>
          <w:sz w:val="28"/>
          <w:szCs w:val="28"/>
        </w:rPr>
        <w:t>臺</w:t>
      </w:r>
      <w:proofErr w:type="gramEnd"/>
      <w:r w:rsidRPr="00EE2F72">
        <w:rPr>
          <w:rFonts w:ascii="標楷體" w:eastAsia="標楷體" w:hAnsi="標楷體"/>
          <w:bCs/>
          <w:sz w:val="28"/>
          <w:szCs w:val="28"/>
        </w:rPr>
        <w:t>中地區舉辦</w:t>
      </w:r>
      <w:r w:rsidRPr="00EE2F72">
        <w:rPr>
          <w:rFonts w:ascii="標楷體" w:eastAsia="標楷體" w:hAnsi="標楷體" w:hint="eastAsia"/>
          <w:bCs/>
          <w:sz w:val="28"/>
          <w:szCs w:val="28"/>
        </w:rPr>
        <w:t>游泳</w:t>
      </w:r>
      <w:r w:rsidRPr="00EE2F72">
        <w:rPr>
          <w:rFonts w:ascii="標楷體" w:eastAsia="標楷體" w:hAnsi="標楷體"/>
          <w:bCs/>
          <w:sz w:val="28"/>
          <w:szCs w:val="28"/>
        </w:rPr>
        <w:t>C級</w:t>
      </w:r>
      <w:r w:rsidRPr="00EE2F72">
        <w:rPr>
          <w:rFonts w:ascii="標楷體" w:eastAsia="標楷體" w:hAnsi="標楷體" w:hint="eastAsia"/>
          <w:bCs/>
          <w:sz w:val="28"/>
          <w:szCs w:val="28"/>
        </w:rPr>
        <w:t>裁判</w:t>
      </w:r>
      <w:r w:rsidRPr="00EE2F72">
        <w:rPr>
          <w:rFonts w:ascii="標楷體" w:eastAsia="標楷體" w:hAnsi="標楷體"/>
          <w:bCs/>
          <w:sz w:val="28"/>
          <w:szCs w:val="28"/>
        </w:rPr>
        <w:t>講習，培育</w:t>
      </w:r>
      <w:proofErr w:type="gramStart"/>
      <w:r w:rsidRPr="00EE2F72">
        <w:rPr>
          <w:rFonts w:ascii="標楷體" w:eastAsia="標楷體" w:hAnsi="標楷體"/>
          <w:bCs/>
          <w:sz w:val="28"/>
          <w:szCs w:val="28"/>
        </w:rPr>
        <w:t>臺</w:t>
      </w:r>
      <w:proofErr w:type="gramEnd"/>
      <w:r w:rsidRPr="00EE2F72">
        <w:rPr>
          <w:rFonts w:ascii="標楷體" w:eastAsia="標楷體" w:hAnsi="標楷體"/>
          <w:bCs/>
          <w:sz w:val="28"/>
          <w:szCs w:val="28"/>
        </w:rPr>
        <w:t>中市</w:t>
      </w:r>
      <w:r w:rsidRPr="00EE2F72">
        <w:rPr>
          <w:rFonts w:ascii="標楷體" w:eastAsia="標楷體" w:hAnsi="標楷體" w:hint="eastAsia"/>
          <w:bCs/>
          <w:sz w:val="28"/>
          <w:szCs w:val="28"/>
        </w:rPr>
        <w:t>身心障礙游泳</w:t>
      </w:r>
      <w:r w:rsidRPr="00EE2F72">
        <w:rPr>
          <w:rFonts w:ascii="標楷體" w:eastAsia="標楷體" w:hAnsi="標楷體"/>
          <w:bCs/>
          <w:sz w:val="28"/>
          <w:szCs w:val="28"/>
        </w:rPr>
        <w:t>運動</w:t>
      </w:r>
      <w:r w:rsidRPr="00EE2F72">
        <w:rPr>
          <w:rFonts w:ascii="標楷體" w:eastAsia="標楷體" w:hAnsi="標楷體" w:hint="eastAsia"/>
          <w:bCs/>
          <w:sz w:val="28"/>
          <w:szCs w:val="28"/>
        </w:rPr>
        <w:t>裁判</w:t>
      </w:r>
      <w:r w:rsidRPr="00EE2F72">
        <w:rPr>
          <w:rFonts w:ascii="標楷體" w:eastAsia="標楷體" w:hAnsi="標楷體"/>
          <w:bCs/>
          <w:sz w:val="28"/>
          <w:szCs w:val="28"/>
        </w:rPr>
        <w:t>人才</w:t>
      </w:r>
      <w:r w:rsidRPr="00EE2F72">
        <w:rPr>
          <w:rFonts w:ascii="標楷體" w:eastAsia="標楷體" w:hAnsi="標楷體" w:hint="eastAsia"/>
          <w:bCs/>
          <w:sz w:val="28"/>
          <w:szCs w:val="28"/>
        </w:rPr>
        <w:t>，提升身心障礙體育運動裁判素質</w:t>
      </w:r>
      <w:r w:rsidRPr="00EE2F72">
        <w:rPr>
          <w:rFonts w:ascii="標楷體" w:eastAsia="標楷體" w:hAnsi="標楷體"/>
          <w:bCs/>
          <w:sz w:val="28"/>
          <w:szCs w:val="28"/>
        </w:rPr>
        <w:t>，促進身心障礙</w:t>
      </w:r>
      <w:r w:rsidRPr="00EE2F72">
        <w:rPr>
          <w:rFonts w:ascii="標楷體" w:eastAsia="標楷體" w:hAnsi="標楷體" w:hint="eastAsia"/>
          <w:bCs/>
          <w:sz w:val="28"/>
          <w:szCs w:val="28"/>
        </w:rPr>
        <w:t>者</w:t>
      </w:r>
      <w:r w:rsidRPr="00EE2F72">
        <w:rPr>
          <w:rFonts w:ascii="標楷體" w:eastAsia="標楷體" w:hAnsi="標楷體"/>
          <w:bCs/>
          <w:sz w:val="28"/>
          <w:szCs w:val="28"/>
        </w:rPr>
        <w:t>發展正當休閒娛樂，推展本市身心障礙運動。</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color w:val="000000"/>
          <w:sz w:val="28"/>
        </w:rPr>
      </w:pPr>
      <w:r w:rsidRPr="00742E6F">
        <w:rPr>
          <w:rFonts w:ascii="標楷體" w:eastAsia="標楷體" w:hAnsi="標楷體"/>
          <w:color w:val="000000"/>
          <w:sz w:val="28"/>
        </w:rPr>
        <w:t>指導單位：</w:t>
      </w:r>
      <w:proofErr w:type="gramStart"/>
      <w:r w:rsidRPr="00742E6F">
        <w:rPr>
          <w:rFonts w:ascii="標楷體" w:eastAsia="標楷體" w:hAnsi="標楷體" w:hint="eastAsia"/>
          <w:color w:val="000000"/>
          <w:sz w:val="28"/>
        </w:rPr>
        <w:t>臺</w:t>
      </w:r>
      <w:proofErr w:type="gramEnd"/>
      <w:r w:rsidRPr="00742E6F">
        <w:rPr>
          <w:rFonts w:ascii="標楷體" w:eastAsia="標楷體" w:hAnsi="標楷體" w:hint="eastAsia"/>
          <w:color w:val="000000"/>
          <w:sz w:val="28"/>
        </w:rPr>
        <w:t>中市政府運動局、中華民國殘障體育運動總會</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color w:val="000000"/>
          <w:sz w:val="28"/>
        </w:rPr>
      </w:pPr>
      <w:r w:rsidRPr="00742E6F">
        <w:rPr>
          <w:rFonts w:ascii="標楷體" w:eastAsia="標楷體" w:hAnsi="標楷體"/>
          <w:color w:val="000000"/>
          <w:sz w:val="28"/>
        </w:rPr>
        <w:t>主辦單位：</w:t>
      </w:r>
      <w:r w:rsidRPr="00742E6F">
        <w:rPr>
          <w:rFonts w:ascii="標楷體" w:eastAsia="標楷體" w:hAnsi="標楷體" w:hint="eastAsia"/>
          <w:color w:val="000000"/>
          <w:sz w:val="28"/>
        </w:rPr>
        <w:t>社團法人</w:t>
      </w:r>
      <w:proofErr w:type="gramStart"/>
      <w:r w:rsidRPr="00742E6F">
        <w:rPr>
          <w:rFonts w:ascii="標楷體" w:eastAsia="標楷體" w:hAnsi="標楷體" w:hint="eastAsia"/>
          <w:color w:val="000000"/>
          <w:sz w:val="28"/>
        </w:rPr>
        <w:t>臺</w:t>
      </w:r>
      <w:proofErr w:type="gramEnd"/>
      <w:r w:rsidRPr="00742E6F">
        <w:rPr>
          <w:rFonts w:ascii="標楷體" w:eastAsia="標楷體" w:hAnsi="標楷體"/>
          <w:sz w:val="28"/>
          <w:szCs w:val="28"/>
        </w:rPr>
        <w:t>中市身心障礙體育</w:t>
      </w:r>
      <w:r w:rsidRPr="00742E6F">
        <w:rPr>
          <w:rFonts w:ascii="標楷體" w:eastAsia="標楷體" w:hAnsi="標楷體" w:hint="eastAsia"/>
          <w:sz w:val="28"/>
          <w:szCs w:val="28"/>
        </w:rPr>
        <w:t>總</w:t>
      </w:r>
      <w:r w:rsidRPr="00742E6F">
        <w:rPr>
          <w:rFonts w:ascii="標楷體" w:eastAsia="標楷體" w:hAnsi="標楷體"/>
          <w:sz w:val="28"/>
          <w:szCs w:val="28"/>
        </w:rPr>
        <w:t>會</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color w:val="000000"/>
          <w:sz w:val="28"/>
        </w:rPr>
      </w:pPr>
      <w:r w:rsidRPr="00742E6F">
        <w:rPr>
          <w:rFonts w:ascii="標楷體" w:eastAsia="標楷體" w:hAnsi="標楷體"/>
          <w:color w:val="000000"/>
          <w:sz w:val="28"/>
        </w:rPr>
        <w:t>承辦單位：</w:t>
      </w:r>
      <w:r w:rsidRPr="00742E6F">
        <w:rPr>
          <w:rFonts w:ascii="標楷體" w:eastAsia="標楷體" w:hAnsi="標楷體" w:hint="eastAsia"/>
          <w:color w:val="000000"/>
          <w:sz w:val="28"/>
        </w:rPr>
        <w:t>社團法人</w:t>
      </w:r>
      <w:proofErr w:type="gramStart"/>
      <w:r w:rsidRPr="00742E6F">
        <w:rPr>
          <w:rFonts w:ascii="標楷體" w:eastAsia="標楷體" w:hAnsi="標楷體" w:hint="eastAsia"/>
          <w:color w:val="000000"/>
          <w:sz w:val="28"/>
        </w:rPr>
        <w:t>臺</w:t>
      </w:r>
      <w:proofErr w:type="gramEnd"/>
      <w:r w:rsidRPr="00742E6F">
        <w:rPr>
          <w:rFonts w:ascii="標楷體" w:eastAsia="標楷體" w:hAnsi="標楷體"/>
          <w:sz w:val="28"/>
          <w:szCs w:val="28"/>
        </w:rPr>
        <w:t>中市身心障礙體育</w:t>
      </w:r>
      <w:r w:rsidRPr="00742E6F">
        <w:rPr>
          <w:rFonts w:ascii="標楷體" w:eastAsia="標楷體" w:hAnsi="標楷體" w:hint="eastAsia"/>
          <w:sz w:val="28"/>
          <w:szCs w:val="28"/>
        </w:rPr>
        <w:t>總</w:t>
      </w:r>
      <w:r w:rsidRPr="00742E6F">
        <w:rPr>
          <w:rFonts w:ascii="標楷體" w:eastAsia="標楷體" w:hAnsi="標楷體"/>
          <w:sz w:val="28"/>
          <w:szCs w:val="28"/>
        </w:rPr>
        <w:t>會</w:t>
      </w:r>
      <w:r>
        <w:rPr>
          <w:rFonts w:ascii="標楷體" w:eastAsia="標楷體" w:hAnsi="標楷體" w:hint="eastAsia"/>
          <w:sz w:val="28"/>
          <w:szCs w:val="28"/>
        </w:rPr>
        <w:t>游泳</w:t>
      </w:r>
      <w:r w:rsidRPr="00742E6F">
        <w:rPr>
          <w:rFonts w:ascii="標楷體" w:eastAsia="標楷體" w:hAnsi="標楷體"/>
          <w:sz w:val="28"/>
          <w:szCs w:val="28"/>
        </w:rPr>
        <w:t>委員會</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color w:val="000000"/>
          <w:sz w:val="28"/>
        </w:rPr>
      </w:pPr>
      <w:r w:rsidRPr="00742E6F">
        <w:rPr>
          <w:rFonts w:ascii="標楷體" w:eastAsia="標楷體" w:hAnsi="標楷體" w:hint="eastAsia"/>
          <w:sz w:val="28"/>
          <w:szCs w:val="28"/>
        </w:rPr>
        <w:t>協辦單位</w:t>
      </w:r>
      <w:r w:rsidRPr="00742E6F">
        <w:rPr>
          <w:rFonts w:ascii="標楷體" w:eastAsia="標楷體" w:hAnsi="標楷體"/>
          <w:color w:val="000000"/>
          <w:sz w:val="28"/>
        </w:rPr>
        <w:t>：</w:t>
      </w:r>
      <w:r w:rsidRPr="00842161">
        <w:rPr>
          <w:rFonts w:ascii="標楷體" w:eastAsia="標楷體" w:hAnsi="標楷體" w:hint="eastAsia"/>
          <w:color w:val="000000"/>
          <w:sz w:val="28"/>
        </w:rPr>
        <w:t>台灣國際身心障礙游泳協會</w:t>
      </w:r>
      <w:r>
        <w:rPr>
          <w:rFonts w:ascii="標楷體" w:eastAsia="標楷體" w:hAnsi="標楷體" w:hint="eastAsia"/>
          <w:color w:val="000000"/>
          <w:sz w:val="28"/>
        </w:rPr>
        <w:t>、台中市肢體傷殘關懷協會</w:t>
      </w:r>
    </w:p>
    <w:p w:rsidR="000E59B7" w:rsidRPr="00C46628"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sz w:val="28"/>
          <w:szCs w:val="28"/>
        </w:rPr>
      </w:pPr>
      <w:r w:rsidRPr="00742E6F">
        <w:rPr>
          <w:rFonts w:ascii="標楷體" w:eastAsia="標楷體" w:hAnsi="標楷體" w:hint="eastAsia"/>
          <w:color w:val="000000"/>
          <w:sz w:val="28"/>
        </w:rPr>
        <w:t>講習</w:t>
      </w:r>
      <w:r w:rsidRPr="00742E6F">
        <w:rPr>
          <w:rFonts w:ascii="標楷體" w:eastAsia="標楷體" w:hAnsi="標楷體"/>
          <w:color w:val="000000"/>
          <w:sz w:val="28"/>
        </w:rPr>
        <w:t>地點：</w:t>
      </w:r>
    </w:p>
    <w:p w:rsidR="000E59B7" w:rsidRDefault="000E59B7" w:rsidP="00EE2F72">
      <w:pPr>
        <w:tabs>
          <w:tab w:val="left" w:pos="1665"/>
        </w:tabs>
        <w:adjustRightInd w:val="0"/>
        <w:snapToGrid w:val="0"/>
        <w:spacing w:line="300" w:lineRule="auto"/>
        <w:ind w:right="-1" w:firstLine="709"/>
        <w:jc w:val="both"/>
        <w:rPr>
          <w:rFonts w:ascii="標楷體" w:eastAsia="標楷體" w:hAnsi="標楷體"/>
          <w:sz w:val="28"/>
          <w:szCs w:val="28"/>
        </w:rPr>
      </w:pPr>
      <w:proofErr w:type="gramStart"/>
      <w:r w:rsidRPr="006447B2">
        <w:rPr>
          <w:rFonts w:ascii="標楷體" w:eastAsia="標楷體" w:hAnsi="標楷體" w:hint="eastAsia"/>
          <w:sz w:val="28"/>
          <w:szCs w:val="28"/>
        </w:rPr>
        <w:t>臺</w:t>
      </w:r>
      <w:proofErr w:type="gramEnd"/>
      <w:r w:rsidRPr="006447B2">
        <w:rPr>
          <w:rFonts w:ascii="標楷體" w:eastAsia="標楷體" w:hAnsi="標楷體" w:hint="eastAsia"/>
          <w:sz w:val="28"/>
          <w:szCs w:val="28"/>
        </w:rPr>
        <w:t>中市豐原體育場地下室</w:t>
      </w:r>
      <w:r>
        <w:rPr>
          <w:rFonts w:ascii="標楷體" w:eastAsia="標楷體" w:hAnsi="標楷體" w:hint="eastAsia"/>
          <w:sz w:val="28"/>
          <w:szCs w:val="28"/>
        </w:rPr>
        <w:t>會議室</w:t>
      </w:r>
      <w:r w:rsidRPr="006447B2">
        <w:rPr>
          <w:rFonts w:ascii="標楷體" w:eastAsia="標楷體" w:hAnsi="標楷體" w:hint="eastAsia"/>
          <w:sz w:val="28"/>
          <w:szCs w:val="28"/>
        </w:rPr>
        <w:t>(台中市豐原區豐北街221號)</w:t>
      </w:r>
    </w:p>
    <w:p w:rsidR="000E59B7" w:rsidRPr="00C46628" w:rsidRDefault="000E59B7" w:rsidP="00EE2F72">
      <w:pPr>
        <w:tabs>
          <w:tab w:val="left" w:pos="1665"/>
        </w:tabs>
        <w:adjustRightInd w:val="0"/>
        <w:snapToGrid w:val="0"/>
        <w:spacing w:line="300" w:lineRule="auto"/>
        <w:ind w:right="-1" w:firstLine="709"/>
        <w:jc w:val="both"/>
        <w:rPr>
          <w:rFonts w:ascii="標楷體" w:eastAsia="標楷體" w:hAnsi="標楷體"/>
          <w:sz w:val="28"/>
          <w:szCs w:val="28"/>
        </w:rPr>
      </w:pPr>
      <w:proofErr w:type="gramStart"/>
      <w:r w:rsidRPr="00C46628">
        <w:rPr>
          <w:rFonts w:ascii="標楷體" w:eastAsia="標楷體" w:hAnsi="標楷體" w:hint="eastAsia"/>
          <w:sz w:val="28"/>
          <w:szCs w:val="28"/>
        </w:rPr>
        <w:t>臺</w:t>
      </w:r>
      <w:proofErr w:type="gramEnd"/>
      <w:r w:rsidRPr="00C46628">
        <w:rPr>
          <w:rFonts w:ascii="標楷體" w:eastAsia="標楷體" w:hAnsi="標楷體" w:hint="eastAsia"/>
          <w:sz w:val="28"/>
          <w:szCs w:val="28"/>
        </w:rPr>
        <w:t>中市后里游泳池（台中市后里區堤防路518號）</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sz w:val="28"/>
          <w:szCs w:val="28"/>
        </w:rPr>
      </w:pPr>
      <w:r w:rsidRPr="00742E6F">
        <w:rPr>
          <w:rFonts w:ascii="標楷體" w:eastAsia="標楷體" w:hAnsi="標楷體" w:hint="eastAsia"/>
          <w:color w:val="000000"/>
          <w:sz w:val="28"/>
        </w:rPr>
        <w:t>講習</w:t>
      </w:r>
      <w:r w:rsidRPr="00742E6F">
        <w:rPr>
          <w:rFonts w:ascii="標楷體" w:eastAsia="標楷體" w:hAnsi="標楷體"/>
          <w:sz w:val="28"/>
          <w:szCs w:val="28"/>
        </w:rPr>
        <w:t>期程：201</w:t>
      </w:r>
      <w:r w:rsidRPr="00742E6F">
        <w:rPr>
          <w:rFonts w:ascii="標楷體" w:eastAsia="標楷體" w:hAnsi="標楷體" w:hint="eastAsia"/>
          <w:sz w:val="28"/>
          <w:szCs w:val="28"/>
        </w:rPr>
        <w:t>8</w:t>
      </w:r>
      <w:r w:rsidRPr="00742E6F">
        <w:rPr>
          <w:rFonts w:ascii="標楷體" w:eastAsia="標楷體" w:hAnsi="標楷體"/>
          <w:sz w:val="28"/>
          <w:szCs w:val="28"/>
        </w:rPr>
        <w:t>年</w:t>
      </w:r>
      <w:r w:rsidRPr="006447B2">
        <w:rPr>
          <w:rFonts w:ascii="標楷體" w:eastAsia="標楷體" w:hAnsi="標楷體" w:hint="eastAsia"/>
          <w:sz w:val="28"/>
          <w:szCs w:val="28"/>
        </w:rPr>
        <w:t>6</w:t>
      </w:r>
      <w:r w:rsidRPr="006447B2">
        <w:rPr>
          <w:rFonts w:ascii="標楷體" w:eastAsia="標楷體" w:hAnsi="標楷體"/>
          <w:sz w:val="28"/>
          <w:szCs w:val="28"/>
        </w:rPr>
        <w:t>月</w:t>
      </w:r>
      <w:r w:rsidRPr="006447B2">
        <w:rPr>
          <w:rFonts w:ascii="標楷體" w:eastAsia="標楷體" w:hAnsi="標楷體" w:hint="eastAsia"/>
          <w:sz w:val="28"/>
          <w:szCs w:val="28"/>
        </w:rPr>
        <w:t>23</w:t>
      </w:r>
      <w:r w:rsidRPr="006447B2">
        <w:rPr>
          <w:rFonts w:ascii="標楷體" w:eastAsia="標楷體" w:hAnsi="標楷體"/>
          <w:sz w:val="28"/>
          <w:szCs w:val="28"/>
        </w:rPr>
        <w:t>、</w:t>
      </w:r>
      <w:r w:rsidRPr="006447B2">
        <w:rPr>
          <w:rFonts w:ascii="標楷體" w:eastAsia="標楷體" w:hAnsi="標楷體" w:hint="eastAsia"/>
          <w:sz w:val="28"/>
          <w:szCs w:val="28"/>
        </w:rPr>
        <w:t>24</w:t>
      </w:r>
      <w:r w:rsidRPr="006447B2">
        <w:rPr>
          <w:rFonts w:ascii="標楷體" w:eastAsia="標楷體" w:hAnsi="標楷體"/>
          <w:sz w:val="28"/>
          <w:szCs w:val="28"/>
        </w:rPr>
        <w:t>日</w:t>
      </w:r>
      <w:r>
        <w:rPr>
          <w:rFonts w:ascii="標楷體" w:eastAsia="標楷體" w:hAnsi="標楷體" w:hint="eastAsia"/>
          <w:sz w:val="28"/>
          <w:szCs w:val="28"/>
        </w:rPr>
        <w:t>(六、日)</w:t>
      </w:r>
      <w:r w:rsidRPr="006447B2">
        <w:rPr>
          <w:rFonts w:ascii="標楷體" w:eastAsia="標楷體" w:hAnsi="標楷體"/>
          <w:sz w:val="28"/>
          <w:szCs w:val="28"/>
        </w:rPr>
        <w:t>，早上八點至下午</w:t>
      </w:r>
      <w:r w:rsidRPr="006447B2">
        <w:rPr>
          <w:rFonts w:ascii="標楷體" w:eastAsia="標楷體" w:hAnsi="標楷體" w:hint="eastAsia"/>
          <w:sz w:val="28"/>
          <w:szCs w:val="28"/>
        </w:rPr>
        <w:t>九</w:t>
      </w:r>
      <w:r>
        <w:rPr>
          <w:rFonts w:ascii="標楷體" w:eastAsia="標楷體" w:hAnsi="標楷體"/>
          <w:sz w:val="28"/>
          <w:szCs w:val="28"/>
        </w:rPr>
        <w:t>點</w:t>
      </w:r>
      <w:r w:rsidRPr="00742E6F">
        <w:rPr>
          <w:rFonts w:ascii="標楷體" w:eastAsia="標楷體" w:hAnsi="標楷體"/>
          <w:sz w:val="28"/>
          <w:szCs w:val="28"/>
        </w:rPr>
        <w:t>。</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color w:val="000000"/>
          <w:sz w:val="28"/>
        </w:rPr>
      </w:pPr>
      <w:r w:rsidRPr="00742E6F">
        <w:rPr>
          <w:rFonts w:ascii="標楷體" w:eastAsia="標楷體" w:hAnsi="標楷體"/>
          <w:color w:val="000000"/>
          <w:sz w:val="28"/>
        </w:rPr>
        <w:t>參與</w:t>
      </w:r>
      <w:r w:rsidRPr="00742E6F">
        <w:rPr>
          <w:rFonts w:ascii="標楷體" w:eastAsia="標楷體" w:hAnsi="標楷體" w:hint="eastAsia"/>
          <w:color w:val="000000"/>
          <w:sz w:val="28"/>
        </w:rPr>
        <w:t>資格</w:t>
      </w:r>
      <w:r w:rsidRPr="00742E6F">
        <w:rPr>
          <w:rFonts w:ascii="標楷體" w:eastAsia="標楷體" w:hAnsi="標楷體"/>
          <w:color w:val="000000"/>
          <w:sz w:val="28"/>
        </w:rPr>
        <w:t>：</w:t>
      </w:r>
    </w:p>
    <w:p w:rsidR="000E59B7" w:rsidRPr="00EE2F72" w:rsidRDefault="000E59B7" w:rsidP="000B4618">
      <w:pPr>
        <w:pStyle w:val="Default"/>
        <w:snapToGrid w:val="0"/>
        <w:spacing w:line="300" w:lineRule="auto"/>
        <w:ind w:left="709" w:right="-1"/>
        <w:jc w:val="both"/>
        <w:rPr>
          <w:rFonts w:hAnsi="標楷體"/>
          <w:sz w:val="28"/>
          <w:szCs w:val="28"/>
        </w:rPr>
      </w:pPr>
      <w:r w:rsidRPr="00EE2F72">
        <w:rPr>
          <w:rFonts w:hAnsi="標楷體" w:cs="標楷體" w:hint="eastAsia"/>
          <w:sz w:val="28"/>
          <w:szCs w:val="28"/>
        </w:rPr>
        <w:t>凡中華民國國民年滿</w:t>
      </w:r>
      <w:r w:rsidRPr="00EE2F72">
        <w:rPr>
          <w:rFonts w:hAnsi="標楷體" w:cs="標楷體"/>
          <w:sz w:val="28"/>
          <w:szCs w:val="28"/>
        </w:rPr>
        <w:t>18</w:t>
      </w:r>
      <w:r w:rsidRPr="00EE2F72">
        <w:rPr>
          <w:rFonts w:hAnsi="標楷體" w:cs="標楷體" w:hint="eastAsia"/>
          <w:sz w:val="28"/>
          <w:szCs w:val="28"/>
        </w:rPr>
        <w:t>歲以上，高中（職）學校以上畢業</w:t>
      </w:r>
      <w:r w:rsidRPr="00EE2F72">
        <w:rPr>
          <w:rFonts w:hAnsi="標楷體" w:cs="標楷體"/>
          <w:sz w:val="28"/>
          <w:szCs w:val="28"/>
        </w:rPr>
        <w:t>(</w:t>
      </w:r>
      <w:r w:rsidRPr="00EE2F72">
        <w:rPr>
          <w:rFonts w:hAnsi="標楷體" w:cs="標楷體" w:hint="eastAsia"/>
          <w:sz w:val="28"/>
          <w:szCs w:val="28"/>
        </w:rPr>
        <w:t>含同等學歷</w:t>
      </w:r>
      <w:r w:rsidRPr="00EE2F72">
        <w:rPr>
          <w:rFonts w:hAnsi="標楷體" w:cs="標楷體"/>
          <w:sz w:val="28"/>
          <w:szCs w:val="28"/>
        </w:rPr>
        <w:t>)</w:t>
      </w:r>
      <w:r w:rsidRPr="00EE2F72">
        <w:rPr>
          <w:rFonts w:hAnsi="標楷體" w:cs="標楷體" w:hint="eastAsia"/>
          <w:sz w:val="28"/>
          <w:szCs w:val="28"/>
        </w:rPr>
        <w:t>品行</w:t>
      </w:r>
      <w:proofErr w:type="gramStart"/>
      <w:r w:rsidRPr="00EE2F72">
        <w:rPr>
          <w:rFonts w:hAnsi="標楷體" w:cs="標楷體" w:hint="eastAsia"/>
          <w:sz w:val="28"/>
          <w:szCs w:val="28"/>
        </w:rPr>
        <w:t>端正，</w:t>
      </w:r>
      <w:proofErr w:type="gramEnd"/>
      <w:r w:rsidRPr="00EE2F72">
        <w:rPr>
          <w:rFonts w:hAnsi="標楷體" w:cs="標楷體" w:hint="eastAsia"/>
          <w:sz w:val="28"/>
          <w:szCs w:val="28"/>
        </w:rPr>
        <w:t>嫻熟游泳運動知識及技術，對身心障礙體育運動之特性有充分瞭解與熱忱者。</w:t>
      </w:r>
    </w:p>
    <w:p w:rsidR="000E59B7" w:rsidRPr="000E59B7" w:rsidRDefault="000E59B7" w:rsidP="00EE2F72">
      <w:pPr>
        <w:pStyle w:val="Default"/>
        <w:numPr>
          <w:ilvl w:val="0"/>
          <w:numId w:val="1"/>
        </w:numPr>
        <w:tabs>
          <w:tab w:val="clear" w:pos="720"/>
        </w:tabs>
        <w:snapToGrid w:val="0"/>
        <w:spacing w:line="300" w:lineRule="auto"/>
        <w:ind w:leftChars="-1" w:left="709" w:right="-1" w:hanging="711"/>
        <w:jc w:val="both"/>
        <w:rPr>
          <w:rFonts w:hAnsi="標楷體"/>
          <w:sz w:val="28"/>
          <w:szCs w:val="28"/>
        </w:rPr>
      </w:pPr>
      <w:r w:rsidRPr="000E59B7">
        <w:rPr>
          <w:rFonts w:hAnsi="標楷體" w:hint="eastAsia"/>
          <w:sz w:val="28"/>
          <w:szCs w:val="28"/>
        </w:rPr>
        <w:t>實施</w:t>
      </w:r>
      <w:r w:rsidRPr="000E59B7">
        <w:rPr>
          <w:rFonts w:hAnsi="標楷體"/>
          <w:sz w:val="28"/>
          <w:szCs w:val="28"/>
        </w:rPr>
        <w:t>方式：</w:t>
      </w:r>
    </w:p>
    <w:p w:rsidR="000E59B7" w:rsidRPr="00742E6F" w:rsidRDefault="000E59B7" w:rsidP="00EE2F72">
      <w:pPr>
        <w:pStyle w:val="Default"/>
        <w:numPr>
          <w:ilvl w:val="0"/>
          <w:numId w:val="12"/>
        </w:numPr>
        <w:snapToGrid w:val="0"/>
        <w:spacing w:line="300" w:lineRule="auto"/>
        <w:ind w:left="851" w:right="-1" w:hanging="709"/>
        <w:jc w:val="both"/>
        <w:rPr>
          <w:rFonts w:hAnsi="標楷體"/>
          <w:sz w:val="28"/>
          <w:szCs w:val="28"/>
        </w:rPr>
      </w:pPr>
      <w:r w:rsidRPr="00742E6F">
        <w:rPr>
          <w:rFonts w:hAnsi="標楷體" w:hint="eastAsia"/>
          <w:sz w:val="28"/>
          <w:szCs w:val="28"/>
        </w:rPr>
        <w:t>由本會與中華民國殘障體育運動總會共同聘請國內專家學者擔任講習會授課講師。</w:t>
      </w:r>
    </w:p>
    <w:p w:rsidR="000E59B7" w:rsidRPr="00742E6F" w:rsidRDefault="000E59B7" w:rsidP="00EE2F72">
      <w:pPr>
        <w:pStyle w:val="Default"/>
        <w:numPr>
          <w:ilvl w:val="0"/>
          <w:numId w:val="12"/>
        </w:numPr>
        <w:snapToGrid w:val="0"/>
        <w:spacing w:line="300" w:lineRule="auto"/>
        <w:ind w:left="851" w:right="-1" w:hanging="709"/>
        <w:jc w:val="both"/>
        <w:rPr>
          <w:rFonts w:hAnsi="標楷體"/>
          <w:sz w:val="28"/>
          <w:szCs w:val="28"/>
        </w:rPr>
      </w:pPr>
      <w:r w:rsidRPr="00742E6F">
        <w:rPr>
          <w:rFonts w:hAnsi="標楷體" w:hint="eastAsia"/>
          <w:sz w:val="28"/>
          <w:szCs w:val="28"/>
        </w:rPr>
        <w:t>參加講習之學員由本會報請有關單位給予公(差)假。</w:t>
      </w:r>
    </w:p>
    <w:p w:rsid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742E6F">
        <w:rPr>
          <w:rFonts w:hAnsi="標楷體" w:hint="eastAsia"/>
          <w:sz w:val="28"/>
          <w:szCs w:val="28"/>
        </w:rPr>
        <w:t>講習會期間學員交通、住宿請自理（午</w:t>
      </w:r>
      <w:r>
        <w:rPr>
          <w:rFonts w:hAnsi="標楷體" w:hint="eastAsia"/>
          <w:sz w:val="28"/>
          <w:szCs w:val="28"/>
        </w:rPr>
        <w:t>、晚</w:t>
      </w:r>
      <w:r w:rsidRPr="00742E6F">
        <w:rPr>
          <w:rFonts w:hAnsi="標楷體" w:hint="eastAsia"/>
          <w:sz w:val="28"/>
          <w:szCs w:val="28"/>
        </w:rPr>
        <w:t>餐提供便當）。</w:t>
      </w:r>
    </w:p>
    <w:p w:rsid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EE2F72">
        <w:rPr>
          <w:rFonts w:hAnsi="標楷體" w:hint="eastAsia"/>
          <w:sz w:val="28"/>
          <w:szCs w:val="28"/>
        </w:rPr>
        <w:t>報名人數：60人為限。</w:t>
      </w:r>
    </w:p>
    <w:p w:rsid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EE2F72">
        <w:rPr>
          <w:rFonts w:hAnsi="標楷體" w:hint="eastAsia"/>
          <w:sz w:val="28"/>
          <w:szCs w:val="28"/>
        </w:rPr>
        <w:t>學員學科及術科測驗各達70分以上</w:t>
      </w:r>
      <w:r w:rsidR="00EE2F72">
        <w:rPr>
          <w:rFonts w:hAnsi="標楷體" w:hint="eastAsia"/>
          <w:sz w:val="28"/>
          <w:szCs w:val="28"/>
        </w:rPr>
        <w:t>為及格</w:t>
      </w:r>
      <w:r w:rsidRPr="00EE2F72">
        <w:rPr>
          <w:rFonts w:hAnsi="標楷體" w:hint="eastAsia"/>
          <w:sz w:val="28"/>
          <w:szCs w:val="28"/>
        </w:rPr>
        <w:t>，由</w:t>
      </w:r>
      <w:r w:rsidR="00EE2F72">
        <w:rPr>
          <w:rFonts w:hAnsi="標楷體" w:hint="eastAsia"/>
          <w:sz w:val="28"/>
          <w:szCs w:val="28"/>
        </w:rPr>
        <w:t>中華民國殘障體育運動總會</w:t>
      </w:r>
      <w:r w:rsidRPr="00EE2F72">
        <w:rPr>
          <w:rFonts w:hAnsi="標楷體" w:hint="eastAsia"/>
          <w:sz w:val="28"/>
          <w:szCs w:val="28"/>
        </w:rPr>
        <w:t>核發</w:t>
      </w:r>
      <w:r w:rsidR="00EE2F72">
        <w:rPr>
          <w:rFonts w:hAnsi="標楷體" w:hint="eastAsia"/>
          <w:sz w:val="28"/>
          <w:szCs w:val="28"/>
        </w:rPr>
        <w:t>C級裁判</w:t>
      </w:r>
      <w:r w:rsidRPr="00EE2F72">
        <w:rPr>
          <w:rFonts w:hAnsi="標楷體" w:hint="eastAsia"/>
          <w:sz w:val="28"/>
          <w:szCs w:val="28"/>
        </w:rPr>
        <w:t>證照，</w:t>
      </w:r>
      <w:proofErr w:type="gramStart"/>
      <w:r w:rsidRPr="00EE2F72">
        <w:rPr>
          <w:rFonts w:hAnsi="標楷體" w:hint="eastAsia"/>
          <w:sz w:val="28"/>
          <w:szCs w:val="28"/>
        </w:rPr>
        <w:t>如學</w:t>
      </w:r>
      <w:proofErr w:type="gramEnd"/>
      <w:r w:rsidRPr="00EE2F72">
        <w:rPr>
          <w:rFonts w:hAnsi="標楷體" w:hint="eastAsia"/>
          <w:sz w:val="28"/>
          <w:szCs w:val="28"/>
        </w:rPr>
        <w:t>、術科未達標準不通過者，但講習期間未缺課之學員，將</w:t>
      </w:r>
      <w:r w:rsidR="00EE2F72">
        <w:rPr>
          <w:rFonts w:hAnsi="標楷體" w:hint="eastAsia"/>
          <w:sz w:val="28"/>
          <w:szCs w:val="28"/>
        </w:rPr>
        <w:t>由</w:t>
      </w:r>
      <w:r w:rsidR="00EE2F72" w:rsidRPr="00EE2F72">
        <w:rPr>
          <w:rFonts w:hAnsi="標楷體" w:hint="eastAsia"/>
          <w:sz w:val="28"/>
          <w:szCs w:val="28"/>
        </w:rPr>
        <w:t>本會</w:t>
      </w:r>
      <w:r w:rsidRPr="00EE2F72">
        <w:rPr>
          <w:rFonts w:hAnsi="標楷體" w:hint="eastAsia"/>
          <w:sz w:val="28"/>
          <w:szCs w:val="28"/>
        </w:rPr>
        <w:t>核發結業證書。</w:t>
      </w:r>
    </w:p>
    <w:p w:rsid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EE2F72">
        <w:rPr>
          <w:rFonts w:hAnsi="標楷體" w:hint="eastAsia"/>
          <w:sz w:val="28"/>
          <w:szCs w:val="28"/>
        </w:rPr>
        <w:t>講習會期間缺課（含請假）超過四小時以上，不予核發證書並不得參加學、術科測驗。</w:t>
      </w:r>
    </w:p>
    <w:p w:rsid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EE2F72">
        <w:rPr>
          <w:rFonts w:hAnsi="標楷體" w:hint="eastAsia"/>
          <w:sz w:val="28"/>
          <w:szCs w:val="28"/>
        </w:rPr>
        <w:lastRenderedPageBreak/>
        <w:t>若遇氣候因素或其它特殊狀況須予延期講習時，當即在本</w:t>
      </w:r>
      <w:proofErr w:type="gramStart"/>
      <w:r w:rsidRPr="00EE2F72">
        <w:rPr>
          <w:rFonts w:hAnsi="標楷體" w:hint="eastAsia"/>
          <w:sz w:val="28"/>
          <w:szCs w:val="28"/>
        </w:rPr>
        <w:t>會官網</w:t>
      </w:r>
      <w:proofErr w:type="gramEnd"/>
      <w:r w:rsidRPr="00EE2F72">
        <w:rPr>
          <w:rFonts w:hAnsi="標楷體" w:hint="eastAsia"/>
          <w:sz w:val="28"/>
          <w:szCs w:val="28"/>
        </w:rPr>
        <w:t>www.tdpsf.org公告，並以簡訊個別通知參加講習會人員。</w:t>
      </w:r>
    </w:p>
    <w:p w:rsidR="000E59B7" w:rsidRP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EE2F72">
        <w:rPr>
          <w:rFonts w:hAnsi="標楷體" w:hint="eastAsia"/>
          <w:sz w:val="28"/>
          <w:szCs w:val="28"/>
        </w:rPr>
        <w:t>報名參加學員需全程參與講習含術科及學科測驗，核發「教育部全國教師在職進修網」20小時研習時數。</w:t>
      </w:r>
    </w:p>
    <w:p w:rsidR="000E59B7" w:rsidRPr="000E59B7" w:rsidRDefault="000E59B7" w:rsidP="00EE2F72">
      <w:pPr>
        <w:pStyle w:val="Default"/>
        <w:numPr>
          <w:ilvl w:val="0"/>
          <w:numId w:val="1"/>
        </w:numPr>
        <w:tabs>
          <w:tab w:val="clear" w:pos="720"/>
        </w:tabs>
        <w:snapToGrid w:val="0"/>
        <w:spacing w:line="300" w:lineRule="auto"/>
        <w:ind w:left="0" w:right="-1" w:hanging="2"/>
        <w:jc w:val="both"/>
        <w:rPr>
          <w:rFonts w:hAnsi="標楷體"/>
          <w:sz w:val="28"/>
          <w:szCs w:val="28"/>
        </w:rPr>
      </w:pPr>
      <w:r w:rsidRPr="000E59B7">
        <w:rPr>
          <w:rFonts w:hAnsi="標楷體" w:hint="eastAsia"/>
          <w:sz w:val="28"/>
          <w:szCs w:val="28"/>
        </w:rPr>
        <w:t>報名</w:t>
      </w:r>
      <w:r w:rsidR="00607BB4">
        <w:rPr>
          <w:rFonts w:hAnsi="標楷體" w:hint="eastAsia"/>
          <w:sz w:val="28"/>
          <w:szCs w:val="28"/>
        </w:rPr>
        <w:t>規定</w:t>
      </w:r>
      <w:r w:rsidRPr="000E59B7">
        <w:rPr>
          <w:rFonts w:hAnsi="標楷體" w:hint="eastAsia"/>
          <w:sz w:val="28"/>
          <w:szCs w:val="28"/>
        </w:rPr>
        <w:t>：</w:t>
      </w:r>
    </w:p>
    <w:p w:rsidR="00607BB4" w:rsidRDefault="00607BB4" w:rsidP="00EE2F72">
      <w:pPr>
        <w:pStyle w:val="Default"/>
        <w:numPr>
          <w:ilvl w:val="0"/>
          <w:numId w:val="14"/>
        </w:numPr>
        <w:snapToGrid w:val="0"/>
        <w:spacing w:line="300" w:lineRule="auto"/>
        <w:ind w:right="-1" w:hanging="336"/>
        <w:jc w:val="both"/>
        <w:rPr>
          <w:rFonts w:hAnsi="標楷體"/>
          <w:sz w:val="28"/>
          <w:szCs w:val="28"/>
        </w:rPr>
      </w:pPr>
      <w:r>
        <w:rPr>
          <w:rFonts w:hAnsi="標楷體" w:hint="eastAsia"/>
          <w:sz w:val="28"/>
          <w:szCs w:val="28"/>
        </w:rPr>
        <w:t>學員人數上限：60名</w:t>
      </w:r>
    </w:p>
    <w:p w:rsidR="000E59B7" w:rsidRDefault="000E59B7" w:rsidP="001D0550">
      <w:pPr>
        <w:pStyle w:val="Default"/>
        <w:numPr>
          <w:ilvl w:val="0"/>
          <w:numId w:val="14"/>
        </w:numPr>
        <w:snapToGrid w:val="0"/>
        <w:spacing w:line="300" w:lineRule="auto"/>
        <w:ind w:left="993" w:right="-1" w:hanging="851"/>
        <w:jc w:val="both"/>
        <w:rPr>
          <w:rFonts w:hAnsi="標楷體"/>
          <w:sz w:val="28"/>
          <w:szCs w:val="28"/>
        </w:rPr>
      </w:pPr>
      <w:r w:rsidRPr="00742E6F">
        <w:rPr>
          <w:rFonts w:hAnsi="標楷體" w:hint="eastAsia"/>
          <w:sz w:val="28"/>
          <w:szCs w:val="28"/>
        </w:rPr>
        <w:t>報名費：</w:t>
      </w:r>
      <w:r w:rsidR="00607BB4">
        <w:rPr>
          <w:rFonts w:hAnsi="標楷體" w:hint="eastAsia"/>
          <w:sz w:val="28"/>
          <w:szCs w:val="28"/>
        </w:rPr>
        <w:t>每人</w:t>
      </w:r>
      <w:r w:rsidRPr="00742E6F">
        <w:rPr>
          <w:rFonts w:hAnsi="標楷體" w:hint="eastAsia"/>
          <w:sz w:val="28"/>
          <w:szCs w:val="28"/>
        </w:rPr>
        <w:t>新台幣800元整，內含證照費用，考試未通過者證照費不</w:t>
      </w:r>
      <w:r w:rsidR="00607BB4">
        <w:rPr>
          <w:rFonts w:hAnsi="標楷體" w:hint="eastAsia"/>
          <w:sz w:val="28"/>
          <w:szCs w:val="28"/>
        </w:rPr>
        <w:t>予</w:t>
      </w:r>
      <w:r w:rsidRPr="00742E6F">
        <w:rPr>
          <w:rFonts w:hAnsi="標楷體" w:hint="eastAsia"/>
          <w:sz w:val="28"/>
          <w:szCs w:val="28"/>
        </w:rPr>
        <w:t>退還。</w:t>
      </w:r>
    </w:p>
    <w:p w:rsidR="001D0550" w:rsidRPr="00742E6F" w:rsidRDefault="001D0550" w:rsidP="00EE2F72">
      <w:pPr>
        <w:pStyle w:val="Default"/>
        <w:numPr>
          <w:ilvl w:val="0"/>
          <w:numId w:val="14"/>
        </w:numPr>
        <w:snapToGrid w:val="0"/>
        <w:spacing w:line="300" w:lineRule="auto"/>
        <w:ind w:right="-1" w:hanging="336"/>
        <w:jc w:val="both"/>
        <w:rPr>
          <w:rFonts w:hAnsi="標楷體"/>
          <w:sz w:val="28"/>
          <w:szCs w:val="28"/>
        </w:rPr>
      </w:pPr>
      <w:r>
        <w:rPr>
          <w:rFonts w:hAnsi="標楷體" w:hint="eastAsia"/>
          <w:sz w:val="28"/>
          <w:szCs w:val="28"/>
        </w:rPr>
        <w:t>報名期程：</w:t>
      </w:r>
      <w:r w:rsidRPr="00742E6F">
        <w:rPr>
          <w:rFonts w:hAnsi="標楷體" w:hint="eastAsia"/>
          <w:sz w:val="28"/>
          <w:szCs w:val="28"/>
        </w:rPr>
        <w:t>自即日起至</w:t>
      </w:r>
      <w:r w:rsidRPr="000E59B7">
        <w:rPr>
          <w:rFonts w:hAnsi="標楷體" w:hint="eastAsia"/>
          <w:color w:val="000000" w:themeColor="text1"/>
          <w:sz w:val="28"/>
          <w:szCs w:val="28"/>
        </w:rPr>
        <w:t>107年6月11</w:t>
      </w:r>
      <w:r>
        <w:rPr>
          <w:rFonts w:hAnsi="標楷體" w:hint="eastAsia"/>
          <w:color w:val="000000" w:themeColor="text1"/>
          <w:sz w:val="28"/>
          <w:szCs w:val="28"/>
        </w:rPr>
        <w:t>日截止</w:t>
      </w:r>
      <w:r w:rsidR="00AB706E">
        <w:rPr>
          <w:rFonts w:hAnsi="標楷體" w:hint="eastAsia"/>
          <w:sz w:val="28"/>
          <w:szCs w:val="28"/>
        </w:rPr>
        <w:t>，須完成以下報名程序。</w:t>
      </w:r>
    </w:p>
    <w:p w:rsidR="000E59B7" w:rsidRPr="00742E6F" w:rsidRDefault="000E59B7" w:rsidP="00607BB4">
      <w:pPr>
        <w:pStyle w:val="Default"/>
        <w:numPr>
          <w:ilvl w:val="0"/>
          <w:numId w:val="14"/>
        </w:numPr>
        <w:snapToGrid w:val="0"/>
        <w:spacing w:line="300" w:lineRule="auto"/>
        <w:ind w:left="993" w:right="-1" w:hanging="851"/>
        <w:jc w:val="both"/>
        <w:rPr>
          <w:rFonts w:hAnsi="標楷體"/>
          <w:sz w:val="28"/>
          <w:szCs w:val="28"/>
        </w:rPr>
      </w:pPr>
      <w:r w:rsidRPr="00742E6F">
        <w:rPr>
          <w:rFonts w:hAnsi="標楷體" w:hint="eastAsia"/>
          <w:sz w:val="28"/>
          <w:szCs w:val="28"/>
        </w:rPr>
        <w:t>報名程序：(1.</w:t>
      </w:r>
      <w:proofErr w:type="gramStart"/>
      <w:r w:rsidRPr="00742E6F">
        <w:rPr>
          <w:rFonts w:hAnsi="標楷體" w:hint="eastAsia"/>
          <w:sz w:val="28"/>
          <w:szCs w:val="28"/>
        </w:rPr>
        <w:t>線上報名</w:t>
      </w:r>
      <w:proofErr w:type="gramEnd"/>
      <w:r w:rsidRPr="00742E6F">
        <w:rPr>
          <w:rFonts w:hAnsi="標楷體" w:hint="eastAsia"/>
          <w:sz w:val="28"/>
          <w:szCs w:val="28"/>
        </w:rPr>
        <w:t>、2.</w:t>
      </w:r>
      <w:r w:rsidR="001D0550">
        <w:rPr>
          <w:rFonts w:hAnsi="標楷體" w:hint="eastAsia"/>
          <w:sz w:val="28"/>
          <w:szCs w:val="28"/>
        </w:rPr>
        <w:t>繳交報名費、3.繳交照片</w:t>
      </w:r>
      <w:r w:rsidRPr="00742E6F">
        <w:rPr>
          <w:rFonts w:hAnsi="標楷體" w:hint="eastAsia"/>
          <w:sz w:val="28"/>
          <w:szCs w:val="28"/>
        </w:rPr>
        <w:t>)</w:t>
      </w:r>
    </w:p>
    <w:p w:rsidR="000E59B7" w:rsidRPr="00742E6F" w:rsidRDefault="000E59B7" w:rsidP="00EE2F72">
      <w:pPr>
        <w:pStyle w:val="Default"/>
        <w:numPr>
          <w:ilvl w:val="0"/>
          <w:numId w:val="16"/>
        </w:numPr>
        <w:snapToGrid w:val="0"/>
        <w:spacing w:line="300" w:lineRule="auto"/>
        <w:ind w:right="-1" w:firstLine="87"/>
        <w:jc w:val="both"/>
        <w:rPr>
          <w:rFonts w:hAnsi="標楷體"/>
          <w:sz w:val="28"/>
          <w:szCs w:val="28"/>
        </w:rPr>
      </w:pPr>
      <w:proofErr w:type="gramStart"/>
      <w:r w:rsidRPr="00742E6F">
        <w:rPr>
          <w:rFonts w:hAnsi="標楷體" w:hint="eastAsia"/>
          <w:sz w:val="28"/>
          <w:szCs w:val="28"/>
        </w:rPr>
        <w:t>線上報名</w:t>
      </w:r>
      <w:proofErr w:type="gramEnd"/>
      <w:r w:rsidRPr="00742E6F">
        <w:rPr>
          <w:rFonts w:hAnsi="標楷體" w:hint="eastAsia"/>
          <w:sz w:val="28"/>
          <w:szCs w:val="28"/>
        </w:rPr>
        <w:t>：請至</w:t>
      </w:r>
      <w:r w:rsidR="00CC179D" w:rsidRPr="00EE2F72">
        <w:rPr>
          <w:rFonts w:hAnsi="標楷體"/>
          <w:sz w:val="28"/>
          <w:szCs w:val="28"/>
          <w:u w:val="single"/>
        </w:rPr>
        <w:t>https://goo.gl/dTzC9A</w:t>
      </w:r>
      <w:proofErr w:type="gramStart"/>
      <w:r w:rsidRPr="00742E6F">
        <w:rPr>
          <w:rFonts w:hAnsi="標楷體" w:hint="eastAsia"/>
          <w:sz w:val="28"/>
          <w:szCs w:val="28"/>
        </w:rPr>
        <w:t>填寫線上報名</w:t>
      </w:r>
      <w:proofErr w:type="gramEnd"/>
      <w:r w:rsidRPr="00742E6F">
        <w:rPr>
          <w:rFonts w:hAnsi="標楷體" w:hint="eastAsia"/>
          <w:sz w:val="28"/>
          <w:szCs w:val="28"/>
        </w:rPr>
        <w:t>表單。</w:t>
      </w:r>
    </w:p>
    <w:p w:rsidR="000E59B7" w:rsidRPr="00742E6F" w:rsidRDefault="000E59B7" w:rsidP="00EE2F72">
      <w:pPr>
        <w:pStyle w:val="Default"/>
        <w:numPr>
          <w:ilvl w:val="0"/>
          <w:numId w:val="16"/>
        </w:numPr>
        <w:snapToGrid w:val="0"/>
        <w:spacing w:line="300" w:lineRule="auto"/>
        <w:ind w:right="-1" w:firstLine="87"/>
        <w:jc w:val="both"/>
        <w:rPr>
          <w:rFonts w:hAnsi="標楷體"/>
          <w:sz w:val="28"/>
          <w:szCs w:val="28"/>
        </w:rPr>
      </w:pPr>
      <w:r w:rsidRPr="00742E6F">
        <w:rPr>
          <w:rFonts w:hAnsi="標楷體" w:hint="eastAsia"/>
          <w:sz w:val="28"/>
          <w:szCs w:val="28"/>
        </w:rPr>
        <w:t>報名費</w:t>
      </w:r>
      <w:proofErr w:type="gramStart"/>
      <w:r w:rsidR="00EE2F72">
        <w:rPr>
          <w:rFonts w:hAnsi="標楷體" w:hint="eastAsia"/>
          <w:sz w:val="28"/>
          <w:szCs w:val="28"/>
        </w:rPr>
        <w:t>採</w:t>
      </w:r>
      <w:proofErr w:type="gramEnd"/>
      <w:r w:rsidR="00EE2F72">
        <w:rPr>
          <w:rFonts w:hAnsi="標楷體" w:hint="eastAsia"/>
          <w:sz w:val="28"/>
          <w:szCs w:val="28"/>
        </w:rPr>
        <w:t>匯款方式</w:t>
      </w:r>
      <w:r w:rsidRPr="00742E6F">
        <w:rPr>
          <w:rFonts w:hAnsi="標楷體" w:hint="eastAsia"/>
          <w:sz w:val="28"/>
          <w:szCs w:val="28"/>
        </w:rPr>
        <w:t>繳交：</w:t>
      </w:r>
      <w:r w:rsidR="00DC35F5">
        <w:rPr>
          <w:rFonts w:hAnsi="標楷體" w:hint="eastAsia"/>
          <w:sz w:val="28"/>
          <w:szCs w:val="28"/>
        </w:rPr>
        <w:t>(</w:t>
      </w:r>
      <w:proofErr w:type="gramStart"/>
      <w:r w:rsidR="00DC35F5" w:rsidRPr="001D0550">
        <w:rPr>
          <w:rFonts w:hAnsi="標楷體" w:hint="eastAsia"/>
          <w:b/>
          <w:sz w:val="28"/>
          <w:szCs w:val="28"/>
          <w:u w:val="single"/>
        </w:rPr>
        <w:t>報名費</w:t>
      </w:r>
      <w:r w:rsidR="00DC35F5">
        <w:rPr>
          <w:rFonts w:hAnsi="標楷體" w:hint="eastAsia"/>
          <w:b/>
          <w:sz w:val="28"/>
          <w:szCs w:val="28"/>
          <w:u w:val="single"/>
        </w:rPr>
        <w:t>恕</w:t>
      </w:r>
      <w:r w:rsidR="00DC35F5" w:rsidRPr="001D0550">
        <w:rPr>
          <w:rFonts w:hAnsi="標楷體" w:hint="eastAsia"/>
          <w:b/>
          <w:sz w:val="28"/>
          <w:szCs w:val="28"/>
          <w:u w:val="single"/>
        </w:rPr>
        <w:t>不</w:t>
      </w:r>
      <w:proofErr w:type="gramEnd"/>
      <w:r w:rsidR="00DC35F5" w:rsidRPr="001D0550">
        <w:rPr>
          <w:rFonts w:hAnsi="標楷體" w:hint="eastAsia"/>
          <w:b/>
          <w:sz w:val="28"/>
          <w:szCs w:val="28"/>
          <w:u w:val="single"/>
        </w:rPr>
        <w:t>接受上課現場繳交</w:t>
      </w:r>
      <w:r w:rsidR="00DC35F5">
        <w:rPr>
          <w:rFonts w:hAnsi="標楷體" w:hint="eastAsia"/>
          <w:b/>
          <w:sz w:val="28"/>
          <w:szCs w:val="28"/>
          <w:u w:val="single"/>
        </w:rPr>
        <w:t>)</w:t>
      </w:r>
    </w:p>
    <w:p w:rsidR="000E59B7" w:rsidRPr="00742E6F" w:rsidRDefault="000E59B7" w:rsidP="00EE2F72">
      <w:pPr>
        <w:pStyle w:val="Default"/>
        <w:snapToGrid w:val="0"/>
        <w:spacing w:line="300" w:lineRule="auto"/>
        <w:ind w:left="1527" w:right="-1"/>
        <w:jc w:val="both"/>
        <w:rPr>
          <w:rFonts w:hAnsi="標楷體"/>
          <w:sz w:val="28"/>
          <w:szCs w:val="28"/>
        </w:rPr>
      </w:pPr>
      <w:r w:rsidRPr="00742E6F">
        <w:rPr>
          <w:rFonts w:hAnsi="標楷體" w:hint="eastAsia"/>
          <w:sz w:val="28"/>
          <w:szCs w:val="28"/>
        </w:rPr>
        <w:t>銀行：國泰</w:t>
      </w:r>
      <w:proofErr w:type="gramStart"/>
      <w:r w:rsidRPr="00742E6F">
        <w:rPr>
          <w:rFonts w:hAnsi="標楷體" w:hint="eastAsia"/>
          <w:sz w:val="28"/>
          <w:szCs w:val="28"/>
        </w:rPr>
        <w:t>世</w:t>
      </w:r>
      <w:proofErr w:type="gramEnd"/>
      <w:r w:rsidRPr="00742E6F">
        <w:rPr>
          <w:rFonts w:hAnsi="標楷體" w:hint="eastAsia"/>
          <w:sz w:val="28"/>
          <w:szCs w:val="28"/>
        </w:rPr>
        <w:t>華銀行(013)</w:t>
      </w:r>
    </w:p>
    <w:p w:rsidR="000E59B7" w:rsidRPr="00742E6F" w:rsidRDefault="000E59B7" w:rsidP="00EE2F72">
      <w:pPr>
        <w:pStyle w:val="Default"/>
        <w:snapToGrid w:val="0"/>
        <w:spacing w:line="300" w:lineRule="auto"/>
        <w:ind w:left="1527" w:right="-1"/>
        <w:jc w:val="both"/>
        <w:rPr>
          <w:rFonts w:hAnsi="標楷體"/>
          <w:sz w:val="28"/>
          <w:szCs w:val="28"/>
        </w:rPr>
      </w:pPr>
      <w:r w:rsidRPr="00742E6F">
        <w:rPr>
          <w:rFonts w:hAnsi="標楷體" w:hint="eastAsia"/>
          <w:sz w:val="28"/>
          <w:szCs w:val="28"/>
        </w:rPr>
        <w:t>分行：西台中分行</w:t>
      </w:r>
    </w:p>
    <w:p w:rsidR="000E59B7" w:rsidRPr="00742E6F" w:rsidRDefault="000E59B7" w:rsidP="00EE2F72">
      <w:pPr>
        <w:pStyle w:val="Default"/>
        <w:snapToGrid w:val="0"/>
        <w:spacing w:line="300" w:lineRule="auto"/>
        <w:ind w:left="1527" w:right="-1"/>
        <w:jc w:val="both"/>
        <w:rPr>
          <w:rFonts w:hAnsi="標楷體"/>
          <w:sz w:val="28"/>
          <w:szCs w:val="28"/>
        </w:rPr>
      </w:pPr>
      <w:r w:rsidRPr="00742E6F">
        <w:rPr>
          <w:rFonts w:hAnsi="標楷體" w:hint="eastAsia"/>
          <w:sz w:val="28"/>
          <w:szCs w:val="28"/>
        </w:rPr>
        <w:t>戶名：社團法人</w:t>
      </w:r>
      <w:proofErr w:type="gramStart"/>
      <w:r w:rsidRPr="00742E6F">
        <w:rPr>
          <w:rFonts w:hAnsi="標楷體" w:hint="eastAsia"/>
          <w:sz w:val="28"/>
          <w:szCs w:val="28"/>
        </w:rPr>
        <w:t>臺</w:t>
      </w:r>
      <w:proofErr w:type="gramEnd"/>
      <w:r w:rsidRPr="00742E6F">
        <w:rPr>
          <w:rFonts w:hAnsi="標楷體" w:hint="eastAsia"/>
          <w:sz w:val="28"/>
          <w:szCs w:val="28"/>
        </w:rPr>
        <w:t>中市身心障礙體育總會</w:t>
      </w:r>
    </w:p>
    <w:p w:rsidR="001D0550" w:rsidRDefault="000E59B7" w:rsidP="001D0550">
      <w:pPr>
        <w:pStyle w:val="Default"/>
        <w:snapToGrid w:val="0"/>
        <w:spacing w:line="300" w:lineRule="auto"/>
        <w:ind w:left="1527" w:right="-1"/>
        <w:jc w:val="both"/>
        <w:rPr>
          <w:rFonts w:hAnsi="標楷體"/>
          <w:sz w:val="28"/>
          <w:szCs w:val="28"/>
        </w:rPr>
      </w:pPr>
      <w:r w:rsidRPr="00742E6F">
        <w:rPr>
          <w:rFonts w:hAnsi="標楷體" w:hint="eastAsia"/>
          <w:sz w:val="28"/>
          <w:szCs w:val="28"/>
        </w:rPr>
        <w:t>帳號：013-03-500171-3</w:t>
      </w:r>
    </w:p>
    <w:p w:rsidR="001D0550" w:rsidRPr="001D0550" w:rsidRDefault="000E59B7" w:rsidP="00DC35F5">
      <w:pPr>
        <w:pStyle w:val="Default"/>
        <w:snapToGrid w:val="0"/>
        <w:spacing w:line="300" w:lineRule="auto"/>
        <w:ind w:left="1527" w:right="-1"/>
        <w:jc w:val="both"/>
        <w:rPr>
          <w:rFonts w:hAnsi="標楷體"/>
          <w:sz w:val="28"/>
          <w:szCs w:val="28"/>
        </w:rPr>
      </w:pPr>
      <w:r w:rsidRPr="00742E6F">
        <w:rPr>
          <w:rFonts w:hAnsi="標楷體" w:hint="eastAsia"/>
          <w:sz w:val="28"/>
          <w:szCs w:val="28"/>
        </w:rPr>
        <w:t>匯款完成請來電告知匯款資訊：04-23724527林秘書</w:t>
      </w:r>
    </w:p>
    <w:p w:rsidR="00393045" w:rsidRDefault="00393045" w:rsidP="001D0550">
      <w:pPr>
        <w:pStyle w:val="Default"/>
        <w:numPr>
          <w:ilvl w:val="0"/>
          <w:numId w:val="16"/>
        </w:numPr>
        <w:snapToGrid w:val="0"/>
        <w:spacing w:line="300" w:lineRule="auto"/>
        <w:ind w:left="993" w:right="-1" w:hanging="426"/>
        <w:jc w:val="both"/>
        <w:rPr>
          <w:rFonts w:hAnsi="標楷體"/>
          <w:sz w:val="28"/>
          <w:szCs w:val="28"/>
        </w:rPr>
      </w:pPr>
      <w:r>
        <w:rPr>
          <w:rFonts w:hAnsi="標楷體" w:hint="eastAsia"/>
          <w:sz w:val="28"/>
          <w:szCs w:val="28"/>
        </w:rPr>
        <w:t>報名費</w:t>
      </w:r>
      <w:proofErr w:type="gramStart"/>
      <w:r>
        <w:rPr>
          <w:rFonts w:hAnsi="標楷體" w:hint="eastAsia"/>
          <w:sz w:val="28"/>
          <w:szCs w:val="28"/>
        </w:rPr>
        <w:t>採</w:t>
      </w:r>
      <w:proofErr w:type="gramEnd"/>
      <w:r>
        <w:rPr>
          <w:rFonts w:hAnsi="標楷體" w:hint="eastAsia"/>
          <w:sz w:val="28"/>
          <w:szCs w:val="28"/>
        </w:rPr>
        <w:t>親至本會秘書處繳交</w:t>
      </w:r>
      <w:r w:rsidRPr="00742E6F">
        <w:rPr>
          <w:rFonts w:hAnsi="標楷體" w:hint="eastAsia"/>
          <w:sz w:val="28"/>
          <w:szCs w:val="28"/>
        </w:rPr>
        <w:t>：</w:t>
      </w:r>
      <w:r>
        <w:rPr>
          <w:rFonts w:hAnsi="標楷體" w:hint="eastAsia"/>
          <w:sz w:val="28"/>
          <w:szCs w:val="28"/>
        </w:rPr>
        <w:t>請於週一至週五上午8時至下午5時(中午12時至下午1時為休息時間)前往</w:t>
      </w:r>
      <w:proofErr w:type="gramStart"/>
      <w:r w:rsidRPr="001D0550">
        <w:rPr>
          <w:rFonts w:hAnsi="標楷體" w:hint="eastAsia"/>
          <w:sz w:val="28"/>
          <w:szCs w:val="28"/>
          <w:u w:val="single"/>
        </w:rPr>
        <w:t>臺</w:t>
      </w:r>
      <w:proofErr w:type="gramEnd"/>
      <w:r w:rsidRPr="001D0550">
        <w:rPr>
          <w:rFonts w:hAnsi="標楷體" w:hint="eastAsia"/>
          <w:sz w:val="28"/>
          <w:szCs w:val="28"/>
          <w:u w:val="single"/>
        </w:rPr>
        <w:t>中市西區金山路18-3號3樓</w:t>
      </w:r>
      <w:r w:rsidRPr="001D0550">
        <w:rPr>
          <w:rFonts w:hAnsi="標楷體" w:hint="eastAsia"/>
          <w:sz w:val="28"/>
          <w:szCs w:val="28"/>
        </w:rPr>
        <w:t>繳交</w:t>
      </w:r>
      <w:r>
        <w:rPr>
          <w:rFonts w:hAnsi="標楷體" w:hint="eastAsia"/>
          <w:sz w:val="28"/>
          <w:szCs w:val="28"/>
        </w:rPr>
        <w:t>。</w:t>
      </w:r>
      <w:r w:rsidRPr="001D0550">
        <w:rPr>
          <w:rFonts w:hAnsi="標楷體" w:hint="eastAsia"/>
          <w:b/>
          <w:sz w:val="28"/>
          <w:szCs w:val="28"/>
          <w:u w:val="single"/>
        </w:rPr>
        <w:t>報名費不接受上課現場繳交!!!</w:t>
      </w:r>
    </w:p>
    <w:p w:rsidR="001D0550" w:rsidRPr="001D0550" w:rsidRDefault="001D0550" w:rsidP="001D0550">
      <w:pPr>
        <w:pStyle w:val="Default"/>
        <w:numPr>
          <w:ilvl w:val="0"/>
          <w:numId w:val="16"/>
        </w:numPr>
        <w:snapToGrid w:val="0"/>
        <w:spacing w:line="300" w:lineRule="auto"/>
        <w:ind w:left="993" w:right="-1" w:hanging="426"/>
        <w:jc w:val="both"/>
        <w:rPr>
          <w:rFonts w:hAnsi="標楷體"/>
          <w:sz w:val="28"/>
          <w:szCs w:val="28"/>
        </w:rPr>
      </w:pPr>
      <w:r w:rsidRPr="00742E6F">
        <w:rPr>
          <w:rFonts w:hAnsi="標楷體" w:hint="eastAsia"/>
          <w:sz w:val="28"/>
          <w:szCs w:val="28"/>
        </w:rPr>
        <w:t>1吋大頭照2張</w:t>
      </w:r>
      <w:r w:rsidRPr="0063124A">
        <w:rPr>
          <w:rFonts w:hAnsi="標楷體" w:cs="標楷體" w:hint="eastAsia"/>
          <w:sz w:val="28"/>
          <w:szCs w:val="28"/>
        </w:rPr>
        <w:t>（背面請</w:t>
      </w:r>
      <w:r>
        <w:rPr>
          <w:rFonts w:hAnsi="標楷體" w:cs="標楷體" w:hint="eastAsia"/>
          <w:sz w:val="28"/>
          <w:szCs w:val="28"/>
        </w:rPr>
        <w:t>書寫姓名、參加級別）：</w:t>
      </w:r>
      <w:r>
        <w:rPr>
          <w:rFonts w:hAnsi="標楷體" w:hint="eastAsia"/>
          <w:sz w:val="28"/>
          <w:szCs w:val="28"/>
        </w:rPr>
        <w:t>郵寄至</w:t>
      </w:r>
      <w:r w:rsidRPr="00BE29F1">
        <w:rPr>
          <w:rFonts w:hAnsi="標楷體" w:cs="標楷體" w:hint="eastAsia"/>
          <w:b/>
          <w:sz w:val="28"/>
          <w:szCs w:val="28"/>
          <w:u w:val="single"/>
        </w:rPr>
        <w:t>407台中市西屯區成都路131巷3號</w:t>
      </w:r>
      <w:r w:rsidRPr="001D0550">
        <w:rPr>
          <w:rFonts w:hAnsi="標楷體" w:cs="標楷體" w:hint="eastAsia"/>
          <w:b/>
          <w:sz w:val="28"/>
          <w:szCs w:val="28"/>
        </w:rPr>
        <w:t xml:space="preserve"> </w:t>
      </w:r>
      <w:proofErr w:type="gramStart"/>
      <w:r>
        <w:rPr>
          <w:rFonts w:hAnsi="標楷體" w:cs="標楷體" w:hint="eastAsia"/>
          <w:b/>
          <w:sz w:val="28"/>
          <w:szCs w:val="28"/>
          <w:u w:val="single"/>
        </w:rPr>
        <w:t>臺</w:t>
      </w:r>
      <w:proofErr w:type="gramEnd"/>
      <w:r>
        <w:rPr>
          <w:rFonts w:hAnsi="標楷體" w:cs="標楷體" w:hint="eastAsia"/>
          <w:b/>
          <w:sz w:val="28"/>
          <w:szCs w:val="28"/>
          <w:u w:val="single"/>
        </w:rPr>
        <w:t>中市肢體傷殘關懷協會</w:t>
      </w:r>
    </w:p>
    <w:p w:rsidR="000E59B7" w:rsidRPr="00742E6F" w:rsidRDefault="000E59B7" w:rsidP="001D0550">
      <w:pPr>
        <w:pStyle w:val="Default"/>
        <w:numPr>
          <w:ilvl w:val="0"/>
          <w:numId w:val="14"/>
        </w:numPr>
        <w:snapToGrid w:val="0"/>
        <w:spacing w:line="300" w:lineRule="auto"/>
        <w:ind w:left="993" w:right="-1" w:hanging="851"/>
        <w:jc w:val="both"/>
        <w:rPr>
          <w:rFonts w:hAnsi="標楷體"/>
          <w:sz w:val="28"/>
          <w:szCs w:val="28"/>
        </w:rPr>
      </w:pPr>
      <w:r w:rsidRPr="00742E6F">
        <w:rPr>
          <w:rFonts w:hAnsi="標楷體" w:hint="eastAsia"/>
          <w:sz w:val="28"/>
          <w:szCs w:val="28"/>
        </w:rPr>
        <w:t>備註：</w:t>
      </w:r>
    </w:p>
    <w:p w:rsidR="000E59B7" w:rsidRPr="00742E6F" w:rsidRDefault="000E59B7" w:rsidP="00AB706E">
      <w:pPr>
        <w:pStyle w:val="Default"/>
        <w:numPr>
          <w:ilvl w:val="0"/>
          <w:numId w:val="18"/>
        </w:numPr>
        <w:snapToGrid w:val="0"/>
        <w:spacing w:line="300" w:lineRule="auto"/>
        <w:ind w:left="993" w:right="-1" w:hanging="426"/>
        <w:jc w:val="both"/>
        <w:rPr>
          <w:rFonts w:hAnsi="標楷體"/>
          <w:sz w:val="28"/>
          <w:szCs w:val="28"/>
        </w:rPr>
      </w:pPr>
      <w:r w:rsidRPr="00742E6F">
        <w:rPr>
          <w:rFonts w:hAnsi="標楷體" w:hint="eastAsia"/>
          <w:sz w:val="28"/>
          <w:szCs w:val="28"/>
        </w:rPr>
        <w:t>所填報名參加本講習會之個人資料，僅供本講習會相關用途使用。</w:t>
      </w:r>
    </w:p>
    <w:p w:rsidR="008E4356" w:rsidRDefault="000E59B7" w:rsidP="00AB706E">
      <w:pPr>
        <w:pStyle w:val="Default"/>
        <w:numPr>
          <w:ilvl w:val="0"/>
          <w:numId w:val="18"/>
        </w:numPr>
        <w:snapToGrid w:val="0"/>
        <w:spacing w:line="300" w:lineRule="auto"/>
        <w:ind w:left="993" w:right="-1" w:hanging="426"/>
        <w:jc w:val="both"/>
        <w:rPr>
          <w:rFonts w:hAnsi="標楷體"/>
          <w:color w:val="auto"/>
          <w:sz w:val="28"/>
          <w:szCs w:val="28"/>
        </w:rPr>
      </w:pPr>
      <w:r w:rsidRPr="00742E6F">
        <w:rPr>
          <w:rFonts w:hAnsi="標楷體" w:hint="eastAsia"/>
          <w:sz w:val="28"/>
          <w:szCs w:val="28"/>
        </w:rPr>
        <w:t>本講習會參加學員及工作人員投保200萬元人身保險（含死亡、傷殘及醫療給付），惟亦要以政府規定保險公司投保額度為</w:t>
      </w:r>
      <w:proofErr w:type="gramStart"/>
      <w:r w:rsidRPr="00742E6F">
        <w:rPr>
          <w:rFonts w:hAnsi="標楷體" w:hint="eastAsia"/>
          <w:sz w:val="28"/>
          <w:szCs w:val="28"/>
        </w:rPr>
        <w:t>準</w:t>
      </w:r>
      <w:proofErr w:type="gramEnd"/>
      <w:r w:rsidRPr="00742E6F">
        <w:rPr>
          <w:rFonts w:hAnsi="標楷體" w:hint="eastAsia"/>
          <w:sz w:val="28"/>
          <w:szCs w:val="28"/>
        </w:rPr>
        <w:t>。</w:t>
      </w:r>
    </w:p>
    <w:p w:rsidR="00204C85" w:rsidRDefault="006447B2" w:rsidP="00204C85">
      <w:pPr>
        <w:widowControl/>
        <w:adjustRightInd w:val="0"/>
        <w:snapToGrid w:val="0"/>
        <w:spacing w:line="300" w:lineRule="auto"/>
        <w:jc w:val="center"/>
        <w:rPr>
          <w:rFonts w:ascii="標楷體" w:eastAsia="標楷體" w:hAnsi="標楷體"/>
          <w:b/>
          <w:bCs/>
          <w:sz w:val="36"/>
          <w:szCs w:val="36"/>
        </w:rPr>
      </w:pPr>
      <w:r>
        <w:rPr>
          <w:rFonts w:hAnsi="標楷體"/>
          <w:sz w:val="28"/>
          <w:szCs w:val="28"/>
        </w:rPr>
        <w:br w:type="page"/>
      </w:r>
      <w:r w:rsidR="008E4356" w:rsidRPr="008E4356">
        <w:rPr>
          <w:rFonts w:ascii="標楷體" w:eastAsia="標楷體" w:hAnsi="標楷體" w:hint="eastAsia"/>
          <w:b/>
          <w:bCs/>
          <w:sz w:val="36"/>
          <w:szCs w:val="36"/>
        </w:rPr>
        <w:lastRenderedPageBreak/>
        <w:t>107年身心障礙游泳C級裁判講習會</w:t>
      </w:r>
    </w:p>
    <w:p w:rsidR="008E4356" w:rsidRPr="00204C85" w:rsidRDefault="008E4356" w:rsidP="00204C85">
      <w:pPr>
        <w:widowControl/>
        <w:adjustRightInd w:val="0"/>
        <w:snapToGrid w:val="0"/>
        <w:spacing w:line="300" w:lineRule="auto"/>
        <w:jc w:val="center"/>
        <w:rPr>
          <w:rFonts w:ascii="標楷體" w:eastAsia="標楷體" w:hAnsi="標楷體"/>
          <w:b/>
          <w:bCs/>
          <w:sz w:val="36"/>
          <w:szCs w:val="36"/>
        </w:rPr>
      </w:pPr>
      <w:r w:rsidRPr="005D3B18">
        <w:rPr>
          <w:rFonts w:eastAsia="標楷體" w:cs="標楷體" w:hint="eastAsia"/>
          <w:bCs/>
          <w:sz w:val="32"/>
          <w:szCs w:val="36"/>
        </w:rPr>
        <w:t>課程表</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1"/>
        <w:gridCol w:w="3960"/>
        <w:gridCol w:w="3880"/>
      </w:tblGrid>
      <w:tr w:rsidR="008E4356" w:rsidRPr="008E4356" w:rsidTr="00204C85">
        <w:trPr>
          <w:trHeight w:val="837"/>
          <w:jc w:val="center"/>
        </w:trPr>
        <w:tc>
          <w:tcPr>
            <w:tcW w:w="1092" w:type="pct"/>
            <w:vAlign w:val="center"/>
          </w:tcPr>
          <w:p w:rsidR="008E4356" w:rsidRPr="00204C85" w:rsidRDefault="00204C85" w:rsidP="00204C85">
            <w:pPr>
              <w:adjustRightInd w:val="0"/>
              <w:snapToGrid w:val="0"/>
              <w:jc w:val="center"/>
              <w:rPr>
                <w:rFonts w:ascii="標楷體" w:eastAsia="標楷體" w:hAnsi="標楷體"/>
                <w:bCs/>
                <w:sz w:val="28"/>
                <w:szCs w:val="28"/>
              </w:rPr>
            </w:pPr>
            <w:r w:rsidRPr="00204C85">
              <w:rPr>
                <w:rFonts w:ascii="標楷體" w:eastAsia="標楷體" w:hAnsi="標楷體" w:hint="eastAsia"/>
                <w:bCs/>
                <w:sz w:val="28"/>
                <w:szCs w:val="28"/>
              </w:rPr>
              <w:t>時間</w:t>
            </w:r>
          </w:p>
        </w:tc>
        <w:tc>
          <w:tcPr>
            <w:tcW w:w="1974" w:type="pct"/>
            <w:vAlign w:val="center"/>
          </w:tcPr>
          <w:p w:rsidR="008E4356" w:rsidRPr="008E4356" w:rsidRDefault="008E4356" w:rsidP="00EE2F72">
            <w:pPr>
              <w:adjustRightInd w:val="0"/>
              <w:snapToGrid w:val="0"/>
              <w:jc w:val="center"/>
              <w:rPr>
                <w:rFonts w:ascii="標楷體" w:eastAsia="標楷體" w:hAnsi="標楷體"/>
                <w:bCs/>
                <w:sz w:val="28"/>
                <w:szCs w:val="28"/>
              </w:rPr>
            </w:pPr>
            <w:r w:rsidRPr="008E4356">
              <w:rPr>
                <w:rFonts w:ascii="標楷體" w:eastAsia="標楷體" w:hAnsi="標楷體" w:hint="eastAsia"/>
                <w:bCs/>
                <w:sz w:val="28"/>
                <w:szCs w:val="28"/>
              </w:rPr>
              <w:t>6</w:t>
            </w:r>
            <w:r w:rsidRPr="008E4356">
              <w:rPr>
                <w:rFonts w:ascii="標楷體" w:eastAsia="標楷體" w:hAnsi="標楷體" w:cs="標楷體" w:hint="eastAsia"/>
                <w:bCs/>
                <w:sz w:val="28"/>
                <w:szCs w:val="28"/>
              </w:rPr>
              <w:t>月23日</w:t>
            </w:r>
          </w:p>
          <w:p w:rsidR="008E4356" w:rsidRPr="008E4356" w:rsidRDefault="008E4356" w:rsidP="00EE2F72">
            <w:pPr>
              <w:adjustRightInd w:val="0"/>
              <w:snapToGrid w:val="0"/>
              <w:jc w:val="center"/>
              <w:rPr>
                <w:rFonts w:ascii="標楷體" w:eastAsia="標楷體" w:hAnsi="標楷體"/>
                <w:bCs/>
                <w:sz w:val="28"/>
                <w:szCs w:val="28"/>
              </w:rPr>
            </w:pPr>
            <w:r w:rsidRPr="008E4356">
              <w:rPr>
                <w:rFonts w:ascii="標楷體" w:eastAsia="標楷體" w:hAnsi="標楷體"/>
                <w:bCs/>
                <w:sz w:val="28"/>
                <w:szCs w:val="28"/>
              </w:rPr>
              <w:t>(</w:t>
            </w:r>
            <w:r w:rsidRPr="008E4356">
              <w:rPr>
                <w:rFonts w:ascii="標楷體" w:eastAsia="標楷體" w:hAnsi="標楷體" w:cs="標楷體" w:hint="eastAsia"/>
                <w:bCs/>
                <w:sz w:val="28"/>
                <w:szCs w:val="28"/>
              </w:rPr>
              <w:t>星期六</w:t>
            </w:r>
            <w:r w:rsidRPr="008E4356">
              <w:rPr>
                <w:rFonts w:ascii="標楷體" w:eastAsia="標楷體" w:hAnsi="標楷體"/>
                <w:bCs/>
                <w:sz w:val="28"/>
                <w:szCs w:val="28"/>
              </w:rPr>
              <w:t>)</w:t>
            </w:r>
          </w:p>
        </w:tc>
        <w:tc>
          <w:tcPr>
            <w:tcW w:w="1934" w:type="pct"/>
            <w:vAlign w:val="center"/>
          </w:tcPr>
          <w:p w:rsidR="008E4356" w:rsidRPr="008E4356" w:rsidRDefault="008E4356" w:rsidP="00EE2F72">
            <w:pPr>
              <w:adjustRightInd w:val="0"/>
              <w:snapToGrid w:val="0"/>
              <w:jc w:val="center"/>
              <w:rPr>
                <w:rFonts w:ascii="標楷體" w:eastAsia="標楷體" w:hAnsi="標楷體"/>
                <w:bCs/>
                <w:sz w:val="28"/>
                <w:szCs w:val="28"/>
              </w:rPr>
            </w:pPr>
            <w:r w:rsidRPr="008E4356">
              <w:rPr>
                <w:rFonts w:ascii="標楷體" w:eastAsia="標楷體" w:hAnsi="標楷體" w:hint="eastAsia"/>
                <w:bCs/>
                <w:sz w:val="28"/>
                <w:szCs w:val="28"/>
              </w:rPr>
              <w:t>6</w:t>
            </w:r>
            <w:r w:rsidRPr="008E4356">
              <w:rPr>
                <w:rFonts w:ascii="標楷體" w:eastAsia="標楷體" w:hAnsi="標楷體" w:cs="標楷體" w:hint="eastAsia"/>
                <w:bCs/>
                <w:sz w:val="28"/>
                <w:szCs w:val="28"/>
              </w:rPr>
              <w:t>月24日</w:t>
            </w:r>
          </w:p>
          <w:p w:rsidR="008E4356" w:rsidRPr="008E4356" w:rsidRDefault="008E4356" w:rsidP="00EE2F72">
            <w:pPr>
              <w:adjustRightInd w:val="0"/>
              <w:snapToGrid w:val="0"/>
              <w:jc w:val="center"/>
              <w:rPr>
                <w:rFonts w:ascii="標楷體" w:eastAsia="標楷體" w:hAnsi="標楷體"/>
                <w:bCs/>
                <w:sz w:val="28"/>
                <w:szCs w:val="28"/>
              </w:rPr>
            </w:pPr>
            <w:r w:rsidRPr="008E4356">
              <w:rPr>
                <w:rFonts w:ascii="標楷體" w:eastAsia="標楷體" w:hAnsi="標楷體"/>
                <w:bCs/>
                <w:sz w:val="28"/>
                <w:szCs w:val="28"/>
              </w:rPr>
              <w:t>(</w:t>
            </w:r>
            <w:r w:rsidRPr="008E4356">
              <w:rPr>
                <w:rFonts w:ascii="標楷體" w:eastAsia="標楷體" w:hAnsi="標楷體" w:cs="標楷體" w:hint="eastAsia"/>
                <w:bCs/>
                <w:sz w:val="28"/>
                <w:szCs w:val="28"/>
              </w:rPr>
              <w:t>星期日</w:t>
            </w:r>
            <w:r w:rsidRPr="008E4356">
              <w:rPr>
                <w:rFonts w:ascii="標楷體" w:eastAsia="標楷體" w:hAnsi="標楷體"/>
                <w:bCs/>
                <w:sz w:val="28"/>
                <w:szCs w:val="28"/>
              </w:rPr>
              <w:t>)</w:t>
            </w:r>
          </w:p>
        </w:tc>
      </w:tr>
      <w:tr w:rsidR="00C73067" w:rsidRPr="008E4356" w:rsidTr="00204C85">
        <w:trPr>
          <w:trHeight w:val="673"/>
          <w:jc w:val="center"/>
        </w:trPr>
        <w:tc>
          <w:tcPr>
            <w:tcW w:w="1092" w:type="pct"/>
            <w:vAlign w:val="center"/>
          </w:tcPr>
          <w:p w:rsidR="00C73067" w:rsidRPr="008E4356" w:rsidRDefault="00E955A8" w:rsidP="00EE2F72">
            <w:pPr>
              <w:adjustRightInd w:val="0"/>
              <w:snapToGrid w:val="0"/>
              <w:jc w:val="center"/>
              <w:rPr>
                <w:rFonts w:ascii="標楷體" w:eastAsia="標楷體" w:hAnsi="標楷體"/>
                <w:bCs/>
                <w:sz w:val="28"/>
                <w:szCs w:val="28"/>
              </w:rPr>
            </w:pPr>
            <w:r>
              <w:rPr>
                <w:rFonts w:ascii="標楷體" w:eastAsia="標楷體" w:hAnsi="標楷體"/>
                <w:bCs/>
                <w:sz w:val="28"/>
                <w:szCs w:val="28"/>
              </w:rPr>
              <w:t>0</w:t>
            </w:r>
            <w:r>
              <w:rPr>
                <w:rFonts w:ascii="標楷體" w:eastAsia="標楷體" w:hAnsi="標楷體" w:hint="eastAsia"/>
                <w:bCs/>
                <w:sz w:val="28"/>
                <w:szCs w:val="28"/>
              </w:rPr>
              <w:t>7</w:t>
            </w:r>
            <w:r w:rsidR="00C73067" w:rsidRPr="008E4356">
              <w:rPr>
                <w:rFonts w:ascii="標楷體" w:eastAsia="標楷體" w:hAnsi="標楷體" w:cs="標楷體" w:hint="eastAsia"/>
                <w:bCs/>
                <w:sz w:val="28"/>
                <w:szCs w:val="28"/>
              </w:rPr>
              <w:t>：</w:t>
            </w:r>
            <w:r>
              <w:rPr>
                <w:rFonts w:ascii="標楷體" w:eastAsia="標楷體" w:hAnsi="標楷體" w:hint="eastAsia"/>
                <w:bCs/>
                <w:sz w:val="28"/>
                <w:szCs w:val="28"/>
              </w:rPr>
              <w:t>3</w:t>
            </w:r>
            <w:r w:rsidR="00C73067" w:rsidRPr="008E4356">
              <w:rPr>
                <w:rFonts w:ascii="標楷體" w:eastAsia="標楷體" w:hAnsi="標楷體"/>
                <w:bCs/>
                <w:sz w:val="28"/>
                <w:szCs w:val="28"/>
              </w:rPr>
              <w:t>0</w:t>
            </w:r>
            <w:r w:rsidR="00C73067" w:rsidRPr="008E4356">
              <w:rPr>
                <w:rFonts w:ascii="標楷體" w:eastAsia="標楷體" w:hAnsi="標楷體" w:hint="eastAsia"/>
                <w:bCs/>
                <w:sz w:val="28"/>
                <w:szCs w:val="28"/>
              </w:rPr>
              <w:t>-08</w:t>
            </w:r>
            <w:r w:rsidR="00C73067" w:rsidRPr="008E4356">
              <w:rPr>
                <w:rFonts w:ascii="標楷體" w:eastAsia="標楷體" w:hAnsi="標楷體" w:cs="標楷體" w:hint="eastAsia"/>
                <w:bCs/>
                <w:sz w:val="28"/>
                <w:szCs w:val="28"/>
              </w:rPr>
              <w:t>：</w:t>
            </w:r>
            <w:r>
              <w:rPr>
                <w:rFonts w:ascii="標楷體" w:eastAsia="標楷體" w:hAnsi="標楷體" w:cs="標楷體" w:hint="eastAsia"/>
                <w:bCs/>
                <w:sz w:val="28"/>
                <w:szCs w:val="28"/>
              </w:rPr>
              <w:t>0</w:t>
            </w:r>
            <w:r w:rsidR="00C73067" w:rsidRPr="008E4356">
              <w:rPr>
                <w:rFonts w:ascii="標楷體" w:eastAsia="標楷體" w:hAnsi="標楷體" w:cs="標楷體" w:hint="eastAsia"/>
                <w:bCs/>
                <w:sz w:val="28"/>
                <w:szCs w:val="28"/>
              </w:rPr>
              <w:t>0</w:t>
            </w:r>
          </w:p>
        </w:tc>
        <w:tc>
          <w:tcPr>
            <w:tcW w:w="1974" w:type="pct"/>
            <w:vAlign w:val="center"/>
          </w:tcPr>
          <w:p w:rsidR="00C73067" w:rsidRPr="008E4356" w:rsidRDefault="00152FE2" w:rsidP="00EE2F72">
            <w:pPr>
              <w:snapToGrid w:val="0"/>
              <w:spacing w:line="320" w:lineRule="exact"/>
              <w:jc w:val="center"/>
              <w:rPr>
                <w:rFonts w:ascii="標楷體" w:eastAsia="標楷體" w:hAnsi="標楷體"/>
                <w:bCs/>
                <w:sz w:val="28"/>
                <w:szCs w:val="28"/>
              </w:rPr>
            </w:pPr>
            <w:r>
              <w:rPr>
                <w:rFonts w:ascii="標楷體" w:eastAsia="標楷體" w:hAnsi="標楷體" w:cs="標楷體" w:hint="eastAsia"/>
                <w:bCs/>
                <w:sz w:val="28"/>
                <w:szCs w:val="28"/>
              </w:rPr>
              <w:t>報到、始業式</w:t>
            </w:r>
          </w:p>
        </w:tc>
        <w:tc>
          <w:tcPr>
            <w:tcW w:w="1934" w:type="pct"/>
            <w:vAlign w:val="center"/>
          </w:tcPr>
          <w:p w:rsidR="00C73067" w:rsidRPr="008E4356" w:rsidRDefault="00E955A8" w:rsidP="00EE2F72">
            <w:pPr>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學員報到</w:t>
            </w:r>
          </w:p>
        </w:tc>
      </w:tr>
      <w:tr w:rsidR="00C73067" w:rsidRPr="008E4356" w:rsidTr="00204C85">
        <w:trPr>
          <w:trHeight w:val="708"/>
          <w:jc w:val="center"/>
        </w:trPr>
        <w:tc>
          <w:tcPr>
            <w:tcW w:w="1092" w:type="pct"/>
            <w:vMerge w:val="restart"/>
            <w:vAlign w:val="center"/>
          </w:tcPr>
          <w:p w:rsidR="00C73067" w:rsidRPr="008E4356" w:rsidRDefault="00C5596C" w:rsidP="00EE2F72">
            <w:pPr>
              <w:adjustRightInd w:val="0"/>
              <w:snapToGrid w:val="0"/>
              <w:jc w:val="center"/>
              <w:rPr>
                <w:rFonts w:ascii="標楷體" w:eastAsia="標楷體" w:hAnsi="標楷體"/>
                <w:bCs/>
                <w:sz w:val="28"/>
                <w:szCs w:val="28"/>
              </w:rPr>
            </w:pPr>
            <w:r w:rsidRPr="008E4356">
              <w:rPr>
                <w:rFonts w:ascii="標楷體" w:eastAsia="標楷體" w:hAnsi="標楷體"/>
                <w:bCs/>
                <w:sz w:val="28"/>
                <w:szCs w:val="28"/>
              </w:rPr>
              <w:t>08</w:t>
            </w:r>
            <w:r w:rsidRPr="008E4356">
              <w:rPr>
                <w:rFonts w:ascii="標楷體" w:eastAsia="標楷體" w:hAnsi="標楷體" w:cs="標楷體" w:hint="eastAsia"/>
                <w:bCs/>
                <w:sz w:val="28"/>
                <w:szCs w:val="28"/>
              </w:rPr>
              <w:t>：</w:t>
            </w:r>
            <w:r w:rsidR="00E955A8">
              <w:rPr>
                <w:rFonts w:ascii="標楷體" w:eastAsia="標楷體" w:hAnsi="標楷體" w:hint="eastAsia"/>
                <w:bCs/>
                <w:sz w:val="28"/>
                <w:szCs w:val="28"/>
              </w:rPr>
              <w:t>0</w:t>
            </w:r>
            <w:r w:rsidRPr="008E4356">
              <w:rPr>
                <w:rFonts w:ascii="標楷體" w:eastAsia="標楷體" w:hAnsi="標楷體"/>
                <w:bCs/>
                <w:sz w:val="28"/>
                <w:szCs w:val="28"/>
              </w:rPr>
              <w:t>0</w:t>
            </w:r>
            <w:r w:rsidRPr="008E4356">
              <w:rPr>
                <w:rFonts w:ascii="標楷體" w:eastAsia="標楷體" w:hAnsi="標楷體" w:hint="eastAsia"/>
                <w:bCs/>
                <w:sz w:val="28"/>
                <w:szCs w:val="28"/>
              </w:rPr>
              <w:t>-10</w:t>
            </w:r>
            <w:r w:rsidRPr="008E4356">
              <w:rPr>
                <w:rFonts w:ascii="標楷體" w:eastAsia="標楷體" w:hAnsi="標楷體" w:cs="標楷體" w:hint="eastAsia"/>
                <w:bCs/>
                <w:sz w:val="28"/>
                <w:szCs w:val="28"/>
              </w:rPr>
              <w:t>：00</w:t>
            </w:r>
          </w:p>
        </w:tc>
        <w:tc>
          <w:tcPr>
            <w:tcW w:w="1974" w:type="pct"/>
            <w:vAlign w:val="center"/>
          </w:tcPr>
          <w:p w:rsidR="00C73067" w:rsidRPr="008E4356" w:rsidRDefault="008B61CC" w:rsidP="00EE2F72">
            <w:pPr>
              <w:snapToGrid w:val="0"/>
              <w:spacing w:line="320" w:lineRule="exact"/>
              <w:jc w:val="center"/>
              <w:rPr>
                <w:rFonts w:ascii="標楷體" w:eastAsia="標楷體" w:hAnsi="標楷體"/>
                <w:bCs/>
                <w:sz w:val="28"/>
                <w:szCs w:val="28"/>
              </w:rPr>
            </w:pPr>
            <w:r>
              <w:rPr>
                <w:rFonts w:ascii="標楷體" w:eastAsia="標楷體" w:hAnsi="標楷體" w:cs="標楷體" w:hint="eastAsia"/>
                <w:bCs/>
                <w:sz w:val="28"/>
                <w:szCs w:val="28"/>
              </w:rPr>
              <w:t>國內外身心障礙運動發展概論</w:t>
            </w:r>
          </w:p>
        </w:tc>
        <w:tc>
          <w:tcPr>
            <w:tcW w:w="1934" w:type="pct"/>
            <w:vAlign w:val="center"/>
          </w:tcPr>
          <w:p w:rsidR="00C73067" w:rsidRPr="008E4356" w:rsidRDefault="00152FE2" w:rsidP="00EE2F72">
            <w:pPr>
              <w:pStyle w:val="a8"/>
              <w:spacing w:line="320" w:lineRule="exact"/>
              <w:ind w:left="0" w:right="0"/>
              <w:rPr>
                <w:rFonts w:ascii="標楷體" w:hAnsi="標楷體" w:cs="標楷體"/>
                <w:bCs/>
                <w:sz w:val="28"/>
                <w:szCs w:val="28"/>
              </w:rPr>
            </w:pPr>
            <w:r>
              <w:rPr>
                <w:rFonts w:ascii="標楷體" w:hAnsi="標楷體" w:cs="標楷體" w:hint="eastAsia"/>
                <w:bCs/>
                <w:sz w:val="28"/>
                <w:szCs w:val="28"/>
              </w:rPr>
              <w:t>身心障礙游泳</w:t>
            </w:r>
            <w:r w:rsidRPr="00A83316">
              <w:rPr>
                <w:rFonts w:ascii="標楷體" w:hAnsi="標楷體" w:cs="標楷體" w:hint="eastAsia"/>
                <w:bCs/>
                <w:sz w:val="28"/>
                <w:szCs w:val="28"/>
              </w:rPr>
              <w:t>裁判</w:t>
            </w:r>
            <w:r>
              <w:rPr>
                <w:rFonts w:ascii="標楷體" w:hAnsi="標楷體" w:cs="標楷體" w:hint="eastAsia"/>
                <w:bCs/>
                <w:sz w:val="28"/>
                <w:szCs w:val="28"/>
              </w:rPr>
              <w:t>技術與判例</w:t>
            </w:r>
          </w:p>
        </w:tc>
      </w:tr>
      <w:tr w:rsidR="00F8644B" w:rsidRPr="008E4356" w:rsidTr="00204C85">
        <w:trPr>
          <w:trHeight w:val="408"/>
          <w:jc w:val="center"/>
        </w:trPr>
        <w:tc>
          <w:tcPr>
            <w:tcW w:w="1092" w:type="pct"/>
            <w:vMerge/>
            <w:vAlign w:val="center"/>
          </w:tcPr>
          <w:p w:rsidR="00F8644B" w:rsidRPr="008E4356" w:rsidRDefault="00F8644B" w:rsidP="00EE2F72">
            <w:pPr>
              <w:adjustRightInd w:val="0"/>
              <w:snapToGrid w:val="0"/>
              <w:jc w:val="center"/>
              <w:rPr>
                <w:rFonts w:ascii="標楷體" w:eastAsia="標楷體" w:hAnsi="標楷體"/>
                <w:bCs/>
                <w:sz w:val="28"/>
                <w:szCs w:val="28"/>
              </w:rPr>
            </w:pPr>
          </w:p>
        </w:tc>
        <w:tc>
          <w:tcPr>
            <w:tcW w:w="1974" w:type="pct"/>
            <w:shd w:val="clear" w:color="auto" w:fill="B6DDE8" w:themeFill="accent5" w:themeFillTint="66"/>
            <w:vAlign w:val="center"/>
          </w:tcPr>
          <w:p w:rsidR="00F8644B" w:rsidRPr="008E4356" w:rsidRDefault="00204C85"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w:t>
            </w:r>
            <w:r w:rsidR="006B397F" w:rsidRPr="00883A16">
              <w:rPr>
                <w:rFonts w:ascii="標楷體" w:eastAsia="標楷體" w:hAnsi="標楷體" w:hint="eastAsia"/>
                <w:bCs/>
                <w:sz w:val="28"/>
                <w:szCs w:val="28"/>
              </w:rPr>
              <w:t>賴復寰</w:t>
            </w:r>
          </w:p>
        </w:tc>
        <w:tc>
          <w:tcPr>
            <w:tcW w:w="1934" w:type="pct"/>
            <w:shd w:val="clear" w:color="auto" w:fill="B6DDE8" w:themeFill="accent5" w:themeFillTint="66"/>
            <w:vAlign w:val="center"/>
          </w:tcPr>
          <w:p w:rsidR="00F8644B" w:rsidRPr="008E4356" w:rsidRDefault="00C73067" w:rsidP="00EE2F72">
            <w:pPr>
              <w:pStyle w:val="a8"/>
              <w:spacing w:line="320" w:lineRule="exact"/>
              <w:ind w:left="0" w:right="0"/>
              <w:rPr>
                <w:rFonts w:ascii="標楷體" w:hAnsi="標楷體" w:cs="標楷體"/>
                <w:bCs/>
                <w:sz w:val="28"/>
                <w:szCs w:val="28"/>
              </w:rPr>
            </w:pPr>
            <w:r>
              <w:rPr>
                <w:rFonts w:ascii="標楷體" w:hAnsi="標楷體" w:cs="標楷體" w:hint="eastAsia"/>
                <w:bCs/>
                <w:sz w:val="28"/>
                <w:szCs w:val="28"/>
              </w:rPr>
              <w:t>講師：黃榮松</w:t>
            </w:r>
          </w:p>
        </w:tc>
      </w:tr>
      <w:tr w:rsidR="00C5596C" w:rsidRPr="008E4356" w:rsidTr="00204C85">
        <w:trPr>
          <w:trHeight w:val="717"/>
          <w:jc w:val="center"/>
        </w:trPr>
        <w:tc>
          <w:tcPr>
            <w:tcW w:w="1092" w:type="pct"/>
            <w:vMerge w:val="restart"/>
            <w:vAlign w:val="center"/>
          </w:tcPr>
          <w:p w:rsidR="00C5596C" w:rsidRPr="008E4356" w:rsidRDefault="00C5596C" w:rsidP="00EE2F72">
            <w:pPr>
              <w:adjustRightInd w:val="0"/>
              <w:snapToGrid w:val="0"/>
              <w:spacing w:line="300" w:lineRule="exact"/>
              <w:jc w:val="center"/>
              <w:rPr>
                <w:rFonts w:ascii="標楷體" w:eastAsia="標楷體" w:hAnsi="標楷體"/>
                <w:bCs/>
                <w:sz w:val="28"/>
                <w:szCs w:val="28"/>
              </w:rPr>
            </w:pPr>
            <w:r w:rsidRPr="008E4356">
              <w:rPr>
                <w:rFonts w:ascii="標楷體" w:eastAsia="標楷體" w:hAnsi="標楷體"/>
                <w:bCs/>
                <w:sz w:val="28"/>
                <w:szCs w:val="28"/>
              </w:rPr>
              <w:t>10</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r w:rsidRPr="008E4356">
              <w:rPr>
                <w:rFonts w:ascii="標楷體" w:eastAsia="標楷體" w:hAnsi="標楷體" w:hint="eastAsia"/>
                <w:bCs/>
                <w:sz w:val="28"/>
                <w:szCs w:val="28"/>
              </w:rPr>
              <w:t>-</w:t>
            </w:r>
            <w:r w:rsidRPr="008E4356">
              <w:rPr>
                <w:rFonts w:ascii="標楷體" w:eastAsia="標楷體" w:hAnsi="標楷體"/>
                <w:bCs/>
                <w:sz w:val="28"/>
                <w:szCs w:val="28"/>
              </w:rPr>
              <w:t>12</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p>
        </w:tc>
        <w:tc>
          <w:tcPr>
            <w:tcW w:w="1974" w:type="pct"/>
            <w:vAlign w:val="center"/>
          </w:tcPr>
          <w:p w:rsidR="00C5596C" w:rsidRPr="008E4356" w:rsidRDefault="00E955A8" w:rsidP="00EE2F72">
            <w:pPr>
              <w:snapToGrid w:val="0"/>
              <w:spacing w:line="300" w:lineRule="exact"/>
              <w:jc w:val="center"/>
              <w:rPr>
                <w:rFonts w:ascii="標楷體" w:eastAsia="標楷體" w:hAnsi="標楷體" w:cs="標楷體"/>
                <w:bCs/>
                <w:sz w:val="28"/>
                <w:szCs w:val="28"/>
              </w:rPr>
            </w:pPr>
            <w:r>
              <w:rPr>
                <w:rFonts w:ascii="標楷體" w:eastAsia="標楷體" w:hAnsi="標楷體" w:cs="標楷體" w:hint="eastAsia"/>
                <w:bCs/>
                <w:sz w:val="28"/>
                <w:szCs w:val="28"/>
              </w:rPr>
              <w:t>適應體育</w:t>
            </w:r>
            <w:r w:rsidR="00C5596C">
              <w:rPr>
                <w:rFonts w:ascii="標楷體" w:eastAsia="標楷體" w:hAnsi="標楷體" w:cs="標楷體" w:hint="eastAsia"/>
                <w:bCs/>
                <w:sz w:val="28"/>
                <w:szCs w:val="28"/>
              </w:rPr>
              <w:t>概論</w:t>
            </w:r>
          </w:p>
        </w:tc>
        <w:tc>
          <w:tcPr>
            <w:tcW w:w="1934" w:type="pct"/>
            <w:vAlign w:val="center"/>
          </w:tcPr>
          <w:p w:rsidR="00C5596C" w:rsidRPr="008E4356" w:rsidRDefault="00C5596C" w:rsidP="00EE2F72">
            <w:pPr>
              <w:snapToGrid w:val="0"/>
              <w:spacing w:line="300" w:lineRule="exact"/>
              <w:jc w:val="center"/>
              <w:rPr>
                <w:rFonts w:ascii="標楷體" w:eastAsia="標楷體" w:hAnsi="標楷體" w:cs="標楷體"/>
                <w:bCs/>
                <w:sz w:val="28"/>
                <w:szCs w:val="28"/>
              </w:rPr>
            </w:pPr>
            <w:r>
              <w:rPr>
                <w:rFonts w:ascii="標楷體" w:eastAsia="標楷體" w:hAnsi="標楷體" w:cs="標楷體" w:hint="eastAsia"/>
                <w:bCs/>
                <w:sz w:val="28"/>
                <w:szCs w:val="28"/>
              </w:rPr>
              <w:t>裁判守則與禮儀</w:t>
            </w:r>
          </w:p>
        </w:tc>
      </w:tr>
      <w:tr w:rsidR="00C5596C" w:rsidRPr="008E4356" w:rsidTr="00204C85">
        <w:trPr>
          <w:trHeight w:val="415"/>
          <w:jc w:val="center"/>
        </w:trPr>
        <w:tc>
          <w:tcPr>
            <w:tcW w:w="1092" w:type="pct"/>
            <w:vMerge/>
            <w:vAlign w:val="center"/>
          </w:tcPr>
          <w:p w:rsidR="00C5596C" w:rsidRPr="008E4356" w:rsidRDefault="00C5596C" w:rsidP="00EE2F72">
            <w:pPr>
              <w:adjustRightInd w:val="0"/>
              <w:snapToGrid w:val="0"/>
              <w:spacing w:line="300" w:lineRule="exact"/>
              <w:jc w:val="center"/>
              <w:rPr>
                <w:rFonts w:ascii="標楷體" w:eastAsia="標楷體" w:hAnsi="標楷體"/>
                <w:bCs/>
                <w:sz w:val="28"/>
                <w:szCs w:val="28"/>
              </w:rPr>
            </w:pPr>
          </w:p>
        </w:tc>
        <w:tc>
          <w:tcPr>
            <w:tcW w:w="1974" w:type="pct"/>
            <w:shd w:val="clear" w:color="auto" w:fill="B6DDE8" w:themeFill="accent5" w:themeFillTint="66"/>
            <w:vAlign w:val="center"/>
          </w:tcPr>
          <w:p w:rsidR="00C5596C" w:rsidRDefault="00C5596C" w:rsidP="00EE2F72">
            <w:pPr>
              <w:snapToGrid w:val="0"/>
              <w:spacing w:line="30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w:t>
            </w:r>
            <w:r w:rsidR="006B397F" w:rsidRPr="00883A16">
              <w:rPr>
                <w:rFonts w:ascii="標楷體" w:eastAsia="標楷體" w:hAnsi="標楷體" w:hint="eastAsia"/>
                <w:bCs/>
                <w:sz w:val="28"/>
                <w:szCs w:val="28"/>
              </w:rPr>
              <w:t>賴復寰</w:t>
            </w:r>
          </w:p>
        </w:tc>
        <w:tc>
          <w:tcPr>
            <w:tcW w:w="1934" w:type="pct"/>
            <w:shd w:val="clear" w:color="auto" w:fill="B6DDE8" w:themeFill="accent5" w:themeFillTint="66"/>
            <w:vAlign w:val="center"/>
          </w:tcPr>
          <w:p w:rsidR="00C5596C" w:rsidRDefault="00C5596C" w:rsidP="00EE2F72">
            <w:pPr>
              <w:snapToGrid w:val="0"/>
              <w:spacing w:line="30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講師：黃榮松</w:t>
            </w:r>
          </w:p>
        </w:tc>
      </w:tr>
      <w:tr w:rsidR="008E4356" w:rsidRPr="008E4356" w:rsidTr="00152FE2">
        <w:trPr>
          <w:trHeight w:val="567"/>
          <w:jc w:val="center"/>
        </w:trPr>
        <w:tc>
          <w:tcPr>
            <w:tcW w:w="1092" w:type="pct"/>
            <w:vAlign w:val="center"/>
          </w:tcPr>
          <w:p w:rsidR="008E4356" w:rsidRPr="008E4356" w:rsidRDefault="008E4356" w:rsidP="00EE2F72">
            <w:pPr>
              <w:adjustRightInd w:val="0"/>
              <w:snapToGrid w:val="0"/>
              <w:spacing w:line="300" w:lineRule="exact"/>
              <w:jc w:val="center"/>
              <w:rPr>
                <w:rFonts w:ascii="標楷體" w:eastAsia="標楷體" w:hAnsi="標楷體"/>
                <w:bCs/>
                <w:sz w:val="20"/>
                <w:szCs w:val="20"/>
              </w:rPr>
            </w:pPr>
            <w:r w:rsidRPr="008E4356">
              <w:rPr>
                <w:rFonts w:ascii="標楷體" w:eastAsia="標楷體" w:hAnsi="標楷體"/>
                <w:bCs/>
                <w:sz w:val="28"/>
                <w:szCs w:val="28"/>
              </w:rPr>
              <w:t>12</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r w:rsidRPr="008E4356">
              <w:rPr>
                <w:rFonts w:ascii="標楷體" w:eastAsia="標楷體" w:hAnsi="標楷體" w:hint="eastAsia"/>
                <w:bCs/>
                <w:sz w:val="28"/>
                <w:szCs w:val="28"/>
              </w:rPr>
              <w:t>-</w:t>
            </w:r>
            <w:r w:rsidRPr="008E4356">
              <w:rPr>
                <w:rFonts w:ascii="標楷體" w:eastAsia="標楷體" w:hAnsi="標楷體"/>
                <w:bCs/>
                <w:sz w:val="28"/>
                <w:szCs w:val="28"/>
              </w:rPr>
              <w:t>13</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p>
        </w:tc>
        <w:tc>
          <w:tcPr>
            <w:tcW w:w="3908" w:type="pct"/>
            <w:gridSpan w:val="2"/>
            <w:vAlign w:val="center"/>
          </w:tcPr>
          <w:p w:rsidR="008E4356" w:rsidRPr="008E4356" w:rsidRDefault="008E4356" w:rsidP="00EE2F72">
            <w:pPr>
              <w:snapToGrid w:val="0"/>
              <w:spacing w:line="300" w:lineRule="exact"/>
              <w:jc w:val="center"/>
              <w:rPr>
                <w:rFonts w:ascii="標楷體" w:eastAsia="標楷體" w:hAnsi="標楷體"/>
                <w:bCs/>
                <w:sz w:val="36"/>
                <w:szCs w:val="36"/>
              </w:rPr>
            </w:pPr>
            <w:r w:rsidRPr="008E4356">
              <w:rPr>
                <w:rFonts w:ascii="標楷體" w:eastAsia="標楷體" w:hAnsi="標楷體" w:cs="標楷體" w:hint="eastAsia"/>
                <w:bCs/>
                <w:sz w:val="28"/>
                <w:szCs w:val="28"/>
              </w:rPr>
              <w:t>午休</w:t>
            </w:r>
          </w:p>
        </w:tc>
      </w:tr>
      <w:tr w:rsidR="00C73067" w:rsidRPr="008E4356" w:rsidTr="00204C85">
        <w:trPr>
          <w:trHeight w:val="774"/>
          <w:jc w:val="center"/>
        </w:trPr>
        <w:tc>
          <w:tcPr>
            <w:tcW w:w="1092" w:type="pct"/>
            <w:vMerge w:val="restart"/>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r w:rsidRPr="008E4356">
              <w:rPr>
                <w:rFonts w:ascii="標楷體" w:eastAsia="標楷體" w:hAnsi="標楷體"/>
                <w:bCs/>
                <w:sz w:val="28"/>
                <w:szCs w:val="28"/>
              </w:rPr>
              <w:t>13</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r w:rsidRPr="008E4356">
              <w:rPr>
                <w:rFonts w:ascii="標楷體" w:eastAsia="標楷體" w:hAnsi="標楷體" w:hint="eastAsia"/>
                <w:bCs/>
                <w:sz w:val="28"/>
                <w:szCs w:val="28"/>
              </w:rPr>
              <w:t>-</w:t>
            </w:r>
            <w:r w:rsidRPr="008E4356">
              <w:rPr>
                <w:rFonts w:ascii="標楷體" w:eastAsia="標楷體" w:hAnsi="標楷體"/>
                <w:bCs/>
                <w:sz w:val="28"/>
                <w:szCs w:val="28"/>
              </w:rPr>
              <w:t>1</w:t>
            </w:r>
            <w:r w:rsidR="00152FE2">
              <w:rPr>
                <w:rFonts w:ascii="標楷體" w:eastAsia="標楷體" w:hAnsi="標楷體" w:hint="eastAsia"/>
                <w:bCs/>
                <w:sz w:val="28"/>
                <w:szCs w:val="28"/>
              </w:rPr>
              <w:t>5</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p>
        </w:tc>
        <w:tc>
          <w:tcPr>
            <w:tcW w:w="1974" w:type="pct"/>
            <w:vAlign w:val="center"/>
          </w:tcPr>
          <w:p w:rsidR="00C73067" w:rsidRPr="008E4356" w:rsidRDefault="00C73067" w:rsidP="00EE2F72">
            <w:pPr>
              <w:snapToGrid w:val="0"/>
              <w:spacing w:before="240" w:after="240" w:line="320" w:lineRule="exact"/>
              <w:jc w:val="center"/>
              <w:rPr>
                <w:rFonts w:ascii="標楷體" w:eastAsia="標楷體" w:hAnsi="標楷體"/>
                <w:bCs/>
                <w:sz w:val="20"/>
                <w:szCs w:val="20"/>
              </w:rPr>
            </w:pPr>
            <w:r>
              <w:rPr>
                <w:rFonts w:ascii="標楷體" w:eastAsia="標楷體" w:hAnsi="標楷體" w:cs="標楷體" w:hint="eastAsia"/>
                <w:bCs/>
                <w:sz w:val="28"/>
                <w:szCs w:val="28"/>
              </w:rPr>
              <w:t>裁判職責及</w:t>
            </w:r>
            <w:r w:rsidRPr="00A83316">
              <w:rPr>
                <w:rFonts w:ascii="標楷體" w:eastAsia="標楷體" w:hAnsi="標楷體" w:cs="標楷體" w:hint="eastAsia"/>
                <w:bCs/>
                <w:sz w:val="28"/>
                <w:szCs w:val="28"/>
              </w:rPr>
              <w:t>素養</w:t>
            </w:r>
          </w:p>
        </w:tc>
        <w:tc>
          <w:tcPr>
            <w:tcW w:w="1934" w:type="pct"/>
            <w:vAlign w:val="center"/>
          </w:tcPr>
          <w:p w:rsidR="00C73067" w:rsidRPr="008E4356" w:rsidRDefault="00C73067" w:rsidP="00EE2F72">
            <w:pPr>
              <w:snapToGrid w:val="0"/>
              <w:spacing w:line="320" w:lineRule="exact"/>
              <w:jc w:val="center"/>
              <w:rPr>
                <w:rFonts w:ascii="標楷體" w:eastAsia="標楷體" w:hAnsi="標楷體"/>
                <w:bCs/>
                <w:sz w:val="28"/>
                <w:szCs w:val="28"/>
              </w:rPr>
            </w:pPr>
            <w:r w:rsidRPr="008E4356">
              <w:rPr>
                <w:rFonts w:ascii="標楷體" w:eastAsia="標楷體" w:hAnsi="標楷體" w:cs="標楷體" w:hint="eastAsia"/>
                <w:bCs/>
                <w:sz w:val="28"/>
                <w:szCs w:val="28"/>
              </w:rPr>
              <w:t>裁判實務操作</w:t>
            </w:r>
          </w:p>
          <w:p w:rsidR="00C73067" w:rsidRPr="008E4356" w:rsidRDefault="00C73067" w:rsidP="00EE2F72">
            <w:pPr>
              <w:snapToGrid w:val="0"/>
              <w:spacing w:line="320" w:lineRule="exact"/>
              <w:jc w:val="center"/>
              <w:rPr>
                <w:rFonts w:ascii="標楷體" w:eastAsia="標楷體" w:hAnsi="標楷體"/>
                <w:bCs/>
              </w:rPr>
            </w:pPr>
            <w:r w:rsidRPr="008E4356">
              <w:rPr>
                <w:rFonts w:ascii="標楷體" w:eastAsia="標楷體" w:hAnsi="標楷體"/>
                <w:bCs/>
              </w:rPr>
              <w:t>(</w:t>
            </w:r>
            <w:r w:rsidRPr="008E4356">
              <w:rPr>
                <w:rFonts w:ascii="標楷體" w:eastAsia="標楷體" w:hAnsi="標楷體" w:cs="標楷體" w:hint="eastAsia"/>
                <w:bCs/>
              </w:rPr>
              <w:t>視障游泳四式</w:t>
            </w:r>
            <w:r w:rsidRPr="008E4356">
              <w:rPr>
                <w:rFonts w:ascii="標楷體" w:eastAsia="標楷體" w:hAnsi="標楷體"/>
                <w:bCs/>
              </w:rPr>
              <w:t>)</w:t>
            </w:r>
          </w:p>
          <w:p w:rsidR="00C73067" w:rsidRPr="008E4356" w:rsidRDefault="00C73067" w:rsidP="00EE2F72">
            <w:pPr>
              <w:snapToGrid w:val="0"/>
              <w:spacing w:line="320" w:lineRule="exact"/>
              <w:jc w:val="center"/>
              <w:rPr>
                <w:rFonts w:ascii="標楷體" w:eastAsia="標楷體" w:hAnsi="標楷體"/>
                <w:bCs/>
              </w:rPr>
            </w:pPr>
            <w:r w:rsidRPr="008E4356">
              <w:rPr>
                <w:rFonts w:ascii="標楷體" w:eastAsia="標楷體" w:hAnsi="標楷體"/>
                <w:bCs/>
              </w:rPr>
              <w:t>(</w:t>
            </w:r>
            <w:r>
              <w:rPr>
                <w:rFonts w:ascii="標楷體" w:eastAsia="標楷體" w:hAnsi="標楷體" w:cs="標楷體" w:hint="eastAsia"/>
                <w:bCs/>
              </w:rPr>
              <w:t>智</w:t>
            </w:r>
            <w:r w:rsidRPr="008E4356">
              <w:rPr>
                <w:rFonts w:ascii="標楷體" w:eastAsia="標楷體" w:hAnsi="標楷體" w:cs="標楷體" w:hint="eastAsia"/>
                <w:bCs/>
              </w:rPr>
              <w:t>障游泳四式</w:t>
            </w:r>
            <w:r w:rsidRPr="008E4356">
              <w:rPr>
                <w:rFonts w:ascii="標楷體" w:eastAsia="標楷體" w:hAnsi="標楷體"/>
                <w:bCs/>
              </w:rPr>
              <w:t>)</w:t>
            </w:r>
          </w:p>
        </w:tc>
      </w:tr>
      <w:tr w:rsidR="00C73067" w:rsidRPr="008E4356" w:rsidTr="00204C85">
        <w:trPr>
          <w:trHeight w:val="437"/>
          <w:jc w:val="center"/>
        </w:trPr>
        <w:tc>
          <w:tcPr>
            <w:tcW w:w="1092" w:type="pct"/>
            <w:vMerge/>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p>
        </w:tc>
        <w:tc>
          <w:tcPr>
            <w:tcW w:w="1974" w:type="pct"/>
            <w:shd w:val="clear" w:color="auto" w:fill="B6DDE8" w:themeFill="accent5" w:themeFillTint="66"/>
            <w:vAlign w:val="center"/>
          </w:tcPr>
          <w:p w:rsidR="00C73067" w:rsidRDefault="00C73067"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講師：楊忠和</w:t>
            </w:r>
          </w:p>
        </w:tc>
        <w:tc>
          <w:tcPr>
            <w:tcW w:w="1934" w:type="pct"/>
            <w:shd w:val="clear" w:color="auto" w:fill="B6DDE8" w:themeFill="accent5" w:themeFillTint="66"/>
            <w:vAlign w:val="center"/>
          </w:tcPr>
          <w:p w:rsidR="00C73067" w:rsidRPr="008E4356" w:rsidRDefault="00216E60"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講師：林義德</w:t>
            </w:r>
          </w:p>
        </w:tc>
      </w:tr>
      <w:tr w:rsidR="00C73067" w:rsidRPr="008E4356" w:rsidTr="00204C85">
        <w:trPr>
          <w:trHeight w:val="707"/>
          <w:jc w:val="center"/>
        </w:trPr>
        <w:tc>
          <w:tcPr>
            <w:tcW w:w="1092" w:type="pct"/>
            <w:vMerge w:val="restart"/>
            <w:vAlign w:val="center"/>
          </w:tcPr>
          <w:p w:rsidR="00C73067" w:rsidRPr="008E4356" w:rsidRDefault="00C73067" w:rsidP="00EE2F72">
            <w:pPr>
              <w:adjustRightInd w:val="0"/>
              <w:snapToGrid w:val="0"/>
              <w:spacing w:line="320" w:lineRule="exact"/>
              <w:jc w:val="center"/>
              <w:rPr>
                <w:rFonts w:ascii="標楷體" w:eastAsia="標楷體" w:hAnsi="標楷體"/>
                <w:bCs/>
                <w:sz w:val="20"/>
                <w:szCs w:val="20"/>
              </w:rPr>
            </w:pPr>
            <w:r w:rsidRPr="008E4356">
              <w:rPr>
                <w:rFonts w:ascii="標楷體" w:eastAsia="標楷體" w:hAnsi="標楷體"/>
                <w:bCs/>
                <w:sz w:val="28"/>
                <w:szCs w:val="28"/>
              </w:rPr>
              <w:t>1</w:t>
            </w:r>
            <w:r w:rsidR="00152FE2">
              <w:rPr>
                <w:rFonts w:ascii="標楷體" w:eastAsia="標楷體" w:hAnsi="標楷體" w:hint="eastAsia"/>
                <w:bCs/>
                <w:sz w:val="28"/>
                <w:szCs w:val="28"/>
              </w:rPr>
              <w:t>5</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r w:rsidRPr="008E4356">
              <w:rPr>
                <w:rFonts w:ascii="標楷體" w:eastAsia="標楷體" w:hAnsi="標楷體" w:hint="eastAsia"/>
                <w:bCs/>
                <w:sz w:val="28"/>
                <w:szCs w:val="28"/>
              </w:rPr>
              <w:t>-</w:t>
            </w:r>
            <w:r w:rsidRPr="008E4356">
              <w:rPr>
                <w:rFonts w:ascii="標楷體" w:eastAsia="標楷體" w:hAnsi="標楷體"/>
                <w:bCs/>
                <w:sz w:val="28"/>
                <w:szCs w:val="28"/>
              </w:rPr>
              <w:t>1</w:t>
            </w:r>
            <w:r w:rsidR="00152FE2">
              <w:rPr>
                <w:rFonts w:ascii="標楷體" w:eastAsia="標楷體" w:hAnsi="標楷體" w:hint="eastAsia"/>
                <w:bCs/>
                <w:sz w:val="28"/>
                <w:szCs w:val="28"/>
              </w:rPr>
              <w:t>7</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p>
        </w:tc>
        <w:tc>
          <w:tcPr>
            <w:tcW w:w="1974" w:type="pct"/>
            <w:vAlign w:val="center"/>
          </w:tcPr>
          <w:p w:rsidR="00885B8A" w:rsidRPr="006B397F" w:rsidRDefault="00C73067" w:rsidP="006B397F">
            <w:pPr>
              <w:pStyle w:val="a8"/>
              <w:spacing w:line="320" w:lineRule="exact"/>
              <w:ind w:left="0" w:right="0"/>
              <w:rPr>
                <w:rFonts w:ascii="標楷體" w:hAnsi="標楷體" w:cs="標楷體"/>
                <w:bCs/>
                <w:sz w:val="28"/>
                <w:szCs w:val="28"/>
              </w:rPr>
            </w:pPr>
            <w:r w:rsidRPr="00A83316">
              <w:rPr>
                <w:rFonts w:ascii="標楷體" w:hAnsi="標楷體" w:cs="標楷體" w:hint="eastAsia"/>
                <w:bCs/>
                <w:sz w:val="28"/>
                <w:szCs w:val="28"/>
              </w:rPr>
              <w:t>身心障礙游泳</w:t>
            </w:r>
            <w:r w:rsidR="00885B8A" w:rsidRPr="00885B8A">
              <w:rPr>
                <w:rFonts w:ascii="標楷體" w:hAnsi="標楷體" w:cs="標楷體" w:hint="eastAsia"/>
                <w:bCs/>
                <w:sz w:val="28"/>
                <w:szCs w:val="28"/>
              </w:rPr>
              <w:t>規則與紀錄方法</w:t>
            </w:r>
          </w:p>
        </w:tc>
        <w:tc>
          <w:tcPr>
            <w:tcW w:w="1934" w:type="pct"/>
            <w:vAlign w:val="center"/>
          </w:tcPr>
          <w:p w:rsidR="00C73067" w:rsidRPr="008E4356" w:rsidRDefault="00C73067" w:rsidP="00EE2F72">
            <w:pPr>
              <w:snapToGrid w:val="0"/>
              <w:spacing w:line="320" w:lineRule="exact"/>
              <w:jc w:val="center"/>
              <w:rPr>
                <w:rFonts w:ascii="標楷體" w:eastAsia="標楷體" w:hAnsi="標楷體"/>
                <w:bCs/>
                <w:sz w:val="28"/>
                <w:szCs w:val="28"/>
              </w:rPr>
            </w:pPr>
            <w:r w:rsidRPr="008E4356">
              <w:rPr>
                <w:rFonts w:ascii="標楷體" w:eastAsia="標楷體" w:hAnsi="標楷體" w:cs="標楷體" w:hint="eastAsia"/>
                <w:bCs/>
                <w:sz w:val="28"/>
                <w:szCs w:val="28"/>
              </w:rPr>
              <w:t>裁判實務操作與術科測驗</w:t>
            </w:r>
          </w:p>
          <w:p w:rsidR="00C73067" w:rsidRPr="008E4356" w:rsidRDefault="00C73067" w:rsidP="00EE2F72">
            <w:pPr>
              <w:snapToGrid w:val="0"/>
              <w:spacing w:line="320" w:lineRule="exact"/>
              <w:jc w:val="center"/>
              <w:rPr>
                <w:rFonts w:ascii="標楷體" w:eastAsia="標楷體" w:hAnsi="標楷體"/>
                <w:bCs/>
              </w:rPr>
            </w:pPr>
            <w:r w:rsidRPr="008E4356">
              <w:rPr>
                <w:rFonts w:ascii="標楷體" w:eastAsia="標楷體" w:hAnsi="標楷體"/>
                <w:bCs/>
              </w:rPr>
              <w:t xml:space="preserve"> (</w:t>
            </w:r>
            <w:r>
              <w:rPr>
                <w:rFonts w:ascii="標楷體" w:eastAsia="標楷體" w:hAnsi="標楷體" w:cs="標楷體" w:hint="eastAsia"/>
                <w:bCs/>
              </w:rPr>
              <w:t>聽</w:t>
            </w:r>
            <w:r w:rsidRPr="008E4356">
              <w:rPr>
                <w:rFonts w:ascii="標楷體" w:eastAsia="標楷體" w:hAnsi="標楷體" w:cs="標楷體" w:hint="eastAsia"/>
                <w:bCs/>
              </w:rPr>
              <w:t>障游泳四式</w:t>
            </w:r>
            <w:r w:rsidRPr="008E4356">
              <w:rPr>
                <w:rFonts w:ascii="標楷體" w:eastAsia="標楷體" w:hAnsi="標楷體"/>
                <w:bCs/>
              </w:rPr>
              <w:t>)</w:t>
            </w:r>
          </w:p>
          <w:p w:rsidR="00C73067" w:rsidRPr="008E4356" w:rsidRDefault="00C73067" w:rsidP="00EE2F72">
            <w:pPr>
              <w:snapToGrid w:val="0"/>
              <w:spacing w:line="320" w:lineRule="exact"/>
              <w:jc w:val="center"/>
              <w:rPr>
                <w:rFonts w:ascii="標楷體" w:eastAsia="標楷體" w:hAnsi="標楷體"/>
                <w:bCs/>
              </w:rPr>
            </w:pPr>
            <w:r w:rsidRPr="008E4356">
              <w:rPr>
                <w:rFonts w:ascii="標楷體" w:eastAsia="標楷體" w:hAnsi="標楷體"/>
                <w:bCs/>
              </w:rPr>
              <w:t xml:space="preserve"> (</w:t>
            </w:r>
            <w:r w:rsidRPr="008E4356">
              <w:rPr>
                <w:rFonts w:ascii="標楷體" w:eastAsia="標楷體" w:hAnsi="標楷體" w:cs="標楷體" w:hint="eastAsia"/>
                <w:bCs/>
              </w:rPr>
              <w:t>肢障游泳四式</w:t>
            </w:r>
            <w:r w:rsidRPr="008E4356">
              <w:rPr>
                <w:rFonts w:ascii="標楷體" w:eastAsia="標楷體" w:hAnsi="標楷體"/>
                <w:bCs/>
              </w:rPr>
              <w:t>)</w:t>
            </w:r>
          </w:p>
        </w:tc>
      </w:tr>
      <w:tr w:rsidR="00C73067" w:rsidRPr="008E4356" w:rsidTr="00204C85">
        <w:trPr>
          <w:trHeight w:val="411"/>
          <w:jc w:val="center"/>
        </w:trPr>
        <w:tc>
          <w:tcPr>
            <w:tcW w:w="1092" w:type="pct"/>
            <w:vMerge/>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p>
        </w:tc>
        <w:tc>
          <w:tcPr>
            <w:tcW w:w="1974" w:type="pct"/>
            <w:shd w:val="clear" w:color="auto" w:fill="B6DDE8" w:themeFill="accent5" w:themeFillTint="66"/>
            <w:vAlign w:val="center"/>
          </w:tcPr>
          <w:p w:rsidR="00C73067" w:rsidRPr="00A83316" w:rsidRDefault="00C73067" w:rsidP="00EE2F72">
            <w:pPr>
              <w:pStyle w:val="a8"/>
              <w:spacing w:line="320" w:lineRule="exact"/>
              <w:ind w:left="0" w:right="0"/>
              <w:rPr>
                <w:rFonts w:ascii="標楷體" w:hAnsi="標楷體" w:cs="標楷體"/>
                <w:bCs/>
                <w:sz w:val="28"/>
                <w:szCs w:val="28"/>
              </w:rPr>
            </w:pPr>
            <w:r>
              <w:rPr>
                <w:rFonts w:ascii="標楷體" w:hAnsi="標楷體" w:cs="標楷體" w:hint="eastAsia"/>
                <w:bCs/>
                <w:sz w:val="28"/>
                <w:szCs w:val="28"/>
              </w:rPr>
              <w:t>講師：楊忠和</w:t>
            </w:r>
          </w:p>
        </w:tc>
        <w:tc>
          <w:tcPr>
            <w:tcW w:w="1934" w:type="pct"/>
            <w:shd w:val="clear" w:color="auto" w:fill="B6DDE8" w:themeFill="accent5" w:themeFillTint="66"/>
            <w:vAlign w:val="center"/>
          </w:tcPr>
          <w:p w:rsidR="00C73067" w:rsidRPr="008E4356" w:rsidRDefault="00216E60"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講師：林義德</w:t>
            </w:r>
          </w:p>
        </w:tc>
      </w:tr>
      <w:tr w:rsidR="00C73067" w:rsidRPr="008E4356" w:rsidTr="00204C85">
        <w:trPr>
          <w:trHeight w:val="849"/>
          <w:jc w:val="center"/>
        </w:trPr>
        <w:tc>
          <w:tcPr>
            <w:tcW w:w="1092" w:type="pct"/>
            <w:vMerge w:val="restart"/>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r w:rsidRPr="008E4356">
              <w:rPr>
                <w:rFonts w:ascii="標楷體" w:eastAsia="標楷體" w:hAnsi="標楷體"/>
                <w:bCs/>
                <w:sz w:val="28"/>
                <w:szCs w:val="28"/>
              </w:rPr>
              <w:t>1</w:t>
            </w:r>
            <w:r w:rsidR="00152FE2">
              <w:rPr>
                <w:rFonts w:ascii="標楷體" w:eastAsia="標楷體" w:hAnsi="標楷體" w:hint="eastAsia"/>
                <w:bCs/>
                <w:sz w:val="28"/>
                <w:szCs w:val="28"/>
              </w:rPr>
              <w:t>7</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r w:rsidRPr="008E4356">
              <w:rPr>
                <w:rFonts w:ascii="標楷體" w:eastAsia="標楷體" w:hAnsi="標楷體" w:hint="eastAsia"/>
                <w:bCs/>
                <w:sz w:val="28"/>
                <w:szCs w:val="28"/>
              </w:rPr>
              <w:t>-</w:t>
            </w:r>
            <w:r w:rsidRPr="008E4356">
              <w:rPr>
                <w:rFonts w:ascii="標楷體" w:eastAsia="標楷體" w:hAnsi="標楷體"/>
                <w:bCs/>
                <w:sz w:val="28"/>
                <w:szCs w:val="28"/>
              </w:rPr>
              <w:t>1</w:t>
            </w:r>
            <w:r w:rsidR="00152FE2">
              <w:rPr>
                <w:rFonts w:ascii="標楷體" w:eastAsia="標楷體" w:hAnsi="標楷體" w:hint="eastAsia"/>
                <w:bCs/>
                <w:sz w:val="28"/>
                <w:szCs w:val="28"/>
              </w:rPr>
              <w:t>9</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p>
        </w:tc>
        <w:tc>
          <w:tcPr>
            <w:tcW w:w="1974" w:type="pct"/>
            <w:vAlign w:val="center"/>
          </w:tcPr>
          <w:p w:rsidR="00C73067" w:rsidRPr="006B397F" w:rsidRDefault="00C73067" w:rsidP="008B61CC">
            <w:pPr>
              <w:pStyle w:val="a8"/>
              <w:spacing w:line="320" w:lineRule="exact"/>
              <w:ind w:left="0" w:right="0"/>
              <w:rPr>
                <w:rFonts w:ascii="標楷體" w:hAnsi="標楷體" w:cs="標楷體"/>
                <w:bCs/>
                <w:sz w:val="28"/>
                <w:szCs w:val="28"/>
              </w:rPr>
            </w:pPr>
            <w:r w:rsidRPr="00A83316">
              <w:rPr>
                <w:rFonts w:ascii="標楷體" w:hAnsi="標楷體" w:cs="標楷體" w:hint="eastAsia"/>
                <w:bCs/>
                <w:sz w:val="28"/>
                <w:szCs w:val="28"/>
              </w:rPr>
              <w:t>身心障礙游泳分級制度</w:t>
            </w:r>
          </w:p>
        </w:tc>
        <w:tc>
          <w:tcPr>
            <w:tcW w:w="1934" w:type="pct"/>
            <w:vAlign w:val="center"/>
          </w:tcPr>
          <w:p w:rsidR="00C73067" w:rsidRPr="008E4356" w:rsidRDefault="00C73067" w:rsidP="00EE2F72">
            <w:pPr>
              <w:snapToGrid w:val="0"/>
              <w:spacing w:line="320" w:lineRule="exact"/>
              <w:jc w:val="center"/>
              <w:rPr>
                <w:rFonts w:ascii="標楷體" w:eastAsia="標楷體" w:hAnsi="標楷體"/>
                <w:bCs/>
                <w:sz w:val="28"/>
                <w:szCs w:val="28"/>
              </w:rPr>
            </w:pPr>
            <w:r w:rsidRPr="008E4356">
              <w:rPr>
                <w:rFonts w:ascii="標楷體" w:eastAsia="標楷體" w:hAnsi="標楷體" w:cs="標楷體" w:hint="eastAsia"/>
                <w:bCs/>
                <w:sz w:val="28"/>
                <w:szCs w:val="28"/>
              </w:rPr>
              <w:t>學科測驗</w:t>
            </w:r>
          </w:p>
        </w:tc>
      </w:tr>
      <w:tr w:rsidR="00C73067" w:rsidRPr="008E4356" w:rsidTr="00204C85">
        <w:trPr>
          <w:trHeight w:val="455"/>
          <w:jc w:val="center"/>
        </w:trPr>
        <w:tc>
          <w:tcPr>
            <w:tcW w:w="1092" w:type="pct"/>
            <w:vMerge/>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p>
        </w:tc>
        <w:tc>
          <w:tcPr>
            <w:tcW w:w="1974" w:type="pct"/>
            <w:shd w:val="clear" w:color="auto" w:fill="B6DDE8" w:themeFill="accent5" w:themeFillTint="66"/>
            <w:vAlign w:val="center"/>
          </w:tcPr>
          <w:p w:rsidR="00C73067" w:rsidRPr="00A83316" w:rsidRDefault="008B61CC" w:rsidP="00EE2F72">
            <w:pPr>
              <w:pStyle w:val="a8"/>
              <w:spacing w:line="320" w:lineRule="exact"/>
              <w:ind w:left="0" w:right="0"/>
              <w:rPr>
                <w:rFonts w:ascii="標楷體" w:hAnsi="標楷體" w:cs="標楷體"/>
                <w:bCs/>
                <w:sz w:val="28"/>
                <w:szCs w:val="28"/>
              </w:rPr>
            </w:pPr>
            <w:r>
              <w:rPr>
                <w:rFonts w:ascii="標楷體" w:hAnsi="標楷體" w:cs="標楷體" w:hint="eastAsia"/>
                <w:bCs/>
                <w:sz w:val="28"/>
                <w:szCs w:val="28"/>
              </w:rPr>
              <w:t>講師：吳昇光</w:t>
            </w:r>
          </w:p>
        </w:tc>
        <w:tc>
          <w:tcPr>
            <w:tcW w:w="1934" w:type="pct"/>
            <w:shd w:val="clear" w:color="auto" w:fill="B6DDE8" w:themeFill="accent5" w:themeFillTint="66"/>
            <w:vAlign w:val="center"/>
          </w:tcPr>
          <w:p w:rsidR="00C73067" w:rsidRPr="008E4356" w:rsidRDefault="00216E60"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講師：林義德/林寶臨</w:t>
            </w:r>
          </w:p>
        </w:tc>
      </w:tr>
      <w:tr w:rsidR="00C73067" w:rsidRPr="008E4356" w:rsidTr="00204C85">
        <w:trPr>
          <w:trHeight w:val="474"/>
          <w:jc w:val="center"/>
        </w:trPr>
        <w:tc>
          <w:tcPr>
            <w:tcW w:w="1092" w:type="pct"/>
            <w:vMerge w:val="restart"/>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r w:rsidRPr="008E4356">
              <w:rPr>
                <w:rFonts w:ascii="標楷體" w:eastAsia="標楷體" w:hAnsi="標楷體"/>
                <w:bCs/>
                <w:sz w:val="28"/>
                <w:szCs w:val="28"/>
              </w:rPr>
              <w:t>1</w:t>
            </w:r>
            <w:r w:rsidRPr="008E4356">
              <w:rPr>
                <w:rFonts w:ascii="標楷體" w:eastAsia="標楷體" w:hAnsi="標楷體" w:hint="eastAsia"/>
                <w:bCs/>
                <w:sz w:val="28"/>
                <w:szCs w:val="28"/>
              </w:rPr>
              <w:t>9</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r w:rsidRPr="008E4356">
              <w:rPr>
                <w:rFonts w:ascii="標楷體" w:eastAsia="標楷體" w:hAnsi="標楷體" w:hint="eastAsia"/>
                <w:bCs/>
                <w:sz w:val="28"/>
                <w:szCs w:val="28"/>
              </w:rPr>
              <w:t>-21</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p>
        </w:tc>
        <w:tc>
          <w:tcPr>
            <w:tcW w:w="1974" w:type="pct"/>
            <w:vAlign w:val="center"/>
          </w:tcPr>
          <w:p w:rsidR="00C73067" w:rsidRPr="008E4356" w:rsidRDefault="00152FE2" w:rsidP="00EE2F72">
            <w:pPr>
              <w:snapToGrid w:val="0"/>
              <w:spacing w:before="240" w:after="240" w:line="320" w:lineRule="exact"/>
              <w:jc w:val="center"/>
              <w:rPr>
                <w:rFonts w:ascii="標楷體" w:eastAsia="標楷體" w:hAnsi="標楷體"/>
                <w:bCs/>
                <w:sz w:val="28"/>
                <w:szCs w:val="28"/>
              </w:rPr>
            </w:pPr>
            <w:r>
              <w:rPr>
                <w:rFonts w:ascii="標楷體" w:eastAsia="標楷體" w:hAnsi="標楷體" w:cs="標楷體" w:hint="eastAsia"/>
                <w:bCs/>
                <w:sz w:val="28"/>
                <w:szCs w:val="28"/>
              </w:rPr>
              <w:t>身心障礙游泳</w:t>
            </w:r>
            <w:r w:rsidR="00C73067" w:rsidRPr="00A83316">
              <w:rPr>
                <w:rFonts w:ascii="標楷體" w:eastAsia="標楷體" w:hAnsi="標楷體" w:cs="標楷體" w:hint="eastAsia"/>
                <w:bCs/>
                <w:sz w:val="28"/>
                <w:szCs w:val="28"/>
              </w:rPr>
              <w:t>裁判</w:t>
            </w:r>
            <w:r>
              <w:rPr>
                <w:rFonts w:ascii="標楷體" w:eastAsia="標楷體" w:hAnsi="標楷體" w:cs="標楷體" w:hint="eastAsia"/>
                <w:bCs/>
                <w:sz w:val="28"/>
                <w:szCs w:val="28"/>
              </w:rPr>
              <w:t>技術與判例</w:t>
            </w:r>
          </w:p>
        </w:tc>
        <w:tc>
          <w:tcPr>
            <w:tcW w:w="1934" w:type="pct"/>
            <w:vAlign w:val="center"/>
          </w:tcPr>
          <w:p w:rsidR="00C73067" w:rsidRPr="008E4356" w:rsidRDefault="00C73067" w:rsidP="00EE2F72">
            <w:pPr>
              <w:snapToGrid w:val="0"/>
              <w:spacing w:line="320" w:lineRule="exact"/>
              <w:jc w:val="center"/>
              <w:rPr>
                <w:rFonts w:ascii="標楷體" w:eastAsia="標楷體" w:hAnsi="標楷體"/>
                <w:bCs/>
                <w:sz w:val="28"/>
                <w:szCs w:val="28"/>
              </w:rPr>
            </w:pPr>
            <w:r w:rsidRPr="008E4356">
              <w:rPr>
                <w:rFonts w:ascii="標楷體" w:eastAsia="標楷體" w:hAnsi="標楷體" w:cs="標楷體" w:hint="eastAsia"/>
                <w:bCs/>
                <w:sz w:val="28"/>
                <w:szCs w:val="28"/>
              </w:rPr>
              <w:t>綜合座談</w:t>
            </w:r>
            <w:r w:rsidR="00152FE2">
              <w:rPr>
                <w:rFonts w:ascii="標楷體" w:eastAsia="標楷體" w:hAnsi="標楷體" w:cs="標楷體" w:hint="eastAsia"/>
                <w:bCs/>
                <w:sz w:val="28"/>
                <w:szCs w:val="28"/>
              </w:rPr>
              <w:t>、</w:t>
            </w:r>
            <w:r w:rsidRPr="008E4356">
              <w:rPr>
                <w:rFonts w:ascii="標楷體" w:eastAsia="標楷體" w:hAnsi="標楷體" w:cs="標楷體" w:hint="eastAsia"/>
                <w:bCs/>
                <w:sz w:val="28"/>
                <w:szCs w:val="28"/>
              </w:rPr>
              <w:t>結</w:t>
            </w:r>
            <w:r w:rsidR="00152FE2">
              <w:rPr>
                <w:rFonts w:ascii="標楷體" w:eastAsia="標楷體" w:hAnsi="標楷體" w:cs="標楷體" w:hint="eastAsia"/>
                <w:bCs/>
                <w:sz w:val="28"/>
                <w:szCs w:val="28"/>
              </w:rPr>
              <w:t>業式</w:t>
            </w:r>
          </w:p>
        </w:tc>
      </w:tr>
      <w:tr w:rsidR="00C73067" w:rsidRPr="008E4356" w:rsidTr="00204C85">
        <w:trPr>
          <w:trHeight w:val="473"/>
          <w:jc w:val="center"/>
        </w:trPr>
        <w:tc>
          <w:tcPr>
            <w:tcW w:w="1092" w:type="pct"/>
            <w:vMerge/>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p>
        </w:tc>
        <w:tc>
          <w:tcPr>
            <w:tcW w:w="1974" w:type="pct"/>
            <w:shd w:val="clear" w:color="auto" w:fill="B6DDE8" w:themeFill="accent5" w:themeFillTint="66"/>
            <w:vAlign w:val="center"/>
          </w:tcPr>
          <w:p w:rsidR="00C73067" w:rsidRPr="00A83316" w:rsidRDefault="00C73067"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講師：林義德</w:t>
            </w:r>
          </w:p>
        </w:tc>
        <w:tc>
          <w:tcPr>
            <w:tcW w:w="1934" w:type="pct"/>
            <w:shd w:val="clear" w:color="auto" w:fill="B6DDE8" w:themeFill="accent5" w:themeFillTint="66"/>
            <w:vAlign w:val="center"/>
          </w:tcPr>
          <w:p w:rsidR="00C73067" w:rsidRPr="008E4356" w:rsidRDefault="00216E60"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講師：林義德/林寶臨</w:t>
            </w:r>
          </w:p>
        </w:tc>
      </w:tr>
    </w:tbl>
    <w:p w:rsidR="00216E60" w:rsidRDefault="00216E60" w:rsidP="00EE2F72">
      <w:pPr>
        <w:spacing w:line="320" w:lineRule="exact"/>
        <w:rPr>
          <w:rFonts w:ascii="標楷體" w:eastAsia="標楷體" w:hAnsi="標楷體" w:cs="標楷體"/>
          <w:b/>
          <w:bCs/>
          <w:sz w:val="28"/>
          <w:szCs w:val="28"/>
        </w:rPr>
      </w:pPr>
      <w:r>
        <w:rPr>
          <w:rFonts w:ascii="標楷體" w:eastAsia="標楷體" w:hAnsi="標楷體" w:cs="標楷體"/>
          <w:b/>
          <w:bCs/>
          <w:sz w:val="28"/>
          <w:szCs w:val="28"/>
        </w:rPr>
        <w:br w:type="page"/>
      </w:r>
    </w:p>
    <w:p w:rsidR="005D3B18" w:rsidRPr="005D3B18" w:rsidRDefault="005D3B18" w:rsidP="00EE2F72">
      <w:pPr>
        <w:spacing w:after="240" w:line="320" w:lineRule="exact"/>
        <w:rPr>
          <w:rFonts w:ascii="標楷體" w:eastAsia="標楷體" w:hAnsi="標楷體" w:cs="標楷體"/>
          <w:bCs/>
          <w:sz w:val="32"/>
          <w:szCs w:val="28"/>
        </w:rPr>
      </w:pPr>
      <w:r>
        <w:rPr>
          <w:rFonts w:ascii="標楷體" w:eastAsia="標楷體" w:hAnsi="標楷體" w:cs="標楷體" w:hint="eastAsia"/>
          <w:bCs/>
          <w:sz w:val="32"/>
          <w:szCs w:val="28"/>
        </w:rPr>
        <w:lastRenderedPageBreak/>
        <w:t>(二)</w:t>
      </w:r>
      <w:r w:rsidR="00833EDF">
        <w:rPr>
          <w:rFonts w:ascii="標楷體" w:eastAsia="標楷體" w:hAnsi="標楷體" w:cs="標楷體" w:hint="eastAsia"/>
          <w:bCs/>
          <w:sz w:val="32"/>
          <w:szCs w:val="28"/>
        </w:rPr>
        <w:t xml:space="preserve"> </w:t>
      </w:r>
      <w:r w:rsidRPr="005D3B18">
        <w:rPr>
          <w:rFonts w:ascii="標楷體" w:eastAsia="標楷體" w:hAnsi="標楷體" w:cs="標楷體" w:hint="eastAsia"/>
          <w:bCs/>
          <w:sz w:val="32"/>
          <w:szCs w:val="28"/>
        </w:rPr>
        <w:t>講師介紹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1845"/>
        <w:gridCol w:w="6484"/>
      </w:tblGrid>
      <w:tr w:rsidR="005D3B18" w:rsidRPr="005D3B18" w:rsidTr="005D3B18">
        <w:tc>
          <w:tcPr>
            <w:tcW w:w="774" w:type="pct"/>
            <w:vAlign w:val="center"/>
          </w:tcPr>
          <w:p w:rsidR="00883A16" w:rsidRPr="00883A16" w:rsidRDefault="00883A16" w:rsidP="00EE2F72">
            <w:pPr>
              <w:spacing w:line="460" w:lineRule="exact"/>
              <w:jc w:val="center"/>
              <w:rPr>
                <w:rFonts w:ascii="標楷體" w:eastAsia="標楷體" w:hAnsi="標楷體" w:cs="標楷體"/>
                <w:b/>
                <w:bCs/>
                <w:sz w:val="28"/>
                <w:szCs w:val="28"/>
              </w:rPr>
            </w:pPr>
            <w:r w:rsidRPr="00883A16">
              <w:rPr>
                <w:rFonts w:ascii="標楷體" w:eastAsia="標楷體" w:hAnsi="標楷體" w:cs="標楷體" w:hint="eastAsia"/>
                <w:b/>
                <w:bCs/>
                <w:sz w:val="28"/>
                <w:szCs w:val="28"/>
              </w:rPr>
              <w:t>身分別</w:t>
            </w:r>
          </w:p>
        </w:tc>
        <w:tc>
          <w:tcPr>
            <w:tcW w:w="936" w:type="pct"/>
            <w:vAlign w:val="center"/>
          </w:tcPr>
          <w:p w:rsidR="005D3B18" w:rsidRPr="00883A16" w:rsidRDefault="005D3B18" w:rsidP="00EE2F72">
            <w:pPr>
              <w:spacing w:line="460" w:lineRule="exact"/>
              <w:jc w:val="center"/>
              <w:rPr>
                <w:rFonts w:ascii="標楷體" w:eastAsia="標楷體" w:hAnsi="標楷體"/>
                <w:b/>
                <w:bCs/>
                <w:sz w:val="28"/>
                <w:szCs w:val="28"/>
              </w:rPr>
            </w:pPr>
            <w:r w:rsidRPr="00883A16">
              <w:rPr>
                <w:rFonts w:ascii="標楷體" w:eastAsia="標楷體" w:hAnsi="標楷體" w:hint="eastAsia"/>
                <w:b/>
                <w:bCs/>
                <w:sz w:val="28"/>
                <w:szCs w:val="28"/>
              </w:rPr>
              <w:t>姓名</w:t>
            </w:r>
          </w:p>
        </w:tc>
        <w:tc>
          <w:tcPr>
            <w:tcW w:w="3290" w:type="pct"/>
            <w:vAlign w:val="center"/>
          </w:tcPr>
          <w:p w:rsidR="005D3B18" w:rsidRPr="00883A16" w:rsidRDefault="00883A16" w:rsidP="00EE2F72">
            <w:pPr>
              <w:spacing w:line="460" w:lineRule="exact"/>
              <w:jc w:val="center"/>
              <w:rPr>
                <w:rFonts w:ascii="標楷體" w:eastAsia="標楷體" w:hAnsi="標楷體"/>
                <w:b/>
                <w:bCs/>
                <w:sz w:val="28"/>
                <w:szCs w:val="28"/>
              </w:rPr>
            </w:pPr>
            <w:r w:rsidRPr="00883A16">
              <w:rPr>
                <w:rFonts w:ascii="標楷體" w:eastAsia="標楷體" w:hAnsi="標楷體" w:hint="eastAsia"/>
                <w:b/>
                <w:bCs/>
                <w:sz w:val="28"/>
                <w:szCs w:val="28"/>
              </w:rPr>
              <w:t>資歷</w:t>
            </w:r>
          </w:p>
        </w:tc>
      </w:tr>
      <w:tr w:rsidR="00883A16" w:rsidRPr="005D3B18" w:rsidTr="00883A16">
        <w:trPr>
          <w:trHeight w:val="528"/>
        </w:trPr>
        <w:tc>
          <w:tcPr>
            <w:tcW w:w="774" w:type="pct"/>
            <w:vAlign w:val="center"/>
          </w:tcPr>
          <w:p w:rsidR="00883A16" w:rsidRPr="005D3B18" w:rsidRDefault="00883A16"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講師</w:t>
            </w:r>
          </w:p>
        </w:tc>
        <w:tc>
          <w:tcPr>
            <w:tcW w:w="936" w:type="pct"/>
            <w:vAlign w:val="center"/>
          </w:tcPr>
          <w:p w:rsidR="00883A16" w:rsidRPr="005D3B18" w:rsidRDefault="00883A16" w:rsidP="00EE2F72">
            <w:pPr>
              <w:spacing w:line="460" w:lineRule="exact"/>
              <w:jc w:val="center"/>
              <w:rPr>
                <w:rFonts w:ascii="標楷體" w:eastAsia="標楷體" w:hAnsi="標楷體"/>
                <w:bCs/>
                <w:sz w:val="28"/>
                <w:szCs w:val="28"/>
              </w:rPr>
            </w:pPr>
            <w:r w:rsidRPr="00883A16">
              <w:rPr>
                <w:rFonts w:ascii="標楷體" w:eastAsia="標楷體" w:hAnsi="標楷體" w:hint="eastAsia"/>
                <w:bCs/>
                <w:sz w:val="28"/>
                <w:szCs w:val="28"/>
              </w:rPr>
              <w:t>賴復寰</w:t>
            </w:r>
          </w:p>
        </w:tc>
        <w:tc>
          <w:tcPr>
            <w:tcW w:w="3290" w:type="pct"/>
            <w:vAlign w:val="center"/>
          </w:tcPr>
          <w:p w:rsidR="00883A16" w:rsidRPr="005D3B18" w:rsidRDefault="00883A16" w:rsidP="00EE2F72">
            <w:pPr>
              <w:spacing w:line="460" w:lineRule="exact"/>
              <w:jc w:val="both"/>
              <w:rPr>
                <w:rFonts w:ascii="標楷體" w:eastAsia="標楷體" w:hAnsi="標楷體"/>
                <w:bCs/>
                <w:sz w:val="28"/>
                <w:szCs w:val="28"/>
              </w:rPr>
            </w:pPr>
            <w:r w:rsidRPr="00883A16">
              <w:rPr>
                <w:rFonts w:ascii="標楷體" w:eastAsia="標楷體" w:hAnsi="標楷體" w:hint="eastAsia"/>
                <w:bCs/>
                <w:sz w:val="28"/>
                <w:szCs w:val="28"/>
              </w:rPr>
              <w:t>中華民國殘障體育運動總會秘事長</w:t>
            </w:r>
          </w:p>
        </w:tc>
      </w:tr>
      <w:tr w:rsidR="005D3B18" w:rsidRPr="005D3B18" w:rsidTr="005D3B18">
        <w:tc>
          <w:tcPr>
            <w:tcW w:w="774"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講師</w:t>
            </w:r>
          </w:p>
        </w:tc>
        <w:tc>
          <w:tcPr>
            <w:tcW w:w="936"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林寶臨</w:t>
            </w:r>
          </w:p>
        </w:tc>
        <w:tc>
          <w:tcPr>
            <w:tcW w:w="3290" w:type="pct"/>
            <w:vAlign w:val="center"/>
          </w:tcPr>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台灣國際身心障礙游泳協會理事長</w:t>
            </w:r>
          </w:p>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第五屆世界唐氏症游泳錦標負責人</w:t>
            </w:r>
          </w:p>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中華民國殘障體育運動總會監事長</w:t>
            </w:r>
          </w:p>
        </w:tc>
      </w:tr>
      <w:tr w:rsidR="005D3B18" w:rsidRPr="005D3B18" w:rsidTr="005D3B18">
        <w:tc>
          <w:tcPr>
            <w:tcW w:w="774"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講師</w:t>
            </w:r>
          </w:p>
        </w:tc>
        <w:tc>
          <w:tcPr>
            <w:tcW w:w="936"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楊忠和</w:t>
            </w:r>
          </w:p>
        </w:tc>
        <w:tc>
          <w:tcPr>
            <w:tcW w:w="3290" w:type="pct"/>
            <w:vAlign w:val="center"/>
          </w:tcPr>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行政院體委會主任委員</w:t>
            </w:r>
          </w:p>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臺北市體育學院校長</w:t>
            </w:r>
          </w:p>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彰化師範大學社會科學暨體育學院院長</w:t>
            </w:r>
          </w:p>
        </w:tc>
      </w:tr>
      <w:tr w:rsidR="005D3B18" w:rsidRPr="005D3B18" w:rsidTr="005D3B18">
        <w:tc>
          <w:tcPr>
            <w:tcW w:w="774"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講師</w:t>
            </w:r>
          </w:p>
        </w:tc>
        <w:tc>
          <w:tcPr>
            <w:tcW w:w="936"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黃榮松</w:t>
            </w:r>
          </w:p>
        </w:tc>
        <w:tc>
          <w:tcPr>
            <w:tcW w:w="3290" w:type="pct"/>
            <w:vAlign w:val="center"/>
          </w:tcPr>
          <w:p w:rsidR="00A967AC" w:rsidRPr="00A967AC" w:rsidRDefault="00A967AC" w:rsidP="00A967AC">
            <w:pPr>
              <w:spacing w:line="460" w:lineRule="exact"/>
              <w:jc w:val="both"/>
              <w:rPr>
                <w:rFonts w:ascii="標楷體" w:eastAsia="標楷體" w:hAnsi="標楷體"/>
                <w:bCs/>
                <w:sz w:val="28"/>
                <w:szCs w:val="28"/>
              </w:rPr>
            </w:pPr>
            <w:r w:rsidRPr="00A967AC">
              <w:rPr>
                <w:rFonts w:ascii="標楷體" w:eastAsia="標楷體" w:hAnsi="標楷體" w:hint="eastAsia"/>
                <w:bCs/>
                <w:sz w:val="28"/>
                <w:szCs w:val="28"/>
              </w:rPr>
              <w:t>台灣師範大學體育研究所博士</w:t>
            </w:r>
          </w:p>
          <w:p w:rsidR="00A967AC" w:rsidRPr="00A967AC" w:rsidRDefault="00A967AC" w:rsidP="00A967AC">
            <w:pPr>
              <w:spacing w:line="460" w:lineRule="exact"/>
              <w:jc w:val="both"/>
              <w:rPr>
                <w:rFonts w:ascii="標楷體" w:eastAsia="標楷體" w:hAnsi="標楷體"/>
                <w:bCs/>
                <w:sz w:val="28"/>
                <w:szCs w:val="28"/>
              </w:rPr>
            </w:pPr>
            <w:r w:rsidRPr="00A967AC">
              <w:rPr>
                <w:rFonts w:ascii="標楷體" w:eastAsia="標楷體" w:hAnsi="標楷體" w:hint="eastAsia"/>
                <w:bCs/>
                <w:sz w:val="28"/>
                <w:szCs w:val="28"/>
              </w:rPr>
              <w:t>國立體育大學-技擊運動技術系教授</w:t>
            </w:r>
          </w:p>
          <w:p w:rsidR="00A967AC" w:rsidRPr="00A967AC" w:rsidRDefault="00A967AC" w:rsidP="00A967AC">
            <w:pPr>
              <w:spacing w:line="460" w:lineRule="exact"/>
              <w:jc w:val="both"/>
              <w:rPr>
                <w:rFonts w:ascii="標楷體" w:eastAsia="標楷體" w:hAnsi="標楷體"/>
                <w:bCs/>
                <w:sz w:val="28"/>
                <w:szCs w:val="28"/>
              </w:rPr>
            </w:pPr>
            <w:r w:rsidRPr="00A967AC">
              <w:rPr>
                <w:rFonts w:ascii="標楷體" w:eastAsia="標楷體" w:hAnsi="標楷體" w:hint="eastAsia"/>
                <w:bCs/>
                <w:sz w:val="28"/>
                <w:szCs w:val="28"/>
              </w:rPr>
              <w:t>國立體育大學-體育室主任</w:t>
            </w:r>
          </w:p>
          <w:p w:rsidR="005D3B18" w:rsidRPr="005D3B18" w:rsidRDefault="00A967AC" w:rsidP="00EE2F72">
            <w:pPr>
              <w:spacing w:line="460" w:lineRule="exact"/>
              <w:jc w:val="both"/>
              <w:rPr>
                <w:rFonts w:ascii="標楷體" w:eastAsia="標楷體" w:hAnsi="標楷體"/>
                <w:bCs/>
                <w:sz w:val="28"/>
                <w:szCs w:val="28"/>
              </w:rPr>
            </w:pPr>
            <w:r w:rsidRPr="00A967AC">
              <w:rPr>
                <w:rFonts w:ascii="標楷體" w:eastAsia="標楷體" w:hAnsi="標楷體" w:hint="eastAsia"/>
                <w:bCs/>
                <w:sz w:val="28"/>
                <w:szCs w:val="28"/>
              </w:rPr>
              <w:t>國立體育大學-適應體育系主任</w:t>
            </w:r>
          </w:p>
        </w:tc>
      </w:tr>
      <w:tr w:rsidR="005D3B18" w:rsidRPr="005D3B18" w:rsidTr="005D3B18">
        <w:tc>
          <w:tcPr>
            <w:tcW w:w="774"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講師</w:t>
            </w:r>
          </w:p>
        </w:tc>
        <w:tc>
          <w:tcPr>
            <w:tcW w:w="936"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林義德</w:t>
            </w:r>
          </w:p>
        </w:tc>
        <w:tc>
          <w:tcPr>
            <w:tcW w:w="3290" w:type="pct"/>
            <w:vAlign w:val="center"/>
          </w:tcPr>
          <w:p w:rsidR="006527ED" w:rsidRDefault="006527ED" w:rsidP="00EE2F72">
            <w:pPr>
              <w:spacing w:line="460" w:lineRule="exact"/>
              <w:jc w:val="both"/>
              <w:rPr>
                <w:rFonts w:ascii="標楷體" w:eastAsia="標楷體" w:hAnsi="標楷體"/>
                <w:bCs/>
                <w:sz w:val="28"/>
                <w:szCs w:val="28"/>
              </w:rPr>
            </w:pPr>
            <w:r w:rsidRPr="006527ED">
              <w:rPr>
                <w:rFonts w:ascii="標楷體" w:eastAsia="標楷體" w:hAnsi="標楷體" w:hint="eastAsia"/>
                <w:bCs/>
                <w:sz w:val="28"/>
                <w:szCs w:val="28"/>
              </w:rPr>
              <w:t>美國奧利岡大學特教博士</w:t>
            </w:r>
          </w:p>
          <w:p w:rsidR="006527ED" w:rsidRDefault="006527ED" w:rsidP="00EE2F72">
            <w:pPr>
              <w:spacing w:line="460" w:lineRule="exact"/>
              <w:jc w:val="both"/>
              <w:rPr>
                <w:rFonts w:ascii="標楷體" w:eastAsia="標楷體" w:hAnsi="標楷體"/>
                <w:bCs/>
                <w:sz w:val="28"/>
                <w:szCs w:val="28"/>
              </w:rPr>
            </w:pPr>
            <w:r w:rsidRPr="006527ED">
              <w:rPr>
                <w:rFonts w:ascii="標楷體" w:eastAsia="標楷體" w:hAnsi="標楷體" w:hint="eastAsia"/>
                <w:bCs/>
                <w:sz w:val="28"/>
                <w:szCs w:val="28"/>
              </w:rPr>
              <w:t>行政院體委會身心障礙委員會委員</w:t>
            </w:r>
          </w:p>
          <w:p w:rsidR="006527ED" w:rsidRDefault="006527ED" w:rsidP="00EE2F72">
            <w:pPr>
              <w:spacing w:line="460" w:lineRule="exact"/>
              <w:jc w:val="both"/>
              <w:rPr>
                <w:rFonts w:ascii="標楷體" w:eastAsia="標楷體" w:hAnsi="標楷體"/>
                <w:bCs/>
                <w:sz w:val="28"/>
                <w:szCs w:val="28"/>
              </w:rPr>
            </w:pPr>
            <w:r w:rsidRPr="006527ED">
              <w:rPr>
                <w:rFonts w:ascii="標楷體" w:eastAsia="標楷體" w:hAnsi="標楷體" w:hint="eastAsia"/>
                <w:bCs/>
                <w:sz w:val="28"/>
                <w:szCs w:val="28"/>
              </w:rPr>
              <w:t>中華民國殘障運動總會選訓委員</w:t>
            </w:r>
          </w:p>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台灣國際身心障礙游泳協會秘書長</w:t>
            </w:r>
          </w:p>
          <w:p w:rsidR="006527ED" w:rsidRPr="006527ED" w:rsidRDefault="006527ED" w:rsidP="006527ED">
            <w:pPr>
              <w:spacing w:line="460" w:lineRule="exact"/>
              <w:jc w:val="both"/>
              <w:rPr>
                <w:rFonts w:ascii="標楷體" w:eastAsia="標楷體" w:hAnsi="標楷體"/>
                <w:bCs/>
                <w:sz w:val="28"/>
                <w:szCs w:val="28"/>
              </w:rPr>
            </w:pPr>
            <w:r w:rsidRPr="006527ED">
              <w:rPr>
                <w:rFonts w:ascii="標楷體" w:eastAsia="標楷體" w:hAnsi="標楷體" w:hint="eastAsia"/>
                <w:bCs/>
                <w:sz w:val="28"/>
                <w:szCs w:val="28"/>
              </w:rPr>
              <w:t>國際紅十字會水上安全教練</w:t>
            </w:r>
          </w:p>
          <w:p w:rsidR="005D3B18" w:rsidRPr="005D3B18" w:rsidRDefault="006527ED" w:rsidP="006527ED">
            <w:pPr>
              <w:spacing w:line="460" w:lineRule="exact"/>
              <w:jc w:val="both"/>
              <w:rPr>
                <w:rFonts w:ascii="標楷體" w:eastAsia="標楷體" w:hAnsi="標楷體"/>
                <w:bCs/>
                <w:sz w:val="28"/>
                <w:szCs w:val="28"/>
              </w:rPr>
            </w:pPr>
            <w:r w:rsidRPr="006527ED">
              <w:rPr>
                <w:rFonts w:ascii="標楷體" w:eastAsia="標楷體" w:hAnsi="標楷體" w:hint="eastAsia"/>
                <w:bCs/>
                <w:sz w:val="28"/>
                <w:szCs w:val="28"/>
              </w:rPr>
              <w:t>國家級游泳教練</w:t>
            </w:r>
          </w:p>
        </w:tc>
      </w:tr>
      <w:tr w:rsidR="008B61CC" w:rsidRPr="005D3B18" w:rsidTr="00FE3538">
        <w:trPr>
          <w:trHeight w:val="1505"/>
        </w:trPr>
        <w:tc>
          <w:tcPr>
            <w:tcW w:w="774" w:type="pct"/>
            <w:vAlign w:val="center"/>
          </w:tcPr>
          <w:p w:rsidR="008B61CC" w:rsidRPr="005D3B18" w:rsidRDefault="008B61CC" w:rsidP="00EE2F72">
            <w:pPr>
              <w:spacing w:line="460" w:lineRule="exact"/>
              <w:jc w:val="center"/>
              <w:rPr>
                <w:rFonts w:ascii="標楷體" w:eastAsia="標楷體" w:hAnsi="標楷體" w:hint="eastAsia"/>
                <w:bCs/>
                <w:sz w:val="28"/>
                <w:szCs w:val="28"/>
              </w:rPr>
            </w:pPr>
            <w:bookmarkStart w:id="0" w:name="_GoBack" w:colFirst="0" w:colLast="2"/>
            <w:r>
              <w:rPr>
                <w:rFonts w:ascii="標楷體" w:eastAsia="標楷體" w:hAnsi="標楷體" w:hint="eastAsia"/>
                <w:bCs/>
                <w:sz w:val="28"/>
                <w:szCs w:val="28"/>
              </w:rPr>
              <w:t>講師</w:t>
            </w:r>
          </w:p>
        </w:tc>
        <w:tc>
          <w:tcPr>
            <w:tcW w:w="936" w:type="pct"/>
            <w:vAlign w:val="center"/>
          </w:tcPr>
          <w:p w:rsidR="008B61CC" w:rsidRPr="005D3B18" w:rsidRDefault="008B61CC" w:rsidP="00EE2F72">
            <w:pPr>
              <w:spacing w:line="460" w:lineRule="exact"/>
              <w:jc w:val="center"/>
              <w:rPr>
                <w:rFonts w:ascii="標楷體" w:eastAsia="標楷體" w:hAnsi="標楷體" w:hint="eastAsia"/>
                <w:bCs/>
                <w:sz w:val="28"/>
                <w:szCs w:val="28"/>
              </w:rPr>
            </w:pPr>
            <w:r>
              <w:rPr>
                <w:rFonts w:ascii="標楷體" w:eastAsia="標楷體" w:hAnsi="標楷體" w:hint="eastAsia"/>
                <w:bCs/>
                <w:sz w:val="28"/>
                <w:szCs w:val="28"/>
              </w:rPr>
              <w:t>吳昇光</w:t>
            </w:r>
          </w:p>
        </w:tc>
        <w:tc>
          <w:tcPr>
            <w:tcW w:w="3290" w:type="pct"/>
            <w:vAlign w:val="center"/>
          </w:tcPr>
          <w:p w:rsidR="008B61CC" w:rsidRDefault="008B61CC" w:rsidP="00EE2F72">
            <w:pPr>
              <w:spacing w:line="460" w:lineRule="exact"/>
              <w:jc w:val="both"/>
              <w:rPr>
                <w:rFonts w:ascii="標楷體" w:eastAsia="標楷體" w:hAnsi="標楷體" w:hint="eastAsia"/>
                <w:bCs/>
                <w:sz w:val="28"/>
                <w:szCs w:val="28"/>
              </w:rPr>
            </w:pPr>
            <w:r w:rsidRPr="008B61CC">
              <w:rPr>
                <w:rFonts w:ascii="標楷體" w:eastAsia="標楷體" w:hAnsi="標楷體" w:hint="eastAsia"/>
                <w:bCs/>
                <w:sz w:val="28"/>
                <w:szCs w:val="28"/>
              </w:rPr>
              <w:t>英國羅弗堡大學體育與運動科學系博士</w:t>
            </w:r>
          </w:p>
          <w:p w:rsidR="008B61CC" w:rsidRDefault="008B61CC" w:rsidP="00EE2F72">
            <w:pPr>
              <w:spacing w:line="460" w:lineRule="exact"/>
              <w:jc w:val="both"/>
              <w:rPr>
                <w:rFonts w:ascii="標楷體" w:eastAsia="標楷體" w:hAnsi="標楷體" w:hint="eastAsia"/>
                <w:bCs/>
                <w:sz w:val="28"/>
                <w:szCs w:val="28"/>
              </w:rPr>
            </w:pPr>
            <w:r>
              <w:rPr>
                <w:rFonts w:ascii="標楷體" w:eastAsia="標楷體" w:hAnsi="標楷體" w:hint="eastAsia"/>
                <w:bCs/>
                <w:sz w:val="28"/>
                <w:szCs w:val="28"/>
              </w:rPr>
              <w:t>國立台灣體育運動大學競技運動學系院長</w:t>
            </w:r>
          </w:p>
          <w:p w:rsidR="008B61CC" w:rsidRPr="008B61CC" w:rsidRDefault="008B61CC" w:rsidP="00EE2F72">
            <w:pPr>
              <w:spacing w:line="460" w:lineRule="exact"/>
              <w:jc w:val="both"/>
              <w:rPr>
                <w:rFonts w:ascii="標楷體" w:eastAsia="標楷體" w:hAnsi="標楷體" w:hint="eastAsia"/>
                <w:bCs/>
                <w:sz w:val="28"/>
                <w:szCs w:val="28"/>
              </w:rPr>
            </w:pPr>
            <w:r>
              <w:rPr>
                <w:rFonts w:ascii="標楷體" w:eastAsia="標楷體" w:hAnsi="標楷體" w:hint="eastAsia"/>
                <w:bCs/>
                <w:sz w:val="28"/>
                <w:szCs w:val="28"/>
              </w:rPr>
              <w:t>國際殘障奧林匹克委員會</w:t>
            </w:r>
            <w:r w:rsidRPr="008B61CC">
              <w:rPr>
                <w:rFonts w:ascii="標楷體" w:eastAsia="標楷體" w:hAnsi="標楷體" w:hint="eastAsia"/>
                <w:bCs/>
                <w:sz w:val="28"/>
                <w:szCs w:val="28"/>
              </w:rPr>
              <w:t>游泳項目分級委員會委員</w:t>
            </w:r>
          </w:p>
        </w:tc>
      </w:tr>
      <w:bookmarkEnd w:id="0"/>
    </w:tbl>
    <w:p w:rsidR="00F64B2F" w:rsidRPr="001B111E" w:rsidRDefault="00F64B2F" w:rsidP="00EE2F72">
      <w:pPr>
        <w:widowControl/>
        <w:rPr>
          <w:rFonts w:ascii="標楷體" w:eastAsia="標楷體" w:hAnsi="標楷體"/>
        </w:rPr>
      </w:pPr>
    </w:p>
    <w:sectPr w:rsidR="00F64B2F" w:rsidRPr="001B111E" w:rsidSect="001B111E">
      <w:footerReference w:type="even"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AC" w:rsidRDefault="00A967AC" w:rsidP="003B287B">
      <w:r>
        <w:separator/>
      </w:r>
    </w:p>
  </w:endnote>
  <w:endnote w:type="continuationSeparator" w:id="0">
    <w:p w:rsidR="00A967AC" w:rsidRDefault="00A967AC" w:rsidP="003B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AC" w:rsidRDefault="00A967AC" w:rsidP="00E955A8">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967AC" w:rsidRDefault="00A967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AC" w:rsidRDefault="00A967AC" w:rsidP="003B287B">
      <w:r>
        <w:separator/>
      </w:r>
    </w:p>
  </w:footnote>
  <w:footnote w:type="continuationSeparator" w:id="0">
    <w:p w:rsidR="00A967AC" w:rsidRDefault="00A967AC" w:rsidP="003B2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CAB"/>
    <w:multiLevelType w:val="hybridMultilevel"/>
    <w:tmpl w:val="0D688DFC"/>
    <w:lvl w:ilvl="0" w:tplc="BD1C829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8E27817"/>
    <w:multiLevelType w:val="hybridMultilevel"/>
    <w:tmpl w:val="DA2E97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BA71C8"/>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
    <w:nsid w:val="13FC62DB"/>
    <w:multiLevelType w:val="hybridMultilevel"/>
    <w:tmpl w:val="BD089392"/>
    <w:lvl w:ilvl="0" w:tplc="A04E548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E12DB4"/>
    <w:multiLevelType w:val="hybridMultilevel"/>
    <w:tmpl w:val="E6A6FA24"/>
    <w:lvl w:ilvl="0" w:tplc="278CA78A">
      <w:start w:val="3"/>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9A75EBA"/>
    <w:multiLevelType w:val="hybridMultilevel"/>
    <w:tmpl w:val="09EC1216"/>
    <w:lvl w:ilvl="0" w:tplc="18026BC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A82313F"/>
    <w:multiLevelType w:val="hybridMultilevel"/>
    <w:tmpl w:val="4F584D46"/>
    <w:lvl w:ilvl="0" w:tplc="1A04563A">
      <w:start w:val="1"/>
      <w:numFmt w:val="decimal"/>
      <w:lvlText w:val="%1."/>
      <w:lvlJc w:val="left"/>
      <w:pPr>
        <w:ind w:left="1443" w:hanging="73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nsid w:val="20A57F28"/>
    <w:multiLevelType w:val="hybridMultilevel"/>
    <w:tmpl w:val="0194D460"/>
    <w:lvl w:ilvl="0" w:tplc="17E4D9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B10A37"/>
    <w:multiLevelType w:val="hybridMultilevel"/>
    <w:tmpl w:val="36FCB31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4BDF6109"/>
    <w:multiLevelType w:val="hybridMultilevel"/>
    <w:tmpl w:val="04FA5F48"/>
    <w:lvl w:ilvl="0" w:tplc="5BBEF146">
      <w:start w:val="1"/>
      <w:numFmt w:val="taiwaneseCountingThousand"/>
      <w:lvlText w:val="（%1）"/>
      <w:lvlJc w:val="left"/>
      <w:pPr>
        <w:ind w:left="1605" w:hanging="885"/>
      </w:pPr>
      <w:rPr>
        <w:rFonts w:hint="default"/>
        <w:color w:val="000000"/>
      </w:rPr>
    </w:lvl>
    <w:lvl w:ilvl="1" w:tplc="DA5A4560">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413234A"/>
    <w:multiLevelType w:val="hybridMultilevel"/>
    <w:tmpl w:val="3CC02670"/>
    <w:lvl w:ilvl="0" w:tplc="2F681796">
      <w:start w:val="1"/>
      <w:numFmt w:val="taiwaneseCountingThousand"/>
      <w:lvlText w:val="（%1）"/>
      <w:lvlJc w:val="left"/>
      <w:pPr>
        <w:ind w:left="958" w:hanging="9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nsid w:val="5B161160"/>
    <w:multiLevelType w:val="hybridMultilevel"/>
    <w:tmpl w:val="9EB40C3E"/>
    <w:lvl w:ilvl="0" w:tplc="139A7ADC">
      <w:start w:val="1"/>
      <w:numFmt w:val="taiwaneseCountingThousand"/>
      <w:lvlText w:val="（%1）"/>
      <w:lvlJc w:val="left"/>
      <w:pPr>
        <w:ind w:left="1584" w:hanging="864"/>
      </w:pPr>
      <w:rPr>
        <w:rFonts w:hint="default"/>
        <w:color w:val="00000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6993680E"/>
    <w:multiLevelType w:val="hybridMultilevel"/>
    <w:tmpl w:val="ECAC15D8"/>
    <w:lvl w:ilvl="0" w:tplc="37F2CBD2">
      <w:start w:val="1"/>
      <w:numFmt w:val="decimal"/>
      <w:lvlText w:val="%1."/>
      <w:lvlJc w:val="left"/>
      <w:pPr>
        <w:ind w:left="418" w:hanging="4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6E981864"/>
    <w:multiLevelType w:val="hybridMultilevel"/>
    <w:tmpl w:val="4B9AD99C"/>
    <w:lvl w:ilvl="0" w:tplc="9E9EB488">
      <w:start w:val="1"/>
      <w:numFmt w:val="decimal"/>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nsid w:val="71691880"/>
    <w:multiLevelType w:val="hybridMultilevel"/>
    <w:tmpl w:val="0298E840"/>
    <w:lvl w:ilvl="0" w:tplc="A8E005D4">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4C9222F"/>
    <w:multiLevelType w:val="hybridMultilevel"/>
    <w:tmpl w:val="A72607EE"/>
    <w:lvl w:ilvl="0" w:tplc="7A3259AE">
      <w:start w:val="1"/>
      <w:numFmt w:val="taiwaneseCountingThousand"/>
      <w:lvlText w:val="%1、"/>
      <w:lvlJc w:val="left"/>
      <w:pPr>
        <w:tabs>
          <w:tab w:val="num" w:pos="480"/>
        </w:tabs>
        <w:ind w:left="480" w:hanging="480"/>
      </w:pPr>
      <w:rPr>
        <w:rFonts w:hint="eastAsia"/>
      </w:rPr>
    </w:lvl>
    <w:lvl w:ilvl="1" w:tplc="A9BC466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6804D50"/>
    <w:multiLevelType w:val="hybridMultilevel"/>
    <w:tmpl w:val="7FC67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C1B7A49"/>
    <w:multiLevelType w:val="hybridMultilevel"/>
    <w:tmpl w:val="2CAAD110"/>
    <w:lvl w:ilvl="0" w:tplc="17E4D9E0">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nsid w:val="7E66661B"/>
    <w:multiLevelType w:val="hybridMultilevel"/>
    <w:tmpl w:val="17AEBC2A"/>
    <w:lvl w:ilvl="0" w:tplc="087CCB8A">
      <w:start w:val="1"/>
      <w:numFmt w:val="taiwaneseCountingThousand"/>
      <w:lvlText w:val="（%1）"/>
      <w:lvlJc w:val="left"/>
      <w:pPr>
        <w:ind w:left="715" w:hanging="72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num w:numId="1">
    <w:abstractNumId w:val="3"/>
  </w:num>
  <w:num w:numId="2">
    <w:abstractNumId w:val="2"/>
  </w:num>
  <w:num w:numId="3">
    <w:abstractNumId w:val="15"/>
  </w:num>
  <w:num w:numId="4">
    <w:abstractNumId w:val="4"/>
  </w:num>
  <w:num w:numId="5">
    <w:abstractNumId w:val="9"/>
  </w:num>
  <w:num w:numId="6">
    <w:abstractNumId w:val="14"/>
  </w:num>
  <w:num w:numId="7">
    <w:abstractNumId w:val="11"/>
  </w:num>
  <w:num w:numId="8">
    <w:abstractNumId w:val="0"/>
  </w:num>
  <w:num w:numId="9">
    <w:abstractNumId w:val="1"/>
  </w:num>
  <w:num w:numId="10">
    <w:abstractNumId w:val="5"/>
  </w:num>
  <w:num w:numId="11">
    <w:abstractNumId w:val="13"/>
  </w:num>
  <w:num w:numId="12">
    <w:abstractNumId w:val="7"/>
  </w:num>
  <w:num w:numId="13">
    <w:abstractNumId w:val="18"/>
  </w:num>
  <w:num w:numId="14">
    <w:abstractNumId w:val="17"/>
  </w:num>
  <w:num w:numId="15">
    <w:abstractNumId w:val="10"/>
  </w:num>
  <w:num w:numId="16">
    <w:abstractNumId w:val="16"/>
  </w:num>
  <w:num w:numId="17">
    <w:abstractNumId w:val="6"/>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287B"/>
    <w:rsid w:val="00000372"/>
    <w:rsid w:val="00022FDD"/>
    <w:rsid w:val="0002385C"/>
    <w:rsid w:val="000307C4"/>
    <w:rsid w:val="00034C32"/>
    <w:rsid w:val="000466AA"/>
    <w:rsid w:val="00065DF7"/>
    <w:rsid w:val="000809F5"/>
    <w:rsid w:val="00090251"/>
    <w:rsid w:val="000935C9"/>
    <w:rsid w:val="000B28ED"/>
    <w:rsid w:val="000B4618"/>
    <w:rsid w:val="000B4708"/>
    <w:rsid w:val="000D02A6"/>
    <w:rsid w:val="000D0666"/>
    <w:rsid w:val="000D7301"/>
    <w:rsid w:val="000D7A44"/>
    <w:rsid w:val="000D7E86"/>
    <w:rsid w:val="000E59B7"/>
    <w:rsid w:val="0011423E"/>
    <w:rsid w:val="00126D0A"/>
    <w:rsid w:val="0014009C"/>
    <w:rsid w:val="00146AE6"/>
    <w:rsid w:val="00152FE2"/>
    <w:rsid w:val="0017516B"/>
    <w:rsid w:val="00182DD5"/>
    <w:rsid w:val="0019208B"/>
    <w:rsid w:val="00196786"/>
    <w:rsid w:val="001A03AA"/>
    <w:rsid w:val="001B111E"/>
    <w:rsid w:val="001D0550"/>
    <w:rsid w:val="001E6AA8"/>
    <w:rsid w:val="00204C85"/>
    <w:rsid w:val="00216E60"/>
    <w:rsid w:val="0022489B"/>
    <w:rsid w:val="002860C8"/>
    <w:rsid w:val="002952B5"/>
    <w:rsid w:val="002B65E3"/>
    <w:rsid w:val="002E277F"/>
    <w:rsid w:val="002E2A80"/>
    <w:rsid w:val="00331FE5"/>
    <w:rsid w:val="0033496D"/>
    <w:rsid w:val="00341C03"/>
    <w:rsid w:val="00384CBB"/>
    <w:rsid w:val="00384EF1"/>
    <w:rsid w:val="00391499"/>
    <w:rsid w:val="00393045"/>
    <w:rsid w:val="00396229"/>
    <w:rsid w:val="00396FB7"/>
    <w:rsid w:val="003B287B"/>
    <w:rsid w:val="003E5075"/>
    <w:rsid w:val="00416F42"/>
    <w:rsid w:val="004345E9"/>
    <w:rsid w:val="00443DF3"/>
    <w:rsid w:val="004658DD"/>
    <w:rsid w:val="004667D2"/>
    <w:rsid w:val="00481C03"/>
    <w:rsid w:val="004B23F6"/>
    <w:rsid w:val="004D7348"/>
    <w:rsid w:val="005346CC"/>
    <w:rsid w:val="0058335D"/>
    <w:rsid w:val="005912C7"/>
    <w:rsid w:val="005D3824"/>
    <w:rsid w:val="005D3B18"/>
    <w:rsid w:val="00602E90"/>
    <w:rsid w:val="00607BB4"/>
    <w:rsid w:val="00626749"/>
    <w:rsid w:val="0064015A"/>
    <w:rsid w:val="00642961"/>
    <w:rsid w:val="006447B2"/>
    <w:rsid w:val="006471B4"/>
    <w:rsid w:val="006527ED"/>
    <w:rsid w:val="00655A8F"/>
    <w:rsid w:val="00681C76"/>
    <w:rsid w:val="006908CB"/>
    <w:rsid w:val="006B397F"/>
    <w:rsid w:val="006B7488"/>
    <w:rsid w:val="006C5E39"/>
    <w:rsid w:val="006E2198"/>
    <w:rsid w:val="006F52F7"/>
    <w:rsid w:val="00702CAE"/>
    <w:rsid w:val="007031E9"/>
    <w:rsid w:val="00727702"/>
    <w:rsid w:val="00743FAF"/>
    <w:rsid w:val="0075094F"/>
    <w:rsid w:val="00755359"/>
    <w:rsid w:val="0077313B"/>
    <w:rsid w:val="00777AA7"/>
    <w:rsid w:val="00793EDE"/>
    <w:rsid w:val="007C04D0"/>
    <w:rsid w:val="007D3625"/>
    <w:rsid w:val="007E61CD"/>
    <w:rsid w:val="008015A0"/>
    <w:rsid w:val="00815BC1"/>
    <w:rsid w:val="00833EDF"/>
    <w:rsid w:val="0083505B"/>
    <w:rsid w:val="00842161"/>
    <w:rsid w:val="008636B3"/>
    <w:rsid w:val="00883A16"/>
    <w:rsid w:val="00885B8A"/>
    <w:rsid w:val="008B61CC"/>
    <w:rsid w:val="008E4356"/>
    <w:rsid w:val="008E530D"/>
    <w:rsid w:val="0090094A"/>
    <w:rsid w:val="009170A2"/>
    <w:rsid w:val="00941712"/>
    <w:rsid w:val="00953CAF"/>
    <w:rsid w:val="00957929"/>
    <w:rsid w:val="00997954"/>
    <w:rsid w:val="009A10D7"/>
    <w:rsid w:val="009A7886"/>
    <w:rsid w:val="009D2533"/>
    <w:rsid w:val="009F52CF"/>
    <w:rsid w:val="00A17276"/>
    <w:rsid w:val="00A345FA"/>
    <w:rsid w:val="00A40E55"/>
    <w:rsid w:val="00A71916"/>
    <w:rsid w:val="00A76296"/>
    <w:rsid w:val="00A83316"/>
    <w:rsid w:val="00A967AC"/>
    <w:rsid w:val="00AB706E"/>
    <w:rsid w:val="00AC1D0A"/>
    <w:rsid w:val="00AE6855"/>
    <w:rsid w:val="00AF4758"/>
    <w:rsid w:val="00AF6908"/>
    <w:rsid w:val="00B04C4D"/>
    <w:rsid w:val="00B333D2"/>
    <w:rsid w:val="00B42356"/>
    <w:rsid w:val="00B72C8A"/>
    <w:rsid w:val="00B76109"/>
    <w:rsid w:val="00B84658"/>
    <w:rsid w:val="00B86B20"/>
    <w:rsid w:val="00BD63B3"/>
    <w:rsid w:val="00BD6A92"/>
    <w:rsid w:val="00BE29F1"/>
    <w:rsid w:val="00C11C67"/>
    <w:rsid w:val="00C369F8"/>
    <w:rsid w:val="00C45CC2"/>
    <w:rsid w:val="00C5596C"/>
    <w:rsid w:val="00C62089"/>
    <w:rsid w:val="00C63428"/>
    <w:rsid w:val="00C73067"/>
    <w:rsid w:val="00C909D6"/>
    <w:rsid w:val="00CB1A40"/>
    <w:rsid w:val="00CB2E55"/>
    <w:rsid w:val="00CB7214"/>
    <w:rsid w:val="00CC179D"/>
    <w:rsid w:val="00CC77E1"/>
    <w:rsid w:val="00CE6BA0"/>
    <w:rsid w:val="00D12413"/>
    <w:rsid w:val="00D26102"/>
    <w:rsid w:val="00D26EA1"/>
    <w:rsid w:val="00D36BFC"/>
    <w:rsid w:val="00D40D56"/>
    <w:rsid w:val="00D51C8C"/>
    <w:rsid w:val="00D618B9"/>
    <w:rsid w:val="00D75F25"/>
    <w:rsid w:val="00DA7E69"/>
    <w:rsid w:val="00DB10B7"/>
    <w:rsid w:val="00DC05AC"/>
    <w:rsid w:val="00DC35F5"/>
    <w:rsid w:val="00DD15C9"/>
    <w:rsid w:val="00DD2F9D"/>
    <w:rsid w:val="00DE6B37"/>
    <w:rsid w:val="00DE73E0"/>
    <w:rsid w:val="00E04A9B"/>
    <w:rsid w:val="00E07EFD"/>
    <w:rsid w:val="00E206E8"/>
    <w:rsid w:val="00E25161"/>
    <w:rsid w:val="00E415A8"/>
    <w:rsid w:val="00E83AB2"/>
    <w:rsid w:val="00E955A8"/>
    <w:rsid w:val="00EA193E"/>
    <w:rsid w:val="00EA5F91"/>
    <w:rsid w:val="00EE2876"/>
    <w:rsid w:val="00EE2F72"/>
    <w:rsid w:val="00EF7F26"/>
    <w:rsid w:val="00F17131"/>
    <w:rsid w:val="00F40D15"/>
    <w:rsid w:val="00F43718"/>
    <w:rsid w:val="00F53E5E"/>
    <w:rsid w:val="00F56F8E"/>
    <w:rsid w:val="00F64B2F"/>
    <w:rsid w:val="00F8644B"/>
    <w:rsid w:val="00F908F2"/>
    <w:rsid w:val="00F936DF"/>
    <w:rsid w:val="00FB43CB"/>
    <w:rsid w:val="00FC2B29"/>
    <w:rsid w:val="00FD5CEF"/>
    <w:rsid w:val="00FE35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87B"/>
    <w:pPr>
      <w:tabs>
        <w:tab w:val="center" w:pos="4153"/>
        <w:tab w:val="right" w:pos="8306"/>
      </w:tabs>
      <w:snapToGrid w:val="0"/>
    </w:pPr>
    <w:rPr>
      <w:sz w:val="20"/>
      <w:szCs w:val="20"/>
    </w:rPr>
  </w:style>
  <w:style w:type="character" w:customStyle="1" w:styleId="a4">
    <w:name w:val="頁首 字元"/>
    <w:basedOn w:val="a0"/>
    <w:link w:val="a3"/>
    <w:uiPriority w:val="99"/>
    <w:rsid w:val="003B287B"/>
    <w:rPr>
      <w:sz w:val="20"/>
      <w:szCs w:val="20"/>
    </w:rPr>
  </w:style>
  <w:style w:type="paragraph" w:styleId="a5">
    <w:name w:val="footer"/>
    <w:basedOn w:val="a"/>
    <w:link w:val="a6"/>
    <w:unhideWhenUsed/>
    <w:rsid w:val="003B287B"/>
    <w:pPr>
      <w:tabs>
        <w:tab w:val="center" w:pos="4153"/>
        <w:tab w:val="right" w:pos="8306"/>
      </w:tabs>
      <w:snapToGrid w:val="0"/>
    </w:pPr>
    <w:rPr>
      <w:sz w:val="20"/>
      <w:szCs w:val="20"/>
    </w:rPr>
  </w:style>
  <w:style w:type="character" w:customStyle="1" w:styleId="a6">
    <w:name w:val="頁尾 字元"/>
    <w:basedOn w:val="a0"/>
    <w:link w:val="a5"/>
    <w:rsid w:val="003B287B"/>
    <w:rPr>
      <w:sz w:val="20"/>
      <w:szCs w:val="20"/>
    </w:rPr>
  </w:style>
  <w:style w:type="paragraph" w:customStyle="1" w:styleId="Default">
    <w:name w:val="Default"/>
    <w:rsid w:val="00A71916"/>
    <w:pPr>
      <w:widowControl w:val="0"/>
      <w:autoSpaceDE w:val="0"/>
      <w:autoSpaceDN w:val="0"/>
      <w:adjustRightInd w:val="0"/>
    </w:pPr>
    <w:rPr>
      <w:rFonts w:ascii="標楷體" w:eastAsia="標楷體" w:hAnsi="Times New Roman" w:cs="Times New Roman"/>
      <w:color w:val="000000"/>
      <w:kern w:val="0"/>
      <w:szCs w:val="24"/>
    </w:rPr>
  </w:style>
  <w:style w:type="paragraph" w:styleId="a7">
    <w:name w:val="List Paragraph"/>
    <w:basedOn w:val="a"/>
    <w:uiPriority w:val="34"/>
    <w:qFormat/>
    <w:rsid w:val="00F53E5E"/>
    <w:pPr>
      <w:ind w:leftChars="200" w:left="480"/>
    </w:pPr>
  </w:style>
  <w:style w:type="paragraph" w:styleId="a8">
    <w:name w:val="Block Text"/>
    <w:basedOn w:val="a"/>
    <w:uiPriority w:val="99"/>
    <w:rsid w:val="00E83AB2"/>
    <w:pPr>
      <w:adjustRightInd w:val="0"/>
      <w:spacing w:line="360" w:lineRule="atLeast"/>
      <w:ind w:left="113" w:right="113"/>
      <w:jc w:val="center"/>
      <w:textAlignment w:val="baseline"/>
    </w:pPr>
    <w:rPr>
      <w:rFonts w:ascii="Arial Narrow" w:eastAsia="標楷體" w:hAnsi="Arial Narrow"/>
      <w:kern w:val="0"/>
      <w:sz w:val="32"/>
      <w:szCs w:val="20"/>
    </w:rPr>
  </w:style>
  <w:style w:type="character" w:styleId="a9">
    <w:name w:val="Hyperlink"/>
    <w:uiPriority w:val="99"/>
    <w:unhideWhenUsed/>
    <w:rsid w:val="006447B2"/>
    <w:rPr>
      <w:color w:val="0000FF"/>
      <w:u w:val="single"/>
    </w:rPr>
  </w:style>
  <w:style w:type="character" w:styleId="aa">
    <w:name w:val="page number"/>
    <w:rsid w:val="006447B2"/>
  </w:style>
  <w:style w:type="paragraph" w:styleId="ab">
    <w:name w:val="Balloon Text"/>
    <w:basedOn w:val="a"/>
    <w:link w:val="ac"/>
    <w:uiPriority w:val="99"/>
    <w:semiHidden/>
    <w:unhideWhenUsed/>
    <w:rsid w:val="006447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447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7527">
      <w:bodyDiv w:val="1"/>
      <w:marLeft w:val="0"/>
      <w:marRight w:val="0"/>
      <w:marTop w:val="0"/>
      <w:marBottom w:val="0"/>
      <w:divBdr>
        <w:top w:val="none" w:sz="0" w:space="0" w:color="auto"/>
        <w:left w:val="none" w:sz="0" w:space="0" w:color="auto"/>
        <w:bottom w:val="none" w:sz="0" w:space="0" w:color="auto"/>
        <w:right w:val="none" w:sz="0" w:space="0" w:color="auto"/>
      </w:divBdr>
    </w:div>
    <w:div w:id="113670492">
      <w:bodyDiv w:val="1"/>
      <w:marLeft w:val="0"/>
      <w:marRight w:val="0"/>
      <w:marTop w:val="0"/>
      <w:marBottom w:val="0"/>
      <w:divBdr>
        <w:top w:val="none" w:sz="0" w:space="0" w:color="auto"/>
        <w:left w:val="none" w:sz="0" w:space="0" w:color="auto"/>
        <w:bottom w:val="none" w:sz="0" w:space="0" w:color="auto"/>
        <w:right w:val="none" w:sz="0" w:space="0" w:color="auto"/>
      </w:divBdr>
    </w:div>
    <w:div w:id="292252472">
      <w:bodyDiv w:val="1"/>
      <w:marLeft w:val="0"/>
      <w:marRight w:val="0"/>
      <w:marTop w:val="0"/>
      <w:marBottom w:val="0"/>
      <w:divBdr>
        <w:top w:val="none" w:sz="0" w:space="0" w:color="auto"/>
        <w:left w:val="none" w:sz="0" w:space="0" w:color="auto"/>
        <w:bottom w:val="none" w:sz="0" w:space="0" w:color="auto"/>
        <w:right w:val="none" w:sz="0" w:space="0" w:color="auto"/>
      </w:divBdr>
    </w:div>
    <w:div w:id="399328921">
      <w:bodyDiv w:val="1"/>
      <w:marLeft w:val="0"/>
      <w:marRight w:val="0"/>
      <w:marTop w:val="0"/>
      <w:marBottom w:val="0"/>
      <w:divBdr>
        <w:top w:val="none" w:sz="0" w:space="0" w:color="auto"/>
        <w:left w:val="none" w:sz="0" w:space="0" w:color="auto"/>
        <w:bottom w:val="none" w:sz="0" w:space="0" w:color="auto"/>
        <w:right w:val="none" w:sz="0" w:space="0" w:color="auto"/>
      </w:divBdr>
    </w:div>
    <w:div w:id="567421872">
      <w:bodyDiv w:val="1"/>
      <w:marLeft w:val="0"/>
      <w:marRight w:val="0"/>
      <w:marTop w:val="0"/>
      <w:marBottom w:val="0"/>
      <w:divBdr>
        <w:top w:val="none" w:sz="0" w:space="0" w:color="auto"/>
        <w:left w:val="none" w:sz="0" w:space="0" w:color="auto"/>
        <w:bottom w:val="none" w:sz="0" w:space="0" w:color="auto"/>
        <w:right w:val="none" w:sz="0" w:space="0" w:color="auto"/>
      </w:divBdr>
    </w:div>
    <w:div w:id="583952508">
      <w:bodyDiv w:val="1"/>
      <w:marLeft w:val="0"/>
      <w:marRight w:val="0"/>
      <w:marTop w:val="0"/>
      <w:marBottom w:val="0"/>
      <w:divBdr>
        <w:top w:val="none" w:sz="0" w:space="0" w:color="auto"/>
        <w:left w:val="none" w:sz="0" w:space="0" w:color="auto"/>
        <w:bottom w:val="none" w:sz="0" w:space="0" w:color="auto"/>
        <w:right w:val="none" w:sz="0" w:space="0" w:color="auto"/>
      </w:divBdr>
    </w:div>
    <w:div w:id="592594431">
      <w:bodyDiv w:val="1"/>
      <w:marLeft w:val="0"/>
      <w:marRight w:val="0"/>
      <w:marTop w:val="0"/>
      <w:marBottom w:val="0"/>
      <w:divBdr>
        <w:top w:val="none" w:sz="0" w:space="0" w:color="auto"/>
        <w:left w:val="none" w:sz="0" w:space="0" w:color="auto"/>
        <w:bottom w:val="none" w:sz="0" w:space="0" w:color="auto"/>
        <w:right w:val="none" w:sz="0" w:space="0" w:color="auto"/>
      </w:divBdr>
    </w:div>
    <w:div w:id="646126843">
      <w:bodyDiv w:val="1"/>
      <w:marLeft w:val="0"/>
      <w:marRight w:val="0"/>
      <w:marTop w:val="0"/>
      <w:marBottom w:val="0"/>
      <w:divBdr>
        <w:top w:val="none" w:sz="0" w:space="0" w:color="auto"/>
        <w:left w:val="none" w:sz="0" w:space="0" w:color="auto"/>
        <w:bottom w:val="none" w:sz="0" w:space="0" w:color="auto"/>
        <w:right w:val="none" w:sz="0" w:space="0" w:color="auto"/>
      </w:divBdr>
    </w:div>
    <w:div w:id="819227769">
      <w:bodyDiv w:val="1"/>
      <w:marLeft w:val="0"/>
      <w:marRight w:val="0"/>
      <w:marTop w:val="0"/>
      <w:marBottom w:val="0"/>
      <w:divBdr>
        <w:top w:val="none" w:sz="0" w:space="0" w:color="auto"/>
        <w:left w:val="none" w:sz="0" w:space="0" w:color="auto"/>
        <w:bottom w:val="none" w:sz="0" w:space="0" w:color="auto"/>
        <w:right w:val="none" w:sz="0" w:space="0" w:color="auto"/>
      </w:divBdr>
    </w:div>
    <w:div w:id="897859370">
      <w:bodyDiv w:val="1"/>
      <w:marLeft w:val="0"/>
      <w:marRight w:val="0"/>
      <w:marTop w:val="0"/>
      <w:marBottom w:val="0"/>
      <w:divBdr>
        <w:top w:val="none" w:sz="0" w:space="0" w:color="auto"/>
        <w:left w:val="none" w:sz="0" w:space="0" w:color="auto"/>
        <w:bottom w:val="none" w:sz="0" w:space="0" w:color="auto"/>
        <w:right w:val="none" w:sz="0" w:space="0" w:color="auto"/>
      </w:divBdr>
    </w:div>
    <w:div w:id="901448246">
      <w:bodyDiv w:val="1"/>
      <w:marLeft w:val="0"/>
      <w:marRight w:val="0"/>
      <w:marTop w:val="0"/>
      <w:marBottom w:val="0"/>
      <w:divBdr>
        <w:top w:val="none" w:sz="0" w:space="0" w:color="auto"/>
        <w:left w:val="none" w:sz="0" w:space="0" w:color="auto"/>
        <w:bottom w:val="none" w:sz="0" w:space="0" w:color="auto"/>
        <w:right w:val="none" w:sz="0" w:space="0" w:color="auto"/>
      </w:divBdr>
    </w:div>
    <w:div w:id="991830698">
      <w:bodyDiv w:val="1"/>
      <w:marLeft w:val="0"/>
      <w:marRight w:val="0"/>
      <w:marTop w:val="0"/>
      <w:marBottom w:val="0"/>
      <w:divBdr>
        <w:top w:val="none" w:sz="0" w:space="0" w:color="auto"/>
        <w:left w:val="none" w:sz="0" w:space="0" w:color="auto"/>
        <w:bottom w:val="none" w:sz="0" w:space="0" w:color="auto"/>
        <w:right w:val="none" w:sz="0" w:space="0" w:color="auto"/>
      </w:divBdr>
    </w:div>
    <w:div w:id="1113787004">
      <w:bodyDiv w:val="1"/>
      <w:marLeft w:val="0"/>
      <w:marRight w:val="0"/>
      <w:marTop w:val="0"/>
      <w:marBottom w:val="0"/>
      <w:divBdr>
        <w:top w:val="none" w:sz="0" w:space="0" w:color="auto"/>
        <w:left w:val="none" w:sz="0" w:space="0" w:color="auto"/>
        <w:bottom w:val="none" w:sz="0" w:space="0" w:color="auto"/>
        <w:right w:val="none" w:sz="0" w:space="0" w:color="auto"/>
      </w:divBdr>
    </w:div>
    <w:div w:id="1138229510">
      <w:bodyDiv w:val="1"/>
      <w:marLeft w:val="0"/>
      <w:marRight w:val="0"/>
      <w:marTop w:val="0"/>
      <w:marBottom w:val="0"/>
      <w:divBdr>
        <w:top w:val="none" w:sz="0" w:space="0" w:color="auto"/>
        <w:left w:val="none" w:sz="0" w:space="0" w:color="auto"/>
        <w:bottom w:val="none" w:sz="0" w:space="0" w:color="auto"/>
        <w:right w:val="none" w:sz="0" w:space="0" w:color="auto"/>
      </w:divBdr>
    </w:div>
    <w:div w:id="1320381502">
      <w:bodyDiv w:val="1"/>
      <w:marLeft w:val="0"/>
      <w:marRight w:val="0"/>
      <w:marTop w:val="0"/>
      <w:marBottom w:val="0"/>
      <w:divBdr>
        <w:top w:val="none" w:sz="0" w:space="0" w:color="auto"/>
        <w:left w:val="none" w:sz="0" w:space="0" w:color="auto"/>
        <w:bottom w:val="none" w:sz="0" w:space="0" w:color="auto"/>
        <w:right w:val="none" w:sz="0" w:space="0" w:color="auto"/>
      </w:divBdr>
    </w:div>
    <w:div w:id="1434714168">
      <w:bodyDiv w:val="1"/>
      <w:marLeft w:val="0"/>
      <w:marRight w:val="0"/>
      <w:marTop w:val="0"/>
      <w:marBottom w:val="0"/>
      <w:divBdr>
        <w:top w:val="none" w:sz="0" w:space="0" w:color="auto"/>
        <w:left w:val="none" w:sz="0" w:space="0" w:color="auto"/>
        <w:bottom w:val="none" w:sz="0" w:space="0" w:color="auto"/>
        <w:right w:val="none" w:sz="0" w:space="0" w:color="auto"/>
      </w:divBdr>
    </w:div>
    <w:div w:id="1622103905">
      <w:bodyDiv w:val="1"/>
      <w:marLeft w:val="0"/>
      <w:marRight w:val="0"/>
      <w:marTop w:val="0"/>
      <w:marBottom w:val="0"/>
      <w:divBdr>
        <w:top w:val="none" w:sz="0" w:space="0" w:color="auto"/>
        <w:left w:val="none" w:sz="0" w:space="0" w:color="auto"/>
        <w:bottom w:val="none" w:sz="0" w:space="0" w:color="auto"/>
        <w:right w:val="none" w:sz="0" w:space="0" w:color="auto"/>
      </w:divBdr>
    </w:div>
    <w:div w:id="18985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82DB5-400C-49DB-A0AC-8F6F5759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4</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dc:creator>
  <cp:keywords/>
  <dc:description/>
  <cp:lastModifiedBy>tdpsf</cp:lastModifiedBy>
  <cp:revision>125</cp:revision>
  <cp:lastPrinted>2017-07-28T10:46:00Z</cp:lastPrinted>
  <dcterms:created xsi:type="dcterms:W3CDTF">2016-01-05T09:02:00Z</dcterms:created>
  <dcterms:modified xsi:type="dcterms:W3CDTF">2018-05-17T02:03:00Z</dcterms:modified>
</cp:coreProperties>
</file>