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1D78" w:rsidRPr="00554583" w:rsidRDefault="004F6BBD" w:rsidP="009C3DC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noProof/>
          <w:sz w:val="32"/>
          <w:szCs w:val="32"/>
          <w:lang w:eastAsia="zh-TW"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118110</wp:posOffset>
            </wp:positionV>
            <wp:extent cx="6510020" cy="403225"/>
            <wp:effectExtent l="0" t="0" r="508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20" cy="40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D78" w:rsidRPr="00554583">
        <w:rPr>
          <w:rFonts w:ascii="標楷體" w:eastAsia="標楷體" w:hAnsi="標楷體"/>
          <w:b/>
          <w:bCs/>
          <w:sz w:val="32"/>
          <w:szCs w:val="32"/>
        </w:rPr>
        <w:t>天主教耕莘</w:t>
      </w:r>
      <w:r w:rsidR="00671D78" w:rsidRPr="00554583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醫療財團法人耕莘</w:t>
      </w:r>
      <w:r w:rsidR="00671D78" w:rsidRPr="00554583">
        <w:rPr>
          <w:rFonts w:ascii="標楷體" w:eastAsia="標楷體" w:hAnsi="標楷體"/>
          <w:b/>
          <w:bCs/>
          <w:sz w:val="32"/>
          <w:szCs w:val="32"/>
        </w:rPr>
        <w:t>醫院</w:t>
      </w:r>
      <w:r w:rsidR="00BF2DD4">
        <w:rPr>
          <w:rFonts w:ascii="標楷體" w:eastAsia="標楷體" w:hAnsi="標楷體"/>
          <w:b/>
          <w:bCs/>
          <w:sz w:val="32"/>
          <w:szCs w:val="32"/>
        </w:rPr>
        <w:t>兒童發展中心</w:t>
      </w:r>
      <w:r w:rsidR="00BF2DD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 </w:t>
      </w:r>
      <w:r w:rsidR="00671D78" w:rsidRPr="00554583">
        <w:rPr>
          <w:rFonts w:ascii="標楷體" w:eastAsia="標楷體" w:hAnsi="標楷體"/>
          <w:b/>
          <w:bCs/>
          <w:sz w:val="32"/>
          <w:szCs w:val="32"/>
        </w:rPr>
        <w:t>親職教育講座</w:t>
      </w:r>
    </w:p>
    <w:p w:rsidR="003D73B2" w:rsidRDefault="003D73B2">
      <w:pPr>
        <w:rPr>
          <w:lang w:eastAsia="zh-TW"/>
        </w:rPr>
      </w:pPr>
    </w:p>
    <w:p w:rsidR="003D73B2" w:rsidRDefault="003D73B2"/>
    <w:p w:rsidR="003D73B2" w:rsidRDefault="0049569A">
      <w:pPr>
        <w:rPr>
          <w:lang w:eastAsia="zh-TW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margin-left:-26.7pt;margin-top:.3pt;width:530.25pt;height:54.35pt;z-index:251657728" fillcolor="#06c" strokecolor="#9cf" strokeweight="1.5pt">
            <v:fill r:id="rId10" o:title=""/>
            <v:stroke r:id="rId10" o:title=""/>
            <v:shadow on="t" color="#900"/>
            <v:textpath style="font-family:&quot;文鼎海報體&quot;;v-text-reverse:t;v-text-kern:t" trim="t" fitpath="t" string="溫和而堅定～0-6歲兒童正向教養原則與親職技巧"/>
          </v:shape>
        </w:pict>
      </w:r>
    </w:p>
    <w:p w:rsidR="00671D78" w:rsidRDefault="00671D78">
      <w:pPr>
        <w:rPr>
          <w:lang w:eastAsia="zh-TW"/>
        </w:rPr>
      </w:pPr>
    </w:p>
    <w:p w:rsidR="003D73B2" w:rsidRDefault="003D73B2"/>
    <w:p w:rsidR="003D73B2" w:rsidRDefault="003D73B2"/>
    <w:p w:rsidR="002C2F90" w:rsidRDefault="002C2F90" w:rsidP="002C2F90">
      <w:pPr>
        <w:spacing w:line="400" w:lineRule="exact"/>
        <w:jc w:val="both"/>
        <w:rPr>
          <w:rFonts w:ascii="文鼎粗行楷" w:eastAsia="文鼎粗行楷" w:hAnsi="標楷體"/>
          <w:sz w:val="26"/>
          <w:szCs w:val="26"/>
          <w:lang w:eastAsia="zh-TW"/>
        </w:rPr>
      </w:pPr>
    </w:p>
    <w:p w:rsidR="000F2277" w:rsidRPr="00C10344" w:rsidRDefault="000F2277" w:rsidP="002C2F90">
      <w:pPr>
        <w:spacing w:line="400" w:lineRule="exact"/>
        <w:jc w:val="both"/>
        <w:rPr>
          <w:rFonts w:ascii="標楷體" w:eastAsia="標楷體" w:hAnsi="標楷體"/>
          <w:i/>
          <w:lang w:eastAsia="zh-TW"/>
        </w:rPr>
      </w:pPr>
      <w:r w:rsidRPr="00C10344">
        <w:rPr>
          <w:rFonts w:ascii="標楷體" w:eastAsia="標楷體" w:hAnsi="標楷體" w:hint="eastAsia"/>
          <w:i/>
          <w:lang w:eastAsia="zh-TW"/>
        </w:rPr>
        <w:t>不打不罵怎麼教小孩！大人如何態度堅定</w:t>
      </w:r>
      <w:proofErr w:type="gramStart"/>
      <w:r w:rsidRPr="00C10344">
        <w:rPr>
          <w:rFonts w:ascii="標楷體" w:eastAsia="標楷體" w:hAnsi="標楷體" w:hint="eastAsia"/>
          <w:i/>
          <w:lang w:eastAsia="zh-TW"/>
        </w:rPr>
        <w:t>不</w:t>
      </w:r>
      <w:proofErr w:type="gramEnd"/>
      <w:r w:rsidRPr="00C10344">
        <w:rPr>
          <w:rFonts w:ascii="標楷體" w:eastAsia="標楷體" w:hAnsi="標楷體" w:hint="eastAsia"/>
          <w:i/>
          <w:lang w:eastAsia="zh-TW"/>
        </w:rPr>
        <w:t>爆走？如何理解孩子行為背後的需求？</w:t>
      </w:r>
    </w:p>
    <w:p w:rsidR="000F2277" w:rsidRPr="00C10344" w:rsidRDefault="000F2277" w:rsidP="002C2F90">
      <w:pPr>
        <w:spacing w:line="400" w:lineRule="exact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 w:hint="eastAsia"/>
          <w:i/>
          <w:lang w:eastAsia="zh-TW"/>
        </w:rPr>
        <w:t>教養</w:t>
      </w:r>
      <w:proofErr w:type="gramStart"/>
      <w:r w:rsidR="002C2F90" w:rsidRPr="00C10344">
        <w:rPr>
          <w:rFonts w:ascii="標楷體" w:eastAsia="標楷體" w:hAnsi="標楷體" w:hint="eastAsia"/>
          <w:i/>
          <w:lang w:eastAsia="zh-TW"/>
        </w:rPr>
        <w:t>一</w:t>
      </w:r>
      <w:proofErr w:type="gramEnd"/>
      <w:r w:rsidR="002C2F90" w:rsidRPr="00C10344">
        <w:rPr>
          <w:rFonts w:ascii="標楷體" w:eastAsia="標楷體" w:hAnsi="標楷體" w:hint="eastAsia"/>
          <w:i/>
          <w:lang w:eastAsia="zh-TW"/>
        </w:rPr>
        <w:t>途～照顧自己、正視自己的狀態，比照顧孩子更優先</w:t>
      </w:r>
      <w:r w:rsidR="002C2F90" w:rsidRPr="00C10344">
        <w:rPr>
          <w:rFonts w:ascii="標楷體" w:eastAsia="標楷體" w:hAnsi="標楷體" w:cs="細明體" w:hint="eastAsia"/>
          <w:i/>
          <w:lang w:eastAsia="zh-TW"/>
        </w:rPr>
        <w:t>喔</w:t>
      </w:r>
      <w:r w:rsidR="002C2F90" w:rsidRPr="00C10344">
        <w:rPr>
          <w:rFonts w:ascii="標楷體" w:eastAsia="標楷體" w:hAnsi="標楷體" w:hint="eastAsia"/>
          <w:i/>
          <w:lang w:eastAsia="zh-TW"/>
        </w:rPr>
        <w:t>！</w:t>
      </w:r>
    </w:p>
    <w:p w:rsidR="00935FA3" w:rsidRPr="00C10344" w:rsidRDefault="00935FA3" w:rsidP="00C10344">
      <w:pPr>
        <w:spacing w:beforeLines="50" w:before="120" w:line="400" w:lineRule="exact"/>
        <w:ind w:firstLineChars="202" w:firstLine="485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 w:hint="eastAsia"/>
          <w:lang w:eastAsia="zh-TW"/>
        </w:rPr>
        <w:t>「正向教養」並非溺愛孩子，而是根據孩子的特質與發展階段，透過適當的技巧去引導及觸發孩子的動機，讓孩子學習以正向行為取代負向行為，進而展現符合期待的樣貌。在正向教養的親子關係中，</w:t>
      </w:r>
      <w:proofErr w:type="gramStart"/>
      <w:r w:rsidR="006108F8" w:rsidRPr="00C10344">
        <w:rPr>
          <w:rFonts w:ascii="標楷體" w:eastAsia="標楷體" w:hAnsi="標楷體" w:hint="eastAsia"/>
          <w:lang w:eastAsia="zh-TW"/>
        </w:rPr>
        <w:t>採</w:t>
      </w:r>
      <w:proofErr w:type="gramEnd"/>
      <w:r w:rsidR="006108F8" w:rsidRPr="00C10344">
        <w:rPr>
          <w:rFonts w:ascii="標楷體" w:eastAsia="標楷體" w:hAnsi="標楷體" w:hint="eastAsia"/>
          <w:lang w:eastAsia="zh-TW"/>
        </w:rPr>
        <w:t>溫和而堅定的態度，重視孩子的需求與情緒表現，</w:t>
      </w:r>
      <w:r w:rsidR="00825F0E" w:rsidRPr="00C10344">
        <w:rPr>
          <w:rFonts w:ascii="標楷體" w:eastAsia="標楷體" w:hAnsi="標楷體" w:hint="eastAsia"/>
          <w:lang w:eastAsia="zh-TW"/>
        </w:rPr>
        <w:t>調整管教上不適切的言語及互動，</w:t>
      </w:r>
      <w:r w:rsidR="003552EB" w:rsidRPr="00C10344">
        <w:rPr>
          <w:rFonts w:ascii="標楷體" w:eastAsia="標楷體" w:hAnsi="標楷體" w:cs="Arial"/>
          <w:color w:val="000000"/>
          <w:shd w:val="clear" w:color="auto" w:fill="FFFFFF"/>
        </w:rPr>
        <w:t>以建立良好的親子關係。</w:t>
      </w:r>
      <w:r w:rsidR="00841074" w:rsidRPr="00C10344">
        <w:rPr>
          <w:rFonts w:ascii="標楷體" w:eastAsia="標楷體" w:hAnsi="標楷體" w:cs="Arial"/>
          <w:color w:val="000000"/>
          <w:shd w:val="clear" w:color="auto" w:fill="FFFFFF"/>
        </w:rPr>
        <w:t>此次本中心邀請餅乾老師來與您們一起聊聊教養，解決教養的困擾吧!</w:t>
      </w:r>
    </w:p>
    <w:p w:rsidR="00BA19EA" w:rsidRPr="00841074" w:rsidRDefault="00BA19EA" w:rsidP="002C2F90">
      <w:pPr>
        <w:snapToGrid w:val="0"/>
        <w:spacing w:line="200" w:lineRule="exact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F63647" w:rsidRPr="00C10344" w:rsidRDefault="00C10344" w:rsidP="00C10344">
      <w:pPr>
        <w:spacing w:line="400" w:lineRule="exact"/>
        <w:ind w:leftChars="59" w:left="142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/>
          <w:noProof/>
          <w:lang w:eastAsia="zh-TW" w:bidi="ar-SA"/>
        </w:rPr>
        <w:drawing>
          <wp:anchor distT="0" distB="0" distL="114300" distR="114300" simplePos="0" relativeHeight="251661824" behindDoc="0" locked="0" layoutInCell="1" allowOverlap="1" wp14:anchorId="35E9B374" wp14:editId="6196423B">
            <wp:simplePos x="0" y="0"/>
            <wp:positionH relativeFrom="column">
              <wp:posOffset>4671060</wp:posOffset>
            </wp:positionH>
            <wp:positionV relativeFrom="paragraph">
              <wp:posOffset>91440</wp:posOffset>
            </wp:positionV>
            <wp:extent cx="1628775" cy="1057275"/>
            <wp:effectExtent l="0" t="0" r="9525" b="9525"/>
            <wp:wrapNone/>
            <wp:docPr id="2" name="圖片 2" descr="Z:\1590_兒童發展中心\各專業資料夾(PT、OT、ST、臨心、SW)\SW\107年\0714駱郁芬心理師講座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590_兒童發展中心\各專業資料夾(PT、OT、ST、臨心、SW)\SW\107年\0714駱郁芬心理師講座\image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647" w:rsidRPr="00C10344">
        <w:rPr>
          <w:rFonts w:ascii="標楷體" w:eastAsia="標楷體" w:hAnsi="標楷體"/>
          <w:b/>
        </w:rPr>
        <w:t>一、</w:t>
      </w:r>
      <w:r w:rsidR="00F63647" w:rsidRPr="00C10344">
        <w:rPr>
          <w:rFonts w:ascii="標楷體" w:eastAsia="標楷體" w:hAnsi="標楷體"/>
        </w:rPr>
        <w:t>參加對象：1.家有</w:t>
      </w:r>
      <w:r w:rsidR="00F63647" w:rsidRPr="00C10344">
        <w:rPr>
          <w:rFonts w:ascii="標楷體" w:eastAsia="標楷體" w:hAnsi="標楷體" w:hint="eastAsia"/>
          <w:lang w:eastAsia="zh-TW"/>
        </w:rPr>
        <w:t>0-6</w:t>
      </w:r>
      <w:r w:rsidR="00F63647" w:rsidRPr="00C10344">
        <w:rPr>
          <w:rFonts w:ascii="標楷體" w:eastAsia="標楷體" w:hAnsi="標楷體"/>
        </w:rPr>
        <w:t>歲學齡前兒童或發展遲緩兒童之家長</w:t>
      </w:r>
    </w:p>
    <w:p w:rsidR="00F63647" w:rsidRPr="00C10344" w:rsidRDefault="00F63647" w:rsidP="00C10344">
      <w:pPr>
        <w:spacing w:line="400" w:lineRule="exact"/>
        <w:ind w:leftChars="767" w:left="1841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/>
        </w:rPr>
        <w:t>2.幼教老師、褓母或相關專業人員</w:t>
      </w:r>
    </w:p>
    <w:p w:rsidR="00F63647" w:rsidRPr="00C10344" w:rsidRDefault="00F63647" w:rsidP="00C10344">
      <w:pPr>
        <w:spacing w:line="400" w:lineRule="exact"/>
        <w:ind w:leftChars="767" w:left="1841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/>
        </w:rPr>
        <w:t>3.對此議題有興趣之民眾</w:t>
      </w:r>
    </w:p>
    <w:p w:rsidR="00671D78" w:rsidRPr="00C10344" w:rsidRDefault="00671D78" w:rsidP="00C10344">
      <w:pPr>
        <w:spacing w:beforeLines="50" w:before="120" w:line="400" w:lineRule="exact"/>
        <w:ind w:leftChars="59" w:left="142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 w:hint="eastAsia"/>
          <w:lang w:eastAsia="zh-TW"/>
        </w:rPr>
        <w:t>二、活動名額：</w:t>
      </w:r>
      <w:r w:rsidR="00507B10" w:rsidRPr="00C10344">
        <w:rPr>
          <w:rFonts w:ascii="標楷體" w:eastAsia="標楷體" w:hAnsi="標楷體" w:hint="eastAsia"/>
          <w:lang w:eastAsia="zh-TW"/>
        </w:rPr>
        <w:t>80</w:t>
      </w:r>
      <w:r w:rsidRPr="00C10344">
        <w:rPr>
          <w:rFonts w:ascii="標楷體" w:eastAsia="標楷體" w:hAnsi="標楷體" w:hint="eastAsia"/>
          <w:lang w:eastAsia="zh-TW"/>
        </w:rPr>
        <w:t>位</w:t>
      </w:r>
    </w:p>
    <w:p w:rsidR="00F63647" w:rsidRPr="00C10344" w:rsidRDefault="00671D78" w:rsidP="00C10344">
      <w:pPr>
        <w:spacing w:beforeLines="50" w:before="120" w:line="400" w:lineRule="exact"/>
        <w:ind w:leftChars="59" w:left="142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 w:hint="eastAsia"/>
          <w:lang w:eastAsia="zh-TW"/>
        </w:rPr>
        <w:t>三</w:t>
      </w:r>
      <w:r w:rsidR="00F63647" w:rsidRPr="00C10344">
        <w:rPr>
          <w:rFonts w:ascii="標楷體" w:eastAsia="標楷體" w:hAnsi="標楷體"/>
        </w:rPr>
        <w:t>、課程日期：10</w:t>
      </w:r>
      <w:r w:rsidR="00825F0E" w:rsidRPr="00C10344">
        <w:rPr>
          <w:rFonts w:ascii="標楷體" w:eastAsia="標楷體" w:hAnsi="標楷體" w:hint="eastAsia"/>
          <w:lang w:eastAsia="zh-TW"/>
        </w:rPr>
        <w:t>7.07</w:t>
      </w:r>
      <w:r w:rsidR="00F63647" w:rsidRPr="00C10344">
        <w:rPr>
          <w:rFonts w:ascii="標楷體" w:eastAsia="標楷體" w:hAnsi="標楷體"/>
        </w:rPr>
        <w:t>.</w:t>
      </w:r>
      <w:r w:rsidR="00825F0E" w:rsidRPr="00C10344">
        <w:rPr>
          <w:rFonts w:ascii="標楷體" w:eastAsia="標楷體" w:hAnsi="標楷體" w:hint="eastAsia"/>
          <w:lang w:eastAsia="zh-TW"/>
        </w:rPr>
        <w:t>14</w:t>
      </w:r>
      <w:r w:rsidR="00F63647" w:rsidRPr="00C10344">
        <w:rPr>
          <w:rFonts w:ascii="標楷體" w:eastAsia="標楷體" w:hAnsi="標楷體"/>
        </w:rPr>
        <w:t>(六)上午10:00～12:00</w:t>
      </w:r>
      <w:r w:rsidR="00194DAA" w:rsidRPr="00C10344">
        <w:rPr>
          <w:rFonts w:ascii="標楷體" w:eastAsia="標楷體" w:hAnsi="標楷體" w:hint="eastAsia"/>
          <w:lang w:eastAsia="zh-TW"/>
        </w:rPr>
        <w:t>(9:30報到)</w:t>
      </w:r>
    </w:p>
    <w:p w:rsidR="00F63647" w:rsidRPr="00C10344" w:rsidRDefault="00671D78" w:rsidP="00C10344">
      <w:pPr>
        <w:spacing w:beforeLines="50" w:before="120" w:line="400" w:lineRule="exact"/>
        <w:ind w:leftChars="59" w:left="142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 w:hint="eastAsia"/>
          <w:lang w:eastAsia="zh-TW"/>
        </w:rPr>
        <w:t>四</w:t>
      </w:r>
      <w:r w:rsidR="00F63647" w:rsidRPr="00C10344">
        <w:rPr>
          <w:rFonts w:ascii="標楷體" w:eastAsia="標楷體" w:hAnsi="標楷體"/>
        </w:rPr>
        <w:t>、課程地點：天主教耕莘醫院</w:t>
      </w:r>
      <w:r w:rsidR="00507B10" w:rsidRPr="00C10344">
        <w:rPr>
          <w:rFonts w:ascii="標楷體" w:eastAsia="標楷體" w:hAnsi="標楷體" w:hint="eastAsia"/>
          <w:lang w:eastAsia="zh-TW"/>
        </w:rPr>
        <w:t xml:space="preserve"> </w:t>
      </w:r>
      <w:r w:rsidR="00F63647" w:rsidRPr="00C10344">
        <w:rPr>
          <w:rFonts w:ascii="標楷體" w:eastAsia="標楷體" w:hAnsi="標楷體"/>
        </w:rPr>
        <w:t>E棟14樓E</w:t>
      </w:r>
      <w:r w:rsidR="00507B10" w:rsidRPr="00C10344">
        <w:rPr>
          <w:rFonts w:ascii="標楷體" w:eastAsia="標楷體" w:hAnsi="標楷體" w:hint="eastAsia"/>
          <w:lang w:eastAsia="zh-TW"/>
        </w:rPr>
        <w:t>1</w:t>
      </w:r>
      <w:r w:rsidR="00F63647" w:rsidRPr="00C10344">
        <w:rPr>
          <w:rFonts w:ascii="標楷體" w:eastAsia="標楷體" w:hAnsi="標楷體"/>
        </w:rPr>
        <w:t>會議室(新北市新店區中正路362號)</w:t>
      </w:r>
    </w:p>
    <w:p w:rsidR="00671D78" w:rsidRPr="00C10344" w:rsidRDefault="00CB7FDD" w:rsidP="00C10344">
      <w:pPr>
        <w:spacing w:beforeLines="50" w:before="120" w:line="400" w:lineRule="exact"/>
        <w:ind w:leftChars="59" w:left="1791" w:hangingChars="687" w:hanging="1649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/>
          <w:noProof/>
          <w:lang w:eastAsia="zh-TW" w:bidi="ar-SA"/>
        </w:rPr>
        <w:drawing>
          <wp:anchor distT="0" distB="0" distL="114300" distR="114300" simplePos="0" relativeHeight="251660800" behindDoc="0" locked="0" layoutInCell="1" allowOverlap="1" wp14:anchorId="305EE4D5" wp14:editId="437D7D6B">
            <wp:simplePos x="0" y="0"/>
            <wp:positionH relativeFrom="column">
              <wp:posOffset>2023110</wp:posOffset>
            </wp:positionH>
            <wp:positionV relativeFrom="paragraph">
              <wp:posOffset>376555</wp:posOffset>
            </wp:positionV>
            <wp:extent cx="752475" cy="216096"/>
            <wp:effectExtent l="0" t="0" r="0" b="0"/>
            <wp:wrapNone/>
            <wp:docPr id="1" name="圖片 1" descr="Z:\1590_兒童發展中心\各專業資料夾(PT、OT、ST、臨心、SW)\SW\107年\0714駱郁芬心理師講座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590_兒童發展中心\各專業資料夾(PT、OT、ST、臨心、SW)\SW\107年\0714駱郁芬心理師講座\imag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D78" w:rsidRPr="00C10344">
        <w:rPr>
          <w:rFonts w:ascii="標楷體" w:eastAsia="標楷體" w:hAnsi="標楷體" w:hint="eastAsia"/>
          <w:bCs/>
          <w:lang w:eastAsia="zh-TW"/>
        </w:rPr>
        <w:t>五</w:t>
      </w:r>
      <w:r w:rsidR="00F63647" w:rsidRPr="00C10344">
        <w:rPr>
          <w:rFonts w:ascii="標楷體" w:eastAsia="標楷體" w:hAnsi="標楷體"/>
          <w:bCs/>
        </w:rPr>
        <w:t>、邀請講師：</w:t>
      </w:r>
      <w:r w:rsidR="00825F0E" w:rsidRPr="00C10344">
        <w:rPr>
          <w:rFonts w:ascii="標楷體" w:eastAsia="標楷體" w:hAnsi="標楷體" w:hint="eastAsia"/>
          <w:bCs/>
          <w:lang w:eastAsia="zh-TW"/>
        </w:rPr>
        <w:t>駱郁芬</w:t>
      </w:r>
      <w:r w:rsidR="00BD32C1" w:rsidRPr="00C10344">
        <w:rPr>
          <w:rFonts w:ascii="標楷體" w:eastAsia="標楷體" w:hAnsi="標楷體" w:hint="eastAsia"/>
          <w:lang w:eastAsia="zh-TW"/>
        </w:rPr>
        <w:t xml:space="preserve"> </w:t>
      </w:r>
      <w:r w:rsidR="00825F0E" w:rsidRPr="00C10344">
        <w:rPr>
          <w:rFonts w:ascii="標楷體" w:eastAsia="標楷體" w:hAnsi="標楷體" w:hint="eastAsia"/>
          <w:lang w:eastAsia="zh-TW"/>
        </w:rPr>
        <w:t>臨床心理</w:t>
      </w:r>
      <w:r w:rsidR="00BD32C1" w:rsidRPr="00C10344">
        <w:rPr>
          <w:rFonts w:ascii="標楷體" w:eastAsia="標楷體" w:hAnsi="標楷體" w:hint="eastAsia"/>
          <w:lang w:eastAsia="zh-TW"/>
        </w:rPr>
        <w:t>師</w:t>
      </w:r>
      <w:r w:rsidR="009C3DC6" w:rsidRPr="00C10344">
        <w:rPr>
          <w:rFonts w:ascii="標楷體" w:eastAsia="標楷體" w:hAnsi="標楷體" w:hint="eastAsia"/>
          <w:lang w:eastAsia="zh-TW"/>
        </w:rPr>
        <w:t xml:space="preserve"> </w:t>
      </w:r>
      <w:r w:rsidR="0001551D" w:rsidRPr="00C10344">
        <w:rPr>
          <w:rFonts w:ascii="標楷體" w:eastAsia="標楷體" w:hAnsi="標楷體" w:hint="eastAsia"/>
        </w:rPr>
        <w:t>(</w:t>
      </w:r>
      <w:proofErr w:type="gramStart"/>
      <w:r w:rsidRPr="00C10344">
        <w:rPr>
          <w:rFonts w:ascii="標楷體" w:eastAsia="標楷體" w:hAnsi="標楷體" w:hint="eastAsia"/>
        </w:rPr>
        <w:t>心禾診所</w:t>
      </w:r>
      <w:proofErr w:type="gramEnd"/>
      <w:r w:rsidRPr="00C10344">
        <w:rPr>
          <w:rFonts w:ascii="標楷體" w:eastAsia="標楷體" w:hAnsi="標楷體" w:hint="eastAsia"/>
        </w:rPr>
        <w:t>臨床心理師</w:t>
      </w:r>
      <w:r w:rsidRPr="00C10344">
        <w:rPr>
          <w:rFonts w:ascii="標楷體" w:eastAsia="標楷體" w:hAnsi="標楷體" w:hint="eastAsia"/>
          <w:lang w:eastAsia="zh-TW"/>
        </w:rPr>
        <w:t>、</w:t>
      </w:r>
      <w:r w:rsidRPr="00C10344">
        <w:rPr>
          <w:rFonts w:ascii="標楷體" w:eastAsia="標楷體" w:hAnsi="標楷體" w:hint="eastAsia"/>
        </w:rPr>
        <w:t>新北市多間國中小外聘心理師及特教團隊</w:t>
      </w:r>
      <w:r w:rsidRPr="00C10344">
        <w:rPr>
          <w:rFonts w:ascii="標楷體" w:eastAsia="標楷體" w:hAnsi="標楷體" w:hint="eastAsia"/>
          <w:lang w:eastAsia="zh-TW"/>
        </w:rPr>
        <w:t>、          小飛機餅乾</w:t>
      </w:r>
      <w:r w:rsidR="0001551D" w:rsidRPr="00C10344">
        <w:rPr>
          <w:rFonts w:ascii="標楷體" w:eastAsia="標楷體" w:hAnsi="標楷體" w:hint="eastAsia"/>
        </w:rPr>
        <w:t>)</w:t>
      </w:r>
    </w:p>
    <w:p w:rsidR="005F3BD7" w:rsidRPr="00C10344" w:rsidRDefault="00C10344" w:rsidP="00C10344">
      <w:pPr>
        <w:spacing w:beforeLines="50" w:before="120" w:line="400" w:lineRule="exact"/>
        <w:ind w:leftChars="59" w:left="1792" w:hangingChars="687" w:hanging="1650"/>
        <w:jc w:val="both"/>
        <w:rPr>
          <w:rFonts w:ascii="標楷體" w:eastAsia="標楷體" w:hAnsi="標楷體"/>
          <w:lang w:eastAsia="zh-TW"/>
        </w:rPr>
      </w:pPr>
      <w:r w:rsidRPr="00C10344">
        <w:rPr>
          <w:rFonts w:ascii="標楷體" w:eastAsia="標楷體" w:hAnsi="標楷體"/>
          <w:b/>
          <w:bCs/>
          <w:noProof/>
          <w:color w:val="7030A0"/>
          <w:lang w:eastAsia="zh-TW" w:bidi="ar-SA"/>
        </w:rPr>
        <w:drawing>
          <wp:anchor distT="0" distB="0" distL="114300" distR="114300" simplePos="0" relativeHeight="251662848" behindDoc="0" locked="0" layoutInCell="1" allowOverlap="1" wp14:anchorId="46A1F40B" wp14:editId="4E1C20B0">
            <wp:simplePos x="0" y="0"/>
            <wp:positionH relativeFrom="column">
              <wp:posOffset>5203825</wp:posOffset>
            </wp:positionH>
            <wp:positionV relativeFrom="paragraph">
              <wp:posOffset>526415</wp:posOffset>
            </wp:positionV>
            <wp:extent cx="1038225" cy="1038225"/>
            <wp:effectExtent l="0" t="0" r="9525" b="9525"/>
            <wp:wrapNone/>
            <wp:docPr id="3" name="圖片 3" descr="C:\Users\cth\Downloads\18002915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h\Downloads\1800291523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D78" w:rsidRPr="00C10344">
        <w:rPr>
          <w:rFonts w:ascii="標楷體" w:eastAsia="標楷體" w:hAnsi="標楷體" w:hint="eastAsia"/>
          <w:lang w:eastAsia="zh-TW"/>
        </w:rPr>
        <w:t>六</w:t>
      </w:r>
      <w:r w:rsidR="00F63647" w:rsidRPr="00C10344">
        <w:rPr>
          <w:rFonts w:ascii="標楷體" w:eastAsia="標楷體" w:hAnsi="標楷體"/>
        </w:rPr>
        <w:t>、報名方式：</w:t>
      </w:r>
      <w:r w:rsidR="00A92912" w:rsidRPr="00C10344">
        <w:rPr>
          <w:rFonts w:ascii="標楷體" w:eastAsia="標楷體" w:hAnsi="標楷體" w:hint="eastAsia"/>
          <w:u w:val="wave"/>
          <w:lang w:eastAsia="zh-TW"/>
        </w:rPr>
        <w:t>一律</w:t>
      </w:r>
      <w:proofErr w:type="gramStart"/>
      <w:r w:rsidR="00A92912" w:rsidRPr="00C10344">
        <w:rPr>
          <w:rFonts w:ascii="標楷體" w:eastAsia="標楷體" w:hAnsi="標楷體" w:hint="eastAsia"/>
          <w:u w:val="wave"/>
          <w:lang w:eastAsia="zh-TW"/>
        </w:rPr>
        <w:t>採</w:t>
      </w:r>
      <w:proofErr w:type="gramEnd"/>
      <w:r w:rsidR="00A92912" w:rsidRPr="00C10344">
        <w:rPr>
          <w:rFonts w:ascii="標楷體" w:eastAsia="標楷體" w:hAnsi="標楷體" w:hint="eastAsia"/>
          <w:u w:val="wave"/>
          <w:lang w:eastAsia="zh-TW"/>
        </w:rPr>
        <w:t>網路報名</w:t>
      </w:r>
      <w:r w:rsidR="00A92912" w:rsidRPr="00C10344">
        <w:rPr>
          <w:rFonts w:ascii="標楷體" w:eastAsia="標楷體" w:hAnsi="標楷體" w:hint="eastAsia"/>
          <w:lang w:eastAsia="zh-TW"/>
        </w:rPr>
        <w:t>(</w:t>
      </w:r>
      <w:proofErr w:type="spellStart"/>
      <w:r w:rsidR="00A92912" w:rsidRPr="00C10344">
        <w:rPr>
          <w:rFonts w:ascii="標楷體" w:eastAsia="標楷體" w:hAnsi="標楷體" w:hint="eastAsia"/>
          <w:lang w:eastAsia="zh-TW"/>
        </w:rPr>
        <w:t>Beclass</w:t>
      </w:r>
      <w:proofErr w:type="spellEnd"/>
      <w:r w:rsidR="00A92912" w:rsidRPr="00C10344">
        <w:rPr>
          <w:rFonts w:ascii="標楷體" w:eastAsia="標楷體" w:hAnsi="標楷體" w:hint="eastAsia"/>
          <w:lang w:eastAsia="zh-TW"/>
        </w:rPr>
        <w:t>)</w:t>
      </w:r>
      <w:r w:rsidR="00D216D3" w:rsidRPr="00C10344">
        <w:rPr>
          <w:rFonts w:ascii="標楷體" w:eastAsia="標楷體" w:hAnsi="標楷體" w:hint="eastAsia"/>
          <w:lang w:eastAsia="zh-TW"/>
        </w:rPr>
        <w:t>，網頁輸入『</w:t>
      </w:r>
      <w:r w:rsidR="00655B28" w:rsidRPr="00C10344">
        <w:rPr>
          <w:rFonts w:ascii="標楷體" w:eastAsia="標楷體" w:hAnsi="標楷體" w:hint="eastAsia"/>
          <w:lang w:eastAsia="zh-TW"/>
        </w:rPr>
        <w:t>溫和而</w:t>
      </w:r>
      <w:proofErr w:type="gramStart"/>
      <w:r w:rsidR="00655B28" w:rsidRPr="00C10344">
        <w:rPr>
          <w:rFonts w:ascii="標楷體" w:eastAsia="標楷體" w:hAnsi="標楷體" w:hint="eastAsia"/>
          <w:lang w:eastAsia="zh-TW"/>
        </w:rPr>
        <w:t>堅定～</w:t>
      </w:r>
      <w:proofErr w:type="gramEnd"/>
      <w:r w:rsidR="00655B28" w:rsidRPr="00C10344">
        <w:rPr>
          <w:rFonts w:ascii="標楷體" w:eastAsia="標楷體" w:hAnsi="標楷體" w:hint="eastAsia"/>
          <w:lang w:eastAsia="zh-TW"/>
        </w:rPr>
        <w:t>0-6歲兒童正向教養原則與親職技巧</w:t>
      </w:r>
      <w:r w:rsidR="00A92912" w:rsidRPr="00C10344">
        <w:rPr>
          <w:rFonts w:ascii="標楷體" w:eastAsia="標楷體" w:hAnsi="標楷體" w:hint="eastAsia"/>
          <w:lang w:eastAsia="zh-TW"/>
        </w:rPr>
        <w:t>』或輸入報名網址:</w:t>
      </w:r>
      <w:r w:rsidR="003D35A5" w:rsidRPr="00C10344">
        <w:t xml:space="preserve"> </w:t>
      </w:r>
      <w:r w:rsidR="003D35A5" w:rsidRPr="00C10344">
        <w:rPr>
          <w:rStyle w:val="af7"/>
          <w:rFonts w:ascii="標楷體" w:eastAsia="標楷體" w:hAnsi="標楷體"/>
          <w:lang w:eastAsia="zh-TW"/>
        </w:rPr>
        <w:t>https://goo.gl/QdfBre</w:t>
      </w:r>
    </w:p>
    <w:p w:rsidR="00F63647" w:rsidRPr="00C10344" w:rsidRDefault="005F3BD7" w:rsidP="00C10344">
      <w:pPr>
        <w:spacing w:beforeLines="50" w:before="120" w:line="400" w:lineRule="exact"/>
        <w:ind w:leftChars="59" w:left="142"/>
        <w:jc w:val="both"/>
        <w:rPr>
          <w:rFonts w:ascii="標楷體" w:eastAsia="標楷體" w:hAnsi="標楷體"/>
        </w:rPr>
      </w:pPr>
      <w:r w:rsidRPr="00C10344">
        <w:rPr>
          <w:rFonts w:ascii="標楷體" w:eastAsia="標楷體" w:hAnsi="標楷體" w:hint="eastAsia"/>
          <w:lang w:eastAsia="zh-TW"/>
        </w:rPr>
        <w:t>七、</w:t>
      </w:r>
      <w:r w:rsidR="00237036" w:rsidRPr="00C10344">
        <w:rPr>
          <w:rFonts w:ascii="標楷體" w:eastAsia="標楷體" w:hAnsi="標楷體" w:hint="eastAsia"/>
          <w:lang w:eastAsia="zh-TW"/>
        </w:rPr>
        <w:t>連絡</w:t>
      </w:r>
      <w:r w:rsidR="003941C7" w:rsidRPr="00C10344">
        <w:rPr>
          <w:rFonts w:ascii="標楷體" w:eastAsia="標楷體" w:hAnsi="標楷體"/>
        </w:rPr>
        <w:t>電話</w:t>
      </w:r>
      <w:r w:rsidR="00F63647" w:rsidRPr="00C10344">
        <w:rPr>
          <w:rFonts w:ascii="標楷體" w:eastAsia="標楷體" w:hAnsi="標楷體"/>
        </w:rPr>
        <w:t>：(02)2219</w:t>
      </w:r>
      <w:r w:rsidR="00F63647" w:rsidRPr="00C10344">
        <w:rPr>
          <w:rFonts w:ascii="標楷體" w:eastAsia="標楷體" w:hAnsi="標楷體" w:hint="eastAsia"/>
          <w:lang w:eastAsia="zh-TW"/>
        </w:rPr>
        <w:t>-</w:t>
      </w:r>
      <w:r w:rsidR="00F63647" w:rsidRPr="00C10344">
        <w:rPr>
          <w:rFonts w:ascii="標楷體" w:eastAsia="標楷體" w:hAnsi="標楷體"/>
        </w:rPr>
        <w:t xml:space="preserve">3391＃67401兒童發展中心             </w:t>
      </w:r>
      <w:r w:rsidR="00F63647" w:rsidRPr="00C10344">
        <w:rPr>
          <w:rFonts w:ascii="標楷體" w:eastAsia="標楷體" w:hAnsi="標楷體" w:hint="eastAsia"/>
          <w:lang w:eastAsia="zh-TW"/>
        </w:rPr>
        <w:t xml:space="preserve"> </w:t>
      </w:r>
      <w:r w:rsidR="00F63647" w:rsidRPr="00C10344">
        <w:rPr>
          <w:rFonts w:ascii="標楷體" w:eastAsia="標楷體" w:hAnsi="標楷體"/>
        </w:rPr>
        <w:t xml:space="preserve">             </w:t>
      </w:r>
    </w:p>
    <w:p w:rsidR="00655B28" w:rsidRPr="00C10344" w:rsidRDefault="003941C7" w:rsidP="00C10344">
      <w:pPr>
        <w:spacing w:beforeLines="50" w:before="120" w:line="400" w:lineRule="exact"/>
        <w:ind w:leftChars="59" w:left="142"/>
        <w:jc w:val="both"/>
        <w:rPr>
          <w:rFonts w:ascii="標楷體" w:eastAsia="標楷體" w:hAnsi="標楷體"/>
          <w:bCs/>
          <w:lang w:eastAsia="zh-TW"/>
        </w:rPr>
      </w:pPr>
      <w:r w:rsidRPr="00C10344">
        <w:rPr>
          <w:rFonts w:ascii="標楷體" w:eastAsia="標楷體" w:hAnsi="標楷體" w:hint="eastAsia"/>
          <w:lang w:eastAsia="zh-TW"/>
        </w:rPr>
        <w:t>八</w:t>
      </w:r>
      <w:r w:rsidR="00671D78" w:rsidRPr="00C10344">
        <w:rPr>
          <w:rFonts w:ascii="標楷體" w:eastAsia="標楷體" w:hAnsi="標楷體" w:hint="eastAsia"/>
          <w:lang w:eastAsia="zh-TW"/>
        </w:rPr>
        <w:t>、</w:t>
      </w:r>
      <w:r w:rsidR="00F63647" w:rsidRPr="00C10344">
        <w:rPr>
          <w:rFonts w:ascii="標楷體" w:eastAsia="標楷體" w:hAnsi="標楷體"/>
        </w:rPr>
        <w:t>報名日期：</w:t>
      </w:r>
      <w:r w:rsidR="00507B10" w:rsidRPr="00C10344">
        <w:rPr>
          <w:rFonts w:ascii="標楷體" w:eastAsia="標楷體" w:hAnsi="標楷體" w:hint="eastAsia"/>
          <w:lang w:eastAsia="zh-TW"/>
        </w:rPr>
        <w:t>即日</w:t>
      </w:r>
      <w:r w:rsidR="0057028C" w:rsidRPr="00C10344">
        <w:rPr>
          <w:rFonts w:ascii="標楷體" w:eastAsia="標楷體" w:hAnsi="標楷體" w:hint="eastAsia"/>
          <w:lang w:eastAsia="zh-TW"/>
        </w:rPr>
        <w:t>起</w:t>
      </w:r>
      <w:r w:rsidR="00F63647" w:rsidRPr="00C10344">
        <w:rPr>
          <w:rFonts w:ascii="標楷體" w:eastAsia="標楷體" w:hAnsi="標楷體"/>
        </w:rPr>
        <w:t>至</w:t>
      </w:r>
      <w:r w:rsidR="00F63647" w:rsidRPr="00C10344">
        <w:rPr>
          <w:rFonts w:ascii="標楷體" w:eastAsia="標楷體" w:hAnsi="標楷體"/>
          <w:b/>
        </w:rPr>
        <w:t>10</w:t>
      </w:r>
      <w:r w:rsidR="00655B28" w:rsidRPr="00C10344">
        <w:rPr>
          <w:rFonts w:ascii="標楷體" w:eastAsia="標楷體" w:hAnsi="標楷體" w:hint="eastAsia"/>
          <w:b/>
          <w:lang w:eastAsia="zh-TW"/>
        </w:rPr>
        <w:t>7</w:t>
      </w:r>
      <w:r w:rsidR="00F63647" w:rsidRPr="00C10344">
        <w:rPr>
          <w:rFonts w:ascii="標楷體" w:eastAsia="標楷體" w:hAnsi="標楷體"/>
          <w:b/>
        </w:rPr>
        <w:t>年</w:t>
      </w:r>
      <w:r w:rsidR="00655B28" w:rsidRPr="00C10344">
        <w:rPr>
          <w:rFonts w:ascii="標楷體" w:eastAsia="標楷體" w:hAnsi="標楷體" w:hint="eastAsia"/>
          <w:b/>
          <w:lang w:eastAsia="zh-TW"/>
        </w:rPr>
        <w:t>7</w:t>
      </w:r>
      <w:r w:rsidR="00F63647" w:rsidRPr="00C10344">
        <w:rPr>
          <w:rFonts w:ascii="標楷體" w:eastAsia="標楷體" w:hAnsi="標楷體"/>
          <w:b/>
        </w:rPr>
        <w:t>月</w:t>
      </w:r>
      <w:r w:rsidR="00655B28" w:rsidRPr="00C10344">
        <w:rPr>
          <w:rFonts w:ascii="標楷體" w:eastAsia="標楷體" w:hAnsi="標楷體" w:hint="eastAsia"/>
          <w:b/>
          <w:lang w:eastAsia="zh-TW"/>
        </w:rPr>
        <w:t>1</w:t>
      </w:r>
      <w:r w:rsidR="00F63647" w:rsidRPr="00C10344">
        <w:rPr>
          <w:rFonts w:ascii="標楷體" w:eastAsia="標楷體" w:hAnsi="標楷體"/>
          <w:b/>
        </w:rPr>
        <w:t>日</w:t>
      </w:r>
      <w:r w:rsidR="00F63647" w:rsidRPr="00C10344">
        <w:rPr>
          <w:rFonts w:ascii="標楷體" w:eastAsia="標楷體" w:hAnsi="標楷體"/>
          <w:bCs/>
        </w:rPr>
        <w:t>(</w:t>
      </w:r>
      <w:r w:rsidR="00F63647" w:rsidRPr="00C10344">
        <w:rPr>
          <w:rFonts w:ascii="標楷體" w:eastAsia="標楷體" w:hAnsi="標楷體" w:hint="eastAsia"/>
          <w:bCs/>
          <w:lang w:eastAsia="zh-TW"/>
        </w:rPr>
        <w:t>名額有限，</w:t>
      </w:r>
      <w:r w:rsidR="00F63647" w:rsidRPr="00C10344">
        <w:rPr>
          <w:rFonts w:ascii="標楷體" w:eastAsia="標楷體" w:hAnsi="標楷體"/>
          <w:bCs/>
        </w:rPr>
        <w:t>額滿為止</w:t>
      </w:r>
      <w:r w:rsidR="00655B28" w:rsidRPr="00C10344">
        <w:rPr>
          <w:rFonts w:ascii="標楷體" w:eastAsia="標楷體" w:hAnsi="標楷體"/>
          <w:bCs/>
        </w:rPr>
        <w:t>)</w:t>
      </w:r>
    </w:p>
    <w:p w:rsidR="008164D2" w:rsidRPr="00B552F0" w:rsidRDefault="00655B28" w:rsidP="00C10344">
      <w:pPr>
        <w:spacing w:beforeLines="50" w:before="120" w:line="400" w:lineRule="exact"/>
        <w:ind w:leftChars="118" w:left="283"/>
        <w:jc w:val="both"/>
        <w:rPr>
          <w:rFonts w:ascii="標楷體" w:eastAsia="標楷體" w:hAnsi="標楷體"/>
          <w:bCs/>
          <w:color w:val="006600"/>
          <w:sz w:val="26"/>
          <w:szCs w:val="26"/>
          <w:lang w:eastAsia="zh-TW"/>
        </w:rPr>
      </w:pPr>
      <w:r w:rsidRPr="00B552F0">
        <w:rPr>
          <w:rFonts w:ascii="標楷體" w:eastAsia="標楷體" w:hAnsi="標楷體" w:hint="eastAsia"/>
          <w:color w:val="006600"/>
          <w:sz w:val="26"/>
          <w:szCs w:val="26"/>
        </w:rPr>
        <w:t>◎</w:t>
      </w:r>
      <w:r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臨托服務：</w:t>
      </w:r>
    </w:p>
    <w:p w:rsidR="00655B28" w:rsidRPr="00C10344" w:rsidRDefault="003552EB" w:rsidP="00C10344">
      <w:pPr>
        <w:spacing w:beforeLines="50" w:before="120" w:line="400" w:lineRule="exact"/>
        <w:ind w:leftChars="236" w:left="566" w:firstLine="1"/>
        <w:jc w:val="both"/>
        <w:rPr>
          <w:rFonts w:ascii="標楷體" w:eastAsia="標楷體" w:hAnsi="標楷體"/>
          <w:bCs/>
          <w:i/>
          <w:color w:val="FF0000"/>
          <w:lang w:eastAsia="zh-TW"/>
        </w:rPr>
      </w:pPr>
      <w:r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本</w:t>
      </w:r>
      <w:r w:rsidR="00053748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講座可</w:t>
      </w:r>
      <w:r w:rsidR="007146B3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提供</w:t>
      </w:r>
      <w:r w:rsidR="0049569A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2</w:t>
      </w:r>
      <w:r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歲</w:t>
      </w:r>
      <w:r w:rsidR="0049569A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半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以上孩童之托育</w:t>
      </w:r>
      <w:r w:rsidR="007146B3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服務，參加者(同一家庭)至多臨托2名孩童，講座臨托名額以</w:t>
      </w:r>
      <w:r w:rsidR="000E1417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12</w:t>
      </w:r>
      <w:r w:rsidR="008164D2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名孩童為限，如有需求</w:t>
      </w:r>
      <w:r w:rsidR="007146B3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請於報名時主動告知並</w:t>
      </w:r>
      <w:r w:rsidR="008164D2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來電</w:t>
      </w:r>
      <w:r w:rsidR="007146B3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確認是否</w:t>
      </w:r>
      <w:r w:rsidR="008164D2" w:rsidRPr="00B552F0">
        <w:rPr>
          <w:rFonts w:ascii="標楷體" w:eastAsia="標楷體" w:hAnsi="標楷體" w:hint="eastAsia"/>
          <w:bCs/>
          <w:color w:val="006600"/>
          <w:sz w:val="26"/>
          <w:szCs w:val="26"/>
          <w:lang w:eastAsia="zh-TW"/>
        </w:rPr>
        <w:t>登記成功。</w:t>
      </w:r>
      <w:r w:rsidR="008164D2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(為考量志工照顧人力及品質，仍請家長</w:t>
      </w:r>
      <w:r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能</w:t>
      </w:r>
      <w:r w:rsidR="008164D2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優先委託</w:t>
      </w:r>
      <w:r w:rsidR="00473807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其他</w:t>
      </w:r>
      <w:r w:rsidR="008164D2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家人照顧為佳</w:t>
      </w:r>
      <w:proofErr w:type="gramStart"/>
      <w:r w:rsidR="008164D2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唷</w:t>
      </w:r>
      <w:proofErr w:type="gramEnd"/>
      <w:r w:rsidR="008164D2" w:rsidRPr="00C10344">
        <w:rPr>
          <w:rFonts w:ascii="標楷體" w:eastAsia="標楷體" w:hAnsi="標楷體" w:hint="eastAsia"/>
          <w:bCs/>
          <w:i/>
          <w:color w:val="FF0000"/>
          <w:lang w:eastAsia="zh-TW"/>
        </w:rPr>
        <w:t>!)</w:t>
      </w:r>
    </w:p>
    <w:p w:rsidR="00671D78" w:rsidRPr="00B552F0" w:rsidRDefault="008164D2" w:rsidP="00C10344">
      <w:pPr>
        <w:spacing w:beforeLines="50" w:before="120" w:line="400" w:lineRule="exact"/>
        <w:ind w:leftChars="118" w:left="283"/>
        <w:rPr>
          <w:rFonts w:ascii="標楷體" w:eastAsia="標楷體" w:hAnsi="標楷體"/>
          <w:b/>
          <w:bCs/>
          <w:color w:val="0033CC"/>
          <w:sz w:val="26"/>
          <w:szCs w:val="26"/>
          <w:lang w:eastAsia="zh-TW"/>
        </w:rPr>
      </w:pPr>
      <w:r w:rsidRPr="00B552F0">
        <w:rPr>
          <w:rFonts w:ascii="標楷體" w:eastAsia="標楷體" w:hAnsi="標楷體" w:hint="eastAsia"/>
          <w:color w:val="006600"/>
          <w:sz w:val="26"/>
          <w:szCs w:val="26"/>
        </w:rPr>
        <w:t>◎</w:t>
      </w:r>
      <w:r w:rsidR="00F63647" w:rsidRPr="00B552F0">
        <w:rPr>
          <w:rFonts w:ascii="標楷體" w:eastAsia="標楷體" w:hAnsi="標楷體"/>
          <w:color w:val="006600"/>
          <w:sz w:val="26"/>
          <w:szCs w:val="26"/>
        </w:rPr>
        <w:t>為響應環保，請參加者</w:t>
      </w:r>
      <w:r w:rsidRPr="00B552F0">
        <w:rPr>
          <w:rFonts w:ascii="標楷體" w:eastAsia="標楷體" w:hAnsi="標楷體" w:hint="eastAsia"/>
          <w:color w:val="006600"/>
          <w:sz w:val="26"/>
          <w:szCs w:val="26"/>
          <w:lang w:eastAsia="zh-TW"/>
        </w:rPr>
        <w:t>(含孩童)</w:t>
      </w:r>
      <w:r w:rsidR="00F63647" w:rsidRPr="00B552F0">
        <w:rPr>
          <w:rFonts w:ascii="標楷體" w:eastAsia="標楷體" w:hAnsi="標楷體"/>
          <w:color w:val="006600"/>
          <w:sz w:val="26"/>
          <w:szCs w:val="26"/>
        </w:rPr>
        <w:t>自備環保杯或水</w:t>
      </w:r>
      <w:proofErr w:type="gramStart"/>
      <w:r w:rsidR="00F63647" w:rsidRPr="00B552F0">
        <w:rPr>
          <w:rFonts w:ascii="標楷體" w:eastAsia="標楷體" w:hAnsi="標楷體"/>
          <w:color w:val="006600"/>
          <w:sz w:val="26"/>
          <w:szCs w:val="26"/>
        </w:rPr>
        <w:t>壼</w:t>
      </w:r>
      <w:proofErr w:type="gramEnd"/>
    </w:p>
    <w:p w:rsidR="009C3DC6" w:rsidRDefault="009C3DC6" w:rsidP="00FD48FE">
      <w:pPr>
        <w:spacing w:line="240" w:lineRule="atLeast"/>
        <w:jc w:val="center"/>
        <w:rPr>
          <w:rFonts w:ascii="標楷體" w:eastAsia="標楷體" w:hAnsi="標楷體"/>
          <w:b/>
          <w:bCs/>
          <w:color w:val="C00000"/>
          <w:sz w:val="32"/>
          <w:szCs w:val="32"/>
          <w:highlight w:val="yellow"/>
          <w:lang w:eastAsia="zh-TW"/>
        </w:rPr>
      </w:pPr>
    </w:p>
    <w:p w:rsidR="00671D78" w:rsidRPr="00CE7DA3" w:rsidRDefault="00F63647" w:rsidP="00CE7DA3">
      <w:pPr>
        <w:spacing w:line="240" w:lineRule="atLeast"/>
        <w:jc w:val="center"/>
        <w:rPr>
          <w:rFonts w:ascii="標楷體" w:eastAsia="標楷體" w:hAnsi="標楷體"/>
          <w:b/>
          <w:bCs/>
          <w:color w:val="C00000"/>
          <w:sz w:val="32"/>
          <w:szCs w:val="32"/>
          <w:lang w:eastAsia="zh-TW"/>
        </w:rPr>
      </w:pPr>
      <w:r w:rsidRPr="002A0F14">
        <w:rPr>
          <w:rFonts w:ascii="標楷體" w:eastAsia="標楷體" w:hAnsi="標楷體"/>
          <w:b/>
          <w:bCs/>
          <w:color w:val="C00000"/>
          <w:sz w:val="32"/>
          <w:szCs w:val="32"/>
          <w:highlight w:val="yellow"/>
        </w:rPr>
        <w:lastRenderedPageBreak/>
        <w:t>~名額有限，為確保他人上課權益，若有事</w:t>
      </w:r>
      <w:r w:rsidR="00CE7DA3">
        <w:rPr>
          <w:rFonts w:ascii="標楷體" w:eastAsia="標楷體" w:hAnsi="標楷體"/>
          <w:b/>
          <w:bCs/>
          <w:color w:val="C00000"/>
          <w:sz w:val="32"/>
          <w:szCs w:val="32"/>
          <w:highlight w:val="yellow"/>
        </w:rPr>
        <w:t>不能來，請事先來電告</w:t>
      </w:r>
      <w:r w:rsidR="00CE7DA3">
        <w:rPr>
          <w:rFonts w:ascii="標楷體" w:eastAsia="標楷體" w:hAnsi="標楷體" w:hint="eastAsia"/>
          <w:b/>
          <w:bCs/>
          <w:color w:val="C00000"/>
          <w:sz w:val="32"/>
          <w:szCs w:val="32"/>
          <w:highlight w:val="yellow"/>
          <w:lang w:eastAsia="zh-TW"/>
        </w:rPr>
        <w:t>知~</w:t>
      </w:r>
    </w:p>
    <w:sectPr w:rsidR="00671D78" w:rsidRPr="00CE7DA3" w:rsidSect="009C3DC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AA" w:rsidRDefault="00194DAA" w:rsidP="00FA1893">
      <w:r>
        <w:separator/>
      </w:r>
    </w:p>
  </w:endnote>
  <w:endnote w:type="continuationSeparator" w:id="0">
    <w:p w:rsidR="00194DAA" w:rsidRDefault="00194DAA" w:rsidP="00FA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AA" w:rsidRDefault="00194DAA" w:rsidP="00FA1893">
      <w:r>
        <w:separator/>
      </w:r>
    </w:p>
  </w:footnote>
  <w:footnote w:type="continuationSeparator" w:id="0">
    <w:p w:rsidR="00194DAA" w:rsidRDefault="00194DAA" w:rsidP="00FA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B68E0"/>
    <w:multiLevelType w:val="hybridMultilevel"/>
    <w:tmpl w:val="BCC2E46E"/>
    <w:lvl w:ilvl="0" w:tplc="6B287BF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1E403A"/>
    <w:multiLevelType w:val="hybridMultilevel"/>
    <w:tmpl w:val="752A6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1F72E9"/>
    <w:multiLevelType w:val="hybridMultilevel"/>
    <w:tmpl w:val="5EC62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savePreviewPicture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14"/>
    <w:rsid w:val="0001551D"/>
    <w:rsid w:val="00021525"/>
    <w:rsid w:val="000262D8"/>
    <w:rsid w:val="00027E3D"/>
    <w:rsid w:val="00053748"/>
    <w:rsid w:val="0008239A"/>
    <w:rsid w:val="00097C88"/>
    <w:rsid w:val="000B31C8"/>
    <w:rsid w:val="000B78BB"/>
    <w:rsid w:val="000E1417"/>
    <w:rsid w:val="000E3C95"/>
    <w:rsid w:val="000F2277"/>
    <w:rsid w:val="000F289F"/>
    <w:rsid w:val="000F5FD6"/>
    <w:rsid w:val="001338E8"/>
    <w:rsid w:val="0014272F"/>
    <w:rsid w:val="00157533"/>
    <w:rsid w:val="001744BF"/>
    <w:rsid w:val="00181F33"/>
    <w:rsid w:val="00182FD2"/>
    <w:rsid w:val="00186908"/>
    <w:rsid w:val="00194DAA"/>
    <w:rsid w:val="00194F25"/>
    <w:rsid w:val="001A385F"/>
    <w:rsid w:val="001F5AB0"/>
    <w:rsid w:val="002159D1"/>
    <w:rsid w:val="00230E99"/>
    <w:rsid w:val="00236A01"/>
    <w:rsid w:val="00237036"/>
    <w:rsid w:val="00241367"/>
    <w:rsid w:val="002A0C10"/>
    <w:rsid w:val="002A0F14"/>
    <w:rsid w:val="002A2CE8"/>
    <w:rsid w:val="002B14AD"/>
    <w:rsid w:val="002C2F90"/>
    <w:rsid w:val="002F51B1"/>
    <w:rsid w:val="003054FE"/>
    <w:rsid w:val="003159AE"/>
    <w:rsid w:val="003530BA"/>
    <w:rsid w:val="003552EB"/>
    <w:rsid w:val="0039321F"/>
    <w:rsid w:val="003941C7"/>
    <w:rsid w:val="00396F03"/>
    <w:rsid w:val="003C2958"/>
    <w:rsid w:val="003D35A5"/>
    <w:rsid w:val="003D73B2"/>
    <w:rsid w:val="00410214"/>
    <w:rsid w:val="00412131"/>
    <w:rsid w:val="0042165A"/>
    <w:rsid w:val="00422F4F"/>
    <w:rsid w:val="00432C50"/>
    <w:rsid w:val="00461DD1"/>
    <w:rsid w:val="00463F67"/>
    <w:rsid w:val="00473807"/>
    <w:rsid w:val="0049569A"/>
    <w:rsid w:val="004E2243"/>
    <w:rsid w:val="004F6BBD"/>
    <w:rsid w:val="00507B10"/>
    <w:rsid w:val="00512F4F"/>
    <w:rsid w:val="00516045"/>
    <w:rsid w:val="00553909"/>
    <w:rsid w:val="00557268"/>
    <w:rsid w:val="0057028C"/>
    <w:rsid w:val="00573E6D"/>
    <w:rsid w:val="005741DC"/>
    <w:rsid w:val="00587B2A"/>
    <w:rsid w:val="005A2068"/>
    <w:rsid w:val="005A633B"/>
    <w:rsid w:val="005C47CA"/>
    <w:rsid w:val="005F3BD7"/>
    <w:rsid w:val="005F438D"/>
    <w:rsid w:val="006108F8"/>
    <w:rsid w:val="00614CB9"/>
    <w:rsid w:val="006501E9"/>
    <w:rsid w:val="00655B28"/>
    <w:rsid w:val="00657274"/>
    <w:rsid w:val="00671D78"/>
    <w:rsid w:val="00672DCE"/>
    <w:rsid w:val="006A015A"/>
    <w:rsid w:val="006D60FB"/>
    <w:rsid w:val="007146B3"/>
    <w:rsid w:val="00756B34"/>
    <w:rsid w:val="00766F41"/>
    <w:rsid w:val="007704AA"/>
    <w:rsid w:val="00771014"/>
    <w:rsid w:val="0077596E"/>
    <w:rsid w:val="0078249D"/>
    <w:rsid w:val="00793EC9"/>
    <w:rsid w:val="007D4AE2"/>
    <w:rsid w:val="007E5134"/>
    <w:rsid w:val="007E5372"/>
    <w:rsid w:val="007F0410"/>
    <w:rsid w:val="00801ED3"/>
    <w:rsid w:val="00815210"/>
    <w:rsid w:val="008164D2"/>
    <w:rsid w:val="00825F0E"/>
    <w:rsid w:val="00841074"/>
    <w:rsid w:val="00876003"/>
    <w:rsid w:val="008C739D"/>
    <w:rsid w:val="008C7A73"/>
    <w:rsid w:val="008D4DF2"/>
    <w:rsid w:val="008D6494"/>
    <w:rsid w:val="008F2256"/>
    <w:rsid w:val="008F3B7E"/>
    <w:rsid w:val="00930CBC"/>
    <w:rsid w:val="00935FA3"/>
    <w:rsid w:val="00943774"/>
    <w:rsid w:val="00956DD1"/>
    <w:rsid w:val="00965EA4"/>
    <w:rsid w:val="009A234D"/>
    <w:rsid w:val="009B05FD"/>
    <w:rsid w:val="009C2E62"/>
    <w:rsid w:val="009C3DC6"/>
    <w:rsid w:val="009D0CC4"/>
    <w:rsid w:val="009E2CC9"/>
    <w:rsid w:val="009E4B2A"/>
    <w:rsid w:val="00A17DA7"/>
    <w:rsid w:val="00A204A7"/>
    <w:rsid w:val="00A40B1D"/>
    <w:rsid w:val="00A54547"/>
    <w:rsid w:val="00A629E5"/>
    <w:rsid w:val="00A92912"/>
    <w:rsid w:val="00AD593F"/>
    <w:rsid w:val="00AE3C70"/>
    <w:rsid w:val="00AE5687"/>
    <w:rsid w:val="00AF1805"/>
    <w:rsid w:val="00B0646E"/>
    <w:rsid w:val="00B10FCD"/>
    <w:rsid w:val="00B21DED"/>
    <w:rsid w:val="00B552F0"/>
    <w:rsid w:val="00B6120F"/>
    <w:rsid w:val="00B81619"/>
    <w:rsid w:val="00BA19EA"/>
    <w:rsid w:val="00BB7792"/>
    <w:rsid w:val="00BB7811"/>
    <w:rsid w:val="00BD32C1"/>
    <w:rsid w:val="00BF2DD4"/>
    <w:rsid w:val="00BF4A00"/>
    <w:rsid w:val="00C10344"/>
    <w:rsid w:val="00C12553"/>
    <w:rsid w:val="00C37619"/>
    <w:rsid w:val="00C425CC"/>
    <w:rsid w:val="00C51C61"/>
    <w:rsid w:val="00C564E2"/>
    <w:rsid w:val="00C62343"/>
    <w:rsid w:val="00C7393A"/>
    <w:rsid w:val="00C82B29"/>
    <w:rsid w:val="00C913A7"/>
    <w:rsid w:val="00CA2D96"/>
    <w:rsid w:val="00CB0EDB"/>
    <w:rsid w:val="00CB7FDD"/>
    <w:rsid w:val="00CE12C6"/>
    <w:rsid w:val="00CE38EA"/>
    <w:rsid w:val="00CE7DA3"/>
    <w:rsid w:val="00CF32FD"/>
    <w:rsid w:val="00D160AC"/>
    <w:rsid w:val="00D1751B"/>
    <w:rsid w:val="00D216D3"/>
    <w:rsid w:val="00D815A0"/>
    <w:rsid w:val="00D93349"/>
    <w:rsid w:val="00DA6B37"/>
    <w:rsid w:val="00DB0C42"/>
    <w:rsid w:val="00DE6926"/>
    <w:rsid w:val="00E21E26"/>
    <w:rsid w:val="00E91EC0"/>
    <w:rsid w:val="00E95054"/>
    <w:rsid w:val="00F00677"/>
    <w:rsid w:val="00F04026"/>
    <w:rsid w:val="00F317C9"/>
    <w:rsid w:val="00F47B6C"/>
    <w:rsid w:val="00F63647"/>
    <w:rsid w:val="00F736B5"/>
    <w:rsid w:val="00FA1893"/>
    <w:rsid w:val="00FA3579"/>
    <w:rsid w:val="00FC6265"/>
    <w:rsid w:val="00FD3FF1"/>
    <w:rsid w:val="00FD48FE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table" w:styleId="aa">
    <w:name w:val="Table Grid"/>
    <w:basedOn w:val="a1"/>
    <w:rsid w:val="00C425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FA1893"/>
    <w:pPr>
      <w:tabs>
        <w:tab w:val="center" w:pos="4153"/>
        <w:tab w:val="right" w:pos="8306"/>
      </w:tabs>
      <w:snapToGrid w:val="0"/>
    </w:pPr>
    <w:rPr>
      <w:sz w:val="20"/>
      <w:szCs w:val="18"/>
      <w:lang w:val="x-none"/>
    </w:rPr>
  </w:style>
  <w:style w:type="character" w:customStyle="1" w:styleId="ac">
    <w:name w:val="頁首 字元"/>
    <w:link w:val="ab"/>
    <w:rsid w:val="00FA1893"/>
    <w:rPr>
      <w:rFonts w:cs="Mangal"/>
      <w:kern w:val="1"/>
      <w:szCs w:val="18"/>
      <w:lang w:eastAsia="hi-IN" w:bidi="hi-IN"/>
    </w:rPr>
  </w:style>
  <w:style w:type="paragraph" w:styleId="ad">
    <w:name w:val="footer"/>
    <w:basedOn w:val="a"/>
    <w:link w:val="ae"/>
    <w:rsid w:val="00FA1893"/>
    <w:pPr>
      <w:tabs>
        <w:tab w:val="center" w:pos="4153"/>
        <w:tab w:val="right" w:pos="8306"/>
      </w:tabs>
      <w:snapToGrid w:val="0"/>
    </w:pPr>
    <w:rPr>
      <w:sz w:val="20"/>
      <w:szCs w:val="18"/>
      <w:lang w:val="x-none"/>
    </w:rPr>
  </w:style>
  <w:style w:type="character" w:customStyle="1" w:styleId="ae">
    <w:name w:val="頁尾 字元"/>
    <w:link w:val="ad"/>
    <w:rsid w:val="00FA1893"/>
    <w:rPr>
      <w:rFonts w:cs="Mangal"/>
      <w:kern w:val="1"/>
      <w:szCs w:val="18"/>
      <w:lang w:eastAsia="hi-IN" w:bidi="hi-IN"/>
    </w:rPr>
  </w:style>
  <w:style w:type="character" w:styleId="af">
    <w:name w:val="annotation reference"/>
    <w:rsid w:val="00A204A7"/>
    <w:rPr>
      <w:sz w:val="18"/>
      <w:szCs w:val="18"/>
    </w:rPr>
  </w:style>
  <w:style w:type="paragraph" w:styleId="af0">
    <w:name w:val="annotation text"/>
    <w:basedOn w:val="a"/>
    <w:link w:val="af1"/>
    <w:rsid w:val="00A204A7"/>
    <w:rPr>
      <w:szCs w:val="21"/>
      <w:lang w:val="x-none"/>
    </w:rPr>
  </w:style>
  <w:style w:type="character" w:customStyle="1" w:styleId="af1">
    <w:name w:val="註解文字 字元"/>
    <w:link w:val="af0"/>
    <w:rsid w:val="00A204A7"/>
    <w:rPr>
      <w:rFonts w:cs="Mangal"/>
      <w:kern w:val="1"/>
      <w:sz w:val="24"/>
      <w:szCs w:val="21"/>
      <w:lang w:eastAsia="hi-IN" w:bidi="hi-IN"/>
    </w:rPr>
  </w:style>
  <w:style w:type="paragraph" w:styleId="af2">
    <w:name w:val="annotation subject"/>
    <w:basedOn w:val="af0"/>
    <w:next w:val="af0"/>
    <w:link w:val="af3"/>
    <w:rsid w:val="00A204A7"/>
    <w:rPr>
      <w:b/>
      <w:bCs/>
    </w:rPr>
  </w:style>
  <w:style w:type="character" w:customStyle="1" w:styleId="af3">
    <w:name w:val="註解主旨 字元"/>
    <w:link w:val="af2"/>
    <w:rsid w:val="00A204A7"/>
    <w:rPr>
      <w:rFonts w:cs="Mangal"/>
      <w:b/>
      <w:bCs/>
      <w:kern w:val="1"/>
      <w:sz w:val="24"/>
      <w:szCs w:val="21"/>
      <w:lang w:eastAsia="hi-IN" w:bidi="hi-IN"/>
    </w:rPr>
  </w:style>
  <w:style w:type="paragraph" w:styleId="af4">
    <w:name w:val="Balloon Text"/>
    <w:basedOn w:val="a"/>
    <w:link w:val="af5"/>
    <w:rsid w:val="00A204A7"/>
    <w:rPr>
      <w:rFonts w:ascii="Cambria" w:hAnsi="Cambria"/>
      <w:sz w:val="18"/>
      <w:szCs w:val="16"/>
      <w:lang w:val="x-none"/>
    </w:rPr>
  </w:style>
  <w:style w:type="character" w:customStyle="1" w:styleId="af5">
    <w:name w:val="註解方塊文字 字元"/>
    <w:link w:val="af4"/>
    <w:rsid w:val="00A204A7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paragraph" w:styleId="af6">
    <w:name w:val="List Paragraph"/>
    <w:basedOn w:val="a"/>
    <w:uiPriority w:val="34"/>
    <w:qFormat/>
    <w:rsid w:val="003941C7"/>
    <w:pPr>
      <w:ind w:leftChars="200" w:left="480"/>
    </w:pPr>
    <w:rPr>
      <w:szCs w:val="21"/>
    </w:rPr>
  </w:style>
  <w:style w:type="character" w:styleId="af7">
    <w:name w:val="Hyperlink"/>
    <w:rsid w:val="0077596E"/>
    <w:rPr>
      <w:color w:val="0000FF"/>
      <w:u w:val="single"/>
    </w:rPr>
  </w:style>
  <w:style w:type="character" w:styleId="af8">
    <w:name w:val="FollowedHyperlink"/>
    <w:rsid w:val="007759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  <w:b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table" w:styleId="aa">
    <w:name w:val="Table Grid"/>
    <w:basedOn w:val="a1"/>
    <w:rsid w:val="00C425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FA1893"/>
    <w:pPr>
      <w:tabs>
        <w:tab w:val="center" w:pos="4153"/>
        <w:tab w:val="right" w:pos="8306"/>
      </w:tabs>
      <w:snapToGrid w:val="0"/>
    </w:pPr>
    <w:rPr>
      <w:sz w:val="20"/>
      <w:szCs w:val="18"/>
      <w:lang w:val="x-none"/>
    </w:rPr>
  </w:style>
  <w:style w:type="character" w:customStyle="1" w:styleId="ac">
    <w:name w:val="頁首 字元"/>
    <w:link w:val="ab"/>
    <w:rsid w:val="00FA1893"/>
    <w:rPr>
      <w:rFonts w:cs="Mangal"/>
      <w:kern w:val="1"/>
      <w:szCs w:val="18"/>
      <w:lang w:eastAsia="hi-IN" w:bidi="hi-IN"/>
    </w:rPr>
  </w:style>
  <w:style w:type="paragraph" w:styleId="ad">
    <w:name w:val="footer"/>
    <w:basedOn w:val="a"/>
    <w:link w:val="ae"/>
    <w:rsid w:val="00FA1893"/>
    <w:pPr>
      <w:tabs>
        <w:tab w:val="center" w:pos="4153"/>
        <w:tab w:val="right" w:pos="8306"/>
      </w:tabs>
      <w:snapToGrid w:val="0"/>
    </w:pPr>
    <w:rPr>
      <w:sz w:val="20"/>
      <w:szCs w:val="18"/>
      <w:lang w:val="x-none"/>
    </w:rPr>
  </w:style>
  <w:style w:type="character" w:customStyle="1" w:styleId="ae">
    <w:name w:val="頁尾 字元"/>
    <w:link w:val="ad"/>
    <w:rsid w:val="00FA1893"/>
    <w:rPr>
      <w:rFonts w:cs="Mangal"/>
      <w:kern w:val="1"/>
      <w:szCs w:val="18"/>
      <w:lang w:eastAsia="hi-IN" w:bidi="hi-IN"/>
    </w:rPr>
  </w:style>
  <w:style w:type="character" w:styleId="af">
    <w:name w:val="annotation reference"/>
    <w:rsid w:val="00A204A7"/>
    <w:rPr>
      <w:sz w:val="18"/>
      <w:szCs w:val="18"/>
    </w:rPr>
  </w:style>
  <w:style w:type="paragraph" w:styleId="af0">
    <w:name w:val="annotation text"/>
    <w:basedOn w:val="a"/>
    <w:link w:val="af1"/>
    <w:rsid w:val="00A204A7"/>
    <w:rPr>
      <w:szCs w:val="21"/>
      <w:lang w:val="x-none"/>
    </w:rPr>
  </w:style>
  <w:style w:type="character" w:customStyle="1" w:styleId="af1">
    <w:name w:val="註解文字 字元"/>
    <w:link w:val="af0"/>
    <w:rsid w:val="00A204A7"/>
    <w:rPr>
      <w:rFonts w:cs="Mangal"/>
      <w:kern w:val="1"/>
      <w:sz w:val="24"/>
      <w:szCs w:val="21"/>
      <w:lang w:eastAsia="hi-IN" w:bidi="hi-IN"/>
    </w:rPr>
  </w:style>
  <w:style w:type="paragraph" w:styleId="af2">
    <w:name w:val="annotation subject"/>
    <w:basedOn w:val="af0"/>
    <w:next w:val="af0"/>
    <w:link w:val="af3"/>
    <w:rsid w:val="00A204A7"/>
    <w:rPr>
      <w:b/>
      <w:bCs/>
    </w:rPr>
  </w:style>
  <w:style w:type="character" w:customStyle="1" w:styleId="af3">
    <w:name w:val="註解主旨 字元"/>
    <w:link w:val="af2"/>
    <w:rsid w:val="00A204A7"/>
    <w:rPr>
      <w:rFonts w:cs="Mangal"/>
      <w:b/>
      <w:bCs/>
      <w:kern w:val="1"/>
      <w:sz w:val="24"/>
      <w:szCs w:val="21"/>
      <w:lang w:eastAsia="hi-IN" w:bidi="hi-IN"/>
    </w:rPr>
  </w:style>
  <w:style w:type="paragraph" w:styleId="af4">
    <w:name w:val="Balloon Text"/>
    <w:basedOn w:val="a"/>
    <w:link w:val="af5"/>
    <w:rsid w:val="00A204A7"/>
    <w:rPr>
      <w:rFonts w:ascii="Cambria" w:hAnsi="Cambria"/>
      <w:sz w:val="18"/>
      <w:szCs w:val="16"/>
      <w:lang w:val="x-none"/>
    </w:rPr>
  </w:style>
  <w:style w:type="character" w:customStyle="1" w:styleId="af5">
    <w:name w:val="註解方塊文字 字元"/>
    <w:link w:val="af4"/>
    <w:rsid w:val="00A204A7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paragraph" w:styleId="af6">
    <w:name w:val="List Paragraph"/>
    <w:basedOn w:val="a"/>
    <w:uiPriority w:val="34"/>
    <w:qFormat/>
    <w:rsid w:val="003941C7"/>
    <w:pPr>
      <w:ind w:leftChars="200" w:left="480"/>
    </w:pPr>
    <w:rPr>
      <w:szCs w:val="21"/>
    </w:rPr>
  </w:style>
  <w:style w:type="character" w:styleId="af7">
    <w:name w:val="Hyperlink"/>
    <w:rsid w:val="0077596E"/>
    <w:rPr>
      <w:color w:val="0000FF"/>
      <w:u w:val="single"/>
    </w:rPr>
  </w:style>
  <w:style w:type="character" w:styleId="af8">
    <w:name w:val="FollowedHyperlink"/>
    <w:rsid w:val="007759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1343B-3884-4FDD-9320-45AAA9B1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126</Words>
  <Characters>721</Characters>
  <Application>Microsoft Office Word</Application>
  <DocSecurity>0</DocSecurity>
  <Lines>6</Lines>
  <Paragraphs>1</Paragraphs>
  <ScaleCrop>false</ScaleCrop>
  <Company>CTH</Company>
  <LinksUpToDate>false</LinksUpToDate>
  <CharactersWithSpaces>846</CharactersWithSpaces>
  <SharedDoc>false</SharedDoc>
  <HLinks>
    <vt:vector size="6" baseType="variant"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https://goo.gl/dkSyAx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財團法人天主教耕莘醫院兒童發展中心-小太陽家長聯誼會活動</dc:title>
  <dc:creator>000068</dc:creator>
  <cp:lastModifiedBy>cth</cp:lastModifiedBy>
  <cp:revision>21</cp:revision>
  <cp:lastPrinted>2018-02-05T08:23:00Z</cp:lastPrinted>
  <dcterms:created xsi:type="dcterms:W3CDTF">2017-02-16T07:38:00Z</dcterms:created>
  <dcterms:modified xsi:type="dcterms:W3CDTF">2018-05-01T01:38:00Z</dcterms:modified>
</cp:coreProperties>
</file>