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66" w:rsidRDefault="00FD7D34">
      <w:pPr>
        <w:pStyle w:val="a9"/>
        <w:ind w:leftChars="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390154</wp:posOffset>
            </wp:positionH>
            <wp:positionV relativeFrom="paragraph">
              <wp:posOffset>-209501</wp:posOffset>
            </wp:positionV>
            <wp:extent cx="1247140" cy="1092200"/>
            <wp:effectExtent l="0" t="0" r="10160" b="184150"/>
            <wp:wrapSquare wrapText="bothSides"/>
            <wp:docPr id="1" name="圖片 1" descr="ãè¢«è¨å­çåæ°£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¢«è¨å­çåæ°£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961" b="92090" l="9961" r="89941">
                                  <a14:backgroundMark x1="58496" y1="85596" x2="58496" y2="85596"/>
                                  <a14:backgroundMark x1="56006" y1="82520" x2="56006" y2="825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  <w:r w:rsidR="003016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s1027" type="#_x0000_t136" style="position:absolute;left:0;text-align:left;margin-left:119.85pt;margin-top:6.8pt;width:98.9pt;height:46.35pt;rotation:90;z-index:3;visibility:visible;mso-position-horizontal-relative:text;mso-position-vertical-relative:text">
            <v:shadow on="t" opacity="52429f" offset2="-2pt,-2pt"/>
            <v:textpath style="font-family:&quot;細明體-ExtB&quot;;font-size:12pt;v-text-reverse:t;v-rotate-letters:t;v-text-kern:t" trim="t" fitpath="t" string="心健"/>
            <w10:wrap type="square"/>
          </v:shape>
        </w:pict>
      </w:r>
      <w:r w:rsidR="00301691">
        <w:rPr>
          <w:rFonts w:ascii="Rockwell Extra Bold" w:hAnsi="Rockwell Extra Bold"/>
          <w:noProof/>
          <w:sz w:val="52"/>
          <w:szCs w:val="52"/>
        </w:rPr>
        <w:pict>
          <v:shape id="1028" o:spid="_x0000_s1026" type="#_x0000_t136" style="position:absolute;left:0;text-align:left;margin-left:217pt;margin-top:-29.85pt;width:240.75pt;height:105.6pt;z-index:2;visibility:visible;mso-position-horizontal-relative:text;mso-position-vertical-relative:text" fillcolor="#06c" strokecolor="#9cf" strokeweight="1.5pt">
            <v:shadow on="t" color="#900" offset2="-2pt,-2pt"/>
            <v:textpath style="font-family:&quot;新細明體&quot;;font-size:80pt;v-text-reverse:t;v-text-kern:t" trim="t" fitpath="t" string="讀書會"/>
            <w10:wrap type="square"/>
          </v:shape>
        </w:pict>
      </w:r>
    </w:p>
    <w:p w:rsidR="00F26566" w:rsidRDefault="00F26566">
      <w:pPr>
        <w:pStyle w:val="a9"/>
        <w:ind w:leftChars="0"/>
        <w:rPr>
          <w:sz w:val="18"/>
          <w:szCs w:val="18"/>
        </w:rPr>
      </w:pPr>
    </w:p>
    <w:p w:rsidR="00F26566" w:rsidRDefault="00F26566">
      <w:pPr>
        <w:pStyle w:val="a9"/>
        <w:ind w:leftChars="0"/>
        <w:rPr>
          <w:sz w:val="18"/>
          <w:szCs w:val="18"/>
        </w:rPr>
      </w:pPr>
    </w:p>
    <w:p w:rsidR="00F26566" w:rsidRPr="009B2908" w:rsidRDefault="00E32964" w:rsidP="007766FB">
      <w:pPr>
        <w:spacing w:line="400" w:lineRule="exact"/>
        <w:jc w:val="center"/>
        <w:rPr>
          <w:rFonts w:ascii="金梅中楷字形原體" w:eastAsia="金梅中楷字形原體"/>
          <w:i/>
          <w:sz w:val="32"/>
          <w:szCs w:val="32"/>
        </w:rPr>
      </w:pPr>
      <w:r w:rsidRPr="009B2908">
        <w:rPr>
          <w:rFonts w:ascii="金梅中楷字形原體" w:eastAsia="金梅中楷字形原體" w:hint="eastAsia"/>
          <w:i/>
          <w:sz w:val="32"/>
          <w:szCs w:val="32"/>
        </w:rPr>
        <w:t>你曾經有過被親朋好友討厭的經驗嗎？</w:t>
      </w:r>
    </w:p>
    <w:p w:rsidR="00F26566" w:rsidRPr="009B2908" w:rsidRDefault="00E32964" w:rsidP="007766FB">
      <w:pPr>
        <w:pStyle w:val="a9"/>
        <w:spacing w:line="400" w:lineRule="exact"/>
        <w:ind w:leftChars="0" w:left="482"/>
        <w:jc w:val="center"/>
        <w:rPr>
          <w:rFonts w:ascii="金梅中楷字形原體" w:eastAsia="金梅中楷字形原體"/>
          <w:i/>
          <w:sz w:val="32"/>
          <w:szCs w:val="32"/>
        </w:rPr>
      </w:pPr>
      <w:r w:rsidRPr="009B2908">
        <w:rPr>
          <w:rFonts w:ascii="金梅中楷字形原體" w:eastAsia="金梅中楷字形原體" w:hint="eastAsia"/>
          <w:i/>
          <w:sz w:val="32"/>
          <w:szCs w:val="32"/>
        </w:rPr>
        <w:t>你知道面對被討厭是需要勇氣嗎？</w:t>
      </w:r>
    </w:p>
    <w:p w:rsidR="00F26566" w:rsidRPr="009B2908" w:rsidRDefault="00E32964" w:rsidP="007766FB">
      <w:pPr>
        <w:pStyle w:val="a9"/>
        <w:spacing w:line="400" w:lineRule="exact"/>
        <w:ind w:leftChars="0" w:left="482"/>
        <w:jc w:val="center"/>
        <w:rPr>
          <w:rFonts w:ascii="金梅中楷字形原體" w:eastAsia="金梅中楷字形原體" w:hAnsi="新細明體"/>
          <w:i/>
          <w:color w:val="000000"/>
          <w:sz w:val="32"/>
          <w:szCs w:val="32"/>
        </w:rPr>
      </w:pPr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《被討厭的勇氣》將從阿德勒 (Adler) 的心理學觀點，</w:t>
      </w:r>
    </w:p>
    <w:p w:rsidR="00F26566" w:rsidRPr="009B2908" w:rsidRDefault="00E32964" w:rsidP="007766FB">
      <w:pPr>
        <w:pStyle w:val="a9"/>
        <w:spacing w:line="400" w:lineRule="exact"/>
        <w:ind w:leftChars="0" w:left="482"/>
        <w:jc w:val="center"/>
        <w:rPr>
          <w:rFonts w:ascii="金梅中楷字形原體" w:eastAsia="金梅中楷字形原體"/>
          <w:sz w:val="32"/>
          <w:szCs w:val="32"/>
        </w:rPr>
      </w:pPr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學習勇敢做自己，讓心靈得到自由，</w:t>
      </w:r>
    </w:p>
    <w:p w:rsidR="00F26566" w:rsidRPr="009B2908" w:rsidRDefault="00E32964" w:rsidP="007766FB">
      <w:pPr>
        <w:pStyle w:val="a9"/>
        <w:spacing w:line="400" w:lineRule="exact"/>
        <w:ind w:leftChars="0" w:left="482"/>
        <w:jc w:val="center"/>
        <w:rPr>
          <w:rFonts w:ascii="金梅中楷字形原體" w:eastAsia="金梅中楷字形原體" w:hAnsi="新細明體"/>
          <w:i/>
          <w:color w:val="000000"/>
          <w:sz w:val="32"/>
          <w:szCs w:val="32"/>
        </w:rPr>
      </w:pPr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不去在意別人的眼光，認同自己的人生價值。</w:t>
      </w:r>
    </w:p>
    <w:p w:rsidR="00F26566" w:rsidRPr="009B2908" w:rsidRDefault="00E32964" w:rsidP="007766FB">
      <w:pPr>
        <w:pStyle w:val="a9"/>
        <w:spacing w:line="400" w:lineRule="exact"/>
        <w:ind w:leftChars="0" w:left="482"/>
        <w:jc w:val="center"/>
        <w:rPr>
          <w:rFonts w:ascii="金梅中楷字形原體" w:eastAsia="金梅中楷字形原體" w:hAnsi="新細明體"/>
          <w:i/>
          <w:color w:val="000000"/>
          <w:sz w:val="32"/>
          <w:szCs w:val="32"/>
        </w:rPr>
      </w:pPr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就像黑夜中的一點</w:t>
      </w:r>
      <w:proofErr w:type="gramStart"/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燦</w:t>
      </w:r>
      <w:proofErr w:type="gramEnd"/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星，</w:t>
      </w:r>
    </w:p>
    <w:p w:rsidR="00F26566" w:rsidRPr="009B2908" w:rsidRDefault="00E32964" w:rsidP="007766FB">
      <w:pPr>
        <w:pStyle w:val="a9"/>
        <w:spacing w:line="400" w:lineRule="exact"/>
        <w:ind w:leftChars="0" w:left="482"/>
        <w:jc w:val="center"/>
        <w:rPr>
          <w:rFonts w:ascii="金梅中楷字形原體" w:eastAsia="金梅中楷字形原體" w:hAnsi="新細明體"/>
          <w:i/>
          <w:color w:val="000000"/>
          <w:sz w:val="32"/>
          <w:szCs w:val="32"/>
        </w:rPr>
      </w:pPr>
      <w:r w:rsidRPr="009B2908">
        <w:rPr>
          <w:rFonts w:ascii="金梅中楷字形原體" w:eastAsia="金梅中楷字形原體" w:hAnsi="新細明體" w:hint="eastAsia"/>
          <w:i/>
          <w:color w:val="000000"/>
          <w:sz w:val="32"/>
          <w:szCs w:val="32"/>
        </w:rPr>
        <w:t>帶來黑暗中的「心」希望。</w:t>
      </w:r>
    </w:p>
    <w:p w:rsidR="00F26566" w:rsidRPr="00831D8E" w:rsidRDefault="00E32964" w:rsidP="00E30958">
      <w:pPr>
        <w:pStyle w:val="a9"/>
        <w:ind w:leftChars="0" w:left="482"/>
        <w:jc w:val="center"/>
        <w:rPr>
          <w:rFonts w:ascii="超研澤中粗隸" w:eastAsia="超研澤中粗隸" w:hAnsi="超研澤中粗隸"/>
          <w:b/>
          <w:i/>
          <w:sz w:val="72"/>
          <w:szCs w:val="72"/>
        </w:rPr>
      </w:pPr>
      <w:r w:rsidRPr="00831D8E">
        <w:rPr>
          <w:rFonts w:ascii="超研澤中粗隸" w:eastAsia="超研澤中粗隸" w:hAnsi="超研澤中粗隸" w:hint="eastAsia"/>
          <w:b/>
          <w:i/>
          <w:sz w:val="72"/>
          <w:szCs w:val="72"/>
        </w:rPr>
        <w:t>書名：被討厭的勇氣</w:t>
      </w:r>
    </w:p>
    <w:p w:rsidR="00A93838" w:rsidRPr="007766FB" w:rsidRDefault="00BA1220" w:rsidP="007766FB">
      <w:pPr>
        <w:pStyle w:val="a9"/>
        <w:spacing w:line="500" w:lineRule="exact"/>
        <w:ind w:leftChars="0" w:left="142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noProof/>
          <w:sz w:val="30"/>
          <w:szCs w:val="30"/>
        </w:rPr>
        <w:drawing>
          <wp:anchor distT="0" distB="0" distL="114300" distR="114300" simplePos="0" relativeHeight="251702784" behindDoc="0" locked="0" layoutInCell="1" allowOverlap="1" wp14:anchorId="23B85CAB" wp14:editId="72C7BF72">
            <wp:simplePos x="0" y="0"/>
            <wp:positionH relativeFrom="column">
              <wp:posOffset>3879850</wp:posOffset>
            </wp:positionH>
            <wp:positionV relativeFrom="paragraph">
              <wp:posOffset>182880</wp:posOffset>
            </wp:positionV>
            <wp:extent cx="1277620" cy="1280160"/>
            <wp:effectExtent l="0" t="0" r="0" b="0"/>
            <wp:wrapSquare wrapText="bothSides"/>
            <wp:docPr id="5" name="圖片 5" descr="D:\Documents and Settings\Administrator\My Documents\Desktop\心健會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or\My Documents\Desktop\心健會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5CF30B8D" wp14:editId="730F0ED1">
            <wp:simplePos x="0" y="0"/>
            <wp:positionH relativeFrom="column">
              <wp:posOffset>5287010</wp:posOffset>
            </wp:positionH>
            <wp:positionV relativeFrom="paragraph">
              <wp:posOffset>231140</wp:posOffset>
            </wp:positionV>
            <wp:extent cx="1184275" cy="1184275"/>
            <wp:effectExtent l="0" t="0" r="0" b="0"/>
            <wp:wrapSquare wrapText="bothSides"/>
            <wp:docPr id="6" name="圖片 6" descr="D:\我的個人化\桌面\心健讀書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個人化\桌面\心健讀書會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38" w:rsidRPr="007766FB">
        <w:rPr>
          <w:rFonts w:ascii="新細明體" w:hAnsi="新細明體" w:hint="eastAsia"/>
          <w:sz w:val="30"/>
          <w:szCs w:val="30"/>
        </w:rPr>
        <w:t>講師：許玉霜老師</w:t>
      </w:r>
    </w:p>
    <w:p w:rsidR="00F4397C" w:rsidRPr="007766FB" w:rsidRDefault="00A93838" w:rsidP="007766FB">
      <w:pPr>
        <w:pStyle w:val="a9"/>
        <w:spacing w:line="500" w:lineRule="exact"/>
        <w:ind w:leftChars="0" w:left="142"/>
        <w:rPr>
          <w:rFonts w:ascii="新細明體" w:hAnsi="新細明體"/>
          <w:sz w:val="30"/>
          <w:szCs w:val="30"/>
        </w:rPr>
      </w:pPr>
      <w:r w:rsidRPr="007766FB">
        <w:rPr>
          <w:rFonts w:ascii="新細明體" w:hAnsi="新細明體" w:hint="eastAsia"/>
          <w:sz w:val="30"/>
          <w:szCs w:val="30"/>
        </w:rPr>
        <w:t>時間：</w:t>
      </w:r>
      <w:r w:rsidR="00F4397C" w:rsidRPr="007766FB">
        <w:rPr>
          <w:rFonts w:ascii="新細明體" w:hAnsi="新細明體" w:hint="eastAsia"/>
          <w:sz w:val="30"/>
          <w:szCs w:val="30"/>
        </w:rPr>
        <w:t>6/25 7/23 8/27 10/22 11/26</w:t>
      </w:r>
    </w:p>
    <w:p w:rsidR="00A93838" w:rsidRPr="007766FB" w:rsidRDefault="00F4397C" w:rsidP="007766FB">
      <w:pPr>
        <w:pStyle w:val="a9"/>
        <w:spacing w:line="500" w:lineRule="exact"/>
        <w:ind w:leftChars="0" w:left="142"/>
        <w:rPr>
          <w:rFonts w:ascii="新細明體" w:hAnsi="新細明體"/>
          <w:sz w:val="30"/>
          <w:szCs w:val="30"/>
        </w:rPr>
      </w:pPr>
      <w:r w:rsidRPr="007766FB">
        <w:rPr>
          <w:rFonts w:ascii="新細明體" w:hAnsi="新細明體" w:hint="eastAsia"/>
          <w:sz w:val="30"/>
          <w:szCs w:val="30"/>
        </w:rPr>
        <w:t xml:space="preserve">      星期一</w:t>
      </w:r>
      <w:r w:rsidR="00A93838" w:rsidRPr="007766FB">
        <w:rPr>
          <w:rFonts w:ascii="新細明體" w:hAnsi="新細明體" w:hint="eastAsia"/>
          <w:sz w:val="30"/>
          <w:szCs w:val="30"/>
        </w:rPr>
        <w:t>下午13：30~15：30 兩小時</w:t>
      </w:r>
    </w:p>
    <w:p w:rsidR="00A93838" w:rsidRPr="007766FB" w:rsidRDefault="00A93838" w:rsidP="007766FB">
      <w:pPr>
        <w:pStyle w:val="a9"/>
        <w:spacing w:line="500" w:lineRule="exact"/>
        <w:ind w:leftChars="0" w:left="142"/>
        <w:rPr>
          <w:rFonts w:ascii="新細明體" w:hAnsi="新細明體"/>
          <w:sz w:val="30"/>
          <w:szCs w:val="30"/>
        </w:rPr>
      </w:pPr>
      <w:r w:rsidRPr="007766FB">
        <w:rPr>
          <w:rFonts w:ascii="新細明體" w:hAnsi="新細明體" w:hint="eastAsia"/>
          <w:sz w:val="30"/>
          <w:szCs w:val="30"/>
        </w:rPr>
        <w:t>地點：新竹市中華路2段736號8樓之3</w:t>
      </w:r>
    </w:p>
    <w:p w:rsidR="00A93838" w:rsidRPr="00BA1220" w:rsidRDefault="00A93838" w:rsidP="007766FB">
      <w:pPr>
        <w:pStyle w:val="a9"/>
        <w:spacing w:line="500" w:lineRule="exact"/>
        <w:ind w:leftChars="0" w:left="142"/>
        <w:rPr>
          <w:rFonts w:asciiTheme="minorEastAsia" w:eastAsiaTheme="minorEastAsia" w:hAnsiTheme="minorEastAsia"/>
          <w:sz w:val="30"/>
          <w:szCs w:val="30"/>
        </w:rPr>
      </w:pPr>
      <w:r w:rsidRPr="007766FB">
        <w:rPr>
          <w:rFonts w:ascii="新細明體" w:hAnsi="新細明體" w:hint="eastAsia"/>
          <w:sz w:val="30"/>
          <w:szCs w:val="30"/>
        </w:rPr>
        <w:t>主辦單</w:t>
      </w:r>
      <w:r w:rsidRPr="001D063E">
        <w:rPr>
          <w:rFonts w:asciiTheme="minorEastAsia" w:eastAsiaTheme="minorEastAsia" w:hAnsiTheme="minorEastAsia" w:hint="eastAsia"/>
          <w:sz w:val="30"/>
          <w:szCs w:val="30"/>
        </w:rPr>
        <w:t>位：新竹市心理健康促進協會</w:t>
      </w:r>
    </w:p>
    <w:p w:rsidR="00A93838" w:rsidRPr="001D063E" w:rsidRDefault="00A93838" w:rsidP="007766FB">
      <w:pPr>
        <w:pStyle w:val="a9"/>
        <w:spacing w:line="500" w:lineRule="exact"/>
        <w:ind w:leftChars="0" w:left="142"/>
        <w:rPr>
          <w:rFonts w:asciiTheme="minorEastAsia" w:eastAsiaTheme="minorEastAsia" w:hAnsiTheme="minorEastAsia"/>
          <w:sz w:val="30"/>
          <w:szCs w:val="30"/>
        </w:rPr>
      </w:pPr>
      <w:r w:rsidRPr="001D063E">
        <w:rPr>
          <w:rFonts w:asciiTheme="minorEastAsia" w:eastAsiaTheme="minorEastAsia" w:hAnsiTheme="minorEastAsia" w:hint="eastAsia"/>
          <w:sz w:val="30"/>
          <w:szCs w:val="30"/>
        </w:rPr>
        <w:t>連絡電話：0923-177533</w:t>
      </w:r>
      <w:r w:rsidR="007E7011" w:rsidRPr="001D063E">
        <w:rPr>
          <w:rFonts w:asciiTheme="minorEastAsia" w:eastAsiaTheme="minorEastAsia" w:hAnsiTheme="minorEastAsia" w:hint="eastAsia"/>
          <w:sz w:val="30"/>
          <w:szCs w:val="30"/>
        </w:rPr>
        <w:t xml:space="preserve"> (週一或週四 </w:t>
      </w:r>
      <w:r w:rsidR="007766FB" w:rsidRPr="001D063E">
        <w:rPr>
          <w:rFonts w:asciiTheme="minorEastAsia" w:eastAsiaTheme="minorEastAsia" w:hAnsiTheme="minorEastAsia" w:hint="eastAsia"/>
          <w:sz w:val="30"/>
          <w:szCs w:val="30"/>
        </w:rPr>
        <w:t>12：00~1</w:t>
      </w:r>
      <w:r w:rsidR="00D61EF7" w:rsidRPr="001D063E">
        <w:rPr>
          <w:rFonts w:asciiTheme="minorEastAsia" w:eastAsiaTheme="minorEastAsia" w:hAnsiTheme="minorEastAsia" w:hint="eastAsia"/>
          <w:sz w:val="30"/>
          <w:szCs w:val="30"/>
        </w:rPr>
        <w:t>6</w:t>
      </w:r>
      <w:r w:rsidR="007766FB" w:rsidRPr="001D063E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="00D61EF7" w:rsidRPr="001D063E">
        <w:rPr>
          <w:rFonts w:asciiTheme="minorEastAsia" w:eastAsiaTheme="minorEastAsia" w:hAnsiTheme="minorEastAsia" w:hint="eastAsia"/>
          <w:sz w:val="30"/>
          <w:szCs w:val="30"/>
        </w:rPr>
        <w:t>0</w:t>
      </w:r>
      <w:r w:rsidR="007766FB" w:rsidRPr="001D063E">
        <w:rPr>
          <w:rFonts w:asciiTheme="minorEastAsia" w:eastAsiaTheme="minorEastAsia" w:hAnsiTheme="minorEastAsia" w:hint="eastAsia"/>
          <w:sz w:val="30"/>
          <w:szCs w:val="30"/>
        </w:rPr>
        <w:t>0</w:t>
      </w:r>
      <w:r w:rsidR="007E7011" w:rsidRPr="001D063E">
        <w:rPr>
          <w:rFonts w:asciiTheme="minorEastAsia" w:eastAsiaTheme="minorEastAsia" w:hAnsiTheme="minorEastAsia" w:hint="eastAsia"/>
          <w:sz w:val="30"/>
          <w:szCs w:val="30"/>
        </w:rPr>
        <w:t>)</w:t>
      </w:r>
      <w:bookmarkStart w:id="0" w:name="_GoBack"/>
      <w:bookmarkEnd w:id="0"/>
    </w:p>
    <w:p w:rsidR="00385EEB" w:rsidRPr="001D063E" w:rsidRDefault="00385EEB" w:rsidP="007766FB">
      <w:pPr>
        <w:pStyle w:val="a9"/>
        <w:spacing w:line="500" w:lineRule="exact"/>
        <w:ind w:leftChars="0" w:left="142"/>
        <w:rPr>
          <w:rFonts w:asciiTheme="minorEastAsia" w:eastAsiaTheme="minorEastAsia" w:hAnsiTheme="minorEastAsia"/>
          <w:sz w:val="30"/>
          <w:szCs w:val="30"/>
        </w:rPr>
      </w:pPr>
      <w:r w:rsidRPr="001D063E">
        <w:rPr>
          <w:rFonts w:asciiTheme="minorEastAsia" w:eastAsiaTheme="minorEastAsia" w:hAnsiTheme="minorEastAsia" w:hint="eastAsia"/>
          <w:sz w:val="30"/>
          <w:szCs w:val="30"/>
        </w:rPr>
        <w:t>報名網址：</w:t>
      </w:r>
      <w:r w:rsidR="00BA1220" w:rsidRPr="00BA1220">
        <w:rPr>
          <w:rFonts w:asciiTheme="minorEastAsia" w:eastAsiaTheme="minorEastAsia" w:hAnsiTheme="minorEastAsia"/>
          <w:sz w:val="30"/>
          <w:szCs w:val="30"/>
        </w:rPr>
        <w:t>http://t.cn/R33u8Vs</w:t>
      </w:r>
    </w:p>
    <w:p w:rsidR="007E7011" w:rsidRPr="001D063E" w:rsidRDefault="007E7011" w:rsidP="007766FB">
      <w:pPr>
        <w:pStyle w:val="a9"/>
        <w:spacing w:line="500" w:lineRule="exact"/>
        <w:ind w:leftChars="0" w:left="142"/>
        <w:rPr>
          <w:rFonts w:asciiTheme="majorEastAsia" w:eastAsiaTheme="majorEastAsia" w:hAnsiTheme="majorEastAsia"/>
          <w:sz w:val="30"/>
          <w:szCs w:val="30"/>
        </w:rPr>
      </w:pPr>
      <w:r w:rsidRPr="001D063E">
        <w:rPr>
          <w:rFonts w:asciiTheme="majorEastAsia" w:eastAsiaTheme="majorEastAsia" w:hAnsiTheme="majorEastAsia" w:hint="eastAsia"/>
          <w:sz w:val="30"/>
          <w:szCs w:val="30"/>
        </w:rPr>
        <w:t>備註：1.收取保證金1000元，全程參與者，全數退回。</w:t>
      </w:r>
    </w:p>
    <w:p w:rsidR="007E7011" w:rsidRPr="003F2DAF" w:rsidRDefault="007E7011" w:rsidP="007766FB">
      <w:pPr>
        <w:spacing w:line="500" w:lineRule="exact"/>
        <w:ind w:leftChars="177" w:left="1274" w:hangingChars="283" w:hanging="849"/>
        <w:rPr>
          <w:rFonts w:ascii="新細明體" w:hAnsi="新細明體"/>
          <w:sz w:val="30"/>
          <w:szCs w:val="30"/>
        </w:rPr>
      </w:pPr>
      <w:r w:rsidRPr="001D063E">
        <w:rPr>
          <w:rFonts w:asciiTheme="majorEastAsia" w:eastAsiaTheme="majorEastAsia" w:hAnsiTheme="majorEastAsia" w:hint="eastAsia"/>
          <w:sz w:val="30"/>
          <w:szCs w:val="30"/>
        </w:rPr>
        <w:t>2.無書者，協會可代購書（每本</w:t>
      </w:r>
      <w:r w:rsidR="007766FB" w:rsidRPr="001D063E">
        <w:rPr>
          <w:rFonts w:asciiTheme="majorEastAsia" w:eastAsiaTheme="majorEastAsia" w:hAnsiTheme="majorEastAsia" w:hint="eastAsia"/>
          <w:sz w:val="30"/>
          <w:szCs w:val="30"/>
        </w:rPr>
        <w:t>255</w:t>
      </w:r>
      <w:r w:rsidRPr="003F2DAF">
        <w:rPr>
          <w:rFonts w:ascii="新細明體" w:hAnsi="新細明體" w:hint="eastAsia"/>
          <w:sz w:val="30"/>
          <w:szCs w:val="30"/>
        </w:rPr>
        <w:t>元，多退少補）</w:t>
      </w:r>
      <w:r w:rsidR="00A24BA0" w:rsidRPr="003F2DAF">
        <w:rPr>
          <w:rFonts w:ascii="新細明體" w:hAnsi="新細明體" w:hint="eastAsia"/>
          <w:sz w:val="30"/>
          <w:szCs w:val="30"/>
        </w:rPr>
        <w:t>，需代購</w:t>
      </w:r>
      <w:r w:rsidRPr="003F2DAF">
        <w:rPr>
          <w:rFonts w:ascii="新細明體" w:hAnsi="新細明體" w:hint="eastAsia"/>
          <w:sz w:val="30"/>
          <w:szCs w:val="30"/>
        </w:rPr>
        <w:t>者，請於6/4前告知，</w:t>
      </w:r>
      <w:r w:rsidR="00385D57" w:rsidRPr="003F2DAF">
        <w:rPr>
          <w:rFonts w:ascii="新細明體" w:hAnsi="新細明體" w:hint="eastAsia"/>
          <w:sz w:val="30"/>
          <w:szCs w:val="30"/>
        </w:rPr>
        <w:t>以便</w:t>
      </w:r>
      <w:r w:rsidRPr="003F2DAF">
        <w:rPr>
          <w:rFonts w:ascii="新細明體" w:hAnsi="新細明體" w:hint="eastAsia"/>
          <w:sz w:val="30"/>
          <w:szCs w:val="30"/>
        </w:rPr>
        <w:t>後續行政作業。</w:t>
      </w:r>
    </w:p>
    <w:p w:rsidR="007E7011" w:rsidRPr="003F2DAF" w:rsidRDefault="007E7011" w:rsidP="007766FB">
      <w:pPr>
        <w:pStyle w:val="a9"/>
        <w:spacing w:line="500" w:lineRule="exact"/>
        <w:ind w:leftChars="378" w:left="1132" w:hangingChars="75" w:hanging="225"/>
        <w:rPr>
          <w:rFonts w:ascii="新細明體" w:hAnsi="新細明體"/>
          <w:sz w:val="30"/>
          <w:szCs w:val="30"/>
        </w:rPr>
      </w:pPr>
      <w:r w:rsidRPr="003F2DAF">
        <w:rPr>
          <w:rFonts w:ascii="新細明體" w:hAnsi="新細明體" w:hint="eastAsia"/>
          <w:sz w:val="30"/>
          <w:szCs w:val="30"/>
        </w:rPr>
        <w:t>3.保證金與書籍費用（需代購者）請匯入臺灣銀行</w:t>
      </w:r>
      <w:r w:rsidR="007766FB" w:rsidRPr="003F2DAF">
        <w:rPr>
          <w:rFonts w:ascii="Times New Roman" w:hAnsi="Times New Roman" w:cs="Times New Roman"/>
          <w:sz w:val="30"/>
          <w:szCs w:val="30"/>
          <w:shd w:val="clear" w:color="auto" w:fill="FFF9E7"/>
        </w:rPr>
        <w:t>新竹分行</w:t>
      </w:r>
      <w:r w:rsidR="00D61EF7" w:rsidRPr="003F2DAF">
        <w:rPr>
          <w:rFonts w:ascii="Times New Roman" w:hAnsi="Times New Roman" w:cs="Times New Roman" w:hint="eastAsia"/>
          <w:sz w:val="30"/>
          <w:szCs w:val="30"/>
          <w:shd w:val="clear" w:color="auto" w:fill="FFF9E7"/>
        </w:rPr>
        <w:t>(004</w:t>
      </w:r>
      <w:r w:rsidR="007766FB" w:rsidRPr="003F2DAF">
        <w:rPr>
          <w:rFonts w:ascii="Times New Roman" w:hAnsi="Times New Roman" w:cs="Times New Roman"/>
          <w:sz w:val="30"/>
          <w:szCs w:val="30"/>
          <w:shd w:val="clear" w:color="auto" w:fill="FFF9E7"/>
        </w:rPr>
        <w:t>)</w:t>
      </w:r>
    </w:p>
    <w:p w:rsidR="007766FB" w:rsidRPr="003F2DAF" w:rsidRDefault="00E30958" w:rsidP="007766FB">
      <w:pPr>
        <w:pStyle w:val="a9"/>
        <w:spacing w:line="500" w:lineRule="exact"/>
        <w:ind w:leftChars="378" w:left="1132" w:hangingChars="75" w:hanging="225"/>
        <w:rPr>
          <w:rFonts w:ascii="新細明體" w:hAnsi="新細明體"/>
          <w:sz w:val="30"/>
          <w:szCs w:val="30"/>
        </w:rPr>
      </w:pPr>
      <w:r w:rsidRPr="003F2DAF">
        <w:rPr>
          <w:rFonts w:ascii="新細明體" w:hAnsi="新細明體" w:hint="eastAsia"/>
          <w:noProof/>
          <w:sz w:val="30"/>
          <w:szCs w:val="3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387985</wp:posOffset>
            </wp:positionV>
            <wp:extent cx="3061970" cy="1685290"/>
            <wp:effectExtent l="19050" t="0" r="5080" b="0"/>
            <wp:wrapSquare wrapText="bothSides"/>
            <wp:docPr id="2" name="圖片 2" descr="ãåæ°£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æ°£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68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66FB" w:rsidRPr="003F2DAF">
        <w:rPr>
          <w:rFonts w:ascii="新細明體" w:hAnsi="新細明體" w:hint="eastAsia"/>
          <w:sz w:val="30"/>
          <w:szCs w:val="30"/>
        </w:rPr>
        <w:t>帳戶：</w:t>
      </w:r>
      <w:r w:rsidR="007766FB" w:rsidRPr="003F2DAF">
        <w:rPr>
          <w:rFonts w:ascii="Times New Roman" w:hAnsi="Times New Roman" w:cs="Times New Roman"/>
          <w:sz w:val="30"/>
          <w:szCs w:val="30"/>
          <w:shd w:val="clear" w:color="auto" w:fill="FFF9E7"/>
        </w:rPr>
        <w:t>新竹市心理健康促進協會</w:t>
      </w:r>
      <w:r w:rsidR="007766FB" w:rsidRPr="003F2DAF">
        <w:rPr>
          <w:rFonts w:ascii="新細明體" w:hAnsi="新細明體" w:hint="eastAsia"/>
          <w:sz w:val="30"/>
          <w:szCs w:val="30"/>
        </w:rPr>
        <w:t>帳號</w:t>
      </w:r>
      <w:r w:rsidR="007766FB" w:rsidRPr="003F2DAF">
        <w:rPr>
          <w:rFonts w:ascii="Times New Roman" w:hAnsi="Times New Roman" w:cs="Times New Roman" w:hint="eastAsia"/>
          <w:sz w:val="30"/>
          <w:szCs w:val="30"/>
          <w:shd w:val="clear" w:color="auto" w:fill="FFF9E7"/>
        </w:rPr>
        <w:t>：</w:t>
      </w:r>
      <w:r w:rsidR="007766FB" w:rsidRPr="003F2DAF">
        <w:rPr>
          <w:rFonts w:ascii="Times New Roman" w:hAnsi="Times New Roman" w:cs="Times New Roman"/>
          <w:sz w:val="30"/>
          <w:szCs w:val="30"/>
          <w:shd w:val="clear" w:color="auto" w:fill="FFF9E7"/>
        </w:rPr>
        <w:t>015-00115935-8</w:t>
      </w:r>
    </w:p>
    <w:p w:rsidR="005979FE" w:rsidRPr="003D1560" w:rsidRDefault="00E30958" w:rsidP="007766FB">
      <w:pPr>
        <w:pStyle w:val="a9"/>
        <w:spacing w:line="500" w:lineRule="exact"/>
        <w:ind w:leftChars="590" w:left="1596" w:hangingChars="75" w:hanging="180"/>
        <w:rPr>
          <w:rFonts w:ascii="新細明體" w:hAnsi="新細明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118110</wp:posOffset>
            </wp:positionV>
            <wp:extent cx="1463040" cy="977900"/>
            <wp:effectExtent l="0" t="0" r="0" b="0"/>
            <wp:wrapSquare wrapText="bothSides"/>
            <wp:docPr id="4" name="圖片 4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7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289560</wp:posOffset>
            </wp:positionV>
            <wp:extent cx="1674495" cy="1074420"/>
            <wp:effectExtent l="114300" t="76200" r="135255" b="87630"/>
            <wp:wrapSquare wrapText="bothSides"/>
            <wp:docPr id="3" name="圖片 3" descr="ãåæ°£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æ°£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7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5979FE" w:rsidRPr="003D1560" w:rsidSect="001231FE">
      <w:pgSz w:w="11906" w:h="16838"/>
      <w:pgMar w:top="1134" w:right="70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91" w:rsidRDefault="00301691" w:rsidP="00753A6D">
      <w:r>
        <w:separator/>
      </w:r>
    </w:p>
  </w:endnote>
  <w:endnote w:type="continuationSeparator" w:id="0">
    <w:p w:rsidR="00301691" w:rsidRDefault="00301691" w:rsidP="0075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金梅中楷字形原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91" w:rsidRDefault="00301691" w:rsidP="00753A6D">
      <w:r>
        <w:separator/>
      </w:r>
    </w:p>
  </w:footnote>
  <w:footnote w:type="continuationSeparator" w:id="0">
    <w:p w:rsidR="00301691" w:rsidRDefault="00301691" w:rsidP="0075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391"/>
    <w:multiLevelType w:val="hybridMultilevel"/>
    <w:tmpl w:val="C07E1966"/>
    <w:lvl w:ilvl="0" w:tplc="B0C028FC">
      <w:start w:val="1"/>
      <w:numFmt w:val="bullet"/>
      <w:lvlText w:val=""/>
      <w:lvlJc w:val="left"/>
      <w:pPr>
        <w:tabs>
          <w:tab w:val="left" w:pos="480"/>
        </w:tabs>
        <w:ind w:left="480" w:firstLine="0"/>
      </w:pPr>
      <w:rPr>
        <w:rFonts w:ascii="Symbol" w:hAnsi="Symbol" w:hint="default"/>
      </w:rPr>
    </w:lvl>
    <w:lvl w:ilvl="1" w:tplc="A5AEA4DC" w:tentative="1">
      <w:start w:val="1"/>
      <w:numFmt w:val="bullet"/>
      <w:lvlText w:val=""/>
      <w:lvlJc w:val="left"/>
      <w:pPr>
        <w:tabs>
          <w:tab w:val="left" w:pos="960"/>
        </w:tabs>
        <w:ind w:left="960" w:firstLine="0"/>
      </w:pPr>
      <w:rPr>
        <w:rFonts w:ascii="Symbol" w:hAnsi="Symbol" w:hint="default"/>
      </w:rPr>
    </w:lvl>
    <w:lvl w:ilvl="2" w:tplc="129EB482" w:tentative="1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ascii="Symbol" w:hAnsi="Symbol" w:hint="default"/>
      </w:rPr>
    </w:lvl>
    <w:lvl w:ilvl="3" w:tplc="8A2429A0" w:tentative="1">
      <w:start w:val="1"/>
      <w:numFmt w:val="bullet"/>
      <w:lvlText w:val=""/>
      <w:lvlJc w:val="left"/>
      <w:pPr>
        <w:tabs>
          <w:tab w:val="left" w:pos="1920"/>
        </w:tabs>
        <w:ind w:left="1920" w:firstLine="0"/>
      </w:pPr>
      <w:rPr>
        <w:rFonts w:ascii="Symbol" w:hAnsi="Symbol" w:hint="default"/>
      </w:rPr>
    </w:lvl>
    <w:lvl w:ilvl="4" w:tplc="4C2EE3BC" w:tentative="1">
      <w:start w:val="1"/>
      <w:numFmt w:val="bullet"/>
      <w:lvlText w:val=""/>
      <w:lvlJc w:val="left"/>
      <w:pPr>
        <w:tabs>
          <w:tab w:val="left" w:pos="2400"/>
        </w:tabs>
        <w:ind w:left="2400" w:firstLine="0"/>
      </w:pPr>
      <w:rPr>
        <w:rFonts w:ascii="Symbol" w:hAnsi="Symbol" w:hint="default"/>
      </w:rPr>
    </w:lvl>
    <w:lvl w:ilvl="5" w:tplc="3F24991A" w:tentative="1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ascii="Symbol" w:hAnsi="Symbol" w:hint="default"/>
      </w:rPr>
    </w:lvl>
    <w:lvl w:ilvl="6" w:tplc="234C6402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7" w:tplc="410A8D6E" w:tentative="1">
      <w:start w:val="1"/>
      <w:numFmt w:val="bullet"/>
      <w:lvlText w:val=""/>
      <w:lvlJc w:val="left"/>
      <w:pPr>
        <w:tabs>
          <w:tab w:val="left" w:pos="3840"/>
        </w:tabs>
        <w:ind w:left="3840" w:firstLine="0"/>
      </w:pPr>
      <w:rPr>
        <w:rFonts w:ascii="Symbol" w:hAnsi="Symbol" w:hint="default"/>
      </w:rPr>
    </w:lvl>
    <w:lvl w:ilvl="8" w:tplc="257427A8" w:tentative="1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66"/>
    <w:rsid w:val="0005067E"/>
    <w:rsid w:val="001231FE"/>
    <w:rsid w:val="001D063E"/>
    <w:rsid w:val="001F31FC"/>
    <w:rsid w:val="002238CD"/>
    <w:rsid w:val="00301691"/>
    <w:rsid w:val="00385D57"/>
    <w:rsid w:val="00385EEB"/>
    <w:rsid w:val="0038766B"/>
    <w:rsid w:val="003A7122"/>
    <w:rsid w:val="003D1560"/>
    <w:rsid w:val="003F2DAF"/>
    <w:rsid w:val="004A5C06"/>
    <w:rsid w:val="00515013"/>
    <w:rsid w:val="005979FE"/>
    <w:rsid w:val="006064C3"/>
    <w:rsid w:val="00611EE7"/>
    <w:rsid w:val="00615358"/>
    <w:rsid w:val="00753A6D"/>
    <w:rsid w:val="00764AF2"/>
    <w:rsid w:val="007766FB"/>
    <w:rsid w:val="007A374D"/>
    <w:rsid w:val="007E7011"/>
    <w:rsid w:val="00831D8E"/>
    <w:rsid w:val="009B2908"/>
    <w:rsid w:val="00A24BA0"/>
    <w:rsid w:val="00A66887"/>
    <w:rsid w:val="00A93838"/>
    <w:rsid w:val="00B103B3"/>
    <w:rsid w:val="00B14D14"/>
    <w:rsid w:val="00B91EDE"/>
    <w:rsid w:val="00BA1220"/>
    <w:rsid w:val="00BE0EF3"/>
    <w:rsid w:val="00C04388"/>
    <w:rsid w:val="00C37F02"/>
    <w:rsid w:val="00C43149"/>
    <w:rsid w:val="00CA2FF2"/>
    <w:rsid w:val="00D61EF7"/>
    <w:rsid w:val="00D8359F"/>
    <w:rsid w:val="00E142EC"/>
    <w:rsid w:val="00E30958"/>
    <w:rsid w:val="00E32964"/>
    <w:rsid w:val="00E708B3"/>
    <w:rsid w:val="00EF0B53"/>
    <w:rsid w:val="00F26566"/>
    <w:rsid w:val="00F32308"/>
    <w:rsid w:val="00F4397C"/>
    <w:rsid w:val="00F92305"/>
    <w:rsid w:val="00FD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566"/>
    <w:rPr>
      <w:sz w:val="20"/>
      <w:szCs w:val="20"/>
    </w:rPr>
  </w:style>
  <w:style w:type="paragraph" w:styleId="a5">
    <w:name w:val="footer"/>
    <w:basedOn w:val="a"/>
    <w:link w:val="a6"/>
    <w:uiPriority w:val="99"/>
    <w:rsid w:val="00F26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566"/>
    <w:rPr>
      <w:sz w:val="20"/>
      <w:szCs w:val="20"/>
    </w:rPr>
  </w:style>
  <w:style w:type="paragraph" w:styleId="a7">
    <w:name w:val="Balloon Text"/>
    <w:basedOn w:val="a"/>
    <w:link w:val="a8"/>
    <w:uiPriority w:val="99"/>
    <w:rsid w:val="00F2656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F26566"/>
    <w:rPr>
      <w:rFonts w:ascii="Cambria" w:eastAsia="新細明體" w:hAnsi="Cambria" w:cs="SimSun"/>
      <w:sz w:val="18"/>
      <w:szCs w:val="18"/>
    </w:rPr>
  </w:style>
  <w:style w:type="paragraph" w:styleId="a9">
    <w:name w:val="List Paragraph"/>
    <w:basedOn w:val="a"/>
    <w:uiPriority w:val="34"/>
    <w:qFormat/>
    <w:rsid w:val="00F265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566"/>
    <w:rPr>
      <w:sz w:val="20"/>
      <w:szCs w:val="20"/>
    </w:rPr>
  </w:style>
  <w:style w:type="paragraph" w:styleId="a5">
    <w:name w:val="footer"/>
    <w:basedOn w:val="a"/>
    <w:link w:val="a6"/>
    <w:uiPriority w:val="99"/>
    <w:rsid w:val="00F26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566"/>
    <w:rPr>
      <w:sz w:val="20"/>
      <w:szCs w:val="20"/>
    </w:rPr>
  </w:style>
  <w:style w:type="paragraph" w:styleId="a7">
    <w:name w:val="Balloon Text"/>
    <w:basedOn w:val="a"/>
    <w:link w:val="a8"/>
    <w:uiPriority w:val="99"/>
    <w:rsid w:val="00F2656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F26566"/>
    <w:rPr>
      <w:rFonts w:ascii="Cambria" w:eastAsia="新細明體" w:hAnsi="Cambria" w:cs="SimSun"/>
      <w:sz w:val="18"/>
      <w:szCs w:val="18"/>
    </w:rPr>
  </w:style>
  <w:style w:type="paragraph" w:styleId="a9">
    <w:name w:val="List Paragraph"/>
    <w:basedOn w:val="a"/>
    <w:uiPriority w:val="34"/>
    <w:qFormat/>
    <w:rsid w:val="00F265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5D9-272F-43E3-87A3-6A1510E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lathe</dc:creator>
  <cp:lastModifiedBy>yuda</cp:lastModifiedBy>
  <cp:revision>2</cp:revision>
  <dcterms:created xsi:type="dcterms:W3CDTF">2018-05-21T11:40:00Z</dcterms:created>
  <dcterms:modified xsi:type="dcterms:W3CDTF">2018-05-21T11:40:00Z</dcterms:modified>
</cp:coreProperties>
</file>