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70C" w:rsidRPr="00133F0C" w:rsidRDefault="0010070C" w:rsidP="0010070C">
      <w:pPr>
        <w:jc w:val="center"/>
        <w:rPr>
          <w:rFonts w:ascii="標楷體" w:eastAsia="標楷體" w:hAnsi="標楷體"/>
          <w:sz w:val="28"/>
          <w:szCs w:val="28"/>
        </w:rPr>
      </w:pPr>
      <w:r w:rsidRPr="00133F0C">
        <w:rPr>
          <w:rFonts w:ascii="標楷體" w:eastAsia="標楷體" w:hAnsi="標楷體" w:hint="eastAsia"/>
          <w:sz w:val="28"/>
          <w:szCs w:val="28"/>
        </w:rPr>
        <w:t>立式划槳（SUP）</w:t>
      </w:r>
      <w:proofErr w:type="gramStart"/>
      <w:r w:rsidRPr="00133F0C">
        <w:rPr>
          <w:rFonts w:ascii="標楷體" w:eastAsia="標楷體" w:hAnsi="標楷體" w:hint="eastAsia"/>
          <w:sz w:val="28"/>
          <w:szCs w:val="28"/>
        </w:rPr>
        <w:t>繞標競</w:t>
      </w:r>
      <w:proofErr w:type="gramEnd"/>
      <w:r w:rsidRPr="00133F0C">
        <w:rPr>
          <w:rFonts w:ascii="標楷體" w:eastAsia="標楷體" w:hAnsi="標楷體" w:hint="eastAsia"/>
          <w:sz w:val="28"/>
          <w:szCs w:val="28"/>
        </w:rPr>
        <w:t>速賽競賽規則</w:t>
      </w:r>
    </w:p>
    <w:p w:rsidR="0010070C" w:rsidRPr="006A2FAF" w:rsidRDefault="0010070C" w:rsidP="0010070C">
      <w:pPr>
        <w:pStyle w:val="a3"/>
        <w:numPr>
          <w:ilvl w:val="0"/>
          <w:numId w:val="1"/>
        </w:numPr>
        <w:ind w:leftChars="0"/>
      </w:pPr>
      <w:r>
        <w:rPr>
          <w:rFonts w:ascii="標楷體" w:eastAsia="標楷體" w:hAnsi="標楷體" w:hint="eastAsia"/>
        </w:rPr>
        <w:t>報名之選手或團體隊伍，其資格經競賽組審核通過後，如再有異議，務必在賽程抽籤時提出解決。</w:t>
      </w:r>
    </w:p>
    <w:p w:rsidR="0010070C" w:rsidRPr="00F471A7" w:rsidRDefault="0010070C" w:rsidP="0010070C">
      <w:pPr>
        <w:pStyle w:val="a3"/>
        <w:numPr>
          <w:ilvl w:val="0"/>
          <w:numId w:val="1"/>
        </w:numPr>
        <w:ind w:leftChars="0"/>
      </w:pPr>
      <w:r>
        <w:rPr>
          <w:rFonts w:ascii="標楷體" w:eastAsia="標楷體" w:hAnsi="標楷體" w:hint="eastAsia"/>
        </w:rPr>
        <w:t>凡大會裁判人員一律不得兼任各團體隊職員或個人賽選手。</w:t>
      </w:r>
    </w:p>
    <w:p w:rsidR="0010070C" w:rsidRPr="006D3FC8" w:rsidRDefault="0010070C" w:rsidP="0010070C">
      <w:pPr>
        <w:pStyle w:val="a3"/>
        <w:numPr>
          <w:ilvl w:val="0"/>
          <w:numId w:val="1"/>
        </w:numPr>
        <w:ind w:leftChars="0"/>
      </w:pPr>
      <w:r>
        <w:rPr>
          <w:rFonts w:ascii="標楷體" w:eastAsia="標楷體" w:hAnsi="標楷體" w:hint="eastAsia"/>
        </w:rPr>
        <w:t>個人賽時，若大會有發放服裝，即</w:t>
      </w:r>
      <w:proofErr w:type="gramStart"/>
      <w:r>
        <w:rPr>
          <w:rFonts w:ascii="標楷體" w:eastAsia="標楷體" w:hAnsi="標楷體" w:hint="eastAsia"/>
        </w:rPr>
        <w:t>必須著</w:t>
      </w:r>
      <w:proofErr w:type="gramEnd"/>
      <w:r>
        <w:rPr>
          <w:rFonts w:ascii="標楷體" w:eastAsia="標楷體" w:hAnsi="標楷體" w:hint="eastAsia"/>
        </w:rPr>
        <w:t>大會服裝比賽。另選手必須穿著救生衣，並將識別號碼置於胸前及後背明顯處；團體賽時，各隊選手需穿著同一款式服裝比賽，若大會有發放服裝，即</w:t>
      </w:r>
      <w:proofErr w:type="gramStart"/>
      <w:r>
        <w:rPr>
          <w:rFonts w:ascii="標楷體" w:eastAsia="標楷體" w:hAnsi="標楷體" w:hint="eastAsia"/>
        </w:rPr>
        <w:t>必須著</w:t>
      </w:r>
      <w:proofErr w:type="gramEnd"/>
      <w:r>
        <w:rPr>
          <w:rFonts w:ascii="標楷體" w:eastAsia="標楷體" w:hAnsi="標楷體" w:hint="eastAsia"/>
        </w:rPr>
        <w:t>大會服裝比賽，另選手須穿著救生衣，並將相同號碼之識別號碼置於胸前及背後明顯處，若有違反者，直接取消比賽資格。</w:t>
      </w:r>
    </w:p>
    <w:p w:rsidR="0010070C" w:rsidRPr="006D3FC8" w:rsidRDefault="0010070C" w:rsidP="0010070C">
      <w:pPr>
        <w:pStyle w:val="a3"/>
        <w:numPr>
          <w:ilvl w:val="0"/>
          <w:numId w:val="2"/>
        </w:numPr>
        <w:ind w:leftChars="0"/>
      </w:pPr>
      <w:r>
        <w:rPr>
          <w:rFonts w:ascii="標楷體" w:eastAsia="標楷體" w:hAnsi="標楷體" w:hint="eastAsia"/>
        </w:rPr>
        <w:t>賽前至出發</w:t>
      </w:r>
    </w:p>
    <w:p w:rsidR="0010070C" w:rsidRPr="006D3FC8" w:rsidRDefault="0010070C" w:rsidP="0010070C">
      <w:pPr>
        <w:pStyle w:val="a3"/>
        <w:numPr>
          <w:ilvl w:val="1"/>
          <w:numId w:val="3"/>
        </w:numPr>
        <w:ind w:leftChars="0"/>
      </w:pPr>
      <w:r>
        <w:rPr>
          <w:rFonts w:ascii="標楷體" w:eastAsia="標楷體" w:hAnsi="標楷體" w:hint="eastAsia"/>
        </w:rPr>
        <w:t>凡參加競賽之選手或</w:t>
      </w:r>
      <w:proofErr w:type="gramStart"/>
      <w:r>
        <w:rPr>
          <w:rFonts w:ascii="標楷體" w:eastAsia="標楷體" w:hAnsi="標楷體" w:hint="eastAsia"/>
        </w:rPr>
        <w:t>隊伍均應遵照</w:t>
      </w:r>
      <w:proofErr w:type="gramEnd"/>
      <w:r>
        <w:rPr>
          <w:rFonts w:ascii="標楷體" w:eastAsia="標楷體" w:hAnsi="標楷體" w:hint="eastAsia"/>
        </w:rPr>
        <w:t>本規程所列之各項規定。</w:t>
      </w:r>
    </w:p>
    <w:p w:rsidR="0010070C" w:rsidRPr="007B589E" w:rsidRDefault="0010070C" w:rsidP="0010070C">
      <w:pPr>
        <w:pStyle w:val="a3"/>
        <w:numPr>
          <w:ilvl w:val="1"/>
          <w:numId w:val="3"/>
        </w:numPr>
        <w:ind w:leftChars="0"/>
      </w:pPr>
      <w:r>
        <w:rPr>
          <w:rFonts w:ascii="標楷體" w:eastAsia="標楷體" w:hAnsi="標楷體" w:hint="eastAsia"/>
        </w:rPr>
        <w:t>各隊或個人賽選手應攜帶選手檢錄卡提供大會檢錄查驗身分。</w:t>
      </w:r>
    </w:p>
    <w:p w:rsidR="0010070C" w:rsidRPr="007B589E" w:rsidRDefault="0010070C" w:rsidP="0010070C">
      <w:pPr>
        <w:pStyle w:val="a3"/>
        <w:numPr>
          <w:ilvl w:val="1"/>
          <w:numId w:val="3"/>
        </w:numPr>
        <w:ind w:leftChars="0"/>
      </w:pPr>
      <w:r>
        <w:rPr>
          <w:rFonts w:ascii="標楷體" w:eastAsia="標楷體" w:hAnsi="標楷體" w:hint="eastAsia"/>
        </w:rPr>
        <w:t>出賽時，選手須符合參賽規定，有不符規定之事時，裁判長可依據情況取消該員（隊）參加該場比賽資格。</w:t>
      </w:r>
    </w:p>
    <w:p w:rsidR="0010070C" w:rsidRPr="00557E08" w:rsidRDefault="0010070C" w:rsidP="0010070C">
      <w:pPr>
        <w:pStyle w:val="a3"/>
        <w:numPr>
          <w:ilvl w:val="1"/>
          <w:numId w:val="3"/>
        </w:numPr>
        <w:ind w:leftChars="0"/>
      </w:pPr>
      <w:r>
        <w:rPr>
          <w:rFonts w:ascii="標楷體" w:eastAsia="標楷體" w:hAnsi="標楷體" w:hint="eastAsia"/>
        </w:rPr>
        <w:t>對參賽選手（隊）資格如有疑問者，須在出賽前提出，賽後不得異議。團體賽出賽人員，若不足規定人數時以棄權論（以後賽程不得參加）；出賽男女生人數必須正確，於起點複查時若發現不符，即取消該隊資格。</w:t>
      </w:r>
    </w:p>
    <w:p w:rsidR="0010070C" w:rsidRPr="007269E6" w:rsidRDefault="0010070C" w:rsidP="0010070C">
      <w:pPr>
        <w:pStyle w:val="a3"/>
        <w:numPr>
          <w:ilvl w:val="1"/>
          <w:numId w:val="3"/>
        </w:numPr>
        <w:ind w:leftChars="0"/>
      </w:pPr>
      <w:r>
        <w:rPr>
          <w:rFonts w:ascii="標楷體" w:eastAsia="標楷體" w:hAnsi="標楷體" w:hint="eastAsia"/>
        </w:rPr>
        <w:t>檢錄時若發現冒名頂替或其他選手（隊）當場檢舉，經查證屬實者，則取消該選手（隊）比賽資格（以後賽程不得參加），該行為發生於決賽時，名次由後選手（隊）依序遞補。</w:t>
      </w:r>
    </w:p>
    <w:p w:rsidR="0010070C" w:rsidRPr="0041312C" w:rsidRDefault="0010070C" w:rsidP="0010070C">
      <w:pPr>
        <w:pStyle w:val="a3"/>
        <w:numPr>
          <w:ilvl w:val="1"/>
          <w:numId w:val="3"/>
        </w:numPr>
        <w:ind w:leftChars="0"/>
      </w:pPr>
      <w:r>
        <w:rPr>
          <w:rFonts w:ascii="標楷體" w:eastAsia="標楷體" w:hAnsi="標楷體" w:hint="eastAsia"/>
        </w:rPr>
        <w:t>所有參賽選手（隊）如有任一場次未參賽、自行棄權或被大會判定取消資格，則爾後賽程不得再參加。如因故該場判定失敗，往後如有賽程得繼續比賽。</w:t>
      </w:r>
    </w:p>
    <w:p w:rsidR="0010070C" w:rsidRPr="00054726" w:rsidRDefault="0010070C" w:rsidP="0010070C">
      <w:pPr>
        <w:pStyle w:val="a3"/>
        <w:numPr>
          <w:ilvl w:val="1"/>
          <w:numId w:val="3"/>
        </w:numPr>
        <w:ind w:leftChars="0"/>
      </w:pPr>
      <w:r>
        <w:rPr>
          <w:rFonts w:ascii="標楷體" w:eastAsia="標楷體" w:hAnsi="標楷體" w:hint="eastAsia"/>
        </w:rPr>
        <w:t>比賽之器材，賽前應自行檢查妥當，比賽中如發生問題，不得以此要求重賽。</w:t>
      </w:r>
    </w:p>
    <w:p w:rsidR="0010070C" w:rsidRPr="00054726" w:rsidRDefault="0010070C" w:rsidP="0010070C">
      <w:pPr>
        <w:pStyle w:val="a3"/>
        <w:numPr>
          <w:ilvl w:val="1"/>
          <w:numId w:val="3"/>
        </w:numPr>
        <w:ind w:leftChars="0"/>
      </w:pPr>
      <w:r>
        <w:rPr>
          <w:rFonts w:ascii="標楷體" w:eastAsia="標楷體" w:hAnsi="標楷體" w:hint="eastAsia"/>
        </w:rPr>
        <w:t>各組競賽時間依大會公布之時間表進行，個人賽每場比賽以所有選手同時進行，團體賽每場以十隊同時進行，皆</w:t>
      </w:r>
      <w:proofErr w:type="gramStart"/>
      <w:r>
        <w:rPr>
          <w:rFonts w:ascii="標楷體" w:eastAsia="標楷體" w:hAnsi="標楷體" w:hint="eastAsia"/>
        </w:rPr>
        <w:t>採</w:t>
      </w:r>
      <w:proofErr w:type="gramEnd"/>
      <w:r>
        <w:rPr>
          <w:rFonts w:ascii="標楷體" w:eastAsia="標楷體" w:hAnsi="標楷體" w:hint="eastAsia"/>
        </w:rPr>
        <w:t>計時賽制，如有提前或延後，以大會播音報告為</w:t>
      </w:r>
      <w:proofErr w:type="gramStart"/>
      <w:r>
        <w:rPr>
          <w:rFonts w:ascii="標楷體" w:eastAsia="標楷體" w:hAnsi="標楷體" w:hint="eastAsia"/>
        </w:rPr>
        <w:t>準</w:t>
      </w:r>
      <w:proofErr w:type="gramEnd"/>
      <w:r>
        <w:rPr>
          <w:rFonts w:ascii="標楷體" w:eastAsia="標楷體" w:hAnsi="標楷體" w:hint="eastAsia"/>
        </w:rPr>
        <w:t>。</w:t>
      </w:r>
    </w:p>
    <w:p w:rsidR="0010070C" w:rsidRPr="00EA3DC4" w:rsidRDefault="0010070C" w:rsidP="0010070C">
      <w:pPr>
        <w:pStyle w:val="a3"/>
        <w:numPr>
          <w:ilvl w:val="1"/>
          <w:numId w:val="3"/>
        </w:numPr>
        <w:ind w:leftChars="0"/>
      </w:pPr>
      <w:r>
        <w:rPr>
          <w:rFonts w:ascii="標楷體" w:eastAsia="標楷體" w:hAnsi="標楷體" w:hint="eastAsia"/>
        </w:rPr>
        <w:t>比賽選手（隊）於賽前練習及競賽</w:t>
      </w:r>
      <w:proofErr w:type="gramStart"/>
      <w:r>
        <w:rPr>
          <w:rFonts w:ascii="標楷體" w:eastAsia="標楷體" w:hAnsi="標楷體" w:hint="eastAsia"/>
        </w:rPr>
        <w:t>期間，</w:t>
      </w:r>
      <w:proofErr w:type="gramEnd"/>
      <w:r>
        <w:rPr>
          <w:rFonts w:ascii="標楷體" w:eastAsia="標楷體" w:hAnsi="標楷體" w:hint="eastAsia"/>
        </w:rPr>
        <w:t>必須穿著救生衣或</w:t>
      </w:r>
      <w:proofErr w:type="gramStart"/>
      <w:r>
        <w:rPr>
          <w:rFonts w:ascii="標楷體" w:eastAsia="標楷體" w:hAnsi="標楷體" w:hint="eastAsia"/>
        </w:rPr>
        <w:t>腳繩；</w:t>
      </w:r>
      <w:proofErr w:type="gramEnd"/>
      <w:r>
        <w:rPr>
          <w:rFonts w:ascii="標楷體" w:eastAsia="標楷體" w:hAnsi="標楷體" w:hint="eastAsia"/>
        </w:rPr>
        <w:t>如不依規定穿著救生衣或</w:t>
      </w:r>
      <w:proofErr w:type="gramStart"/>
      <w:r>
        <w:rPr>
          <w:rFonts w:ascii="標楷體" w:eastAsia="標楷體" w:hAnsi="標楷體" w:hint="eastAsia"/>
        </w:rPr>
        <w:t>腳繩者</w:t>
      </w:r>
      <w:proofErr w:type="gramEnd"/>
      <w:r>
        <w:rPr>
          <w:rFonts w:ascii="標楷體" w:eastAsia="標楷體" w:hAnsi="標楷體" w:hint="eastAsia"/>
        </w:rPr>
        <w:t>，不予練習或比賽。</w:t>
      </w:r>
    </w:p>
    <w:p w:rsidR="0010070C" w:rsidRPr="00EA3DC4" w:rsidRDefault="0010070C" w:rsidP="0010070C">
      <w:pPr>
        <w:pStyle w:val="a3"/>
        <w:numPr>
          <w:ilvl w:val="1"/>
          <w:numId w:val="3"/>
        </w:numPr>
        <w:ind w:leftChars="0"/>
      </w:pPr>
      <w:r>
        <w:rPr>
          <w:rFonts w:ascii="標楷體" w:eastAsia="標楷體" w:hAnsi="標楷體" w:hint="eastAsia"/>
        </w:rPr>
        <w:t>比賽日期除因特殊情況，由大會宣布延期舉行外，不受天候影響，風雨無阻（雷雨除外）照常比賽。</w:t>
      </w:r>
    </w:p>
    <w:p w:rsidR="0010070C" w:rsidRPr="00903A00" w:rsidRDefault="0010070C" w:rsidP="0010070C">
      <w:pPr>
        <w:pStyle w:val="a3"/>
        <w:numPr>
          <w:ilvl w:val="1"/>
          <w:numId w:val="3"/>
        </w:numPr>
        <w:ind w:leftChars="0"/>
      </w:pPr>
      <w:r>
        <w:rPr>
          <w:rFonts w:ascii="標楷體" w:eastAsia="標楷體" w:hAnsi="標楷體" w:hint="eastAsia"/>
        </w:rPr>
        <w:t>參賽選手須在大會比賽前一小時抵達檢錄處提出選手正辦理報到、抽籤及領取號碼識別；團體賽於比賽前50分鐘領取（填寫）出賽人員名單，比賽前40分鐘提出比賽名單及選手證，同時派員抽簽決定比賽號碼，並領取識別碼，逾時不候，由大會公開抽籤，不得異議。比賽前</w:t>
      </w:r>
      <w:r>
        <w:rPr>
          <w:rFonts w:ascii="標楷體" w:eastAsia="標楷體" w:hAnsi="標楷體" w:hint="eastAsia"/>
        </w:rPr>
        <w:lastRenderedPageBreak/>
        <w:t>10分鐘置比賽起點預備出發，若延遲比賽時間2分鐘未達起點者，以棄權論（以後比賽不得參加），比賽時只一隊到達者，由該隊直接晉級（競賽時間表列時間，比賽前30分鐘不再接受檢錄，且須人員及證件齊備，不因任何因素延遲，以檢錄處掛鐘為</w:t>
      </w:r>
      <w:proofErr w:type="gramStart"/>
      <w:r>
        <w:rPr>
          <w:rFonts w:ascii="標楷體" w:eastAsia="標楷體" w:hAnsi="標楷體" w:hint="eastAsia"/>
        </w:rPr>
        <w:t>準</w:t>
      </w:r>
      <w:proofErr w:type="gramEnd"/>
      <w:r>
        <w:rPr>
          <w:rFonts w:ascii="標楷體" w:eastAsia="標楷體" w:hAnsi="標楷體" w:hint="eastAsia"/>
        </w:rPr>
        <w:t>）。</w:t>
      </w:r>
    </w:p>
    <w:p w:rsidR="0010070C" w:rsidRPr="00903A00" w:rsidRDefault="0010070C" w:rsidP="0010070C">
      <w:pPr>
        <w:pStyle w:val="a3"/>
        <w:numPr>
          <w:ilvl w:val="0"/>
          <w:numId w:val="2"/>
        </w:numPr>
        <w:ind w:leftChars="0"/>
      </w:pPr>
      <w:r>
        <w:rPr>
          <w:rFonts w:ascii="標楷體" w:eastAsia="標楷體" w:hAnsi="標楷體" w:hint="eastAsia"/>
        </w:rPr>
        <w:t>出發</w:t>
      </w:r>
      <w:proofErr w:type="gramStart"/>
      <w:r>
        <w:rPr>
          <w:rFonts w:ascii="標楷體" w:eastAsia="標楷體" w:hAnsi="標楷體" w:hint="eastAsia"/>
        </w:rPr>
        <w:t>至繞標</w:t>
      </w:r>
      <w:proofErr w:type="gramEnd"/>
      <w:r>
        <w:rPr>
          <w:rFonts w:ascii="標楷體" w:eastAsia="標楷體" w:hAnsi="標楷體" w:hint="eastAsia"/>
        </w:rPr>
        <w:t>中途</w:t>
      </w:r>
    </w:p>
    <w:p w:rsidR="0010070C" w:rsidRPr="009C1E87" w:rsidRDefault="0010070C" w:rsidP="0010070C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比賽划槳方式一律</w:t>
      </w:r>
      <w:proofErr w:type="gramStart"/>
      <w:r>
        <w:rPr>
          <w:rFonts w:ascii="標楷體" w:eastAsia="標楷體" w:hAnsi="標楷體" w:hint="eastAsia"/>
        </w:rPr>
        <w:t>採行立</w:t>
      </w:r>
      <w:proofErr w:type="gramEnd"/>
      <w:r>
        <w:rPr>
          <w:rFonts w:ascii="標楷體" w:eastAsia="標楷體" w:hAnsi="標楷體" w:hint="eastAsia"/>
        </w:rPr>
        <w:t>姿動作，非立姿動作不可持續10秒，比賽中</w:t>
      </w:r>
      <w:proofErr w:type="gramStart"/>
      <w:r>
        <w:rPr>
          <w:rFonts w:ascii="標楷體" w:eastAsia="標楷體" w:hAnsi="標楷體" w:hint="eastAsia"/>
        </w:rPr>
        <w:t>除槳板外</w:t>
      </w:r>
      <w:proofErr w:type="gramEnd"/>
      <w:r>
        <w:rPr>
          <w:rFonts w:ascii="標楷體" w:eastAsia="標楷體" w:hAnsi="標楷體" w:hint="eastAsia"/>
        </w:rPr>
        <w:t>，不得使用或借助任何輔助動力。</w:t>
      </w:r>
    </w:p>
    <w:p w:rsidR="0010070C" w:rsidRDefault="0010070C" w:rsidP="0010070C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選手於出發線後就位，</w:t>
      </w:r>
      <w:proofErr w:type="gramStart"/>
      <w:r>
        <w:rPr>
          <w:rFonts w:ascii="標楷體" w:eastAsia="標楷體" w:hAnsi="標楷體" w:hint="eastAsia"/>
        </w:rPr>
        <w:t>以板首</w:t>
      </w:r>
      <w:proofErr w:type="gramEnd"/>
      <w:r>
        <w:rPr>
          <w:rFonts w:ascii="標楷體" w:eastAsia="標楷體" w:hAnsi="標楷體" w:hint="eastAsia"/>
        </w:rPr>
        <w:t>不得超過出發線，其發令程序為：「Are you ready?」「Attention」（聞Attention時，選手須處於靜止狀態）及「Go」（或出發信號）。「Attention」與「Go」（或出發訊號）之間距離之時間不得超過五秒鐘。</w:t>
      </w:r>
    </w:p>
    <w:p w:rsidR="0010070C" w:rsidRDefault="0010070C" w:rsidP="0010070C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發令員未發出訊號前不得出發，聞Attention時，選手即需處於靜止狀態，違者視為偷跑，</w:t>
      </w:r>
      <w:proofErr w:type="gramStart"/>
      <w:r>
        <w:rPr>
          <w:rFonts w:ascii="標楷體" w:eastAsia="標楷體" w:hAnsi="標楷體" w:hint="eastAsia"/>
        </w:rPr>
        <w:t>司線員</w:t>
      </w:r>
      <w:proofErr w:type="gramEnd"/>
      <w:r>
        <w:rPr>
          <w:rFonts w:ascii="標楷體" w:eastAsia="標楷體" w:hAnsi="標楷體" w:hint="eastAsia"/>
        </w:rPr>
        <w:t>會舉起紅旗示意偷跑，發令員即連喊三次「STOP」的口令或發出第二訊號召回，途中裁判（航道裁判）應協助召回選手退回出發點。</w:t>
      </w:r>
    </w:p>
    <w:p w:rsidR="0010070C" w:rsidRDefault="0010070C" w:rsidP="0010070C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當所有選手退回出發點後，發令員會對偷跑選手給予警告。同一場次任一選手在第二次出發時仍偷跑違規，則判定該名選手失格。而其他選手繼續比賽，發令員不會把選手召回重新出發（即是在正常情況下，發令員只會為每場次舉行最多二次出發號令</w:t>
      </w:r>
      <w:r w:rsidRPr="00E956FC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。</w:t>
      </w:r>
    </w:p>
    <w:p w:rsidR="0010070C" w:rsidRDefault="0010070C" w:rsidP="0010070C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途中裁判在救生艇或裁判船上時，該</w:t>
      </w:r>
      <w:proofErr w:type="gramStart"/>
      <w:r>
        <w:rPr>
          <w:rFonts w:ascii="標楷體" w:eastAsia="標楷體" w:hAnsi="標楷體" w:hint="eastAsia"/>
        </w:rPr>
        <w:t>船艇應在</w:t>
      </w:r>
      <w:proofErr w:type="gramEnd"/>
      <w:r>
        <w:rPr>
          <w:rFonts w:ascii="標楷體" w:eastAsia="標楷體" w:hAnsi="標楷體" w:hint="eastAsia"/>
        </w:rPr>
        <w:t>出發線前30M的航道上，聞召回信號或見紅旗時，船艇及</w:t>
      </w:r>
      <w:proofErr w:type="gramStart"/>
      <w:r>
        <w:rPr>
          <w:rFonts w:ascii="標楷體" w:eastAsia="標楷體" w:hAnsi="標楷體" w:hint="eastAsia"/>
        </w:rPr>
        <w:t>橫穿於</w:t>
      </w:r>
      <w:proofErr w:type="gramEnd"/>
      <w:r>
        <w:rPr>
          <w:rFonts w:ascii="標楷體" w:eastAsia="標楷體" w:hAnsi="標楷體" w:hint="eastAsia"/>
        </w:rPr>
        <w:t>選手前方，揮動紅旗，直至所有選手停下動作。</w:t>
      </w:r>
    </w:p>
    <w:p w:rsidR="0010070C" w:rsidRDefault="0010070C" w:rsidP="0010070C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若因技術或器材理由尚未準備好出發，選手必須在「Are you ready?」口令時，</w:t>
      </w:r>
      <w:proofErr w:type="gramStart"/>
      <w:r>
        <w:rPr>
          <w:rFonts w:ascii="標楷體" w:eastAsia="標楷體" w:hAnsi="標楷體" w:hint="eastAsia"/>
        </w:rPr>
        <w:t>將槳舉高</w:t>
      </w:r>
      <w:proofErr w:type="gramEnd"/>
      <w:r>
        <w:rPr>
          <w:rFonts w:ascii="標楷體" w:eastAsia="標楷體" w:hAnsi="標楷體" w:hint="eastAsia"/>
        </w:rPr>
        <w:t>揮動，做為比賽暫停訊號，發令員才會決定延緩出發。</w:t>
      </w:r>
    </w:p>
    <w:p w:rsidR="0010070C" w:rsidRPr="0036126A" w:rsidRDefault="0010070C" w:rsidP="0010070C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競賽進行中，選手不得有</w:t>
      </w:r>
      <w:proofErr w:type="gramStart"/>
      <w:r>
        <w:rPr>
          <w:rFonts w:ascii="標楷體" w:eastAsia="標楷體" w:hAnsi="標楷體" w:hint="eastAsia"/>
        </w:rPr>
        <w:t>故意撞板或</w:t>
      </w:r>
      <w:proofErr w:type="gramEnd"/>
      <w:r>
        <w:rPr>
          <w:rFonts w:ascii="標楷體" w:eastAsia="標楷體" w:hAnsi="標楷體" w:hint="eastAsia"/>
        </w:rPr>
        <w:t>對其他選手有暴力舉動，經由途中裁判（航道裁判）發現後，</w:t>
      </w:r>
      <w:r w:rsidRPr="0036126A">
        <w:rPr>
          <w:rFonts w:ascii="標楷體" w:eastAsia="標楷體" w:hAnsi="標楷體" w:hint="eastAsia"/>
        </w:rPr>
        <w:t>必須立即向裁判長報告，裁判長有權取消在事件中</w:t>
      </w:r>
      <w:r>
        <w:rPr>
          <w:rFonts w:ascii="標楷體" w:eastAsia="標楷體" w:hAnsi="標楷體" w:hint="eastAsia"/>
        </w:rPr>
        <w:t>違規選手之比賽資格，受影響的選手，另尋補救方式。</w:t>
      </w:r>
    </w:p>
    <w:p w:rsidR="0010070C" w:rsidRDefault="0010070C" w:rsidP="0010070C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選手務必遵守大會規劃的航道路線，不得偏離航道；且需</w:t>
      </w:r>
      <w:proofErr w:type="gramStart"/>
      <w:r>
        <w:rPr>
          <w:rFonts w:ascii="標楷體" w:eastAsia="標楷體" w:hAnsi="標楷體" w:hint="eastAsia"/>
        </w:rPr>
        <w:t>依照繞標路線</w:t>
      </w:r>
      <w:proofErr w:type="gramEnd"/>
      <w:r>
        <w:rPr>
          <w:rFonts w:ascii="標楷體" w:eastAsia="標楷體" w:hAnsi="標楷體" w:hint="eastAsia"/>
        </w:rPr>
        <w:t>進行比賽，如有一個</w:t>
      </w:r>
      <w:proofErr w:type="gramStart"/>
      <w:r>
        <w:rPr>
          <w:rFonts w:ascii="標楷體" w:eastAsia="標楷體" w:hAnsi="標楷體" w:hint="eastAsia"/>
        </w:rPr>
        <w:t>標未繞到</w:t>
      </w:r>
      <w:proofErr w:type="gramEnd"/>
      <w:r>
        <w:rPr>
          <w:rFonts w:ascii="標楷體" w:eastAsia="標楷體" w:hAnsi="標楷體" w:hint="eastAsia"/>
        </w:rPr>
        <w:t>，將喪失比賽資格。</w:t>
      </w:r>
    </w:p>
    <w:p w:rsidR="0010070C" w:rsidRDefault="0010070C" w:rsidP="0010070C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如發生落水</w:t>
      </w:r>
      <w:proofErr w:type="gramStart"/>
      <w:r>
        <w:rPr>
          <w:rFonts w:ascii="標楷體" w:eastAsia="標楷體" w:hAnsi="標楷體" w:hint="eastAsia"/>
        </w:rPr>
        <w:t>或翻板的</w:t>
      </w:r>
      <w:proofErr w:type="gramEnd"/>
      <w:r>
        <w:rPr>
          <w:rFonts w:ascii="標楷體" w:eastAsia="標楷體" w:hAnsi="標楷體" w:hint="eastAsia"/>
        </w:rPr>
        <w:t>狀況，若</w:t>
      </w:r>
      <w:proofErr w:type="gramStart"/>
      <w:r>
        <w:rPr>
          <w:rFonts w:ascii="標楷體" w:eastAsia="標楷體" w:hAnsi="標楷體" w:hint="eastAsia"/>
        </w:rPr>
        <w:t>自行上板</w:t>
      </w:r>
      <w:proofErr w:type="gramEnd"/>
      <w:r>
        <w:rPr>
          <w:rFonts w:ascii="標楷體" w:eastAsia="標楷體" w:hAnsi="標楷體" w:hint="eastAsia"/>
        </w:rPr>
        <w:t>，則可繼續比賽；但若為救生員</w:t>
      </w:r>
      <w:proofErr w:type="gramStart"/>
      <w:r>
        <w:rPr>
          <w:rFonts w:ascii="標楷體" w:eastAsia="標楷體" w:hAnsi="標楷體" w:hint="eastAsia"/>
        </w:rPr>
        <w:t>協助上板</w:t>
      </w:r>
      <w:proofErr w:type="gramEnd"/>
      <w:r>
        <w:rPr>
          <w:rFonts w:ascii="標楷體" w:eastAsia="標楷體" w:hAnsi="標楷體" w:hint="eastAsia"/>
        </w:rPr>
        <w:t>，則取消名次資格，但可繼續</w:t>
      </w:r>
      <w:proofErr w:type="gramStart"/>
      <w:r>
        <w:rPr>
          <w:rFonts w:ascii="標楷體" w:eastAsia="標楷體" w:hAnsi="標楷體" w:hint="eastAsia"/>
        </w:rPr>
        <w:t>划</w:t>
      </w:r>
      <w:proofErr w:type="gramEnd"/>
      <w:r>
        <w:rPr>
          <w:rFonts w:ascii="標楷體" w:eastAsia="標楷體" w:hAnsi="標楷體" w:hint="eastAsia"/>
        </w:rPr>
        <w:t>行至比賽結束。</w:t>
      </w:r>
    </w:p>
    <w:p w:rsidR="0010070C" w:rsidRDefault="0010070C" w:rsidP="0010070C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終點判定</w:t>
      </w:r>
    </w:p>
    <w:p w:rsidR="0010070C" w:rsidRPr="006B074A" w:rsidRDefault="0010070C" w:rsidP="0010070C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</w:rPr>
      </w:pPr>
      <w:r w:rsidRPr="006B074A">
        <w:rPr>
          <w:rFonts w:ascii="標楷體" w:eastAsia="標楷體" w:hAnsi="標楷體" w:hint="eastAsia"/>
        </w:rPr>
        <w:t>選手最後須持槳通過終點線才算成績。</w:t>
      </w:r>
    </w:p>
    <w:p w:rsidR="0010070C" w:rsidRDefault="0010070C" w:rsidP="0010070C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比賽途中至終點，發生以下違規，則該場判定失敗</w:t>
      </w:r>
    </w:p>
    <w:p w:rsidR="0010070C" w:rsidRDefault="0010070C" w:rsidP="0010070C">
      <w:pPr>
        <w:pStyle w:val="a3"/>
        <w:numPr>
          <w:ilvl w:val="2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故意碰撞或暴力舉動</w:t>
      </w:r>
    </w:p>
    <w:p w:rsidR="0010070C" w:rsidRDefault="0010070C" w:rsidP="0010070C">
      <w:pPr>
        <w:pStyle w:val="a3"/>
        <w:numPr>
          <w:ilvl w:val="2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藉由其他輔助動力</w:t>
      </w:r>
    </w:p>
    <w:p w:rsidR="0010070C" w:rsidRDefault="0010070C" w:rsidP="0010070C">
      <w:pPr>
        <w:pStyle w:val="a3"/>
        <w:numPr>
          <w:ilvl w:val="2"/>
          <w:numId w:val="2"/>
        </w:numPr>
        <w:ind w:leftChars="0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漏繞標</w:t>
      </w:r>
      <w:proofErr w:type="gramEnd"/>
      <w:r>
        <w:rPr>
          <w:rFonts w:ascii="標楷體" w:eastAsia="標楷體" w:hAnsi="標楷體" w:hint="eastAsia"/>
        </w:rPr>
        <w:t>或偏離航道</w:t>
      </w:r>
    </w:p>
    <w:p w:rsidR="0010070C" w:rsidRPr="006B074A" w:rsidRDefault="0010070C" w:rsidP="0010070C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</w:rPr>
      </w:pPr>
      <w:r w:rsidRPr="006B074A">
        <w:rPr>
          <w:rFonts w:ascii="標楷體" w:eastAsia="標楷體" w:hAnsi="標楷體" w:hint="eastAsia"/>
        </w:rPr>
        <w:t>其他如有突發事件為本規則未定者，交由審判委員會處理。</w:t>
      </w:r>
    </w:p>
    <w:p w:rsidR="0010070C" w:rsidRDefault="0010070C" w:rsidP="0010070C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申訴：</w:t>
      </w:r>
    </w:p>
    <w:p w:rsidR="0010070C" w:rsidRDefault="0010070C" w:rsidP="0010070C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競賽爭議如規則上有明文規定，以鐘點裁判之判定</w:t>
      </w:r>
      <w:proofErr w:type="gramStart"/>
      <w:r>
        <w:rPr>
          <w:rFonts w:ascii="標楷體" w:eastAsia="標楷體" w:hAnsi="標楷體" w:hint="eastAsia"/>
        </w:rPr>
        <w:t>為終決</w:t>
      </w:r>
      <w:proofErr w:type="gramEnd"/>
      <w:r>
        <w:rPr>
          <w:rFonts w:ascii="標楷體" w:eastAsia="標楷體" w:hAnsi="標楷體" w:hint="eastAsia"/>
        </w:rPr>
        <w:t>。有同等意義</w:t>
      </w:r>
    </w:p>
    <w:p w:rsidR="0010070C" w:rsidRDefault="0010070C" w:rsidP="0010070C">
      <w:pPr>
        <w:pStyle w:val="a3"/>
        <w:ind w:leftChars="0" w:left="96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之註明者比照辦理不得提出抗議，如有任何抗議事件，以</w:t>
      </w:r>
      <w:proofErr w:type="gramStart"/>
      <w:r>
        <w:rPr>
          <w:rFonts w:ascii="標楷體" w:eastAsia="標楷體" w:hAnsi="標楷體" w:hint="eastAsia"/>
        </w:rPr>
        <w:t>審判未員會</w:t>
      </w:r>
      <w:proofErr w:type="gramEnd"/>
      <w:r>
        <w:rPr>
          <w:rFonts w:ascii="標楷體" w:eastAsia="標楷體" w:hAnsi="標楷體" w:hint="eastAsia"/>
        </w:rPr>
        <w:t>之判定為</w:t>
      </w:r>
      <w:proofErr w:type="gramStart"/>
      <w:r>
        <w:rPr>
          <w:rFonts w:ascii="標楷體" w:eastAsia="標楷體" w:hAnsi="標楷體" w:hint="eastAsia"/>
        </w:rPr>
        <w:t>最後終決</w:t>
      </w:r>
      <w:proofErr w:type="gramEnd"/>
      <w:r>
        <w:rPr>
          <w:rFonts w:ascii="標楷體" w:eastAsia="標楷體" w:hAnsi="標楷體" w:hint="eastAsia"/>
        </w:rPr>
        <w:t>。</w:t>
      </w:r>
    </w:p>
    <w:p w:rsidR="0010070C" w:rsidRPr="002B57D1" w:rsidRDefault="0010070C" w:rsidP="0010070C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</w:rPr>
      </w:pPr>
      <w:r w:rsidRPr="002B57D1">
        <w:rPr>
          <w:rFonts w:ascii="標楷體" w:eastAsia="標楷體" w:hAnsi="標楷體" w:hint="eastAsia"/>
        </w:rPr>
        <w:t>爭議事件應於該場次結束後立即提出，並向終點裁判說明抗議原因，</w:t>
      </w:r>
      <w:r>
        <w:rPr>
          <w:rFonts w:ascii="標楷體" w:eastAsia="標楷體" w:hAnsi="標楷體" w:hint="eastAsia"/>
        </w:rPr>
        <w:t>且填寫申訴書，</w:t>
      </w:r>
      <w:r w:rsidRPr="002B57D1">
        <w:rPr>
          <w:rFonts w:ascii="標楷體" w:eastAsia="標楷體" w:hAnsi="標楷體" w:hint="eastAsia"/>
        </w:rPr>
        <w:t>大會收到</w:t>
      </w:r>
      <w:r>
        <w:rPr>
          <w:rFonts w:ascii="標楷體" w:eastAsia="標楷體" w:hAnsi="標楷體" w:hint="eastAsia"/>
        </w:rPr>
        <w:t>申訴</w:t>
      </w:r>
      <w:r w:rsidRPr="002B57D1">
        <w:rPr>
          <w:rFonts w:ascii="標楷體" w:eastAsia="標楷體" w:hAnsi="標楷體" w:hint="eastAsia"/>
        </w:rPr>
        <w:t>文書後，應即將給審判委員會，於最短時間內裁決，並依其裁決</w:t>
      </w:r>
      <w:proofErr w:type="gramStart"/>
      <w:r w:rsidRPr="002B57D1">
        <w:rPr>
          <w:rFonts w:ascii="標楷體" w:eastAsia="標楷體" w:hAnsi="標楷體" w:hint="eastAsia"/>
        </w:rPr>
        <w:t>為終決</w:t>
      </w:r>
      <w:proofErr w:type="gramEnd"/>
      <w:r w:rsidRPr="002B57D1">
        <w:rPr>
          <w:rFonts w:ascii="標楷體" w:eastAsia="標楷體" w:hAnsi="標楷體" w:hint="eastAsia"/>
        </w:rPr>
        <w:t>。</w:t>
      </w:r>
    </w:p>
    <w:p w:rsidR="0010070C" w:rsidRDefault="0010070C" w:rsidP="0010070C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不服大會裁決或採取不當抗議行為而影響賽場秩序者，取消比賽資格，如有暴行並應負刑責，並三年禁止參加本競賽。</w:t>
      </w:r>
    </w:p>
    <w:p w:rsidR="0010070C" w:rsidRPr="002B57D1" w:rsidRDefault="0010070C" w:rsidP="0010070C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大會審判委員由總幹事為召集人，成員包括競賽組長、裁判長及SUP相關專家學者共七人，並應有委員二分之一以上人員出席。</w:t>
      </w:r>
    </w:p>
    <w:p w:rsidR="0010070C" w:rsidRPr="0036126A" w:rsidRDefault="0010070C" w:rsidP="0010070C">
      <w:pPr>
        <w:ind w:left="480"/>
        <w:rPr>
          <w:rFonts w:ascii="標楷體" w:eastAsia="標楷體" w:hAnsi="標楷體"/>
        </w:rPr>
      </w:pPr>
    </w:p>
    <w:p w:rsidR="0010070C" w:rsidRPr="00133F0C" w:rsidRDefault="0010070C" w:rsidP="0010070C">
      <w:pPr>
        <w:tabs>
          <w:tab w:val="left" w:pos="5940"/>
        </w:tabs>
        <w:rPr>
          <w:rFonts w:ascii="標楷體" w:eastAsia="標楷體" w:hAnsi="標楷體"/>
        </w:rPr>
      </w:pPr>
    </w:p>
    <w:p w:rsidR="00586843" w:rsidRPr="0010070C" w:rsidRDefault="00586843">
      <w:bookmarkStart w:id="0" w:name="_GoBack"/>
      <w:bookmarkEnd w:id="0"/>
    </w:p>
    <w:sectPr w:rsidR="00586843" w:rsidRPr="0010070C" w:rsidSect="00E842C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91A28"/>
    <w:multiLevelType w:val="hybridMultilevel"/>
    <w:tmpl w:val="46220B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BCC7D57"/>
    <w:multiLevelType w:val="multilevel"/>
    <w:tmpl w:val="FA6EE4A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isLgl/>
      <w:lvlText w:val="%1.%2"/>
      <w:lvlJc w:val="left"/>
      <w:pPr>
        <w:ind w:left="965" w:hanging="540"/>
      </w:pPr>
      <w:rPr>
        <w:rFonts w:asciiTheme="minorHAnsi" w:eastAsiaTheme="minorEastAsia" w:hAnsiTheme="minorHAnsi"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asciiTheme="minorHAnsi" w:eastAsiaTheme="minorEastAsia" w:hAnsiTheme="minorHAnsi" w:hint="default"/>
      </w:rPr>
    </w:lvl>
    <w:lvl w:ilvl="3">
      <w:start w:val="1"/>
      <w:numFmt w:val="decimal"/>
      <w:isLgl/>
      <w:lvlText w:val="%1.%2.%3.%4"/>
      <w:lvlJc w:val="left"/>
      <w:pPr>
        <w:ind w:left="2355" w:hanging="1080"/>
      </w:pPr>
      <w:rPr>
        <w:rFonts w:asciiTheme="minorHAnsi" w:eastAsiaTheme="minorEastAsia" w:hAnsiTheme="minorHAnsi" w:hint="default"/>
      </w:rPr>
    </w:lvl>
    <w:lvl w:ilvl="4">
      <w:start w:val="1"/>
      <w:numFmt w:val="decimal"/>
      <w:isLgl/>
      <w:lvlText w:val="%1.%2.%3.%4.%5"/>
      <w:lvlJc w:val="left"/>
      <w:pPr>
        <w:ind w:left="2780" w:hanging="1080"/>
      </w:pPr>
      <w:rPr>
        <w:rFonts w:asciiTheme="minorHAnsi" w:eastAsiaTheme="minorEastAsia" w:hAnsiTheme="minorHAnsi" w:hint="default"/>
      </w:rPr>
    </w:lvl>
    <w:lvl w:ilvl="5">
      <w:start w:val="1"/>
      <w:numFmt w:val="decimal"/>
      <w:isLgl/>
      <w:lvlText w:val="%1.%2.%3.%4.%5.%6"/>
      <w:lvlJc w:val="left"/>
      <w:pPr>
        <w:ind w:left="3565" w:hanging="1440"/>
      </w:pPr>
      <w:rPr>
        <w:rFonts w:asciiTheme="minorHAnsi" w:eastAsiaTheme="minorEastAsia" w:hAnsi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4350" w:hanging="1800"/>
      </w:pPr>
      <w:rPr>
        <w:rFonts w:asciiTheme="minorHAnsi" w:eastAsiaTheme="minorEastAsia" w:hAnsi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4775" w:hanging="1800"/>
      </w:pPr>
      <w:rPr>
        <w:rFonts w:asciiTheme="minorHAnsi" w:eastAsiaTheme="minorEastAsia" w:hAnsi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5560" w:hanging="2160"/>
      </w:pPr>
      <w:rPr>
        <w:rFonts w:asciiTheme="minorHAnsi" w:eastAsiaTheme="minorEastAsia" w:hAnsiTheme="minorHAnsi" w:hint="default"/>
      </w:rPr>
    </w:lvl>
  </w:abstractNum>
  <w:abstractNum w:abstractNumId="2">
    <w:nsid w:val="665925A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70C"/>
    <w:rsid w:val="0010070C"/>
    <w:rsid w:val="0058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70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70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70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70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320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2018-02-23T03:21:00Z</dcterms:created>
  <dcterms:modified xsi:type="dcterms:W3CDTF">2018-02-23T03:21:00Z</dcterms:modified>
</cp:coreProperties>
</file>