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620"/>
        <w:gridCol w:w="840"/>
        <w:gridCol w:w="4480"/>
        <w:gridCol w:w="3540"/>
      </w:tblGrid>
      <w:tr w:rsidR="00AB7DAF" w:rsidRPr="00AB7DAF" w:rsidTr="0075625C">
        <w:trPr>
          <w:trHeight w:val="4180"/>
          <w:jc w:val="center"/>
        </w:trPr>
        <w:tc>
          <w:tcPr>
            <w:tcW w:w="1004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 w:rsidRPr="00AB7DA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106</w:t>
            </w:r>
            <w:proofErr w:type="gramEnd"/>
            <w:r w:rsidRPr="00AB7DA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年度中華民國農會農業技術加值系列講座</w:t>
            </w:r>
          </w:p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AB7DA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【全民</w:t>
            </w:r>
            <w:proofErr w:type="spellStart"/>
            <w:r w:rsidRPr="00AB7DA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i</w:t>
            </w:r>
            <w:proofErr w:type="spellEnd"/>
            <w:r w:rsidRPr="00AB7DA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農業 ‧ 行動農學苑】</w:t>
            </w:r>
          </w:p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AB7DA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8月份課程表 </w:t>
            </w:r>
          </w:p>
          <w:p w:rsidR="00AB7DAF" w:rsidRPr="00AB7DAF" w:rsidRDefault="00AB7DAF" w:rsidP="00EB54E0">
            <w:pPr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   8月份行動</w:t>
            </w:r>
            <w:proofErr w:type="gramStart"/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農學苑將來到</w:t>
            </w:r>
            <w:proofErr w:type="gramEnd"/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屏東及南投，前往屏東盛產芒果及蓮霧的產地-枋寮，邀請專家分享農產品如何透過說故事，提升產品魅力，成功打造品牌行銷；南投埔里則</w:t>
            </w:r>
            <w:r w:rsidR="00230455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就當地</w:t>
            </w: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大宗</w:t>
            </w:r>
            <w:r w:rsidR="00230455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作物</w:t>
            </w: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的果樹類「百香果」與蔬菜類「絲瓜、苦瓜」，</w:t>
            </w:r>
            <w:r w:rsidR="00230455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由各領域專家講授</w:t>
            </w: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其病蟲害防治與土壤肥料管理，竭誠歡迎大家踴躍參與!</w:t>
            </w:r>
          </w:p>
        </w:tc>
      </w:tr>
      <w:tr w:rsidR="00AB7DAF" w:rsidRPr="00AB7DAF" w:rsidTr="0075625C">
        <w:trPr>
          <w:trHeight w:val="48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場</w:t>
            </w:r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課程主題/講師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地點</w:t>
            </w:r>
          </w:p>
        </w:tc>
      </w:tr>
      <w:tr w:rsidR="00AB7DAF" w:rsidRPr="00AB7DAF" w:rsidTr="0075625C">
        <w:trPr>
          <w:trHeight w:val="1493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第十五 場次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08 月 22日(二)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09:00</w:t>
            </w:r>
          </w:p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|</w:t>
            </w:r>
          </w:p>
          <w:p w:rsidR="00AB7DAF" w:rsidRPr="00AB7DAF" w:rsidRDefault="00AB7DAF" w:rsidP="00AB7DAF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10:30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如何說故事打造品牌行銷</w:t>
            </w:r>
          </w:p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雲林縣斗南鎮農會</w:t>
            </w:r>
          </w:p>
          <w:p w:rsidR="00AB7DAF" w:rsidRPr="00AB7DAF" w:rsidRDefault="00AB7DAF" w:rsidP="00AB7DAF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蔡清德 行銷經理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枋寮地區農會</w:t>
            </w: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br/>
              <w:t>水底寮辦事處</w:t>
            </w: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br/>
            </w: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(屏東縣枋寮鄉建興路357號)</w:t>
            </w:r>
          </w:p>
        </w:tc>
      </w:tr>
      <w:tr w:rsidR="00AB7DAF" w:rsidRPr="00AB7DAF" w:rsidTr="0075625C">
        <w:trPr>
          <w:trHeight w:val="1483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10:40</w:t>
            </w:r>
          </w:p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|</w:t>
            </w:r>
          </w:p>
          <w:p w:rsidR="00AB7DAF" w:rsidRPr="00AB7DAF" w:rsidRDefault="00AB7DAF" w:rsidP="00AB7DAF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農產品成功行銷案例分享</w:t>
            </w:r>
          </w:p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雲林縣斗南鎮農會</w:t>
            </w:r>
          </w:p>
          <w:p w:rsidR="00AB7DAF" w:rsidRPr="00AB7DAF" w:rsidRDefault="00AB7DAF" w:rsidP="00AB7DAF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蔡清德 行銷經理</w:t>
            </w: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</w:tr>
      <w:tr w:rsidR="00AB7DAF" w:rsidRPr="00AB7DAF" w:rsidTr="0075625C">
        <w:trPr>
          <w:trHeight w:val="1483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第十六場次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08 月 28日(</w:t>
            </w:r>
            <w:proofErr w:type="gramStart"/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一</w:t>
            </w:r>
            <w:proofErr w:type="gramEnd"/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09:00</w:t>
            </w:r>
          </w:p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|</w:t>
            </w:r>
          </w:p>
          <w:p w:rsidR="00AB7DAF" w:rsidRPr="00AB7DAF" w:rsidRDefault="00AB7DAF" w:rsidP="00AB7DAF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10:30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百香果病害防治與管理</w:t>
            </w:r>
          </w:p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行政院農委會農業試驗所</w:t>
            </w:r>
          </w:p>
          <w:p w:rsidR="00AB7DAF" w:rsidRPr="00AB7DAF" w:rsidRDefault="00AB7DAF" w:rsidP="00AB7DAF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蔡志濃 副研究員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埔里鎮農會 農民教室</w:t>
            </w: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br/>
            </w: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(南投縣埔里鎮西安</w:t>
            </w:r>
            <w:bookmarkStart w:id="0" w:name="_GoBack"/>
            <w:bookmarkEnd w:id="0"/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路一段6號)</w:t>
            </w:r>
          </w:p>
        </w:tc>
      </w:tr>
      <w:tr w:rsidR="00AB7DAF" w:rsidRPr="00AB7DAF" w:rsidTr="0075625C">
        <w:trPr>
          <w:trHeight w:val="1493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10:40</w:t>
            </w:r>
          </w:p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|</w:t>
            </w:r>
          </w:p>
          <w:p w:rsidR="00AB7DAF" w:rsidRPr="00AB7DAF" w:rsidRDefault="00AB7DAF" w:rsidP="00AB7DAF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 xml:space="preserve">　百香果害蟲防治與管理</w:t>
            </w:r>
          </w:p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行政院農委會農業試驗所</w:t>
            </w:r>
          </w:p>
          <w:p w:rsidR="00AB7DAF" w:rsidRPr="00AB7DAF" w:rsidRDefault="00AB7DAF" w:rsidP="00AB7DAF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余志儒 副研究員</w:t>
            </w: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</w:tr>
      <w:tr w:rsidR="00AB7DAF" w:rsidRPr="00AB7DAF" w:rsidTr="00175477">
        <w:trPr>
          <w:trHeight w:val="1463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第十七 場次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08 月 28日(</w:t>
            </w:r>
            <w:proofErr w:type="gramStart"/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一</w:t>
            </w:r>
            <w:proofErr w:type="gramEnd"/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13:10</w:t>
            </w:r>
          </w:p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|</w:t>
            </w:r>
          </w:p>
          <w:p w:rsidR="00AB7DAF" w:rsidRPr="00AB7DAF" w:rsidRDefault="00AB7DAF" w:rsidP="00AB7DAF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14:40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絲瓜苦瓜</w:t>
            </w:r>
            <w:proofErr w:type="gramStart"/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田間肥培</w:t>
            </w:r>
            <w:proofErr w:type="gramEnd"/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管理</w:t>
            </w:r>
          </w:p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行政院農委會</w:t>
            </w:r>
            <w:proofErr w:type="gramStart"/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中區農業改良場</w:t>
            </w:r>
          </w:p>
          <w:p w:rsidR="00AB7DAF" w:rsidRPr="00AB7DAF" w:rsidRDefault="00AB7DAF" w:rsidP="00AB7DAF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郭雅紋 助理研究員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埔里鎮農會 農民教室</w:t>
            </w: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br/>
            </w: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(南投縣埔里鎮西安路一段6號)</w:t>
            </w:r>
          </w:p>
        </w:tc>
      </w:tr>
      <w:tr w:rsidR="00175477" w:rsidRPr="00AB7DAF" w:rsidTr="0075625C">
        <w:trPr>
          <w:trHeight w:val="1443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77" w:rsidRPr="00AB7DAF" w:rsidRDefault="00175477" w:rsidP="00AB7DA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77" w:rsidRPr="00AB7DAF" w:rsidRDefault="00175477" w:rsidP="00AB7DA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75477" w:rsidRPr="00AB7DAF" w:rsidRDefault="00175477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14:50</w:t>
            </w:r>
          </w:p>
          <w:p w:rsidR="00175477" w:rsidRPr="00AB7DAF" w:rsidRDefault="00175477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|</w:t>
            </w:r>
          </w:p>
          <w:p w:rsidR="00175477" w:rsidRPr="00AB7DAF" w:rsidRDefault="00175477" w:rsidP="00AB7DAF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75477" w:rsidRPr="00AB7DAF" w:rsidRDefault="00175477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絲瓜病害防治與管理</w:t>
            </w:r>
          </w:p>
          <w:p w:rsidR="00175477" w:rsidRPr="00AB7DAF" w:rsidRDefault="00175477" w:rsidP="00AB7DA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行政院農委會</w:t>
            </w:r>
            <w:proofErr w:type="gramStart"/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中區農業改良場</w:t>
            </w:r>
          </w:p>
          <w:p w:rsidR="00175477" w:rsidRPr="00AB7DAF" w:rsidRDefault="00175477" w:rsidP="00AB7DAF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趙佳鴻 副研究員</w:t>
            </w: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77" w:rsidRPr="00AB7DAF" w:rsidRDefault="00175477" w:rsidP="00AB7DA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</w:tr>
      <w:tr w:rsidR="00AB7DAF" w:rsidRPr="00AB7DAF" w:rsidTr="0075625C">
        <w:trPr>
          <w:trHeight w:val="402"/>
          <w:jc w:val="center"/>
        </w:trPr>
        <w:tc>
          <w:tcPr>
            <w:tcW w:w="10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主辦單位：中華民國農會</w:t>
            </w:r>
          </w:p>
        </w:tc>
      </w:tr>
      <w:tr w:rsidR="00AB7DAF" w:rsidRPr="00AB7DAF" w:rsidTr="00AB7DAF">
        <w:trPr>
          <w:trHeight w:val="402"/>
          <w:jc w:val="center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7DAF" w:rsidRPr="00AB7DAF" w:rsidRDefault="00AB7DAF" w:rsidP="00AB7DA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B7DA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協辦單位：屏東縣農會、南投縣農會、枋寮地區農會、埔里鎮農會</w:t>
            </w:r>
          </w:p>
        </w:tc>
      </w:tr>
    </w:tbl>
    <w:p w:rsidR="00E65882" w:rsidRPr="00AB7DAF" w:rsidRDefault="00E65882" w:rsidP="00AB7DAF">
      <w:pPr>
        <w:spacing w:line="0" w:lineRule="atLeast"/>
      </w:pPr>
    </w:p>
    <w:sectPr w:rsidR="00E65882" w:rsidRPr="00AB7DAF" w:rsidSect="00AB7DAF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3A" w:rsidRDefault="00ED1D3A" w:rsidP="003465AD">
      <w:r>
        <w:separator/>
      </w:r>
    </w:p>
  </w:endnote>
  <w:endnote w:type="continuationSeparator" w:id="0">
    <w:p w:rsidR="00ED1D3A" w:rsidRDefault="00ED1D3A" w:rsidP="0034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3A" w:rsidRDefault="00ED1D3A" w:rsidP="003465AD">
      <w:r>
        <w:separator/>
      </w:r>
    </w:p>
  </w:footnote>
  <w:footnote w:type="continuationSeparator" w:id="0">
    <w:p w:rsidR="00ED1D3A" w:rsidRDefault="00ED1D3A" w:rsidP="00346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7D"/>
    <w:rsid w:val="00004FA3"/>
    <w:rsid w:val="00084D91"/>
    <w:rsid w:val="001667C4"/>
    <w:rsid w:val="00175477"/>
    <w:rsid w:val="001A0FA9"/>
    <w:rsid w:val="001C7E94"/>
    <w:rsid w:val="00202EE2"/>
    <w:rsid w:val="00230455"/>
    <w:rsid w:val="002851B0"/>
    <w:rsid w:val="002C2196"/>
    <w:rsid w:val="00334FDA"/>
    <w:rsid w:val="003465AD"/>
    <w:rsid w:val="00354778"/>
    <w:rsid w:val="00384378"/>
    <w:rsid w:val="00387A55"/>
    <w:rsid w:val="003D1053"/>
    <w:rsid w:val="003D5A65"/>
    <w:rsid w:val="004C2DE7"/>
    <w:rsid w:val="004E0B80"/>
    <w:rsid w:val="0054407D"/>
    <w:rsid w:val="00592A38"/>
    <w:rsid w:val="00596380"/>
    <w:rsid w:val="005B0724"/>
    <w:rsid w:val="00651820"/>
    <w:rsid w:val="006A367C"/>
    <w:rsid w:val="006F21BA"/>
    <w:rsid w:val="00707BFA"/>
    <w:rsid w:val="00736236"/>
    <w:rsid w:val="0075625C"/>
    <w:rsid w:val="00757355"/>
    <w:rsid w:val="007E7E3E"/>
    <w:rsid w:val="007F21B0"/>
    <w:rsid w:val="00814F9D"/>
    <w:rsid w:val="00845E62"/>
    <w:rsid w:val="00864F1B"/>
    <w:rsid w:val="00872A77"/>
    <w:rsid w:val="00873484"/>
    <w:rsid w:val="00895777"/>
    <w:rsid w:val="0089690D"/>
    <w:rsid w:val="008B778D"/>
    <w:rsid w:val="008E69EC"/>
    <w:rsid w:val="00934F14"/>
    <w:rsid w:val="0096461B"/>
    <w:rsid w:val="0097140E"/>
    <w:rsid w:val="009A5C7F"/>
    <w:rsid w:val="009A5E9C"/>
    <w:rsid w:val="009C397F"/>
    <w:rsid w:val="009C7A32"/>
    <w:rsid w:val="00A11545"/>
    <w:rsid w:val="00A15024"/>
    <w:rsid w:val="00A71B4D"/>
    <w:rsid w:val="00AA66AE"/>
    <w:rsid w:val="00AA7705"/>
    <w:rsid w:val="00AB7DAF"/>
    <w:rsid w:val="00AE1C20"/>
    <w:rsid w:val="00B14010"/>
    <w:rsid w:val="00B46446"/>
    <w:rsid w:val="00BA5820"/>
    <w:rsid w:val="00C07DD9"/>
    <w:rsid w:val="00C701E9"/>
    <w:rsid w:val="00C805A1"/>
    <w:rsid w:val="00CC61D6"/>
    <w:rsid w:val="00CF2EBD"/>
    <w:rsid w:val="00D45A42"/>
    <w:rsid w:val="00D623F6"/>
    <w:rsid w:val="00D91FB0"/>
    <w:rsid w:val="00D92268"/>
    <w:rsid w:val="00DF4170"/>
    <w:rsid w:val="00E65882"/>
    <w:rsid w:val="00E91A9E"/>
    <w:rsid w:val="00EB54E0"/>
    <w:rsid w:val="00EC773F"/>
    <w:rsid w:val="00ED1D3A"/>
    <w:rsid w:val="00F0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65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6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65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65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6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65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360</Characters>
  <Application>Microsoft Office Word</Application>
  <DocSecurity>0</DocSecurity>
  <Lines>60</Lines>
  <Paragraphs>62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湯敏琦</dc:creator>
  <cp:lastModifiedBy>Cookie Chung</cp:lastModifiedBy>
  <cp:revision>17</cp:revision>
  <cp:lastPrinted>2017-04-14T07:51:00Z</cp:lastPrinted>
  <dcterms:created xsi:type="dcterms:W3CDTF">2017-04-13T05:32:00Z</dcterms:created>
  <dcterms:modified xsi:type="dcterms:W3CDTF">2017-07-18T01:56:00Z</dcterms:modified>
</cp:coreProperties>
</file>