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F8" w:rsidRPr="004826C1" w:rsidRDefault="008109F8" w:rsidP="008109F8">
      <w:pPr>
        <w:widowControl/>
        <w:rPr>
          <w:rFonts w:ascii="標楷體" w:eastAsia="標楷體" w:hAnsi="標楷體"/>
          <w:color w:val="000000" w:themeColor="text1"/>
          <w:sz w:val="32"/>
          <w:szCs w:val="28"/>
        </w:rPr>
      </w:pPr>
      <w:r w:rsidRPr="004826C1">
        <w:rPr>
          <w:rFonts w:ascii="標楷體" w:eastAsia="標楷體" w:hAnsi="標楷體" w:hint="eastAsia"/>
          <w:color w:val="000000" w:themeColor="text1"/>
          <w:sz w:val="32"/>
          <w:szCs w:val="28"/>
        </w:rPr>
        <w:t>【附件二】</w:t>
      </w:r>
    </w:p>
    <w:p w:rsidR="008109F8" w:rsidRDefault="008109F8" w:rsidP="008109F8">
      <w:pPr>
        <w:pStyle w:val="11"/>
      </w:pPr>
      <w:r w:rsidRPr="004826C1">
        <w:rPr>
          <w:rFonts w:hint="eastAsia"/>
        </w:rPr>
        <w:t>「拿護照‧作伙</w:t>
      </w:r>
      <w:r w:rsidRPr="002E0581">
        <w:rPr>
          <w:rFonts w:hint="eastAsia"/>
          <w:b w:val="0"/>
        </w:rPr>
        <w:t>來</w:t>
      </w:r>
      <w:r w:rsidRPr="004826C1">
        <w:rPr>
          <w:rFonts w:hint="eastAsia"/>
        </w:rPr>
        <w:t>上課」報名表</w:t>
      </w:r>
    </w:p>
    <w:p w:rsidR="008109F8" w:rsidRPr="002E0581" w:rsidRDefault="008109F8" w:rsidP="008109F8">
      <w:pPr>
        <w:pStyle w:val="11"/>
      </w:pPr>
      <w:r w:rsidRPr="002E0581">
        <w:rPr>
          <w:rFonts w:hint="eastAsia"/>
        </w:rPr>
        <w:t>(</w:t>
      </w:r>
      <w:r w:rsidRPr="002E0581">
        <w:rPr>
          <w:rFonts w:hint="eastAsia"/>
        </w:rPr>
        <w:t>本報名表限本縣機關學校及服務單位推薦取得「環境教育人員認證證書者」使用</w:t>
      </w:r>
      <w:r w:rsidRPr="002E0581">
        <w:rPr>
          <w:rFonts w:hint="eastAsia"/>
        </w:rPr>
        <w:t>)</w:t>
      </w:r>
    </w:p>
    <w:tbl>
      <w:tblPr>
        <w:tblStyle w:val="SGSTableBasic11"/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1652"/>
        <w:gridCol w:w="1147"/>
        <w:gridCol w:w="2102"/>
        <w:gridCol w:w="3249"/>
      </w:tblGrid>
      <w:tr w:rsidR="008109F8" w:rsidRPr="004826C1" w:rsidTr="006F71B1">
        <w:trPr>
          <w:trHeight w:val="825"/>
        </w:trPr>
        <w:tc>
          <w:tcPr>
            <w:tcW w:w="1596" w:type="dxa"/>
            <w:vAlign w:val="center"/>
          </w:tcPr>
          <w:p w:rsidR="008109F8" w:rsidRPr="004826C1" w:rsidRDefault="008109F8" w:rsidP="006F71B1">
            <w:pPr>
              <w:spacing w:line="0" w:lineRule="atLeast"/>
              <w:jc w:val="center"/>
              <w:outlineLvl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4826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環教人員</w:t>
            </w:r>
            <w:proofErr w:type="gramEnd"/>
            <w:r w:rsidRPr="004826C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2799" w:type="dxa"/>
            <w:gridSpan w:val="2"/>
            <w:vAlign w:val="center"/>
          </w:tcPr>
          <w:p w:rsidR="008109F8" w:rsidRPr="004826C1" w:rsidRDefault="008109F8" w:rsidP="006F71B1">
            <w:pPr>
              <w:spacing w:line="0" w:lineRule="atLeast"/>
              <w:jc w:val="center"/>
              <w:outlineLvl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8109F8" w:rsidRPr="004826C1" w:rsidRDefault="008109F8" w:rsidP="006F71B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123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認證核准字號</w:t>
            </w:r>
          </w:p>
        </w:tc>
        <w:tc>
          <w:tcPr>
            <w:tcW w:w="3249" w:type="dxa"/>
            <w:vAlign w:val="center"/>
          </w:tcPr>
          <w:p w:rsidR="008109F8" w:rsidRDefault="008109F8" w:rsidP="006F71B1">
            <w:pPr>
              <w:ind w:left="877" w:hanging="7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09F8" w:rsidRPr="004826C1" w:rsidRDefault="008109F8" w:rsidP="006F71B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例：</w:t>
            </w:r>
            <w:r w:rsidRPr="003123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(103)環</w:t>
            </w:r>
            <w:proofErr w:type="gramStart"/>
            <w:r w:rsidRPr="003123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署訓證</w:t>
            </w:r>
            <w:proofErr w:type="gramEnd"/>
            <w:r w:rsidRPr="003123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字第EP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000000</w:t>
            </w:r>
            <w:r w:rsidRPr="003123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號</w:t>
            </w:r>
          </w:p>
        </w:tc>
      </w:tr>
      <w:tr w:rsidR="008109F8" w:rsidRPr="004826C1" w:rsidTr="006F71B1">
        <w:trPr>
          <w:trHeight w:val="825"/>
        </w:trPr>
        <w:tc>
          <w:tcPr>
            <w:tcW w:w="1596" w:type="dxa"/>
            <w:vAlign w:val="center"/>
          </w:tcPr>
          <w:p w:rsidR="008109F8" w:rsidRPr="004826C1" w:rsidRDefault="008109F8" w:rsidP="006F71B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826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民國</w:t>
            </w:r>
            <w:r w:rsidRPr="004826C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799" w:type="dxa"/>
            <w:gridSpan w:val="2"/>
            <w:vAlign w:val="center"/>
          </w:tcPr>
          <w:p w:rsidR="008109F8" w:rsidRPr="004826C1" w:rsidRDefault="008109F8" w:rsidP="006F71B1">
            <w:pPr>
              <w:spacing w:line="0" w:lineRule="atLeast"/>
              <w:ind w:left="877" w:hanging="757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6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826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826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4826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日</w:t>
            </w:r>
          </w:p>
        </w:tc>
        <w:tc>
          <w:tcPr>
            <w:tcW w:w="2102" w:type="dxa"/>
            <w:vAlign w:val="center"/>
          </w:tcPr>
          <w:p w:rsidR="008109F8" w:rsidRPr="004826C1" w:rsidRDefault="008109F8" w:rsidP="006F71B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826C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身份證</w:t>
            </w:r>
            <w:r w:rsidRPr="004826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字號</w:t>
            </w:r>
          </w:p>
        </w:tc>
        <w:tc>
          <w:tcPr>
            <w:tcW w:w="3249" w:type="dxa"/>
            <w:vAlign w:val="center"/>
          </w:tcPr>
          <w:p w:rsidR="008109F8" w:rsidRPr="004826C1" w:rsidRDefault="008109F8" w:rsidP="006F71B1">
            <w:pPr>
              <w:jc w:val="center"/>
              <w:outlineLvl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109F8" w:rsidRPr="004826C1" w:rsidTr="006F71B1">
        <w:trPr>
          <w:trHeight w:val="654"/>
        </w:trPr>
        <w:tc>
          <w:tcPr>
            <w:tcW w:w="1596" w:type="dxa"/>
            <w:vAlign w:val="center"/>
          </w:tcPr>
          <w:p w:rsidR="008109F8" w:rsidRPr="004826C1" w:rsidRDefault="008109F8" w:rsidP="006F71B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826C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799" w:type="dxa"/>
            <w:gridSpan w:val="2"/>
            <w:vAlign w:val="center"/>
          </w:tcPr>
          <w:p w:rsidR="008109F8" w:rsidRPr="004826C1" w:rsidRDefault="008109F8" w:rsidP="006F71B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 )</w:t>
            </w:r>
          </w:p>
        </w:tc>
        <w:tc>
          <w:tcPr>
            <w:tcW w:w="2102" w:type="dxa"/>
            <w:vAlign w:val="center"/>
          </w:tcPr>
          <w:p w:rsidR="008109F8" w:rsidRPr="004826C1" w:rsidRDefault="008109F8" w:rsidP="006F71B1">
            <w:pPr>
              <w:spacing w:line="0" w:lineRule="atLeast"/>
              <w:jc w:val="center"/>
              <w:outlineLvl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4826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行動</w:t>
            </w:r>
            <w:r w:rsidRPr="004826C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249" w:type="dxa"/>
            <w:vAlign w:val="center"/>
          </w:tcPr>
          <w:p w:rsidR="008109F8" w:rsidRPr="004826C1" w:rsidRDefault="008109F8" w:rsidP="006F71B1">
            <w:pPr>
              <w:jc w:val="center"/>
              <w:outlineLvl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109F8" w:rsidRPr="004826C1" w:rsidTr="006F71B1">
        <w:trPr>
          <w:trHeight w:val="667"/>
        </w:trPr>
        <w:tc>
          <w:tcPr>
            <w:tcW w:w="1596" w:type="dxa"/>
            <w:vAlign w:val="center"/>
          </w:tcPr>
          <w:p w:rsidR="008109F8" w:rsidRPr="004826C1" w:rsidRDefault="008109F8" w:rsidP="006F71B1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4826C1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E - mail</w:t>
            </w:r>
          </w:p>
        </w:tc>
        <w:tc>
          <w:tcPr>
            <w:tcW w:w="8150" w:type="dxa"/>
            <w:gridSpan w:val="4"/>
            <w:vAlign w:val="center"/>
          </w:tcPr>
          <w:p w:rsidR="008109F8" w:rsidRPr="004826C1" w:rsidRDefault="008109F8" w:rsidP="006F71B1">
            <w:pPr>
              <w:spacing w:line="0" w:lineRule="atLeast"/>
              <w:ind w:left="877" w:hanging="757"/>
              <w:outlineLvl w:val="0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8109F8" w:rsidRPr="004826C1" w:rsidTr="006F71B1">
        <w:trPr>
          <w:trHeight w:val="661"/>
        </w:trPr>
        <w:tc>
          <w:tcPr>
            <w:tcW w:w="1596" w:type="dxa"/>
            <w:vAlign w:val="center"/>
          </w:tcPr>
          <w:p w:rsidR="008109F8" w:rsidRPr="004826C1" w:rsidRDefault="008109F8" w:rsidP="006F71B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826C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用    餐</w:t>
            </w:r>
          </w:p>
        </w:tc>
        <w:tc>
          <w:tcPr>
            <w:tcW w:w="8150" w:type="dxa"/>
            <w:gridSpan w:val="4"/>
            <w:vAlign w:val="center"/>
          </w:tcPr>
          <w:p w:rsidR="008109F8" w:rsidRPr="004826C1" w:rsidRDefault="008109F8" w:rsidP="006F71B1">
            <w:pPr>
              <w:ind w:left="356" w:hangingChars="127" w:hanging="356"/>
              <w:outlineLvl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4826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□葷</w:t>
            </w:r>
            <w:proofErr w:type="gramEnd"/>
            <w:r w:rsidRPr="004826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4826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□素</w:t>
            </w:r>
          </w:p>
        </w:tc>
      </w:tr>
      <w:tr w:rsidR="008109F8" w:rsidRPr="004826C1" w:rsidTr="006F71B1">
        <w:trPr>
          <w:trHeight w:val="1044"/>
        </w:trPr>
        <w:tc>
          <w:tcPr>
            <w:tcW w:w="1596" w:type="dxa"/>
            <w:vAlign w:val="center"/>
          </w:tcPr>
          <w:p w:rsidR="008109F8" w:rsidRPr="004826C1" w:rsidRDefault="008109F8" w:rsidP="006F71B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826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報名場次</w:t>
            </w:r>
          </w:p>
        </w:tc>
        <w:tc>
          <w:tcPr>
            <w:tcW w:w="8150" w:type="dxa"/>
            <w:gridSpan w:val="4"/>
            <w:vAlign w:val="center"/>
          </w:tcPr>
          <w:p w:rsidR="008109F8" w:rsidRPr="004826C1" w:rsidRDefault="008109F8" w:rsidP="006F71B1">
            <w:pPr>
              <w:spacing w:line="440" w:lineRule="exact"/>
              <w:ind w:left="356" w:hangingChars="127" w:hanging="356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12日：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六堆客家文化園區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客家文化</w:t>
            </w:r>
          </w:p>
          <w:p w:rsidR="008109F8" w:rsidRPr="004826C1" w:rsidRDefault="008109F8" w:rsidP="006F71B1">
            <w:pPr>
              <w:spacing w:line="440" w:lineRule="exact"/>
              <w:ind w:left="356" w:hangingChars="127" w:hanging="356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26日：社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頂部落</w:t>
            </w:r>
            <w:proofErr w:type="gramEnd"/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生物多樣性</w:t>
            </w: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</w:p>
          <w:p w:rsidR="008109F8" w:rsidRPr="004826C1" w:rsidRDefault="008109F8" w:rsidP="006F71B1">
            <w:pPr>
              <w:spacing w:line="440" w:lineRule="exact"/>
              <w:ind w:left="356" w:hangingChars="127" w:hanging="356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永樂社區</w:t>
            </w: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環境教育典範社區</w:t>
            </w:r>
          </w:p>
          <w:p w:rsidR="008109F8" w:rsidRPr="004826C1" w:rsidRDefault="008109F8" w:rsidP="006F71B1">
            <w:pPr>
              <w:spacing w:line="440" w:lineRule="exact"/>
              <w:ind w:left="356" w:hangingChars="127" w:hanging="356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</w:t>
            </w: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大鵬灣國家風景區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沿海魚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塭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巡禮</w:t>
            </w:r>
          </w:p>
          <w:p w:rsidR="008109F8" w:rsidRPr="004826C1" w:rsidRDefault="008109F8" w:rsidP="006F71B1">
            <w:pPr>
              <w:spacing w:line="440" w:lineRule="exact"/>
              <w:ind w:left="356" w:hangingChars="127" w:hanging="356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*各單位限</w:t>
            </w:r>
            <w:proofErr w:type="gramStart"/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1名環教人員</w:t>
            </w:r>
            <w:proofErr w:type="gramEnd"/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報名、每人</w:t>
            </w:r>
            <w:proofErr w:type="gramStart"/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僅限勾選</w:t>
            </w:r>
            <w:proofErr w:type="gramEnd"/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一場次</w:t>
            </w:r>
          </w:p>
        </w:tc>
      </w:tr>
      <w:tr w:rsidR="008109F8" w:rsidRPr="004826C1" w:rsidTr="006F71B1">
        <w:trPr>
          <w:trHeight w:val="515"/>
        </w:trPr>
        <w:tc>
          <w:tcPr>
            <w:tcW w:w="9746" w:type="dxa"/>
            <w:gridSpan w:val="5"/>
            <w:vAlign w:val="center"/>
          </w:tcPr>
          <w:p w:rsidR="008109F8" w:rsidRPr="004826C1" w:rsidRDefault="008109F8" w:rsidP="006F71B1">
            <w:pPr>
              <w:spacing w:line="280" w:lineRule="exact"/>
              <w:ind w:left="356" w:hangingChars="127" w:hanging="356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6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推薦者</w:t>
            </w:r>
          </w:p>
        </w:tc>
      </w:tr>
      <w:tr w:rsidR="008109F8" w:rsidRPr="004826C1" w:rsidTr="006F71B1">
        <w:trPr>
          <w:trHeight w:val="551"/>
        </w:trPr>
        <w:tc>
          <w:tcPr>
            <w:tcW w:w="3248" w:type="dxa"/>
            <w:gridSpan w:val="2"/>
            <w:vAlign w:val="center"/>
          </w:tcPr>
          <w:p w:rsidR="008109F8" w:rsidRPr="004826C1" w:rsidRDefault="008109F8" w:rsidP="006F71B1">
            <w:pPr>
              <w:spacing w:line="0" w:lineRule="atLeas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服務單位</w:t>
            </w:r>
          </w:p>
          <w:p w:rsidR="008109F8" w:rsidRPr="004826C1" w:rsidRDefault="008109F8" w:rsidP="006F71B1">
            <w:pPr>
              <w:spacing w:line="280" w:lineRule="exact"/>
              <w:ind w:left="356" w:hangingChars="127" w:hanging="356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(全銜)</w:t>
            </w:r>
          </w:p>
        </w:tc>
        <w:tc>
          <w:tcPr>
            <w:tcW w:w="3249" w:type="dxa"/>
            <w:gridSpan w:val="2"/>
            <w:vAlign w:val="center"/>
          </w:tcPr>
          <w:p w:rsidR="008109F8" w:rsidRPr="004826C1" w:rsidRDefault="008109F8" w:rsidP="006F71B1">
            <w:pPr>
              <w:spacing w:line="0" w:lineRule="atLeas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姓名/職稱</w:t>
            </w:r>
          </w:p>
        </w:tc>
        <w:tc>
          <w:tcPr>
            <w:tcW w:w="3249" w:type="dxa"/>
            <w:vAlign w:val="center"/>
          </w:tcPr>
          <w:p w:rsidR="008109F8" w:rsidRPr="004826C1" w:rsidRDefault="008109F8" w:rsidP="006F71B1">
            <w:pPr>
              <w:spacing w:line="0" w:lineRule="atLeas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推薦者(單位主管)簽章</w:t>
            </w:r>
          </w:p>
        </w:tc>
      </w:tr>
      <w:tr w:rsidR="008109F8" w:rsidRPr="004826C1" w:rsidTr="006F71B1">
        <w:trPr>
          <w:trHeight w:val="900"/>
        </w:trPr>
        <w:tc>
          <w:tcPr>
            <w:tcW w:w="3248" w:type="dxa"/>
            <w:gridSpan w:val="2"/>
            <w:vAlign w:val="center"/>
          </w:tcPr>
          <w:p w:rsidR="008109F8" w:rsidRPr="004826C1" w:rsidRDefault="008109F8" w:rsidP="006F71B1">
            <w:pPr>
              <w:spacing w:line="280" w:lineRule="exact"/>
              <w:ind w:left="356" w:hangingChars="127" w:hanging="356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Align w:val="center"/>
          </w:tcPr>
          <w:p w:rsidR="008109F8" w:rsidRPr="004826C1" w:rsidRDefault="008109F8" w:rsidP="006F71B1">
            <w:pPr>
              <w:spacing w:line="280" w:lineRule="exact"/>
              <w:ind w:left="356" w:hangingChars="127" w:hanging="356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8109F8" w:rsidRPr="004826C1" w:rsidRDefault="008109F8" w:rsidP="006F71B1">
            <w:pPr>
              <w:spacing w:line="280" w:lineRule="exact"/>
              <w:ind w:left="356" w:hangingChars="127" w:hanging="356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8109F8" w:rsidRPr="004826C1" w:rsidRDefault="008109F8" w:rsidP="008109F8">
      <w:pPr>
        <w:spacing w:beforeLines="50" w:before="180" w:line="0" w:lineRule="atLeast"/>
        <w:ind w:left="283" w:hangingChars="101" w:hanging="283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4826C1">
        <w:rPr>
          <w:rFonts w:ascii="標楷體" w:eastAsia="標楷體" w:hAnsi="標楷體" w:hint="eastAsia"/>
          <w:color w:val="000000" w:themeColor="text1"/>
          <w:sz w:val="28"/>
          <w:szCs w:val="28"/>
        </w:rPr>
        <w:t>◎以上表格欄位</w:t>
      </w:r>
      <w:proofErr w:type="gramStart"/>
      <w:r w:rsidRPr="004826C1">
        <w:rPr>
          <w:rFonts w:ascii="標楷體" w:eastAsia="標楷體" w:hAnsi="標楷體" w:hint="eastAsia"/>
          <w:color w:val="000000" w:themeColor="text1"/>
          <w:sz w:val="28"/>
          <w:szCs w:val="28"/>
        </w:rPr>
        <w:t>為必填</w:t>
      </w:r>
      <w:proofErr w:type="gramEnd"/>
      <w:r w:rsidRPr="004826C1">
        <w:rPr>
          <w:rFonts w:ascii="標楷體" w:eastAsia="標楷體" w:hAnsi="標楷體" w:hint="eastAsia"/>
          <w:color w:val="000000" w:themeColor="text1"/>
          <w:sz w:val="28"/>
          <w:szCs w:val="28"/>
        </w:rPr>
        <w:t>。填妥報名資料後，</w:t>
      </w:r>
      <w:r w:rsidRPr="004826C1">
        <w:rPr>
          <w:rFonts w:ascii="標楷體" w:eastAsia="標楷體" w:hAnsi="標楷體" w:cs="Arial"/>
          <w:color w:val="000000" w:themeColor="text1"/>
          <w:sz w:val="28"/>
          <w:szCs w:val="28"/>
        </w:rPr>
        <w:t>傳真</w:t>
      </w:r>
      <w:r w:rsidRPr="004826C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至07-5541293 </w:t>
      </w:r>
      <w:r w:rsidRPr="004826C1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4826C1">
        <w:rPr>
          <w:rFonts w:ascii="標楷體" w:eastAsia="標楷體" w:hAnsi="標楷體" w:hint="eastAsia"/>
          <w:color w:val="000000" w:themeColor="text1"/>
          <w:sz w:val="28"/>
          <w:szCs w:val="28"/>
        </w:rPr>
        <w:t>並請來電確認報名成功。</w:t>
      </w:r>
    </w:p>
    <w:p w:rsidR="008109F8" w:rsidRPr="004826C1" w:rsidRDefault="008109F8" w:rsidP="008109F8">
      <w:pPr>
        <w:jc w:val="both"/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</w:pPr>
      <w:r w:rsidRPr="004826C1"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  <w:t>※報名注意事項：</w:t>
      </w:r>
    </w:p>
    <w:p w:rsidR="008109F8" w:rsidRPr="004826C1" w:rsidRDefault="008109F8" w:rsidP="008109F8">
      <w:pPr>
        <w:spacing w:line="400" w:lineRule="exact"/>
        <w:ind w:left="700" w:hangingChars="250" w:hanging="70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4826C1">
        <w:rPr>
          <w:rFonts w:ascii="標楷體" w:eastAsia="標楷體" w:hAnsi="標楷體" w:cs="Arial"/>
          <w:color w:val="000000" w:themeColor="text1"/>
          <w:sz w:val="28"/>
          <w:szCs w:val="28"/>
        </w:rPr>
        <w:t xml:space="preserve">  1.</w:t>
      </w:r>
      <w:r>
        <w:rPr>
          <w:rFonts w:ascii="標楷體" w:eastAsia="標楷體" w:hAnsi="標楷體" w:cstheme="minorBidi" w:hint="eastAsia"/>
          <w:color w:val="000000" w:themeColor="text1"/>
          <w:sz w:val="28"/>
          <w:szCs w:val="22"/>
        </w:rPr>
        <w:t xml:space="preserve"> 7</w:t>
      </w:r>
      <w:r w:rsidRPr="004826C1">
        <w:rPr>
          <w:rFonts w:ascii="標楷體" w:eastAsia="標楷體" w:hAnsi="標楷體" w:cstheme="minorBidi" w:hint="eastAsia"/>
          <w:color w:val="000000" w:themeColor="text1"/>
          <w:sz w:val="28"/>
          <w:szCs w:val="22"/>
        </w:rPr>
        <w:t>月</w:t>
      </w:r>
      <w:r>
        <w:rPr>
          <w:rFonts w:ascii="標楷體" w:eastAsia="標楷體" w:hAnsi="標楷體" w:cstheme="minorBidi" w:hint="eastAsia"/>
          <w:color w:val="000000" w:themeColor="text1"/>
          <w:sz w:val="28"/>
          <w:szCs w:val="22"/>
        </w:rPr>
        <w:t>20</w:t>
      </w:r>
      <w:r w:rsidRPr="004826C1">
        <w:rPr>
          <w:rFonts w:ascii="標楷體" w:eastAsia="標楷體" w:hAnsi="標楷體" w:cstheme="minorBidi" w:hint="eastAsia"/>
          <w:color w:val="000000" w:themeColor="text1"/>
          <w:sz w:val="28"/>
          <w:szCs w:val="22"/>
        </w:rPr>
        <w:t>日上午</w:t>
      </w:r>
      <w:r>
        <w:rPr>
          <w:rFonts w:ascii="標楷體" w:eastAsia="標楷體" w:hAnsi="標楷體" w:cstheme="minorBidi" w:hint="eastAsia"/>
          <w:color w:val="000000" w:themeColor="text1"/>
          <w:sz w:val="28"/>
          <w:szCs w:val="22"/>
        </w:rPr>
        <w:t>9</w:t>
      </w:r>
      <w:r w:rsidRPr="004826C1">
        <w:rPr>
          <w:rFonts w:ascii="標楷體" w:eastAsia="標楷體" w:hAnsi="標楷體" w:cstheme="minorBidi" w:hint="eastAsia"/>
          <w:color w:val="000000" w:themeColor="text1"/>
          <w:sz w:val="28"/>
          <w:szCs w:val="22"/>
        </w:rPr>
        <w:t>點起接受報名，</w:t>
      </w:r>
      <w:r w:rsidRPr="004826C1">
        <w:rPr>
          <w:rFonts w:ascii="標楷體" w:eastAsia="標楷體" w:hAnsi="標楷體" w:hint="eastAsia"/>
          <w:color w:val="000000" w:themeColor="text1"/>
          <w:sz w:val="28"/>
          <w:szCs w:val="28"/>
        </w:rPr>
        <w:t>各場次依報名先後排序額滿為止；為辦理活動保險，活動前三天停止接受報名。</w:t>
      </w:r>
    </w:p>
    <w:p w:rsidR="008109F8" w:rsidRPr="004826C1" w:rsidRDefault="008109F8" w:rsidP="008109F8">
      <w:pPr>
        <w:spacing w:line="0" w:lineRule="atLeast"/>
        <w:ind w:leftChars="119" w:left="569" w:hangingChars="101" w:hanging="283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4826C1">
        <w:rPr>
          <w:rFonts w:ascii="標楷體" w:eastAsia="標楷體" w:hAnsi="標楷體" w:cs="Arial"/>
          <w:color w:val="000000" w:themeColor="text1"/>
          <w:sz w:val="28"/>
          <w:szCs w:val="28"/>
        </w:rPr>
        <w:t>2.</w:t>
      </w:r>
      <w:r w:rsidRPr="004826C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為辦理活動保險，請務必詳實填寫身分證字號及出生年月日</w:t>
      </w:r>
      <w:r w:rsidRPr="004826C1">
        <w:rPr>
          <w:rFonts w:ascii="標楷體" w:eastAsia="標楷體" w:hAnsi="標楷體" w:cs="Arial"/>
          <w:color w:val="000000" w:themeColor="text1"/>
          <w:sz w:val="28"/>
          <w:szCs w:val="28"/>
        </w:rPr>
        <w:t>。</w:t>
      </w:r>
      <w:r w:rsidRPr="004826C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因個人因素資料錯誤，導致保險無效，由學員自行負責。</w:t>
      </w:r>
    </w:p>
    <w:p w:rsidR="008109F8" w:rsidRDefault="008109F8" w:rsidP="008109F8">
      <w:pPr>
        <w:spacing w:line="0" w:lineRule="atLeast"/>
        <w:ind w:leftChars="119" w:left="569" w:hangingChars="101" w:hanging="283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3</w:t>
      </w:r>
      <w:r w:rsidRPr="004826C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.如報名後無法參加者，請於活動前三天告知承辦人員，以</w:t>
      </w:r>
      <w:proofErr w:type="gramStart"/>
      <w:r w:rsidRPr="004826C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俾</w:t>
      </w:r>
      <w:proofErr w:type="gramEnd"/>
      <w:r w:rsidRPr="004826C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辦理候補學員登記與保險，謝謝！</w:t>
      </w:r>
    </w:p>
    <w:p w:rsidR="008109F8" w:rsidRPr="004826C1" w:rsidRDefault="008109F8" w:rsidP="008109F8">
      <w:pPr>
        <w:spacing w:line="0" w:lineRule="atLeast"/>
        <w:ind w:leftChars="119" w:left="569" w:hangingChars="101" w:hanging="283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4.請詳閱活動簡章，若有任何疑問歡迎於公務時間來電洽詢。</w:t>
      </w:r>
    </w:p>
    <w:p w:rsidR="003E2812" w:rsidRPr="009B572C" w:rsidRDefault="008109F8" w:rsidP="009B572C">
      <w:pPr>
        <w:spacing w:line="0" w:lineRule="atLeast"/>
        <w:ind w:leftChars="119" w:left="569" w:hangingChars="101" w:hanging="283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5</w:t>
      </w:r>
      <w:r w:rsidRPr="004826C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.活動聯絡人：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劉小姐</w:t>
      </w:r>
      <w:r w:rsidRPr="004826C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、聯絡電話：07-5541075、07-5547612。</w:t>
      </w:r>
      <w:bookmarkStart w:id="0" w:name="_GoBack"/>
      <w:bookmarkEnd w:id="0"/>
    </w:p>
    <w:sectPr w:rsidR="003E2812" w:rsidRPr="009B572C" w:rsidSect="009B572C">
      <w:pgSz w:w="11906" w:h="16838"/>
      <w:pgMar w:top="567" w:right="1077" w:bottom="709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1BC3"/>
    <w:multiLevelType w:val="hybridMultilevel"/>
    <w:tmpl w:val="C87EFE3E"/>
    <w:lvl w:ilvl="0" w:tplc="127C5CB4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Times New Roman" w:hint="default"/>
        <w:b w:val="0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36"/>
    <w:rsid w:val="00005B70"/>
    <w:rsid w:val="000A4A36"/>
    <w:rsid w:val="002D1115"/>
    <w:rsid w:val="003413EE"/>
    <w:rsid w:val="003E2812"/>
    <w:rsid w:val="004419A9"/>
    <w:rsid w:val="008109F8"/>
    <w:rsid w:val="009B572C"/>
    <w:rsid w:val="00FA596E"/>
    <w:rsid w:val="00F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A4A36"/>
  </w:style>
  <w:style w:type="paragraph" w:styleId="Web">
    <w:name w:val="Normal (Web)"/>
    <w:basedOn w:val="a"/>
    <w:uiPriority w:val="99"/>
    <w:semiHidden/>
    <w:unhideWhenUsed/>
    <w:rsid w:val="000A4A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99"/>
    <w:qFormat/>
    <w:rsid w:val="000A4A36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11">
    <w:name w:val="1.1"/>
    <w:link w:val="110"/>
    <w:autoRedefine/>
    <w:uiPriority w:val="99"/>
    <w:rsid w:val="008109F8"/>
    <w:pPr>
      <w:snapToGrid w:val="0"/>
      <w:spacing w:after="120" w:line="480" w:lineRule="exact"/>
      <w:ind w:left="760" w:hangingChars="190" w:hanging="760"/>
      <w:jc w:val="center"/>
    </w:pPr>
    <w:rPr>
      <w:rFonts w:ascii="Arial" w:eastAsia="微軟正黑體" w:hAnsi="Arial" w:cs="Arial"/>
      <w:b/>
      <w:noProof/>
      <w:color w:val="000000" w:themeColor="text1"/>
      <w:spacing w:val="20"/>
      <w:sz w:val="36"/>
      <w:szCs w:val="36"/>
    </w:rPr>
  </w:style>
  <w:style w:type="character" w:customStyle="1" w:styleId="110">
    <w:name w:val="1.1 字元"/>
    <w:basedOn w:val="a0"/>
    <w:link w:val="11"/>
    <w:uiPriority w:val="99"/>
    <w:locked/>
    <w:rsid w:val="008109F8"/>
    <w:rPr>
      <w:rFonts w:ascii="Arial" w:eastAsia="微軟正黑體" w:hAnsi="Arial" w:cs="Arial"/>
      <w:b/>
      <w:noProof/>
      <w:color w:val="000000" w:themeColor="text1"/>
      <w:spacing w:val="20"/>
      <w:sz w:val="36"/>
      <w:szCs w:val="36"/>
    </w:rPr>
  </w:style>
  <w:style w:type="table" w:customStyle="1" w:styleId="SGSTableBasic11">
    <w:name w:val="SGS Table Basic 11"/>
    <w:basedOn w:val="a1"/>
    <w:next w:val="a4"/>
    <w:uiPriority w:val="59"/>
    <w:rsid w:val="008109F8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1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A4A36"/>
  </w:style>
  <w:style w:type="paragraph" w:styleId="Web">
    <w:name w:val="Normal (Web)"/>
    <w:basedOn w:val="a"/>
    <w:uiPriority w:val="99"/>
    <w:semiHidden/>
    <w:unhideWhenUsed/>
    <w:rsid w:val="000A4A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99"/>
    <w:qFormat/>
    <w:rsid w:val="000A4A36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11">
    <w:name w:val="1.1"/>
    <w:link w:val="110"/>
    <w:autoRedefine/>
    <w:uiPriority w:val="99"/>
    <w:rsid w:val="008109F8"/>
    <w:pPr>
      <w:snapToGrid w:val="0"/>
      <w:spacing w:after="120" w:line="480" w:lineRule="exact"/>
      <w:ind w:left="760" w:hangingChars="190" w:hanging="760"/>
      <w:jc w:val="center"/>
    </w:pPr>
    <w:rPr>
      <w:rFonts w:ascii="Arial" w:eastAsia="微軟正黑體" w:hAnsi="Arial" w:cs="Arial"/>
      <w:b/>
      <w:noProof/>
      <w:color w:val="000000" w:themeColor="text1"/>
      <w:spacing w:val="20"/>
      <w:sz w:val="36"/>
      <w:szCs w:val="36"/>
    </w:rPr>
  </w:style>
  <w:style w:type="character" w:customStyle="1" w:styleId="110">
    <w:name w:val="1.1 字元"/>
    <w:basedOn w:val="a0"/>
    <w:link w:val="11"/>
    <w:uiPriority w:val="99"/>
    <w:locked/>
    <w:rsid w:val="008109F8"/>
    <w:rPr>
      <w:rFonts w:ascii="Arial" w:eastAsia="微軟正黑體" w:hAnsi="Arial" w:cs="Arial"/>
      <w:b/>
      <w:noProof/>
      <w:color w:val="000000" w:themeColor="text1"/>
      <w:spacing w:val="20"/>
      <w:sz w:val="36"/>
      <w:szCs w:val="36"/>
    </w:rPr>
  </w:style>
  <w:style w:type="table" w:customStyle="1" w:styleId="SGSTableBasic11">
    <w:name w:val="SGS Table Basic 11"/>
    <w:basedOn w:val="a1"/>
    <w:next w:val="a4"/>
    <w:uiPriority w:val="59"/>
    <w:rsid w:val="008109F8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1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磐飛</dc:creator>
  <cp:lastModifiedBy>磐飛</cp:lastModifiedBy>
  <cp:revision>1</cp:revision>
  <dcterms:created xsi:type="dcterms:W3CDTF">2017-07-17T06:51:00Z</dcterms:created>
  <dcterms:modified xsi:type="dcterms:W3CDTF">2017-07-17T09:01:00Z</dcterms:modified>
</cp:coreProperties>
</file>