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93" w:rsidRDefault="002E1006" w:rsidP="000E1D8A">
      <w:pPr>
        <w:spacing w:before="100" w:beforeAutospacing="1" w:line="0" w:lineRule="atLeast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>
        <w:rPr>
          <w:rFonts w:ascii="Times New Roman" w:eastAsia="標楷體" w:hAnsi="Times New Roman" w:cs="Times New Roman"/>
          <w:b/>
          <w:sz w:val="40"/>
          <w:szCs w:val="32"/>
        </w:rPr>
        <w:t>10</w:t>
      </w:r>
      <w:r w:rsidR="00C434EC">
        <w:rPr>
          <w:rFonts w:ascii="Times New Roman" w:eastAsia="標楷體" w:hAnsi="Times New Roman" w:cs="Times New Roman" w:hint="eastAsia"/>
          <w:b/>
          <w:sz w:val="40"/>
          <w:szCs w:val="32"/>
        </w:rPr>
        <w:t>6</w:t>
      </w:r>
      <w:r w:rsidR="000E25F7" w:rsidRPr="005C384E">
        <w:rPr>
          <w:rFonts w:ascii="Times New Roman" w:eastAsia="標楷體" w:hAnsi="Times New Roman" w:cs="Times New Roman"/>
          <w:b/>
          <w:sz w:val="40"/>
          <w:szCs w:val="32"/>
        </w:rPr>
        <w:t>年</w:t>
      </w:r>
      <w:r w:rsidR="007A6CD3" w:rsidRPr="005C384E">
        <w:rPr>
          <w:rFonts w:ascii="Times New Roman" w:eastAsia="標楷體" w:hAnsi="Times New Roman" w:cs="Times New Roman"/>
          <w:b/>
          <w:sz w:val="40"/>
          <w:szCs w:val="32"/>
        </w:rPr>
        <w:t>地板滾球</w:t>
      </w:r>
      <w:r w:rsidR="001E5ADF" w:rsidRPr="005C384E">
        <w:rPr>
          <w:rFonts w:ascii="Times New Roman" w:eastAsia="標楷體" w:hAnsi="Times New Roman" w:cs="Times New Roman" w:hint="eastAsia"/>
          <w:b/>
          <w:sz w:val="40"/>
          <w:szCs w:val="32"/>
        </w:rPr>
        <w:t>C</w:t>
      </w:r>
      <w:r w:rsidR="001E5ADF" w:rsidRPr="005C384E">
        <w:rPr>
          <w:rFonts w:ascii="Times New Roman" w:eastAsia="標楷體" w:hAnsi="Times New Roman" w:cs="Times New Roman" w:hint="eastAsia"/>
          <w:b/>
          <w:sz w:val="40"/>
          <w:szCs w:val="32"/>
        </w:rPr>
        <w:t>級裁判</w:t>
      </w:r>
      <w:r w:rsidR="00060789" w:rsidRPr="005C384E">
        <w:rPr>
          <w:rFonts w:ascii="Times New Roman" w:eastAsia="標楷體" w:hAnsi="Times New Roman" w:cs="Times New Roman"/>
          <w:b/>
          <w:sz w:val="40"/>
          <w:szCs w:val="32"/>
        </w:rPr>
        <w:t>研習</w:t>
      </w:r>
      <w:r w:rsidR="001C283B">
        <w:rPr>
          <w:rFonts w:ascii="Times New Roman" w:eastAsia="標楷體" w:hAnsi="Times New Roman" w:cs="Times New Roman" w:hint="eastAsia"/>
          <w:b/>
          <w:sz w:val="40"/>
          <w:szCs w:val="32"/>
        </w:rPr>
        <w:t>(</w:t>
      </w:r>
      <w:r w:rsidR="009517FA">
        <w:rPr>
          <w:rFonts w:ascii="Times New Roman" w:eastAsia="標楷體" w:hAnsi="Times New Roman" w:cs="Times New Roman" w:hint="eastAsia"/>
          <w:b/>
          <w:sz w:val="40"/>
          <w:szCs w:val="32"/>
        </w:rPr>
        <w:t>高雄</w:t>
      </w:r>
      <w:r w:rsidR="001C283B">
        <w:rPr>
          <w:rFonts w:ascii="Times New Roman" w:eastAsia="標楷體" w:hAnsi="Times New Roman" w:cs="Times New Roman" w:hint="eastAsia"/>
          <w:b/>
          <w:sz w:val="40"/>
          <w:szCs w:val="32"/>
        </w:rPr>
        <w:t>場</w:t>
      </w:r>
      <w:r w:rsidR="001C283B">
        <w:rPr>
          <w:rFonts w:ascii="Times New Roman" w:eastAsia="標楷體" w:hAnsi="Times New Roman" w:cs="Times New Roman" w:hint="eastAsia"/>
          <w:b/>
          <w:sz w:val="40"/>
          <w:szCs w:val="32"/>
        </w:rPr>
        <w:t>)-</w:t>
      </w:r>
      <w:r w:rsidR="001C283B">
        <w:rPr>
          <w:rFonts w:ascii="Times New Roman" w:eastAsia="標楷體" w:hAnsi="Times New Roman" w:cs="Times New Roman" w:hint="eastAsia"/>
          <w:b/>
          <w:sz w:val="40"/>
          <w:szCs w:val="32"/>
        </w:rPr>
        <w:t>報名</w:t>
      </w:r>
      <w:r w:rsidR="000E1D8A">
        <w:rPr>
          <w:rFonts w:ascii="Times New Roman" w:eastAsia="標楷體" w:hAnsi="Times New Roman" w:cs="Times New Roman" w:hint="eastAsia"/>
          <w:b/>
          <w:sz w:val="40"/>
          <w:szCs w:val="32"/>
        </w:rPr>
        <w:t>簡章</w:t>
      </w:r>
    </w:p>
    <w:p w:rsidR="00665A93" w:rsidRPr="00665A93" w:rsidRDefault="00665A93" w:rsidP="000E1D8A">
      <w:pPr>
        <w:spacing w:before="100" w:beforeAutospacing="1" w:line="0" w:lineRule="atLeast"/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9517FA" w:rsidRDefault="00C434EC" w:rsidP="009517FA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b/>
          <w:szCs w:val="24"/>
        </w:rPr>
        <w:t>一、宗　　旨：</w:t>
      </w:r>
      <w:r w:rsidRPr="00C434EC">
        <w:rPr>
          <w:rFonts w:ascii="Times New Roman" w:eastAsia="標楷體" w:hAnsi="Times New Roman" w:cs="Times New Roman"/>
          <w:szCs w:val="24"/>
        </w:rPr>
        <w:t>為提升國內適應體育地板滾球運動之裁判技術水準，培養專業裁判人才，落實適應體育，服務身心障礙者，特舉辦此研習。</w:t>
      </w:r>
    </w:p>
    <w:p w:rsidR="009517FA" w:rsidRPr="00C434EC" w:rsidRDefault="009517FA" w:rsidP="009517FA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二</w:t>
      </w:r>
      <w:r>
        <w:rPr>
          <w:rFonts w:ascii="新細明體" w:eastAsia="新細明體" w:hAnsi="新細明體" w:cs="Times New Roman" w:hint="eastAsia"/>
          <w:b/>
          <w:szCs w:val="24"/>
        </w:rPr>
        <w:t>、</w:t>
      </w:r>
      <w:r>
        <w:rPr>
          <w:rFonts w:ascii="Times New Roman" w:eastAsia="標楷體" w:hAnsi="Times New Roman" w:cs="Times New Roman" w:hint="eastAsia"/>
          <w:b/>
          <w:szCs w:val="24"/>
        </w:rPr>
        <w:t>指導單位</w:t>
      </w:r>
      <w:r w:rsidR="0060490F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Cs w:val="24"/>
        </w:rPr>
        <w:t>:</w:t>
      </w:r>
      <w:r w:rsidR="005B3696" w:rsidRPr="005B3696">
        <w:rPr>
          <w:rFonts w:ascii="DFKaiShu-SB-Estd-BF" w:eastAsia="DFKaiShu-SB-Estd-BF" w:cs="DFKaiShu-SB-Estd-BF" w:hint="eastAsia"/>
          <w:kern w:val="0"/>
          <w:sz w:val="28"/>
          <w:szCs w:val="28"/>
        </w:rPr>
        <w:t xml:space="preserve"> </w:t>
      </w:r>
      <w:r w:rsidR="005B3696" w:rsidRPr="005B3696">
        <w:rPr>
          <w:rFonts w:ascii="標楷體" w:eastAsia="標楷體" w:hAnsi="標楷體" w:cs="DFKaiShu-SB-Estd-BF" w:hint="eastAsia"/>
          <w:kern w:val="0"/>
          <w:szCs w:val="24"/>
        </w:rPr>
        <w:t>衛生福利部社會及家庭署</w:t>
      </w:r>
      <w:r w:rsidR="005B3696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434EC" w:rsidRDefault="009517FA" w:rsidP="00787FE1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三</w:t>
      </w:r>
      <w:r w:rsidR="00C434EC" w:rsidRPr="00C434EC">
        <w:rPr>
          <w:rFonts w:ascii="Times New Roman" w:eastAsia="標楷體" w:hAnsi="Times New Roman" w:cs="Times New Roman"/>
          <w:b/>
          <w:szCs w:val="24"/>
        </w:rPr>
        <w:t>、主辦單位：</w:t>
      </w:r>
      <w:r w:rsidR="00C434EC" w:rsidRPr="00C434EC">
        <w:rPr>
          <w:rFonts w:ascii="Times New Roman" w:eastAsia="標楷體" w:hAnsi="Times New Roman" w:cs="Times New Roman"/>
          <w:szCs w:val="24"/>
        </w:rPr>
        <w:t>中華地板滾球運動協會。</w:t>
      </w:r>
    </w:p>
    <w:p w:rsidR="009517FA" w:rsidRDefault="009517FA" w:rsidP="00CF552D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szCs w:val="24"/>
        </w:rPr>
      </w:pPr>
      <w:r w:rsidRPr="00CF552D">
        <w:rPr>
          <w:rFonts w:ascii="Times New Roman" w:eastAsia="標楷體" w:hAnsi="Times New Roman" w:cs="Times New Roman" w:hint="eastAsia"/>
          <w:b/>
          <w:szCs w:val="24"/>
        </w:rPr>
        <w:t>四</w:t>
      </w:r>
      <w:r w:rsidRPr="00CF552D">
        <w:rPr>
          <w:rFonts w:ascii="新細明體" w:eastAsia="新細明體" w:hAnsi="新細明體" w:cs="Times New Roman" w:hint="eastAsia"/>
          <w:b/>
          <w:szCs w:val="24"/>
        </w:rPr>
        <w:t>、</w:t>
      </w:r>
      <w:r w:rsidRPr="00CF552D">
        <w:rPr>
          <w:rFonts w:ascii="Times New Roman" w:eastAsia="標楷體" w:hAnsi="Times New Roman" w:cs="Times New Roman" w:hint="eastAsia"/>
          <w:b/>
          <w:szCs w:val="24"/>
        </w:rPr>
        <w:t>合辦單位</w:t>
      </w:r>
      <w:r w:rsidR="0060490F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CF552D">
        <w:rPr>
          <w:rFonts w:ascii="Times New Roman" w:eastAsia="標楷體" w:hAnsi="Times New Roman" w:cs="Times New Roman" w:hint="eastAsia"/>
          <w:b/>
          <w:szCs w:val="24"/>
        </w:rPr>
        <w:t>:</w:t>
      </w:r>
      <w:r w:rsidRPr="00CF552D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C434EC">
        <w:rPr>
          <w:rFonts w:ascii="Times New Roman" w:eastAsia="標楷體" w:hAnsi="Times New Roman" w:cs="Times New Roman"/>
          <w:szCs w:val="24"/>
        </w:rPr>
        <w:t>中華民國腦性麻痺協會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C434EC" w:rsidRDefault="00CF552D" w:rsidP="00787FE1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五</w:t>
      </w:r>
      <w:r w:rsidR="00C434EC" w:rsidRPr="00C434EC">
        <w:rPr>
          <w:rFonts w:ascii="Times New Roman" w:eastAsia="標楷體" w:hAnsi="Times New Roman" w:cs="Times New Roman"/>
          <w:b/>
          <w:szCs w:val="24"/>
        </w:rPr>
        <w:t>、協辦單位：</w:t>
      </w:r>
      <w:r w:rsidR="009517FA" w:rsidRPr="00C3323D">
        <w:rPr>
          <w:rFonts w:ascii="Times New Roman" w:eastAsia="標楷體" w:hAnsi="Times New Roman" w:cs="Times New Roman" w:hint="eastAsia"/>
          <w:szCs w:val="24"/>
        </w:rPr>
        <w:t>高雄市立</w:t>
      </w:r>
      <w:r w:rsidR="00C3323D" w:rsidRPr="00C3323D">
        <w:rPr>
          <w:rFonts w:ascii="Times New Roman" w:eastAsia="標楷體" w:hAnsi="Times New Roman" w:cs="Times New Roman" w:hint="eastAsia"/>
          <w:szCs w:val="24"/>
        </w:rPr>
        <w:t>高雄</w:t>
      </w:r>
      <w:r w:rsidR="009517FA" w:rsidRPr="00C3323D">
        <w:rPr>
          <w:rFonts w:ascii="Times New Roman" w:eastAsia="標楷體" w:hAnsi="Times New Roman" w:cs="Times New Roman" w:hint="eastAsia"/>
          <w:szCs w:val="24"/>
        </w:rPr>
        <w:t>啟智學校</w:t>
      </w:r>
      <w:r w:rsidR="00C3323D">
        <w:rPr>
          <w:rFonts w:ascii="Times New Roman" w:eastAsia="標楷體" w:hAnsi="Times New Roman" w:cs="Times New Roman" w:hint="eastAsia"/>
          <w:szCs w:val="24"/>
        </w:rPr>
        <w:t>。</w:t>
      </w:r>
    </w:p>
    <w:p w:rsidR="009517FA" w:rsidRPr="009517FA" w:rsidRDefault="00CF552D" w:rsidP="00CF552D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szCs w:val="24"/>
        </w:rPr>
      </w:pPr>
      <w:r w:rsidRPr="00CF552D">
        <w:rPr>
          <w:rFonts w:ascii="Times New Roman" w:eastAsia="標楷體" w:hAnsi="Times New Roman" w:cs="Times New Roman" w:hint="eastAsia"/>
          <w:b/>
          <w:szCs w:val="24"/>
        </w:rPr>
        <w:t>六</w:t>
      </w:r>
      <w:r w:rsidR="009517FA" w:rsidRPr="00CF552D">
        <w:rPr>
          <w:rFonts w:ascii="新細明體" w:eastAsia="新細明體" w:hAnsi="新細明體" w:cs="Times New Roman" w:hint="eastAsia"/>
          <w:b/>
          <w:szCs w:val="24"/>
        </w:rPr>
        <w:t>、</w:t>
      </w:r>
      <w:r w:rsidR="009517FA" w:rsidRPr="00CF552D">
        <w:rPr>
          <w:rFonts w:ascii="Times New Roman" w:eastAsia="標楷體" w:hAnsi="Times New Roman" w:cs="Times New Roman" w:hint="eastAsia"/>
          <w:b/>
          <w:szCs w:val="24"/>
        </w:rPr>
        <w:t>補助單位</w:t>
      </w:r>
      <w:r w:rsidR="0060490F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9517FA" w:rsidRPr="00CF552D">
        <w:rPr>
          <w:rFonts w:ascii="Times New Roman" w:eastAsia="標楷體" w:hAnsi="Times New Roman" w:cs="Times New Roman" w:hint="eastAsia"/>
          <w:b/>
          <w:szCs w:val="24"/>
        </w:rPr>
        <w:t>:</w:t>
      </w:r>
      <w:r w:rsidR="00C3323D" w:rsidRPr="00CF552D">
        <w:rPr>
          <w:rFonts w:ascii="DFKaiShu-SB-Estd-BF" w:eastAsia="DFKaiShu-SB-Estd-BF" w:cs="DFKaiShu-SB-Estd-BF" w:hint="eastAsia"/>
          <w:b/>
          <w:kern w:val="0"/>
          <w:szCs w:val="24"/>
        </w:rPr>
        <w:t xml:space="preserve"> </w:t>
      </w:r>
      <w:r w:rsidR="00C3323D" w:rsidRPr="00C3323D">
        <w:rPr>
          <w:rFonts w:ascii="標楷體" w:eastAsia="標楷體" w:hAnsi="標楷體" w:cs="DFKaiShu-SB-Estd-BF" w:hint="eastAsia"/>
          <w:kern w:val="0"/>
          <w:szCs w:val="24"/>
        </w:rPr>
        <w:t>中華社會福利聯合勸募協會</w:t>
      </w:r>
    </w:p>
    <w:p w:rsidR="00C434EC" w:rsidRPr="00787FE1" w:rsidRDefault="00CF552D" w:rsidP="00787FE1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七</w:t>
      </w:r>
      <w:r w:rsidR="00C434EC" w:rsidRPr="00C434EC">
        <w:rPr>
          <w:rFonts w:ascii="Times New Roman" w:eastAsia="標楷體" w:hAnsi="Times New Roman" w:cs="Times New Roman"/>
          <w:b/>
          <w:szCs w:val="24"/>
        </w:rPr>
        <w:t>、舉辦日期</w:t>
      </w:r>
      <w:r w:rsidR="00C434EC" w:rsidRPr="00C434EC">
        <w:rPr>
          <w:rFonts w:ascii="Times New Roman" w:eastAsia="標楷體" w:hAnsi="Times New Roman" w:cs="Times New Roman"/>
          <w:b/>
          <w:szCs w:val="24"/>
        </w:rPr>
        <w:t>/</w:t>
      </w:r>
      <w:r w:rsidR="00C434EC" w:rsidRPr="00C434EC">
        <w:rPr>
          <w:rFonts w:ascii="Times New Roman" w:eastAsia="標楷體" w:hAnsi="Times New Roman" w:cs="Times New Roman"/>
          <w:b/>
          <w:szCs w:val="24"/>
        </w:rPr>
        <w:t>地點：</w:t>
      </w:r>
    </w:p>
    <w:p w:rsidR="00C434EC" w:rsidRDefault="00C434EC" w:rsidP="0060490F">
      <w:pPr>
        <w:spacing w:line="400" w:lineRule="exact"/>
        <w:ind w:leftChars="150" w:left="1939" w:hangingChars="658" w:hanging="157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C434EC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研習日期：</w:t>
      </w:r>
      <w:r w:rsidR="00CF552D">
        <w:rPr>
          <w:rFonts w:ascii="Times New Roman" w:eastAsia="標楷體" w:hAnsi="Times New Roman" w:cs="Times New Roman" w:hint="eastAsia"/>
          <w:szCs w:val="24"/>
        </w:rPr>
        <w:t>8</w:t>
      </w:r>
      <w:r w:rsidR="00E83A4C">
        <w:rPr>
          <w:rFonts w:ascii="Times New Roman" w:eastAsia="標楷體" w:hAnsi="Times New Roman" w:cs="Times New Roman"/>
          <w:szCs w:val="24"/>
        </w:rPr>
        <w:t>/2</w:t>
      </w:r>
      <w:r w:rsidR="00E83A4C">
        <w:rPr>
          <w:rFonts w:ascii="Times New Roman" w:eastAsia="標楷體" w:hAnsi="Times New Roman" w:cs="Times New Roman" w:hint="eastAsia"/>
          <w:szCs w:val="24"/>
        </w:rPr>
        <w:t>6</w:t>
      </w:r>
      <w:r w:rsidR="00E83A4C">
        <w:rPr>
          <w:rFonts w:ascii="Times New Roman" w:eastAsia="標楷體" w:hAnsi="Times New Roman" w:cs="Times New Roman"/>
          <w:szCs w:val="24"/>
        </w:rPr>
        <w:t>~2</w:t>
      </w:r>
      <w:r w:rsidR="00E83A4C">
        <w:rPr>
          <w:rFonts w:ascii="Times New Roman" w:eastAsia="標楷體" w:hAnsi="Times New Roman" w:cs="Times New Roman" w:hint="eastAsia"/>
          <w:szCs w:val="24"/>
        </w:rPr>
        <w:t>7</w:t>
      </w:r>
      <w:r w:rsidRPr="00C434EC">
        <w:rPr>
          <w:rFonts w:ascii="Times New Roman" w:eastAsia="標楷體" w:hAnsi="Times New Roman" w:cs="Times New Roman"/>
          <w:szCs w:val="24"/>
        </w:rPr>
        <w:t xml:space="preserve"> (</w:t>
      </w:r>
      <w:r w:rsidRPr="00C434EC">
        <w:rPr>
          <w:rFonts w:ascii="Times New Roman" w:eastAsia="標楷體" w:hAnsi="Times New Roman" w:cs="Times New Roman"/>
          <w:szCs w:val="24"/>
        </w:rPr>
        <w:t>六、日</w:t>
      </w:r>
      <w:r w:rsidRPr="00C434EC">
        <w:rPr>
          <w:rFonts w:ascii="Times New Roman" w:eastAsia="標楷體" w:hAnsi="Times New Roman" w:cs="Times New Roman"/>
          <w:szCs w:val="24"/>
        </w:rPr>
        <w:t xml:space="preserve">) </w:t>
      </w:r>
      <w:r w:rsidRPr="00C434EC">
        <w:rPr>
          <w:rFonts w:ascii="Times New Roman" w:eastAsia="標楷體" w:hAnsi="Times New Roman" w:cs="Times New Roman"/>
          <w:szCs w:val="24"/>
        </w:rPr>
        <w:t>／</w:t>
      </w:r>
      <w:r w:rsidR="0060490F" w:rsidRPr="00C3323D">
        <w:rPr>
          <w:rFonts w:ascii="Times New Roman" w:eastAsia="標楷體" w:hAnsi="Times New Roman" w:cs="Times New Roman" w:hint="eastAsia"/>
          <w:szCs w:val="24"/>
        </w:rPr>
        <w:t>高雄市立高雄啟智學校</w:t>
      </w:r>
      <w:r w:rsidRPr="00C434EC">
        <w:rPr>
          <w:rFonts w:ascii="Times New Roman" w:eastAsia="標楷體" w:hAnsi="Times New Roman" w:cs="Times New Roman"/>
          <w:szCs w:val="24"/>
        </w:rPr>
        <w:t>(</w:t>
      </w:r>
      <w:r w:rsidR="0060490F" w:rsidRPr="0060490F">
        <w:rPr>
          <w:rStyle w:val="ad"/>
          <w:rFonts w:ascii="標楷體" w:eastAsia="標楷體" w:hAnsi="標楷體" w:cs="Arial"/>
          <w:b w:val="0"/>
          <w:shd w:val="clear" w:color="auto" w:fill="FFFFFF"/>
        </w:rPr>
        <w:t>802 高雄市苓雅區憲政路233巷2號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C434EC" w:rsidRPr="00C434EC" w:rsidRDefault="00C434EC" w:rsidP="00C434EC">
      <w:pPr>
        <w:spacing w:line="400" w:lineRule="exact"/>
        <w:ind w:leftChars="150" w:left="1939" w:hangingChars="658" w:hanging="157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>(</w:t>
      </w:r>
      <w:r w:rsidRPr="00C434EC">
        <w:rPr>
          <w:rFonts w:ascii="Times New Roman" w:eastAsia="標楷體" w:hAnsi="Times New Roman" w:cs="Times New Roman"/>
          <w:szCs w:val="24"/>
        </w:rPr>
        <w:t>二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賽事實習：</w:t>
      </w:r>
      <w:r w:rsidRPr="00C434EC">
        <w:rPr>
          <w:rFonts w:ascii="Times New Roman" w:eastAsia="標楷體" w:hAnsi="Times New Roman" w:cs="Times New Roman"/>
          <w:szCs w:val="24"/>
        </w:rPr>
        <w:t>2017</w:t>
      </w:r>
      <w:r w:rsidRPr="00C434EC">
        <w:rPr>
          <w:rFonts w:ascii="Times New Roman" w:eastAsia="標楷體" w:hAnsi="Times New Roman" w:cs="Times New Roman"/>
          <w:szCs w:val="24"/>
        </w:rPr>
        <w:t>全國地板滾球運動會</w:t>
      </w:r>
      <w:r w:rsidRPr="00C434EC">
        <w:rPr>
          <w:rFonts w:ascii="Times New Roman" w:eastAsia="標楷體" w:hAnsi="Times New Roman" w:cs="Times New Roman"/>
          <w:szCs w:val="24"/>
        </w:rPr>
        <w:t xml:space="preserve"> (</w:t>
      </w:r>
      <w:r w:rsidRPr="00C434EC">
        <w:rPr>
          <w:rFonts w:ascii="Times New Roman" w:eastAsia="標楷體" w:hAnsi="Times New Roman" w:cs="Times New Roman"/>
          <w:szCs w:val="24"/>
        </w:rPr>
        <w:t>分組實習，自行報名實習地區，或由協會安排其中一日</w:t>
      </w:r>
      <w:r w:rsidRPr="00C434EC">
        <w:rPr>
          <w:rFonts w:ascii="Times New Roman" w:eastAsia="標楷體" w:hAnsi="Times New Roman" w:cs="Times New Roman"/>
          <w:szCs w:val="24"/>
        </w:rPr>
        <w:t>)</w:t>
      </w:r>
    </w:p>
    <w:p w:rsidR="00C434EC" w:rsidRDefault="00C434EC" w:rsidP="00C434EC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 xml:space="preserve">　　　</w:t>
      </w:r>
      <w:r w:rsidRPr="00C434EC">
        <w:rPr>
          <w:rFonts w:ascii="Times New Roman" w:eastAsia="標楷體" w:hAnsi="Times New Roman" w:cs="Times New Roman"/>
          <w:szCs w:val="24"/>
        </w:rPr>
        <w:t>1. 10/14(</w:t>
      </w:r>
      <w:r w:rsidRPr="00C434EC">
        <w:rPr>
          <w:rFonts w:ascii="Times New Roman" w:eastAsia="標楷體" w:hAnsi="Times New Roman" w:cs="Times New Roman"/>
          <w:szCs w:val="24"/>
        </w:rPr>
        <w:t>六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－中部初賽</w:t>
      </w:r>
      <w:r w:rsidRPr="00C434EC">
        <w:rPr>
          <w:rFonts w:ascii="Times New Roman" w:eastAsia="標楷體" w:hAnsi="Times New Roman" w:cs="Times New Roman"/>
          <w:szCs w:val="24"/>
        </w:rPr>
        <w:t xml:space="preserve"> </w:t>
      </w:r>
      <w:r w:rsidRPr="00C434EC">
        <w:rPr>
          <w:rFonts w:ascii="Times New Roman" w:eastAsia="標楷體" w:hAnsi="Times New Roman" w:cs="Times New Roman"/>
          <w:szCs w:val="24"/>
        </w:rPr>
        <w:t>／逢甲大學</w:t>
      </w:r>
    </w:p>
    <w:p w:rsidR="00C434EC" w:rsidRDefault="00C434EC" w:rsidP="00C434EC">
      <w:pPr>
        <w:spacing w:line="400" w:lineRule="exact"/>
        <w:ind w:leftChars="300" w:left="1699" w:hangingChars="408" w:hanging="97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>2. 10/21(</w:t>
      </w:r>
      <w:r w:rsidRPr="00C434EC">
        <w:rPr>
          <w:rFonts w:ascii="Times New Roman" w:eastAsia="標楷體" w:hAnsi="Times New Roman" w:cs="Times New Roman"/>
          <w:szCs w:val="24"/>
        </w:rPr>
        <w:t>六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－東部初賽</w:t>
      </w:r>
      <w:r w:rsidRPr="00C434EC">
        <w:rPr>
          <w:rFonts w:ascii="Times New Roman" w:eastAsia="標楷體" w:hAnsi="Times New Roman" w:cs="Times New Roman"/>
          <w:szCs w:val="24"/>
        </w:rPr>
        <w:t xml:space="preserve"> </w:t>
      </w:r>
      <w:r w:rsidRPr="00C434EC">
        <w:rPr>
          <w:rFonts w:ascii="Times New Roman" w:eastAsia="標楷體" w:hAnsi="Times New Roman" w:cs="Times New Roman"/>
          <w:szCs w:val="24"/>
        </w:rPr>
        <w:t>／國立花蓮女子高級中學</w:t>
      </w:r>
    </w:p>
    <w:p w:rsidR="00C434EC" w:rsidRDefault="00C434EC" w:rsidP="00C434EC">
      <w:pPr>
        <w:spacing w:line="400" w:lineRule="exact"/>
        <w:ind w:leftChars="300" w:left="1699" w:hangingChars="408" w:hanging="97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>3. 10/28(</w:t>
      </w:r>
      <w:r w:rsidRPr="00C434EC">
        <w:rPr>
          <w:rFonts w:ascii="Times New Roman" w:eastAsia="標楷體" w:hAnsi="Times New Roman" w:cs="Times New Roman"/>
          <w:szCs w:val="24"/>
        </w:rPr>
        <w:t>六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－南部初賽</w:t>
      </w:r>
      <w:r w:rsidRPr="00C434EC">
        <w:rPr>
          <w:rFonts w:ascii="Times New Roman" w:eastAsia="標楷體" w:hAnsi="Times New Roman" w:cs="Times New Roman"/>
          <w:szCs w:val="24"/>
        </w:rPr>
        <w:t xml:space="preserve"> </w:t>
      </w:r>
      <w:r w:rsidRPr="00C434EC">
        <w:rPr>
          <w:rFonts w:ascii="Times New Roman" w:eastAsia="標楷體" w:hAnsi="Times New Roman" w:cs="Times New Roman"/>
          <w:szCs w:val="24"/>
        </w:rPr>
        <w:t>／</w:t>
      </w:r>
      <w:r w:rsidR="008D545C">
        <w:rPr>
          <w:rFonts w:ascii="Times New Roman" w:eastAsia="標楷體" w:hAnsi="Times New Roman" w:cs="Times New Roman" w:hint="eastAsia"/>
          <w:szCs w:val="24"/>
        </w:rPr>
        <w:t>國立台南高工</w:t>
      </w:r>
      <w:r w:rsidRPr="00C434EC">
        <w:rPr>
          <w:rFonts w:ascii="Times New Roman" w:eastAsia="標楷體" w:hAnsi="Times New Roman" w:cs="Times New Roman"/>
          <w:szCs w:val="24"/>
        </w:rPr>
        <w:t>(</w:t>
      </w:r>
      <w:r w:rsidRPr="00C434EC">
        <w:rPr>
          <w:rFonts w:ascii="Times New Roman" w:eastAsia="標楷體" w:hAnsi="Times New Roman" w:cs="Times New Roman"/>
          <w:szCs w:val="24"/>
        </w:rPr>
        <w:t>暫定</w:t>
      </w:r>
      <w:r w:rsidRPr="00C434EC">
        <w:rPr>
          <w:rFonts w:ascii="Times New Roman" w:eastAsia="標楷體" w:hAnsi="Times New Roman" w:cs="Times New Roman"/>
          <w:szCs w:val="24"/>
        </w:rPr>
        <w:t>)</w:t>
      </w:r>
    </w:p>
    <w:p w:rsidR="00C434EC" w:rsidRPr="00C434EC" w:rsidRDefault="00C434EC" w:rsidP="00C434EC">
      <w:pPr>
        <w:spacing w:line="400" w:lineRule="exact"/>
        <w:ind w:leftChars="300" w:left="1699" w:hangingChars="408" w:hanging="97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>4. 11/04(</w:t>
      </w:r>
      <w:r w:rsidRPr="00C434EC">
        <w:rPr>
          <w:rFonts w:ascii="Times New Roman" w:eastAsia="標楷體" w:hAnsi="Times New Roman" w:cs="Times New Roman"/>
          <w:szCs w:val="24"/>
        </w:rPr>
        <w:t>六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－北部初賽</w:t>
      </w:r>
      <w:r w:rsidRPr="00C434EC">
        <w:rPr>
          <w:rFonts w:ascii="Times New Roman" w:eastAsia="標楷體" w:hAnsi="Times New Roman" w:cs="Times New Roman"/>
          <w:szCs w:val="24"/>
        </w:rPr>
        <w:t xml:space="preserve"> </w:t>
      </w:r>
      <w:r w:rsidRPr="00C434EC">
        <w:rPr>
          <w:rFonts w:ascii="Times New Roman" w:eastAsia="標楷體" w:hAnsi="Times New Roman" w:cs="Times New Roman"/>
          <w:szCs w:val="24"/>
        </w:rPr>
        <w:t>／臺北市立文山特殊教育學校</w:t>
      </w:r>
    </w:p>
    <w:p w:rsidR="00C434EC" w:rsidRPr="00C434EC" w:rsidRDefault="00CF552D" w:rsidP="00787FE1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八</w:t>
      </w:r>
      <w:r w:rsidR="00C434EC" w:rsidRPr="00C434EC">
        <w:rPr>
          <w:rFonts w:ascii="Times New Roman" w:eastAsia="標楷體" w:hAnsi="Times New Roman" w:cs="Times New Roman"/>
          <w:b/>
          <w:szCs w:val="24"/>
        </w:rPr>
        <w:t>、報名資格：</w:t>
      </w:r>
      <w:r w:rsidR="00C434EC" w:rsidRPr="00C434EC">
        <w:rPr>
          <w:rFonts w:ascii="Times New Roman" w:eastAsia="標楷體" w:hAnsi="Times New Roman" w:cs="Times New Roman"/>
          <w:szCs w:val="24"/>
        </w:rPr>
        <w:t>中華民國國民年滿十八歲，高中</w:t>
      </w:r>
      <w:r w:rsidR="00C434EC" w:rsidRPr="00C434EC">
        <w:rPr>
          <w:rFonts w:ascii="Times New Roman" w:eastAsia="標楷體" w:hAnsi="Times New Roman" w:cs="Times New Roman"/>
          <w:szCs w:val="24"/>
        </w:rPr>
        <w:t>(</w:t>
      </w:r>
      <w:r w:rsidR="00C434EC" w:rsidRPr="00C434EC">
        <w:rPr>
          <w:rFonts w:ascii="Times New Roman" w:eastAsia="標楷體" w:hAnsi="Times New Roman" w:cs="Times New Roman"/>
          <w:szCs w:val="24"/>
        </w:rPr>
        <w:t>職</w:t>
      </w:r>
      <w:r w:rsidR="00C434EC" w:rsidRPr="00C434EC">
        <w:rPr>
          <w:rFonts w:ascii="Times New Roman" w:eastAsia="標楷體" w:hAnsi="Times New Roman" w:cs="Times New Roman"/>
          <w:szCs w:val="24"/>
        </w:rPr>
        <w:t>)</w:t>
      </w:r>
      <w:r w:rsidR="00C434EC" w:rsidRPr="00C434EC">
        <w:rPr>
          <w:rFonts w:ascii="Times New Roman" w:eastAsia="標楷體" w:hAnsi="Times New Roman" w:cs="Times New Roman"/>
          <w:szCs w:val="24"/>
        </w:rPr>
        <w:t>以上學校畢業</w:t>
      </w:r>
      <w:r w:rsidR="00C434EC" w:rsidRPr="00C434EC">
        <w:rPr>
          <w:rFonts w:ascii="Times New Roman" w:eastAsia="標楷體" w:hAnsi="Times New Roman" w:cs="Times New Roman"/>
          <w:szCs w:val="24"/>
        </w:rPr>
        <w:t>(</w:t>
      </w:r>
      <w:r w:rsidR="00C434EC" w:rsidRPr="00C434EC">
        <w:rPr>
          <w:rFonts w:ascii="Times New Roman" w:eastAsia="標楷體" w:hAnsi="Times New Roman" w:cs="Times New Roman"/>
          <w:szCs w:val="24"/>
        </w:rPr>
        <w:t>含同等學歷</w:t>
      </w:r>
      <w:r w:rsidR="00C434EC" w:rsidRPr="00C434EC">
        <w:rPr>
          <w:rFonts w:ascii="Times New Roman" w:eastAsia="標楷體" w:hAnsi="Times New Roman" w:cs="Times New Roman"/>
          <w:szCs w:val="24"/>
        </w:rPr>
        <w:t>)</w:t>
      </w:r>
      <w:r w:rsidR="00C434EC" w:rsidRPr="00C434EC">
        <w:rPr>
          <w:rFonts w:ascii="Times New Roman" w:eastAsia="標楷體" w:hAnsi="Times New Roman" w:cs="Times New Roman"/>
          <w:szCs w:val="24"/>
        </w:rPr>
        <w:t>，品行</w:t>
      </w:r>
      <w:proofErr w:type="gramStart"/>
      <w:r w:rsidR="00C434EC" w:rsidRPr="00C434EC">
        <w:rPr>
          <w:rFonts w:ascii="Times New Roman" w:eastAsia="標楷體" w:hAnsi="Times New Roman" w:cs="Times New Roman"/>
          <w:szCs w:val="24"/>
        </w:rPr>
        <w:t>端正，</w:t>
      </w:r>
      <w:proofErr w:type="gramEnd"/>
      <w:r w:rsidR="00C434EC" w:rsidRPr="00C434EC">
        <w:rPr>
          <w:rFonts w:ascii="Times New Roman" w:eastAsia="標楷體" w:hAnsi="Times New Roman" w:cs="Times New Roman"/>
          <w:szCs w:val="24"/>
        </w:rPr>
        <w:t>對身心障礙體育運動有充分興趣與熱忱，有志投入地板滾球運動者。</w:t>
      </w:r>
    </w:p>
    <w:p w:rsidR="00C434EC" w:rsidRPr="00C434EC" w:rsidRDefault="00CF552D" w:rsidP="00787FE1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九</w:t>
      </w:r>
      <w:r w:rsidR="00787FE1" w:rsidRPr="00787FE1">
        <w:rPr>
          <w:rFonts w:ascii="Times New Roman" w:eastAsia="標楷體" w:hAnsi="Times New Roman" w:cs="Times New Roman"/>
          <w:b/>
          <w:szCs w:val="24"/>
        </w:rPr>
        <w:t>、</w:t>
      </w:r>
      <w:r w:rsidR="00787FE1" w:rsidRPr="00787FE1">
        <w:rPr>
          <w:rFonts w:ascii="Times New Roman" w:eastAsia="標楷體" w:hAnsi="Times New Roman" w:cs="Times New Roman" w:hint="eastAsia"/>
          <w:b/>
          <w:szCs w:val="24"/>
        </w:rPr>
        <w:t>報名</w:t>
      </w:r>
      <w:r w:rsidR="00181A7B">
        <w:rPr>
          <w:rFonts w:ascii="Times New Roman" w:eastAsia="標楷體" w:hAnsi="Times New Roman" w:cs="Times New Roman" w:hint="eastAsia"/>
          <w:b/>
          <w:szCs w:val="24"/>
        </w:rPr>
        <w:t>方式</w:t>
      </w:r>
      <w:r w:rsidR="00C434EC" w:rsidRPr="00C434EC">
        <w:rPr>
          <w:rFonts w:ascii="Times New Roman" w:eastAsia="標楷體" w:hAnsi="Times New Roman" w:cs="Times New Roman"/>
          <w:b/>
          <w:szCs w:val="24"/>
        </w:rPr>
        <w:t>：</w:t>
      </w:r>
    </w:p>
    <w:p w:rsidR="00C434EC" w:rsidRPr="00C434EC" w:rsidRDefault="00C434EC" w:rsidP="00C434EC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 xml:space="preserve">　</w:t>
      </w:r>
      <w:r w:rsidRPr="00C434EC">
        <w:rPr>
          <w:rFonts w:ascii="Times New Roman" w:eastAsia="標楷體" w:hAnsi="Times New Roman" w:cs="Times New Roman"/>
          <w:szCs w:val="24"/>
        </w:rPr>
        <w:t>(</w:t>
      </w:r>
      <w:proofErr w:type="gramStart"/>
      <w:r w:rsidR="00181A7B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C434EC">
        <w:rPr>
          <w:rFonts w:ascii="Times New Roman" w:eastAsia="標楷體" w:hAnsi="Times New Roman" w:cs="Times New Roman"/>
          <w:szCs w:val="24"/>
        </w:rPr>
        <w:t>)</w:t>
      </w:r>
      <w:r w:rsidR="003F3B0F">
        <w:rPr>
          <w:rFonts w:ascii="Times New Roman" w:eastAsia="標楷體" w:hAnsi="Times New Roman" w:cs="Times New Roman"/>
          <w:szCs w:val="24"/>
        </w:rPr>
        <w:t>報名日期：</w:t>
      </w:r>
      <w:r w:rsidRPr="00C434EC">
        <w:rPr>
          <w:rFonts w:ascii="Times New Roman" w:eastAsia="標楷體" w:hAnsi="Times New Roman" w:cs="Times New Roman"/>
          <w:szCs w:val="24"/>
        </w:rPr>
        <w:t>自即日起，至</w:t>
      </w:r>
      <w:r w:rsidR="0060490F">
        <w:rPr>
          <w:rFonts w:ascii="Times New Roman" w:eastAsia="標楷體" w:hAnsi="Times New Roman" w:cs="Times New Roman" w:hint="eastAsia"/>
          <w:szCs w:val="24"/>
        </w:rPr>
        <w:t>8/18</w:t>
      </w:r>
      <w:r w:rsidRPr="00C434EC">
        <w:rPr>
          <w:rFonts w:ascii="Times New Roman" w:eastAsia="標楷體" w:hAnsi="Times New Roman" w:cs="Times New Roman"/>
          <w:szCs w:val="24"/>
        </w:rPr>
        <w:t>日</w:t>
      </w:r>
      <w:r w:rsidRPr="00C434EC">
        <w:rPr>
          <w:rFonts w:ascii="Times New Roman" w:eastAsia="標楷體" w:hAnsi="Times New Roman" w:cs="Times New Roman"/>
          <w:szCs w:val="24"/>
        </w:rPr>
        <w:t>(</w:t>
      </w:r>
      <w:r w:rsidR="00A73ED5">
        <w:rPr>
          <w:rFonts w:ascii="Times New Roman" w:eastAsia="標楷體" w:hAnsi="Times New Roman" w:cs="Times New Roman" w:hint="eastAsia"/>
          <w:szCs w:val="24"/>
        </w:rPr>
        <w:t>五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止或額滿截止。</w:t>
      </w:r>
    </w:p>
    <w:p w:rsidR="00C434EC" w:rsidRPr="00C434EC" w:rsidRDefault="00C434EC" w:rsidP="00C434EC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 xml:space="preserve">　</w:t>
      </w:r>
      <w:r w:rsidRPr="00C434EC">
        <w:rPr>
          <w:rFonts w:ascii="Times New Roman" w:eastAsia="標楷體" w:hAnsi="Times New Roman" w:cs="Times New Roman"/>
          <w:szCs w:val="24"/>
        </w:rPr>
        <w:t>(</w:t>
      </w:r>
      <w:r w:rsidR="00181A7B">
        <w:rPr>
          <w:rFonts w:ascii="Times New Roman" w:eastAsia="標楷體" w:hAnsi="Times New Roman" w:cs="Times New Roman" w:hint="eastAsia"/>
          <w:szCs w:val="24"/>
        </w:rPr>
        <w:t>二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報名費用：新臺幣</w:t>
      </w:r>
      <w:r w:rsidRPr="00C434EC">
        <w:rPr>
          <w:rFonts w:ascii="Times New Roman" w:eastAsia="標楷體" w:hAnsi="Times New Roman" w:cs="Times New Roman"/>
          <w:szCs w:val="24"/>
        </w:rPr>
        <w:t>600</w:t>
      </w:r>
      <w:r w:rsidRPr="00C434EC">
        <w:rPr>
          <w:rFonts w:ascii="Times New Roman" w:eastAsia="標楷體" w:hAnsi="Times New Roman" w:cs="Times New Roman"/>
          <w:szCs w:val="24"/>
        </w:rPr>
        <w:t>元整。</w:t>
      </w:r>
    </w:p>
    <w:p w:rsidR="00C434EC" w:rsidRPr="00C434EC" w:rsidRDefault="00C434EC" w:rsidP="00C434EC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 xml:space="preserve">　</w:t>
      </w:r>
      <w:r w:rsidRPr="00C434EC">
        <w:rPr>
          <w:rFonts w:ascii="Times New Roman" w:eastAsia="標楷體" w:hAnsi="Times New Roman" w:cs="Times New Roman"/>
          <w:szCs w:val="24"/>
        </w:rPr>
        <w:t>(</w:t>
      </w:r>
      <w:r w:rsidR="00181A7B">
        <w:rPr>
          <w:rFonts w:ascii="Times New Roman" w:eastAsia="標楷體" w:hAnsi="Times New Roman" w:cs="Times New Roman" w:hint="eastAsia"/>
          <w:szCs w:val="24"/>
        </w:rPr>
        <w:t>三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報名人數：</w:t>
      </w:r>
      <w:r w:rsidRPr="00C434EC">
        <w:rPr>
          <w:rFonts w:ascii="Times New Roman" w:eastAsia="標楷體" w:hAnsi="Times New Roman" w:cs="Times New Roman"/>
          <w:szCs w:val="24"/>
        </w:rPr>
        <w:t>50</w:t>
      </w:r>
      <w:r w:rsidRPr="00C434EC">
        <w:rPr>
          <w:rFonts w:ascii="Times New Roman" w:eastAsia="標楷體" w:hAnsi="Times New Roman" w:cs="Times New Roman"/>
          <w:szCs w:val="24"/>
        </w:rPr>
        <w:t>位。</w:t>
      </w:r>
    </w:p>
    <w:p w:rsidR="00C434EC" w:rsidRPr="00C434EC" w:rsidRDefault="00C434EC" w:rsidP="00C434EC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 xml:space="preserve">　</w:t>
      </w:r>
      <w:r w:rsidRPr="00C434EC">
        <w:rPr>
          <w:rFonts w:ascii="Times New Roman" w:eastAsia="標楷體" w:hAnsi="Times New Roman" w:cs="Times New Roman"/>
          <w:szCs w:val="24"/>
        </w:rPr>
        <w:t>(</w:t>
      </w:r>
      <w:r w:rsidR="00181A7B">
        <w:rPr>
          <w:rFonts w:ascii="Times New Roman" w:eastAsia="標楷體" w:hAnsi="Times New Roman" w:cs="Times New Roman" w:hint="eastAsia"/>
          <w:szCs w:val="24"/>
        </w:rPr>
        <w:t>四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報名方式：</w:t>
      </w:r>
      <w:proofErr w:type="gramStart"/>
      <w:r w:rsidRPr="00C434EC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C434EC">
        <w:rPr>
          <w:rFonts w:ascii="Times New Roman" w:eastAsia="標楷體" w:hAnsi="Times New Roman" w:cs="Times New Roman"/>
          <w:szCs w:val="24"/>
        </w:rPr>
        <w:t>網路報名</w:t>
      </w:r>
      <w:r w:rsidRPr="00C434EC">
        <w:rPr>
          <w:rFonts w:ascii="Times New Roman" w:eastAsia="標楷體" w:hAnsi="Times New Roman" w:cs="Times New Roman"/>
          <w:szCs w:val="24"/>
        </w:rPr>
        <w:t>+</w:t>
      </w:r>
      <w:r w:rsidRPr="00C434EC">
        <w:rPr>
          <w:rFonts w:ascii="Times New Roman" w:eastAsia="標楷體" w:hAnsi="Times New Roman" w:cs="Times New Roman"/>
          <w:szCs w:val="24"/>
        </w:rPr>
        <w:t>郵寄資料。</w:t>
      </w:r>
    </w:p>
    <w:p w:rsidR="00C434EC" w:rsidRPr="00C434EC" w:rsidRDefault="00C434EC" w:rsidP="00C434EC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 xml:space="preserve">　　　</w:t>
      </w:r>
      <w:r w:rsidRPr="00C434EC">
        <w:rPr>
          <w:rFonts w:ascii="Times New Roman" w:eastAsia="標楷體" w:hAnsi="Times New Roman" w:cs="Times New Roman"/>
          <w:szCs w:val="24"/>
        </w:rPr>
        <w:t>1.</w:t>
      </w:r>
      <w:r w:rsidRPr="00C434EC">
        <w:rPr>
          <w:rFonts w:ascii="Times New Roman" w:eastAsia="標楷體" w:hAnsi="Times New Roman" w:cs="Times New Roman"/>
          <w:szCs w:val="24"/>
        </w:rPr>
        <w:t>線上報名網址：</w:t>
      </w:r>
      <w:r w:rsidR="00195068" w:rsidRPr="00195068">
        <w:rPr>
          <w:rFonts w:ascii="Times New Roman" w:eastAsia="標楷體" w:hAnsi="Times New Roman" w:cs="Times New Roman"/>
          <w:color w:val="FF0000"/>
          <w:szCs w:val="24"/>
        </w:rPr>
        <w:t>https://goo.gl/2RTUWp</w:t>
      </w:r>
      <w:bookmarkStart w:id="0" w:name="_GoBack"/>
      <w:bookmarkEnd w:id="0"/>
    </w:p>
    <w:p w:rsidR="00C434EC" w:rsidRPr="00C434EC" w:rsidRDefault="00C434EC" w:rsidP="00C434EC">
      <w:pPr>
        <w:spacing w:line="400" w:lineRule="exact"/>
        <w:ind w:left="2539" w:hangingChars="1058" w:hanging="253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 xml:space="preserve">　　　</w:t>
      </w:r>
      <w:r w:rsidRPr="00C434EC">
        <w:rPr>
          <w:rFonts w:ascii="Times New Roman" w:eastAsia="標楷體" w:hAnsi="Times New Roman" w:cs="Times New Roman"/>
          <w:szCs w:val="24"/>
        </w:rPr>
        <w:t>2.</w:t>
      </w:r>
      <w:r w:rsidRPr="00C434EC">
        <w:rPr>
          <w:rFonts w:ascii="Times New Roman" w:eastAsia="標楷體" w:hAnsi="Times New Roman" w:cs="Times New Roman"/>
          <w:szCs w:val="24"/>
        </w:rPr>
        <w:t>郵局劃撥帳號：</w:t>
      </w:r>
      <w:r w:rsidRPr="00C434EC">
        <w:rPr>
          <w:rFonts w:ascii="Times New Roman" w:eastAsia="標楷體" w:hAnsi="Times New Roman" w:cs="Times New Roman"/>
          <w:szCs w:val="24"/>
        </w:rPr>
        <w:t>50355095</w:t>
      </w:r>
      <w:r>
        <w:rPr>
          <w:rFonts w:ascii="Times New Roman" w:eastAsia="標楷體" w:hAnsi="Times New Roman" w:cs="Times New Roman"/>
          <w:szCs w:val="24"/>
        </w:rPr>
        <w:t>，戶名：社團法人中華地板滾球運動協會。請務必在劃撥單</w:t>
      </w:r>
      <w:r w:rsidRPr="00C434EC">
        <w:rPr>
          <w:rFonts w:ascii="Times New Roman" w:eastAsia="標楷體" w:hAnsi="Times New Roman" w:cs="Times New Roman"/>
          <w:szCs w:val="24"/>
        </w:rPr>
        <w:t>通訊欄註明報名「</w:t>
      </w:r>
      <w:r w:rsidRPr="00C434EC">
        <w:rPr>
          <w:rFonts w:ascii="Times New Roman" w:eastAsia="標楷體" w:hAnsi="Times New Roman" w:cs="Times New Roman"/>
          <w:szCs w:val="24"/>
        </w:rPr>
        <w:t>106</w:t>
      </w:r>
      <w:r w:rsidRPr="00C434EC">
        <w:rPr>
          <w:rFonts w:ascii="Times New Roman" w:eastAsia="標楷體" w:hAnsi="Times New Roman" w:cs="Times New Roman"/>
          <w:szCs w:val="24"/>
        </w:rPr>
        <w:t>年地板滾球裁判研習」。</w:t>
      </w:r>
    </w:p>
    <w:p w:rsidR="00C434EC" w:rsidRDefault="00C434EC" w:rsidP="00C434EC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 xml:space="preserve">　　　</w:t>
      </w:r>
      <w:r w:rsidRPr="00C434EC">
        <w:rPr>
          <w:rFonts w:ascii="Times New Roman" w:eastAsia="標楷體" w:hAnsi="Times New Roman" w:cs="Times New Roman"/>
          <w:szCs w:val="24"/>
        </w:rPr>
        <w:t>3.</w:t>
      </w:r>
      <w:r w:rsidRPr="00C434EC">
        <w:rPr>
          <w:rFonts w:ascii="Times New Roman" w:eastAsia="標楷體" w:hAnsi="Times New Roman" w:cs="Times New Roman"/>
          <w:szCs w:val="24"/>
        </w:rPr>
        <w:t>請將匯款收據影本、</w:t>
      </w:r>
      <w:r w:rsidRPr="00C434EC">
        <w:rPr>
          <w:rFonts w:ascii="Times New Roman" w:eastAsia="標楷體" w:hAnsi="Times New Roman" w:cs="Times New Roman"/>
          <w:szCs w:val="24"/>
        </w:rPr>
        <w:t>1</w:t>
      </w:r>
      <w:r w:rsidRPr="00C434EC">
        <w:rPr>
          <w:rFonts w:ascii="Times New Roman" w:eastAsia="標楷體" w:hAnsi="Times New Roman" w:cs="Times New Roman"/>
          <w:szCs w:val="24"/>
        </w:rPr>
        <w:t>吋相片三張</w:t>
      </w:r>
      <w:r w:rsidRPr="00C434EC">
        <w:rPr>
          <w:rFonts w:ascii="Times New Roman" w:eastAsia="標楷體" w:hAnsi="Times New Roman" w:cs="Times New Roman"/>
          <w:szCs w:val="24"/>
        </w:rPr>
        <w:t>(</w:t>
      </w:r>
      <w:r w:rsidRPr="00C434EC">
        <w:rPr>
          <w:rFonts w:ascii="Times New Roman" w:eastAsia="標楷體" w:hAnsi="Times New Roman" w:cs="Times New Roman"/>
          <w:szCs w:val="24"/>
        </w:rPr>
        <w:t>背面書寫正楷姓名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黏貼至報名表，並簽妥個人資</w:t>
      </w:r>
    </w:p>
    <w:p w:rsidR="00C434EC" w:rsidRDefault="00C434EC" w:rsidP="00C434EC">
      <w:pPr>
        <w:spacing w:line="400" w:lineRule="exact"/>
        <w:ind w:leftChars="400" w:left="1699" w:hangingChars="308" w:hanging="73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>料使用同意書</w:t>
      </w:r>
      <w:r w:rsidRPr="00C434EC">
        <w:rPr>
          <w:rFonts w:ascii="Times New Roman" w:eastAsia="標楷體" w:hAnsi="Times New Roman" w:cs="Times New Roman"/>
          <w:szCs w:val="24"/>
        </w:rPr>
        <w:t>(</w:t>
      </w:r>
      <w:r w:rsidRPr="00C434EC">
        <w:rPr>
          <w:rFonts w:ascii="Times New Roman" w:eastAsia="標楷體" w:hAnsi="Times New Roman" w:cs="Times New Roman"/>
          <w:szCs w:val="24"/>
        </w:rPr>
        <w:t>資料缺少則視未完成報名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，信封註明「</w:t>
      </w:r>
      <w:r w:rsidRPr="00C434EC">
        <w:rPr>
          <w:rFonts w:ascii="Times New Roman" w:eastAsia="標楷體" w:hAnsi="Times New Roman" w:cs="Times New Roman"/>
          <w:szCs w:val="24"/>
        </w:rPr>
        <w:t>106</w:t>
      </w:r>
      <w:r w:rsidRPr="00C434EC">
        <w:rPr>
          <w:rFonts w:ascii="Times New Roman" w:eastAsia="標楷體" w:hAnsi="Times New Roman" w:cs="Times New Roman"/>
          <w:szCs w:val="24"/>
        </w:rPr>
        <w:t>年地板滾球裁判研習」，</w:t>
      </w:r>
    </w:p>
    <w:p w:rsidR="00A73ED5" w:rsidRDefault="00C434EC" w:rsidP="00C434EC">
      <w:pPr>
        <w:spacing w:line="400" w:lineRule="exact"/>
        <w:ind w:leftChars="400" w:left="1699" w:hangingChars="308" w:hanging="73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>於</w:t>
      </w:r>
      <w:r w:rsidR="0060490F">
        <w:rPr>
          <w:rFonts w:ascii="Times New Roman" w:eastAsia="標楷體" w:hAnsi="Times New Roman" w:cs="Times New Roman" w:hint="eastAsia"/>
          <w:szCs w:val="24"/>
        </w:rPr>
        <w:t>8/18</w:t>
      </w:r>
      <w:r>
        <w:rPr>
          <w:rFonts w:ascii="Times New Roman" w:eastAsia="標楷體" w:hAnsi="Times New Roman" w:cs="Times New Roman"/>
          <w:szCs w:val="24"/>
        </w:rPr>
        <w:t>日</w:t>
      </w:r>
      <w:r w:rsidRPr="00C434EC">
        <w:rPr>
          <w:rFonts w:ascii="Times New Roman" w:eastAsia="標楷體" w:hAnsi="Times New Roman" w:cs="Times New Roman"/>
          <w:szCs w:val="24"/>
        </w:rPr>
        <w:t>(</w:t>
      </w:r>
      <w:r w:rsidRPr="00C434EC">
        <w:rPr>
          <w:rFonts w:ascii="Times New Roman" w:eastAsia="標楷體" w:hAnsi="Times New Roman" w:cs="Times New Roman"/>
          <w:szCs w:val="24"/>
        </w:rPr>
        <w:t>五</w:t>
      </w:r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前</w:t>
      </w:r>
      <w:r w:rsidR="00A73ED5" w:rsidRPr="00C434EC">
        <w:rPr>
          <w:rFonts w:ascii="Times New Roman" w:eastAsia="標楷體" w:hAnsi="Times New Roman" w:cs="Times New Roman"/>
          <w:szCs w:val="24"/>
        </w:rPr>
        <w:t>(</w:t>
      </w:r>
      <w:r w:rsidR="00A73ED5" w:rsidRPr="00C434EC">
        <w:rPr>
          <w:rFonts w:ascii="Times New Roman" w:eastAsia="標楷體" w:hAnsi="Times New Roman" w:cs="Times New Roman"/>
          <w:szCs w:val="24"/>
        </w:rPr>
        <w:t>郵戳為憑</w:t>
      </w:r>
      <w:r w:rsidR="00A73ED5"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寄送至「中華地板滾球運動協會」，地址：</w:t>
      </w:r>
      <w:r w:rsidRPr="00C434EC">
        <w:rPr>
          <w:rFonts w:ascii="Times New Roman" w:eastAsia="標楷體" w:hAnsi="Times New Roman" w:cs="Times New Roman"/>
          <w:szCs w:val="24"/>
        </w:rPr>
        <w:t>112</w:t>
      </w:r>
      <w:r w:rsidRPr="00C434EC">
        <w:rPr>
          <w:rFonts w:ascii="Times New Roman" w:eastAsia="標楷體" w:hAnsi="Times New Roman" w:cs="Times New Roman"/>
          <w:szCs w:val="24"/>
        </w:rPr>
        <w:t>台北市北</w:t>
      </w:r>
    </w:p>
    <w:p w:rsidR="00C434EC" w:rsidRDefault="00C434EC" w:rsidP="00A73ED5">
      <w:pPr>
        <w:spacing w:line="400" w:lineRule="exact"/>
        <w:ind w:leftChars="400" w:left="1699" w:hangingChars="308" w:hanging="739"/>
        <w:rPr>
          <w:rFonts w:ascii="Times New Roman" w:eastAsia="標楷體" w:hAnsi="Times New Roman" w:cs="Times New Roman"/>
          <w:szCs w:val="24"/>
        </w:rPr>
      </w:pPr>
      <w:proofErr w:type="gramStart"/>
      <w:r w:rsidRPr="00C434EC">
        <w:rPr>
          <w:rFonts w:ascii="Times New Roman" w:eastAsia="標楷體" w:hAnsi="Times New Roman" w:cs="Times New Roman"/>
          <w:szCs w:val="24"/>
        </w:rPr>
        <w:t>投區大業路</w:t>
      </w:r>
      <w:proofErr w:type="gramEnd"/>
      <w:r w:rsidRPr="00C434EC">
        <w:rPr>
          <w:rFonts w:ascii="Times New Roman" w:eastAsia="標楷體" w:hAnsi="Times New Roman" w:cs="Times New Roman"/>
          <w:szCs w:val="24"/>
        </w:rPr>
        <w:t>166</w:t>
      </w:r>
      <w:r w:rsidRPr="00C434EC">
        <w:rPr>
          <w:rFonts w:ascii="Times New Roman" w:eastAsia="標楷體" w:hAnsi="Times New Roman" w:cs="Times New Roman"/>
          <w:szCs w:val="24"/>
        </w:rPr>
        <w:t>號</w:t>
      </w:r>
      <w:r w:rsidRPr="00C434EC">
        <w:rPr>
          <w:rFonts w:ascii="Times New Roman" w:eastAsia="標楷體" w:hAnsi="Times New Roman" w:cs="Times New Roman"/>
          <w:szCs w:val="24"/>
        </w:rPr>
        <w:t>5</w:t>
      </w:r>
      <w:r>
        <w:rPr>
          <w:rFonts w:ascii="Times New Roman" w:eastAsia="標楷體" w:hAnsi="Times New Roman" w:cs="Times New Roman"/>
          <w:szCs w:val="24"/>
        </w:rPr>
        <w:t>樓</w:t>
      </w:r>
      <w:r w:rsidRPr="00C434EC">
        <w:rPr>
          <w:rFonts w:ascii="Times New Roman" w:eastAsia="標楷體" w:hAnsi="Times New Roman" w:cs="Times New Roman"/>
          <w:szCs w:val="24"/>
        </w:rPr>
        <w:t>。</w:t>
      </w:r>
    </w:p>
    <w:p w:rsidR="00787FE1" w:rsidRPr="00787FE1" w:rsidRDefault="00CF552D" w:rsidP="00787FE1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十</w:t>
      </w:r>
      <w:r w:rsidR="00787FE1" w:rsidRPr="00787FE1">
        <w:rPr>
          <w:rFonts w:ascii="Times New Roman" w:eastAsia="標楷體" w:hAnsi="Times New Roman" w:cs="Times New Roman" w:hint="eastAsia"/>
          <w:b/>
          <w:szCs w:val="24"/>
        </w:rPr>
        <w:t>、實施方式：</w:t>
      </w:r>
    </w:p>
    <w:p w:rsidR="00787FE1" w:rsidRPr="00787FE1" w:rsidRDefault="00787FE1" w:rsidP="00787FE1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C434EC">
        <w:rPr>
          <w:rFonts w:ascii="Times New Roman" w:eastAsia="標楷體" w:hAnsi="Times New Roman" w:cs="Times New Roman"/>
          <w:szCs w:val="24"/>
        </w:rPr>
        <w:t xml:space="preserve">　</w:t>
      </w:r>
      <w:r w:rsidRPr="00C434EC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C434EC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C434EC">
        <w:rPr>
          <w:rFonts w:ascii="Times New Roman" w:eastAsia="標楷體" w:hAnsi="Times New Roman" w:cs="Times New Roman"/>
          <w:szCs w:val="24"/>
        </w:rPr>
        <w:t>)</w:t>
      </w:r>
      <w:r w:rsidRPr="00C434EC">
        <w:rPr>
          <w:rFonts w:ascii="Times New Roman" w:eastAsia="標楷體" w:hAnsi="Times New Roman" w:cs="Times New Roman"/>
          <w:szCs w:val="24"/>
        </w:rPr>
        <w:t>由主辦單位聘請國內專家學者擔任研習課程講座。</w:t>
      </w:r>
    </w:p>
    <w:p w:rsidR="00F65D49" w:rsidRDefault="00787FE1" w:rsidP="00F65D49">
      <w:pPr>
        <w:spacing w:line="400" w:lineRule="exact"/>
        <w:ind w:leftChars="100" w:left="1699" w:hangingChars="608" w:hanging="145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lastRenderedPageBreak/>
        <w:t>(</w:t>
      </w:r>
      <w:r w:rsidR="00617D49" w:rsidRPr="00F65D49">
        <w:rPr>
          <w:rFonts w:ascii="Times New Roman" w:eastAsia="標楷體" w:hAnsi="Times New Roman" w:cs="Times New Roman" w:hint="eastAsia"/>
          <w:szCs w:val="24"/>
        </w:rPr>
        <w:t>二</w:t>
      </w:r>
      <w:r w:rsidR="00617D49" w:rsidRPr="00F65D49">
        <w:rPr>
          <w:rFonts w:ascii="Times New Roman" w:eastAsia="標楷體" w:hAnsi="Times New Roman" w:cs="Times New Roman" w:hint="eastAsia"/>
          <w:szCs w:val="24"/>
        </w:rPr>
        <w:t>)</w:t>
      </w:r>
      <w:r w:rsidRPr="00F65D49">
        <w:rPr>
          <w:rFonts w:ascii="Times New Roman" w:eastAsia="標楷體" w:hAnsi="Times New Roman" w:cs="Times New Roman" w:hint="eastAsia"/>
          <w:szCs w:val="24"/>
        </w:rPr>
        <w:t>學科及術科</w:t>
      </w:r>
      <w:proofErr w:type="gramStart"/>
      <w:r w:rsidRPr="00F65D49">
        <w:rPr>
          <w:rFonts w:ascii="Times New Roman" w:eastAsia="標楷體" w:hAnsi="Times New Roman" w:cs="Times New Roman" w:hint="eastAsia"/>
          <w:szCs w:val="24"/>
        </w:rPr>
        <w:t>測驗均達</w:t>
      </w:r>
      <w:r w:rsidRPr="00F65D49">
        <w:rPr>
          <w:rFonts w:ascii="Times New Roman" w:eastAsia="標楷體" w:hAnsi="Times New Roman" w:cs="Times New Roman" w:hint="eastAsia"/>
          <w:szCs w:val="24"/>
        </w:rPr>
        <w:t>70</w:t>
      </w:r>
      <w:r w:rsidR="00E451E7">
        <w:rPr>
          <w:rFonts w:ascii="Times New Roman" w:eastAsia="標楷體" w:hAnsi="Times New Roman" w:cs="Times New Roman" w:hint="eastAsia"/>
          <w:szCs w:val="24"/>
        </w:rPr>
        <w:t>分</w:t>
      </w:r>
      <w:proofErr w:type="gramEnd"/>
      <w:r w:rsidR="00E451E7">
        <w:rPr>
          <w:rFonts w:ascii="Times New Roman" w:eastAsia="標楷體" w:hAnsi="Times New Roman" w:cs="Times New Roman" w:hint="eastAsia"/>
          <w:szCs w:val="24"/>
        </w:rPr>
        <w:t>以上合格者，由中華地板滾球運動協會核發研習</w:t>
      </w:r>
      <w:r w:rsidR="00F5383F">
        <w:rPr>
          <w:rFonts w:ascii="Times New Roman" w:eastAsia="標楷體" w:hAnsi="Times New Roman" w:cs="Times New Roman" w:hint="eastAsia"/>
          <w:szCs w:val="24"/>
        </w:rPr>
        <w:t>證書</w:t>
      </w:r>
      <w:r w:rsidRPr="00F65D49">
        <w:rPr>
          <w:rFonts w:ascii="Times New Roman" w:eastAsia="標楷體" w:hAnsi="Times New Roman" w:cs="Times New Roman" w:hint="eastAsia"/>
          <w:szCs w:val="24"/>
        </w:rPr>
        <w:t>及</w:t>
      </w:r>
    </w:p>
    <w:p w:rsidR="00787FE1" w:rsidRPr="00F65D49" w:rsidRDefault="00787FE1" w:rsidP="00F65D49">
      <w:pPr>
        <w:spacing w:line="400" w:lineRule="exact"/>
        <w:ind w:leftChars="300" w:left="1699" w:hangingChars="408" w:hanging="97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t>C</w:t>
      </w:r>
      <w:r w:rsidRPr="00F65D49">
        <w:rPr>
          <w:rFonts w:ascii="Times New Roman" w:eastAsia="標楷體" w:hAnsi="Times New Roman" w:cs="Times New Roman" w:hint="eastAsia"/>
          <w:szCs w:val="24"/>
        </w:rPr>
        <w:t>級裁判證、裁判護照。</w:t>
      </w:r>
    </w:p>
    <w:p w:rsidR="00787FE1" w:rsidRPr="00F65D49" w:rsidRDefault="00787FE1" w:rsidP="00F65D49">
      <w:pPr>
        <w:spacing w:line="400" w:lineRule="exact"/>
        <w:ind w:leftChars="100" w:left="1699" w:hangingChars="608" w:hanging="145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t>(</w:t>
      </w:r>
      <w:r w:rsidRPr="00F65D49">
        <w:rPr>
          <w:rFonts w:ascii="Times New Roman" w:eastAsia="標楷體" w:hAnsi="Times New Roman" w:cs="Times New Roman" w:hint="eastAsia"/>
          <w:szCs w:val="24"/>
        </w:rPr>
        <w:t>三</w:t>
      </w:r>
      <w:r w:rsidRPr="00F65D49">
        <w:rPr>
          <w:rFonts w:ascii="Times New Roman" w:eastAsia="標楷體" w:hAnsi="Times New Roman" w:cs="Times New Roman" w:hint="eastAsia"/>
          <w:szCs w:val="24"/>
        </w:rPr>
        <w:t>)</w:t>
      </w:r>
      <w:r w:rsidRPr="00F65D49">
        <w:rPr>
          <w:rFonts w:ascii="Times New Roman" w:eastAsia="標楷體" w:hAnsi="Times New Roman" w:cs="Times New Roman" w:hint="eastAsia"/>
          <w:szCs w:val="24"/>
        </w:rPr>
        <w:t>學、術科未達標準，但研習期間未缺課者始核發</w:t>
      </w:r>
      <w:r w:rsidR="00621691">
        <w:rPr>
          <w:rFonts w:ascii="Times New Roman" w:eastAsia="標楷體" w:hAnsi="Times New Roman" w:cs="Times New Roman" w:hint="eastAsia"/>
          <w:szCs w:val="24"/>
        </w:rPr>
        <w:t>「研習</w:t>
      </w:r>
      <w:r w:rsidR="00F5383F">
        <w:rPr>
          <w:rFonts w:ascii="Times New Roman" w:eastAsia="標楷體" w:hAnsi="Times New Roman" w:cs="Times New Roman" w:hint="eastAsia"/>
          <w:szCs w:val="24"/>
        </w:rPr>
        <w:t>證書</w:t>
      </w:r>
      <w:r w:rsidR="00621691">
        <w:rPr>
          <w:rFonts w:ascii="Times New Roman" w:eastAsia="標楷體" w:hAnsi="Times New Roman" w:cs="Times New Roman" w:hint="eastAsia"/>
          <w:szCs w:val="24"/>
        </w:rPr>
        <w:t>」</w:t>
      </w:r>
      <w:r w:rsidRPr="00F65D49">
        <w:rPr>
          <w:rFonts w:ascii="Times New Roman" w:eastAsia="標楷體" w:hAnsi="Times New Roman" w:cs="Times New Roman" w:hint="eastAsia"/>
          <w:szCs w:val="24"/>
        </w:rPr>
        <w:t>。</w:t>
      </w:r>
    </w:p>
    <w:p w:rsidR="00894AF6" w:rsidRPr="00F65D49" w:rsidRDefault="00787FE1" w:rsidP="00F65D49">
      <w:pPr>
        <w:spacing w:line="400" w:lineRule="exact"/>
        <w:ind w:leftChars="100" w:left="1699" w:hangingChars="608" w:hanging="145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t>(</w:t>
      </w:r>
      <w:r w:rsidRPr="00F65D49">
        <w:rPr>
          <w:rFonts w:ascii="Times New Roman" w:eastAsia="標楷體" w:hAnsi="Times New Roman" w:cs="Times New Roman" w:hint="eastAsia"/>
          <w:szCs w:val="24"/>
        </w:rPr>
        <w:t>四</w:t>
      </w:r>
      <w:r w:rsidRPr="00F65D49">
        <w:rPr>
          <w:rFonts w:ascii="Times New Roman" w:eastAsia="標楷體" w:hAnsi="Times New Roman" w:cs="Times New Roman" w:hint="eastAsia"/>
          <w:szCs w:val="24"/>
        </w:rPr>
        <w:t>)</w:t>
      </w:r>
      <w:r w:rsidRPr="00F65D49">
        <w:rPr>
          <w:rFonts w:ascii="Times New Roman" w:eastAsia="標楷體" w:hAnsi="Times New Roman" w:cs="Times New Roman" w:hint="eastAsia"/>
          <w:szCs w:val="24"/>
        </w:rPr>
        <w:t>研習期間請假或缺課超過一節課以上者，不得參加學術科考試，且不予核發研習證書。</w:t>
      </w:r>
    </w:p>
    <w:p w:rsidR="00F65D49" w:rsidRPr="00F65D49" w:rsidRDefault="00F65D49" w:rsidP="00F65D49">
      <w:pPr>
        <w:spacing w:line="400" w:lineRule="exact"/>
        <w:ind w:leftChars="100" w:left="1699" w:hangingChars="608" w:hanging="145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t>(</w:t>
      </w:r>
      <w:r w:rsidR="00591866">
        <w:rPr>
          <w:rFonts w:ascii="Times New Roman" w:eastAsia="標楷體" w:hAnsi="Times New Roman" w:cs="Times New Roman" w:hint="eastAsia"/>
          <w:szCs w:val="24"/>
        </w:rPr>
        <w:t>五</w:t>
      </w:r>
      <w:r w:rsidRPr="00F65D49">
        <w:rPr>
          <w:rFonts w:ascii="Times New Roman" w:eastAsia="標楷體" w:hAnsi="Times New Roman" w:cs="Times New Roman" w:hint="eastAsia"/>
          <w:szCs w:val="24"/>
        </w:rPr>
        <w:t>)</w:t>
      </w:r>
      <w:r w:rsidRPr="00F65D49">
        <w:rPr>
          <w:rFonts w:ascii="Times New Roman" w:eastAsia="標楷體" w:hAnsi="Times New Roman" w:cs="Times New Roman"/>
          <w:szCs w:val="24"/>
        </w:rPr>
        <w:t>全程參與研習課程完畢者，本會贈送精美地板滾球裁判板鑰匙圈１個。</w:t>
      </w:r>
    </w:p>
    <w:p w:rsidR="00621691" w:rsidRDefault="00617D49" w:rsidP="00F65D49">
      <w:pPr>
        <w:spacing w:line="400" w:lineRule="exact"/>
        <w:ind w:leftChars="100" w:left="1699" w:hangingChars="608" w:hanging="145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t>(</w:t>
      </w:r>
      <w:r w:rsidR="00591866">
        <w:rPr>
          <w:rFonts w:ascii="Times New Roman" w:eastAsia="標楷體" w:hAnsi="Times New Roman" w:cs="Times New Roman" w:hint="eastAsia"/>
          <w:szCs w:val="24"/>
        </w:rPr>
        <w:t>六</w:t>
      </w:r>
      <w:r w:rsidRPr="00F65D49">
        <w:rPr>
          <w:rFonts w:ascii="Times New Roman" w:eastAsia="標楷體" w:hAnsi="Times New Roman" w:cs="Times New Roman" w:hint="eastAsia"/>
          <w:szCs w:val="24"/>
        </w:rPr>
        <w:t>)</w:t>
      </w:r>
      <w:r w:rsidR="00894AF6" w:rsidRPr="00F65D49">
        <w:rPr>
          <w:rFonts w:ascii="Times New Roman" w:eastAsia="標楷體" w:hAnsi="Times New Roman" w:cs="Times New Roman"/>
          <w:szCs w:val="24"/>
        </w:rPr>
        <w:t>研習完畢，需配合「</w:t>
      </w:r>
      <w:r w:rsidR="00894AF6" w:rsidRPr="00F65D49">
        <w:rPr>
          <w:rFonts w:ascii="Times New Roman" w:eastAsia="標楷體" w:hAnsi="Times New Roman" w:cs="Times New Roman"/>
          <w:szCs w:val="24"/>
        </w:rPr>
        <w:t>2017</w:t>
      </w:r>
      <w:r w:rsidR="00894AF6" w:rsidRPr="00F65D49">
        <w:rPr>
          <w:rFonts w:ascii="Times New Roman" w:eastAsia="標楷體" w:hAnsi="Times New Roman" w:cs="Times New Roman"/>
          <w:szCs w:val="24"/>
        </w:rPr>
        <w:t>全國地板滾球運動會」賽事實習</w:t>
      </w:r>
      <w:r w:rsidR="00621691">
        <w:rPr>
          <w:rFonts w:ascii="Times New Roman" w:eastAsia="標楷體" w:hAnsi="Times New Roman" w:cs="Times New Roman" w:hint="eastAsia"/>
          <w:szCs w:val="24"/>
        </w:rPr>
        <w:t>(</w:t>
      </w:r>
      <w:r w:rsidR="00621691">
        <w:rPr>
          <w:rFonts w:ascii="Times New Roman" w:eastAsia="標楷體" w:hAnsi="Times New Roman" w:cs="Times New Roman" w:hint="eastAsia"/>
          <w:szCs w:val="24"/>
        </w:rPr>
        <w:t>若當年未參加實習者，保留</w:t>
      </w:r>
    </w:p>
    <w:p w:rsidR="00940BAE" w:rsidRDefault="00621691" w:rsidP="00621691">
      <w:pPr>
        <w:spacing w:line="400" w:lineRule="exact"/>
        <w:ind w:leftChars="250" w:left="1699" w:hangingChars="458" w:hanging="10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一年資格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894AF6" w:rsidRPr="00F65D49">
        <w:rPr>
          <w:rFonts w:ascii="Times New Roman" w:eastAsia="標楷體" w:hAnsi="Times New Roman" w:cs="Times New Roman"/>
          <w:szCs w:val="24"/>
        </w:rPr>
        <w:t>，參與實習裁判實習合格者，本會頒發「裁判證」</w:t>
      </w:r>
      <w:r>
        <w:rPr>
          <w:rFonts w:ascii="Times New Roman" w:eastAsia="標楷體" w:hAnsi="Times New Roman" w:cs="Times New Roman" w:hint="eastAsia"/>
          <w:szCs w:val="24"/>
        </w:rPr>
        <w:t>及「裁判護照」各</w:t>
      </w:r>
      <w:r>
        <w:rPr>
          <w:rFonts w:ascii="Times New Roman" w:eastAsia="標楷體" w:hAnsi="Times New Roman" w:cs="Times New Roman"/>
          <w:szCs w:val="24"/>
        </w:rPr>
        <w:t>乙</w:t>
      </w:r>
      <w:r w:rsidR="00940BAE">
        <w:rPr>
          <w:rFonts w:ascii="Times New Roman" w:eastAsia="標楷體" w:hAnsi="Times New Roman" w:cs="Times New Roman" w:hint="eastAsia"/>
          <w:szCs w:val="24"/>
        </w:rPr>
        <w:t>本</w:t>
      </w:r>
      <w:r w:rsidR="00894AF6" w:rsidRPr="00F65D49">
        <w:rPr>
          <w:rFonts w:ascii="Times New Roman" w:eastAsia="標楷體" w:hAnsi="Times New Roman" w:cs="Times New Roman"/>
          <w:szCs w:val="24"/>
        </w:rPr>
        <w:t>。</w:t>
      </w:r>
    </w:p>
    <w:p w:rsidR="00894AF6" w:rsidRPr="00F65D49" w:rsidRDefault="00894AF6" w:rsidP="00940BAE">
      <w:pPr>
        <w:spacing w:line="400" w:lineRule="exact"/>
        <w:ind w:leftChars="250" w:left="1699" w:hangingChars="458" w:hanging="109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/>
          <w:szCs w:val="24"/>
        </w:rPr>
        <w:t>賽事實習資訊請密切注意</w:t>
      </w:r>
      <w:proofErr w:type="gramStart"/>
      <w:r w:rsidRPr="00F65D49">
        <w:rPr>
          <w:rFonts w:ascii="Times New Roman" w:eastAsia="標楷體" w:hAnsi="Times New Roman" w:cs="Times New Roman"/>
          <w:szCs w:val="24"/>
        </w:rPr>
        <w:t>協會官網</w:t>
      </w:r>
      <w:proofErr w:type="gramEnd"/>
      <w:r w:rsidRPr="00F65D49">
        <w:rPr>
          <w:rFonts w:ascii="Times New Roman" w:eastAsia="標楷體" w:hAnsi="Times New Roman" w:cs="Times New Roman"/>
          <w:szCs w:val="24"/>
        </w:rPr>
        <w:t>。</w:t>
      </w:r>
    </w:p>
    <w:p w:rsidR="00123182" w:rsidRDefault="00787FE1" w:rsidP="00F65D49">
      <w:pPr>
        <w:spacing w:line="400" w:lineRule="exact"/>
        <w:ind w:leftChars="100" w:left="1699" w:hangingChars="608" w:hanging="145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t>(</w:t>
      </w:r>
      <w:r w:rsidR="00591866">
        <w:rPr>
          <w:rFonts w:ascii="Times New Roman" w:eastAsia="標楷體" w:hAnsi="Times New Roman" w:cs="Times New Roman" w:hint="eastAsia"/>
          <w:szCs w:val="24"/>
        </w:rPr>
        <w:t>七</w:t>
      </w:r>
      <w:r w:rsidRPr="00F65D49">
        <w:rPr>
          <w:rFonts w:ascii="Times New Roman" w:eastAsia="標楷體" w:hAnsi="Times New Roman" w:cs="Times New Roman" w:hint="eastAsia"/>
          <w:szCs w:val="24"/>
        </w:rPr>
        <w:t>)</w:t>
      </w:r>
      <w:r w:rsidRPr="00F65D49">
        <w:rPr>
          <w:rFonts w:ascii="Times New Roman" w:eastAsia="標楷體" w:hAnsi="Times New Roman" w:cs="Times New Roman" w:hint="eastAsia"/>
          <w:szCs w:val="24"/>
        </w:rPr>
        <w:t>本會核發之各級地板滾球裁判證</w:t>
      </w:r>
      <w:proofErr w:type="gramStart"/>
      <w:r w:rsidRPr="00F65D49">
        <w:rPr>
          <w:rFonts w:ascii="Times New Roman" w:eastAsia="標楷體" w:hAnsi="Times New Roman" w:cs="Times New Roman" w:hint="eastAsia"/>
          <w:szCs w:val="24"/>
        </w:rPr>
        <w:t>有效期限均為三年</w:t>
      </w:r>
      <w:proofErr w:type="gramEnd"/>
      <w:r w:rsidRPr="00F65D49">
        <w:rPr>
          <w:rFonts w:ascii="Times New Roman" w:eastAsia="標楷體" w:hAnsi="Times New Roman" w:cs="Times New Roman" w:hint="eastAsia"/>
          <w:szCs w:val="24"/>
        </w:rPr>
        <w:t>，在有效期限內得於本會主辦、承</w:t>
      </w:r>
    </w:p>
    <w:p w:rsidR="00123182" w:rsidRDefault="00787FE1" w:rsidP="00123182">
      <w:pPr>
        <w:spacing w:line="400" w:lineRule="exact"/>
        <w:ind w:leftChars="250" w:left="1699" w:hangingChars="458" w:hanging="109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t>辦或協辦之地板滾球賽事中擔任裁判。擔任賽事裁判或線審場次需登錄於裁判護照，以</w:t>
      </w:r>
    </w:p>
    <w:p w:rsidR="00787FE1" w:rsidRPr="00F65D49" w:rsidRDefault="00787FE1" w:rsidP="00123182">
      <w:pPr>
        <w:spacing w:line="400" w:lineRule="exact"/>
        <w:ind w:leftChars="250" w:left="1699" w:hangingChars="458" w:hanging="109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t>作為申請換發新證之依據。</w:t>
      </w:r>
    </w:p>
    <w:p w:rsidR="00787FE1" w:rsidRPr="00F65D49" w:rsidRDefault="00894AF6" w:rsidP="00F65D49">
      <w:pPr>
        <w:spacing w:line="400" w:lineRule="exact"/>
        <w:ind w:leftChars="50" w:left="1699" w:hangingChars="658" w:hanging="157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87FE1" w:rsidRPr="00F65D49">
        <w:rPr>
          <w:rFonts w:ascii="Times New Roman" w:eastAsia="標楷體" w:hAnsi="Times New Roman" w:cs="Times New Roman" w:hint="eastAsia"/>
          <w:szCs w:val="24"/>
        </w:rPr>
        <w:t>(</w:t>
      </w:r>
      <w:r w:rsidR="00591866">
        <w:rPr>
          <w:rFonts w:ascii="Times New Roman" w:eastAsia="標楷體" w:hAnsi="Times New Roman" w:cs="Times New Roman" w:hint="eastAsia"/>
          <w:szCs w:val="24"/>
        </w:rPr>
        <w:t>八</w:t>
      </w:r>
      <w:r w:rsidR="00787FE1" w:rsidRPr="00F65D49">
        <w:rPr>
          <w:rFonts w:ascii="Times New Roman" w:eastAsia="標楷體" w:hAnsi="Times New Roman" w:cs="Times New Roman" w:hint="eastAsia"/>
          <w:szCs w:val="24"/>
        </w:rPr>
        <w:t>)</w:t>
      </w:r>
      <w:r w:rsidR="00787FE1" w:rsidRPr="00F65D49">
        <w:rPr>
          <w:rFonts w:ascii="Times New Roman" w:eastAsia="標楷體" w:hAnsi="Times New Roman" w:cs="Times New Roman" w:hint="eastAsia"/>
          <w:szCs w:val="24"/>
        </w:rPr>
        <w:t>對學、術科測驗結果有異議者，得於收到測驗結果通知之翌日起七日內，書面提出</w:t>
      </w:r>
      <w:proofErr w:type="gramStart"/>
      <w:r w:rsidR="00787FE1" w:rsidRPr="00F65D49">
        <w:rPr>
          <w:rFonts w:ascii="Times New Roman" w:eastAsia="標楷體" w:hAnsi="Times New Roman" w:cs="Times New Roman" w:hint="eastAsia"/>
          <w:szCs w:val="24"/>
        </w:rPr>
        <w:t>複</w:t>
      </w:r>
      <w:proofErr w:type="gramEnd"/>
    </w:p>
    <w:p w:rsidR="00787FE1" w:rsidRPr="00F65D49" w:rsidRDefault="00787FE1" w:rsidP="00F65D49">
      <w:pPr>
        <w:spacing w:line="400" w:lineRule="exact"/>
        <w:ind w:leftChars="250" w:left="1699" w:hangingChars="458" w:hanging="109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t>查申請。</w:t>
      </w:r>
    </w:p>
    <w:p w:rsidR="00EE55CE" w:rsidRDefault="00787FE1" w:rsidP="00EE55CE">
      <w:pPr>
        <w:spacing w:line="400" w:lineRule="exact"/>
        <w:ind w:leftChars="100" w:left="1699" w:hangingChars="608" w:hanging="145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 w:hint="eastAsia"/>
          <w:szCs w:val="24"/>
        </w:rPr>
        <w:t>(</w:t>
      </w:r>
      <w:r w:rsidR="00591866">
        <w:rPr>
          <w:rFonts w:ascii="Times New Roman" w:eastAsia="標楷體" w:hAnsi="Times New Roman" w:cs="Times New Roman" w:hint="eastAsia"/>
          <w:szCs w:val="24"/>
        </w:rPr>
        <w:t>九</w:t>
      </w:r>
      <w:r w:rsidRPr="00F65D49">
        <w:rPr>
          <w:rFonts w:ascii="Times New Roman" w:eastAsia="標楷體" w:hAnsi="Times New Roman" w:cs="Times New Roman" w:hint="eastAsia"/>
          <w:szCs w:val="24"/>
        </w:rPr>
        <w:t>)</w:t>
      </w:r>
      <w:r w:rsidRPr="00F65D49">
        <w:rPr>
          <w:rFonts w:ascii="Times New Roman" w:eastAsia="標楷體" w:hAnsi="Times New Roman" w:cs="Times New Roman"/>
          <w:szCs w:val="24"/>
        </w:rPr>
        <w:t>若遇氣候因素或其它特殊狀況須予延期時，當即在網站公告，並以簡訊或</w:t>
      </w:r>
      <w:r w:rsidRPr="00F65D49">
        <w:rPr>
          <w:rFonts w:ascii="Times New Roman" w:eastAsia="標楷體" w:hAnsi="Times New Roman" w:cs="Times New Roman"/>
          <w:szCs w:val="24"/>
        </w:rPr>
        <w:t>mail</w:t>
      </w:r>
      <w:r w:rsidRPr="00F65D49">
        <w:rPr>
          <w:rFonts w:ascii="Times New Roman" w:eastAsia="標楷體" w:hAnsi="Times New Roman" w:cs="Times New Roman"/>
          <w:szCs w:val="24"/>
        </w:rPr>
        <w:t>通知參</w:t>
      </w:r>
    </w:p>
    <w:p w:rsidR="00787FE1" w:rsidRPr="00F65D49" w:rsidRDefault="00787FE1" w:rsidP="00EE55CE">
      <w:pPr>
        <w:spacing w:line="400" w:lineRule="exact"/>
        <w:ind w:leftChars="250" w:left="1699" w:hangingChars="458" w:hanging="1099"/>
        <w:rPr>
          <w:rFonts w:ascii="Times New Roman" w:eastAsia="標楷體" w:hAnsi="Times New Roman" w:cs="Times New Roman"/>
          <w:szCs w:val="24"/>
        </w:rPr>
      </w:pPr>
      <w:r w:rsidRPr="00F65D49">
        <w:rPr>
          <w:rFonts w:ascii="Times New Roman" w:eastAsia="標楷體" w:hAnsi="Times New Roman" w:cs="Times New Roman"/>
          <w:szCs w:val="24"/>
        </w:rPr>
        <w:t>加研習學員。</w:t>
      </w:r>
    </w:p>
    <w:p w:rsidR="00787FE1" w:rsidRPr="003D7A51" w:rsidRDefault="00CF552D" w:rsidP="0079322F">
      <w:pPr>
        <w:spacing w:line="40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十一</w:t>
      </w:r>
      <w:r w:rsidR="0079322F" w:rsidRPr="003D7A51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787FE1" w:rsidRPr="003D7A51">
        <w:rPr>
          <w:rFonts w:ascii="標楷體" w:eastAsia="標楷體" w:hAnsi="標楷體" w:hint="eastAsia"/>
          <w:b/>
          <w:color w:val="000000" w:themeColor="text1"/>
          <w:szCs w:val="24"/>
        </w:rPr>
        <w:t>具下列各項情事之</w:t>
      </w:r>
      <w:proofErr w:type="gramStart"/>
      <w:r w:rsidR="00787FE1" w:rsidRPr="003D7A51">
        <w:rPr>
          <w:rFonts w:ascii="標楷體" w:eastAsia="標楷體" w:hAnsi="標楷體" w:hint="eastAsia"/>
          <w:b/>
          <w:color w:val="000000" w:themeColor="text1"/>
          <w:szCs w:val="24"/>
        </w:rPr>
        <w:t>一</w:t>
      </w:r>
      <w:proofErr w:type="gramEnd"/>
      <w:r w:rsidR="00787FE1" w:rsidRPr="003D7A51">
        <w:rPr>
          <w:rFonts w:ascii="標楷體" w:eastAsia="標楷體" w:hAnsi="標楷體" w:hint="eastAsia"/>
          <w:b/>
          <w:color w:val="000000" w:themeColor="text1"/>
          <w:szCs w:val="24"/>
        </w:rPr>
        <w:t>者，不得參加裁判研習：</w:t>
      </w:r>
    </w:p>
    <w:p w:rsidR="00787FE1" w:rsidRPr="00352F6C" w:rsidRDefault="00787FE1" w:rsidP="00787FE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352F6C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352F6C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352F6C">
        <w:rPr>
          <w:rFonts w:ascii="標楷體" w:eastAsia="標楷體" w:hAnsi="標楷體" w:hint="eastAsia"/>
          <w:color w:val="000000" w:themeColor="text1"/>
          <w:szCs w:val="24"/>
        </w:rPr>
        <w:t>)曾犯妨害性自主罪者。</w:t>
      </w:r>
    </w:p>
    <w:p w:rsidR="00787FE1" w:rsidRPr="00352F6C" w:rsidRDefault="00787FE1" w:rsidP="00787FE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352F6C">
        <w:rPr>
          <w:rFonts w:ascii="標楷體" w:eastAsia="標楷體" w:hAnsi="標楷體" w:hint="eastAsia"/>
          <w:color w:val="000000" w:themeColor="text1"/>
          <w:szCs w:val="24"/>
        </w:rPr>
        <w:t>(二)曾犯殺人罪者。</w:t>
      </w:r>
    </w:p>
    <w:p w:rsidR="00787FE1" w:rsidRPr="00352F6C" w:rsidRDefault="00787FE1" w:rsidP="00787FE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352F6C">
        <w:rPr>
          <w:rFonts w:ascii="標楷體" w:eastAsia="標楷體" w:hAnsi="標楷體" w:hint="eastAsia"/>
          <w:color w:val="000000" w:themeColor="text1"/>
          <w:szCs w:val="24"/>
        </w:rPr>
        <w:t>(三)曾犯傷害罪者。但過失犯者不在此限。</w:t>
      </w:r>
    </w:p>
    <w:p w:rsidR="00787FE1" w:rsidRPr="00352F6C" w:rsidRDefault="00787FE1" w:rsidP="00787FE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352F6C">
        <w:rPr>
          <w:rFonts w:ascii="標楷體" w:eastAsia="標楷體" w:hAnsi="標楷體" w:hint="eastAsia"/>
          <w:color w:val="000000" w:themeColor="text1"/>
          <w:szCs w:val="24"/>
        </w:rPr>
        <w:t>(四)曾犯槍砲彈藥管制條例或檢肅流氓條例者。</w:t>
      </w:r>
    </w:p>
    <w:p w:rsidR="00787FE1" w:rsidRPr="00352F6C" w:rsidRDefault="00787FE1" w:rsidP="00787FE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352F6C">
        <w:rPr>
          <w:rFonts w:ascii="標楷體" w:eastAsia="標楷體" w:hAnsi="標楷體" w:hint="eastAsia"/>
          <w:color w:val="000000" w:themeColor="text1"/>
          <w:szCs w:val="24"/>
        </w:rPr>
        <w:t>(五)曾犯</w:t>
      </w:r>
      <w:proofErr w:type="gramStart"/>
      <w:r w:rsidRPr="00352F6C">
        <w:rPr>
          <w:rFonts w:ascii="標楷體" w:eastAsia="標楷體" w:hAnsi="標楷體" w:hint="eastAsia"/>
          <w:color w:val="000000" w:themeColor="text1"/>
          <w:szCs w:val="24"/>
        </w:rPr>
        <w:t>菸</w:t>
      </w:r>
      <w:proofErr w:type="gramEnd"/>
      <w:r w:rsidRPr="00352F6C">
        <w:rPr>
          <w:rFonts w:ascii="標楷體" w:eastAsia="標楷體" w:hAnsi="標楷體" w:hint="eastAsia"/>
          <w:color w:val="000000" w:themeColor="text1"/>
          <w:szCs w:val="24"/>
        </w:rPr>
        <w:t>毒罪或違反麻醉藥品管理條例者。</w:t>
      </w:r>
    </w:p>
    <w:p w:rsidR="00787FE1" w:rsidRPr="00352F6C" w:rsidRDefault="00787FE1" w:rsidP="00787FE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352F6C">
        <w:rPr>
          <w:rFonts w:ascii="標楷體" w:eastAsia="標楷體" w:hAnsi="標楷體" w:hint="eastAsia"/>
          <w:color w:val="000000" w:themeColor="text1"/>
          <w:szCs w:val="24"/>
        </w:rPr>
        <w:t>(六)經醫師認定，患有精神疾病者。</w:t>
      </w:r>
    </w:p>
    <w:p w:rsidR="00787FE1" w:rsidRPr="003D7A51" w:rsidRDefault="00CF552D" w:rsidP="003D7A51">
      <w:pPr>
        <w:spacing w:line="40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十二</w:t>
      </w:r>
      <w:r w:rsidR="003D7A51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787FE1" w:rsidRPr="003D7A51">
        <w:rPr>
          <w:rFonts w:ascii="標楷體" w:eastAsia="標楷體" w:hAnsi="標楷體" w:hint="eastAsia"/>
          <w:b/>
          <w:color w:val="000000" w:themeColor="text1"/>
          <w:szCs w:val="24"/>
        </w:rPr>
        <w:t>協會所屬裁判，具有下列情事之</w:t>
      </w:r>
      <w:proofErr w:type="gramStart"/>
      <w:r w:rsidR="00787FE1" w:rsidRPr="003D7A51">
        <w:rPr>
          <w:rFonts w:ascii="標楷體" w:eastAsia="標楷體" w:hAnsi="標楷體" w:hint="eastAsia"/>
          <w:b/>
          <w:color w:val="000000" w:themeColor="text1"/>
          <w:szCs w:val="24"/>
        </w:rPr>
        <w:t>一</w:t>
      </w:r>
      <w:proofErr w:type="gramEnd"/>
      <w:r w:rsidR="00787FE1" w:rsidRPr="003D7A51">
        <w:rPr>
          <w:rFonts w:ascii="標楷體" w:eastAsia="標楷體" w:hAnsi="標楷體" w:hint="eastAsia"/>
          <w:b/>
          <w:color w:val="000000" w:themeColor="text1"/>
          <w:szCs w:val="24"/>
        </w:rPr>
        <w:t>查證屬實者，撤銷其所持裁判證：</w:t>
      </w:r>
    </w:p>
    <w:p w:rsidR="00443984" w:rsidRPr="00352F6C" w:rsidRDefault="0079322F" w:rsidP="00443984">
      <w:pPr>
        <w:pStyle w:val="ab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52F6C">
        <w:rPr>
          <w:rFonts w:ascii="標楷體" w:eastAsia="標楷體" w:hAnsi="標楷體" w:hint="eastAsia"/>
          <w:color w:val="000000" w:themeColor="text1"/>
          <w:szCs w:val="24"/>
        </w:rPr>
        <w:t>取得裁判證之後，有第八</w:t>
      </w:r>
      <w:r w:rsidR="00787FE1" w:rsidRPr="00352F6C">
        <w:rPr>
          <w:rFonts w:ascii="標楷體" w:eastAsia="標楷體" w:hAnsi="標楷體" w:hint="eastAsia"/>
          <w:color w:val="000000" w:themeColor="text1"/>
          <w:szCs w:val="24"/>
        </w:rPr>
        <w:t>條第一款至第五款所定各項情事之一，且經法院判決有罪確</w:t>
      </w:r>
    </w:p>
    <w:p w:rsidR="00787FE1" w:rsidRPr="00352F6C" w:rsidRDefault="00787FE1" w:rsidP="00443984">
      <w:pPr>
        <w:pStyle w:val="ab"/>
        <w:spacing w:line="400" w:lineRule="exact"/>
        <w:ind w:leftChars="0" w:left="72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352F6C">
        <w:rPr>
          <w:rFonts w:ascii="標楷體" w:eastAsia="標楷體" w:hAnsi="標楷體" w:hint="eastAsia"/>
          <w:color w:val="000000" w:themeColor="text1"/>
          <w:szCs w:val="24"/>
        </w:rPr>
        <w:t>定者</w:t>
      </w:r>
      <w:proofErr w:type="gramEnd"/>
      <w:r w:rsidRPr="00352F6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87FE1" w:rsidRPr="00352F6C" w:rsidRDefault="00443984" w:rsidP="00443984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352F6C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787FE1" w:rsidRPr="00352F6C">
        <w:rPr>
          <w:rFonts w:ascii="標楷體" w:eastAsia="標楷體" w:hAnsi="標楷體" w:hint="eastAsia"/>
          <w:color w:val="000000" w:themeColor="text1"/>
          <w:szCs w:val="24"/>
        </w:rPr>
        <w:t>行為</w:t>
      </w:r>
      <w:proofErr w:type="gramStart"/>
      <w:r w:rsidR="00787FE1" w:rsidRPr="00352F6C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="00787FE1" w:rsidRPr="00352F6C">
        <w:rPr>
          <w:rFonts w:ascii="標楷體" w:eastAsia="標楷體" w:hAnsi="標楷體" w:hint="eastAsia"/>
          <w:color w:val="000000" w:themeColor="text1"/>
          <w:szCs w:val="24"/>
        </w:rPr>
        <w:t>檢，敗壞運動風氣，有損運動道德，且經查證屬實。</w:t>
      </w:r>
    </w:p>
    <w:p w:rsidR="00787FE1" w:rsidRPr="00352F6C" w:rsidRDefault="00443984" w:rsidP="0079322F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352F6C"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787FE1" w:rsidRPr="00352F6C">
        <w:rPr>
          <w:rFonts w:ascii="標楷體" w:eastAsia="標楷體" w:hAnsi="標楷體" w:hint="eastAsia"/>
          <w:color w:val="000000" w:themeColor="text1"/>
          <w:szCs w:val="24"/>
        </w:rPr>
        <w:t>擔任裁判工作怠忽職守，發生選手傷亡，且經法院判決有罪確定者。</w:t>
      </w:r>
    </w:p>
    <w:p w:rsidR="00C434EC" w:rsidRPr="003D7A51" w:rsidRDefault="003D7A51" w:rsidP="003D7A51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7A5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十</w:t>
      </w:r>
      <w:r w:rsidR="00CF552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三</w:t>
      </w:r>
      <w:r w:rsidR="00C434EC" w:rsidRPr="003D7A51">
        <w:rPr>
          <w:rFonts w:ascii="Times New Roman" w:eastAsia="標楷體" w:hAnsi="Times New Roman" w:cs="Times New Roman"/>
          <w:b/>
          <w:color w:val="000000" w:themeColor="text1"/>
          <w:szCs w:val="24"/>
        </w:rPr>
        <w:t>、注意事項：</w:t>
      </w:r>
    </w:p>
    <w:p w:rsidR="00C434EC" w:rsidRPr="00352F6C" w:rsidRDefault="00C434EC" w:rsidP="00C434EC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　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若因故需取消報名，請於活動七日前來電辦理，報名費用將扣除手續費退還；若於活</w:t>
      </w:r>
    </w:p>
    <w:p w:rsidR="00C434EC" w:rsidRPr="00352F6C" w:rsidRDefault="00C434EC" w:rsidP="00C434EC">
      <w:pPr>
        <w:spacing w:line="400" w:lineRule="exact"/>
        <w:ind w:firstLineChars="250" w:firstLine="6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動前七日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含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內取消或研習未出席者，恕不退還報名費，並由協會開立捐款收據於活動</w:t>
      </w:r>
    </w:p>
    <w:p w:rsidR="00C434EC" w:rsidRPr="00352F6C" w:rsidRDefault="00C434EC" w:rsidP="00C434EC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　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79322F" w:rsidRPr="00352F6C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研習期間學員交通及住宿請自理（午餐由主辦單位提供）。</w:t>
      </w:r>
    </w:p>
    <w:p w:rsidR="00C434EC" w:rsidRPr="003D7A51" w:rsidRDefault="009517FA" w:rsidP="003D7A51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十</w:t>
      </w:r>
      <w:r w:rsidR="00CF552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四</w:t>
      </w:r>
      <w:r w:rsidR="00C434EC" w:rsidRPr="003D7A51">
        <w:rPr>
          <w:rFonts w:ascii="Times New Roman" w:eastAsia="標楷體" w:hAnsi="Times New Roman" w:cs="Times New Roman"/>
          <w:b/>
          <w:color w:val="000000" w:themeColor="text1"/>
          <w:szCs w:val="24"/>
        </w:rPr>
        <w:t>、聯絡資訊</w:t>
      </w:r>
      <w:r w:rsidR="003D7A5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</w:p>
    <w:p w:rsidR="00C434EC" w:rsidRPr="00352F6C" w:rsidRDefault="00C434EC" w:rsidP="00C434EC">
      <w:pPr>
        <w:spacing w:line="400" w:lineRule="exact"/>
        <w:ind w:leftChars="100" w:left="1699" w:hangingChars="608" w:hanging="145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中華地板滾球運動協會網址：</w:t>
      </w:r>
      <w:hyperlink r:id="rId9" w:tgtFrame="_blank" w:history="1">
        <w:r w:rsidRPr="00352F6C">
          <w:rPr>
            <w:rFonts w:ascii="Times New Roman" w:eastAsia="標楷體" w:hAnsi="Times New Roman" w:cs="Times New Roman"/>
            <w:color w:val="000000" w:themeColor="text1"/>
            <w:szCs w:val="24"/>
          </w:rPr>
          <w:t>http://www.boccia.org.tw/</w:t>
        </w:r>
      </w:hyperlink>
    </w:p>
    <w:p w:rsidR="00C434EC" w:rsidRPr="00352F6C" w:rsidRDefault="00C434EC" w:rsidP="00C434EC">
      <w:pPr>
        <w:spacing w:line="400" w:lineRule="exact"/>
        <w:ind w:leftChars="100" w:left="1699" w:hangingChars="608" w:hanging="145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中華民國腦性麻痺協會網址：</w:t>
      </w:r>
      <w:hyperlink r:id="rId10" w:tgtFrame="_blank" w:history="1">
        <w:r w:rsidRPr="00352F6C">
          <w:rPr>
            <w:rFonts w:ascii="Times New Roman" w:eastAsia="標楷體" w:hAnsi="Times New Roman" w:cs="Times New Roman"/>
            <w:color w:val="000000" w:themeColor="text1"/>
            <w:szCs w:val="24"/>
          </w:rPr>
          <w:t>http://www.cplink.org.tw/</w:t>
        </w:r>
      </w:hyperlink>
    </w:p>
    <w:p w:rsidR="00C434EC" w:rsidRPr="00352F6C" w:rsidRDefault="00C434EC" w:rsidP="00C434EC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　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報名聯絡人</w:t>
      </w:r>
      <w:r w:rsidRPr="00352F6C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:rsidR="00894AF6" w:rsidRPr="00352F6C" w:rsidRDefault="00C434EC" w:rsidP="0079322F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 xml:space="preserve">    </w:t>
      </w:r>
      <w:r w:rsidRPr="00352F6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張晏行　電話：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(02)2892-5689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分機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32</w:t>
      </w:r>
      <w:r w:rsidR="0079322F" w:rsidRPr="00352F6C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79322F" w:rsidRPr="00352F6C">
        <w:rPr>
          <w:rFonts w:ascii="Times New Roman" w:eastAsia="標楷體" w:hAnsi="Times New Roman" w:cs="Times New Roman"/>
          <w:color w:val="000000" w:themeColor="text1"/>
          <w:szCs w:val="24"/>
        </w:rPr>
        <w:t>林郁心　電話：</w:t>
      </w:r>
      <w:r w:rsidR="0079322F" w:rsidRPr="00352F6C">
        <w:rPr>
          <w:rFonts w:ascii="Times New Roman" w:eastAsia="標楷體" w:hAnsi="Times New Roman" w:cs="Times New Roman"/>
          <w:color w:val="000000" w:themeColor="text1"/>
          <w:szCs w:val="24"/>
        </w:rPr>
        <w:t>(02)2892-5689</w:t>
      </w:r>
      <w:r w:rsidR="0079322F" w:rsidRPr="00352F6C">
        <w:rPr>
          <w:rFonts w:ascii="Times New Roman" w:eastAsia="標楷體" w:hAnsi="Times New Roman" w:cs="Times New Roman"/>
          <w:color w:val="000000" w:themeColor="text1"/>
          <w:szCs w:val="24"/>
        </w:rPr>
        <w:t>分機</w:t>
      </w:r>
      <w:r w:rsidR="0079322F" w:rsidRPr="00352F6C">
        <w:rPr>
          <w:rFonts w:ascii="Times New Roman" w:eastAsia="標楷體" w:hAnsi="Times New Roman" w:cs="Times New Roman"/>
          <w:color w:val="000000" w:themeColor="text1"/>
          <w:szCs w:val="24"/>
        </w:rPr>
        <w:t>33</w:t>
      </w:r>
    </w:p>
    <w:p w:rsidR="00C434EC" w:rsidRPr="00352F6C" w:rsidRDefault="00C434EC" w:rsidP="00C434EC">
      <w:pPr>
        <w:spacing w:line="400" w:lineRule="exact"/>
        <w:ind w:left="169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　</w:t>
      </w:r>
      <w:r w:rsidR="0079322F" w:rsidRPr="00352F6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352F6C">
        <w:rPr>
          <w:rFonts w:ascii="Times New Roman" w:eastAsia="標楷體" w:hAnsi="Times New Roman" w:cs="Times New Roman"/>
          <w:color w:val="000000" w:themeColor="text1"/>
          <w:szCs w:val="24"/>
        </w:rPr>
        <w:t>boccia.cpfamily@gmail.com</w:t>
      </w:r>
    </w:p>
    <w:p w:rsidR="008E3C62" w:rsidRPr="00352F6C" w:rsidRDefault="009517FA" w:rsidP="009517FA">
      <w:pPr>
        <w:spacing w:line="400" w:lineRule="exact"/>
        <w:ind w:left="1701" w:hangingChars="708" w:hanging="1701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十</w:t>
      </w:r>
      <w:r w:rsidR="00CF552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五</w:t>
      </w:r>
      <w:r w:rsidR="00C434EC" w:rsidRPr="003D7A51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C434EC" w:rsidRPr="00352F6C">
        <w:rPr>
          <w:rFonts w:ascii="Times New Roman" w:eastAsia="標楷體" w:hAnsi="Times New Roman" w:cs="Times New Roman"/>
          <w:color w:val="000000" w:themeColor="text1"/>
          <w:szCs w:val="24"/>
        </w:rPr>
        <w:t>若因授課講師異動，本會保有變更課程的權利。如有未盡事宜，得隨時修正公布之。</w:t>
      </w:r>
    </w:p>
    <w:p w:rsidR="009517FA" w:rsidRDefault="009517FA" w:rsidP="009517FA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</w:pPr>
    </w:p>
    <w:tbl>
      <w:tblPr>
        <w:tblpPr w:leftFromText="180" w:rightFromText="180" w:vertAnchor="page" w:horzAnchor="page" w:tblpX="1713" w:tblpY="4291"/>
        <w:tblW w:w="9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2883"/>
        <w:gridCol w:w="2832"/>
        <w:gridCol w:w="2693"/>
      </w:tblGrid>
      <w:tr w:rsidR="0060490F" w:rsidRPr="00A73ED5" w:rsidTr="0060490F">
        <w:trPr>
          <w:trHeight w:val="1429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月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日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星期六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月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日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星期日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賽事實習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本會與中華民國腦性麻痺協會舉辦之全國地板滾球運動會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60490F" w:rsidRPr="00A73ED5" w:rsidTr="0060490F">
        <w:trPr>
          <w:trHeight w:val="418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0800-0820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報到暨開訓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研習人員分組實習</w:t>
            </w:r>
          </w:p>
        </w:tc>
      </w:tr>
      <w:tr w:rsidR="0060490F" w:rsidRPr="00A73ED5" w:rsidTr="0060490F">
        <w:trPr>
          <w:trHeight w:val="418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0820-1020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地板滾球簡介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地板滾球紀錄方法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0490F" w:rsidRPr="00A73ED5" w:rsidTr="0060490F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林敬堯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林敬堯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0490F" w:rsidRPr="00A73ED5" w:rsidTr="0060490F">
        <w:trPr>
          <w:trHeight w:val="40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1020-1030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0490F" w:rsidRPr="00A73ED5" w:rsidTr="0060490F">
        <w:trPr>
          <w:trHeight w:val="890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1030-1230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地板</w:t>
            </w:r>
            <w:proofErr w:type="gramStart"/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滾球新規則</w:t>
            </w:r>
            <w:proofErr w:type="gramEnd"/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解說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線審守則、計分計時員守則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0490F" w:rsidRPr="00A73ED5" w:rsidTr="0060490F">
        <w:trPr>
          <w:trHeight w:val="5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林敬堯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林敬堯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林敬堯、蘇芳柳、張豫忠</w:t>
            </w:r>
          </w:p>
        </w:tc>
      </w:tr>
      <w:tr w:rsidR="0060490F" w:rsidRPr="00A73ED5" w:rsidTr="0060490F">
        <w:trPr>
          <w:trHeight w:val="606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1230-1330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                  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休息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/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午餐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AEEF3"/>
            <w:vAlign w:val="center"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0490F" w:rsidRPr="00A73ED5" w:rsidTr="0060490F">
        <w:trPr>
          <w:trHeight w:val="418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1330-1530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000D6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器材檢測、賽制與賽事軟體介紹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地板滾球裁判實作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研習人員分組實習</w:t>
            </w:r>
          </w:p>
        </w:tc>
      </w:tr>
      <w:tr w:rsidR="0060490F" w:rsidRPr="00A73ED5" w:rsidTr="0060490F">
        <w:trPr>
          <w:trHeight w:val="8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楊詠菘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林敬堯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0490F" w:rsidRPr="00A73ED5" w:rsidTr="0060490F">
        <w:trPr>
          <w:trHeight w:val="418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1530-1540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休息　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0490F" w:rsidRPr="00A73ED5" w:rsidTr="0060490F">
        <w:trPr>
          <w:trHeight w:val="418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1540-1740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賽事掌控與管理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進階規則說明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(100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分鐘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及學科測驗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(20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分鐘</w:t>
            </w: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0490F" w:rsidRPr="00A73ED5" w:rsidTr="0060490F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楊詠菘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林敬堯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490F" w:rsidRPr="00A73ED5" w:rsidRDefault="0060490F" w:rsidP="0060490F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3E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林敬堯、蘇芳柳、張豫忠</w:t>
            </w:r>
          </w:p>
        </w:tc>
      </w:tr>
    </w:tbl>
    <w:p w:rsidR="001C283B" w:rsidRPr="0060490F" w:rsidRDefault="0060490F" w:rsidP="0060490F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</w:pPr>
      <w:r w:rsidRPr="00A73ED5"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  <w:t xml:space="preserve"> </w:t>
      </w:r>
      <w:r w:rsidR="009517FA" w:rsidRPr="00A73ED5"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  <w:t>10</w:t>
      </w:r>
      <w:r w:rsidR="009517FA" w:rsidRPr="00A73ED5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6</w:t>
      </w:r>
      <w:r w:rsidR="009517FA" w:rsidRPr="00A73ED5"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  <w:t>年</w:t>
      </w:r>
      <w:r w:rsidR="009517FA" w:rsidRPr="00A73ED5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地板滾球</w:t>
      </w:r>
      <w:r w:rsidR="009517FA" w:rsidRPr="00A73ED5">
        <w:rPr>
          <w:rFonts w:ascii="標楷體" w:eastAsia="標楷體" w:hAnsi="標楷體" w:cs="Times New Roman"/>
          <w:b/>
          <w:color w:val="000000" w:themeColor="text1"/>
          <w:sz w:val="36"/>
          <w:szCs w:val="24"/>
        </w:rPr>
        <w:t>C級</w:t>
      </w:r>
      <w:r w:rsidR="009517FA" w:rsidRPr="00A73ED5">
        <w:rPr>
          <w:rFonts w:ascii="標楷體" w:eastAsia="標楷體" w:hAnsi="標楷體" w:cs="Times New Roman" w:hint="eastAsia"/>
          <w:b/>
          <w:color w:val="000000" w:themeColor="text1"/>
          <w:sz w:val="36"/>
          <w:szCs w:val="24"/>
        </w:rPr>
        <w:t>裁判研習課程表</w:t>
      </w:r>
    </w:p>
    <w:sectPr w:rsidR="001C283B" w:rsidRPr="0060490F" w:rsidSect="00324E74">
      <w:footerReference w:type="defaul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3A" w:rsidRDefault="0088363A" w:rsidP="001612B7">
      <w:r>
        <w:separator/>
      </w:r>
    </w:p>
  </w:endnote>
  <w:endnote w:type="continuationSeparator" w:id="0">
    <w:p w:rsidR="0088363A" w:rsidRDefault="0088363A" w:rsidP="0016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少女文字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75235"/>
      <w:docPartObj>
        <w:docPartGallery w:val="Page Numbers (Bottom of Page)"/>
        <w:docPartUnique/>
      </w:docPartObj>
    </w:sdtPr>
    <w:sdtEndPr/>
    <w:sdtContent>
      <w:p w:rsidR="00F072F9" w:rsidRDefault="000B20F0">
        <w:pPr>
          <w:pStyle w:val="a5"/>
          <w:jc w:val="center"/>
        </w:pPr>
        <w:r>
          <w:fldChar w:fldCharType="begin"/>
        </w:r>
        <w:r w:rsidR="00F072F9">
          <w:instrText xml:space="preserve"> PAGE   \* MERGEFORMAT </w:instrText>
        </w:r>
        <w:r>
          <w:fldChar w:fldCharType="separate"/>
        </w:r>
        <w:r w:rsidR="00195068" w:rsidRPr="00195068">
          <w:rPr>
            <w:noProof/>
            <w:lang w:val="zh-TW"/>
          </w:rPr>
          <w:t>1</w:t>
        </w:r>
        <w:r>
          <w:fldChar w:fldCharType="end"/>
        </w:r>
      </w:p>
    </w:sdtContent>
  </w:sdt>
  <w:p w:rsidR="00F072F9" w:rsidRDefault="00F07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3A" w:rsidRDefault="0088363A" w:rsidP="001612B7">
      <w:r>
        <w:separator/>
      </w:r>
    </w:p>
  </w:footnote>
  <w:footnote w:type="continuationSeparator" w:id="0">
    <w:p w:rsidR="0088363A" w:rsidRDefault="0088363A" w:rsidP="0016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AFD"/>
    <w:multiLevelType w:val="hybridMultilevel"/>
    <w:tmpl w:val="44AA7F50"/>
    <w:lvl w:ilvl="0" w:tplc="4BE64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C14E62"/>
    <w:multiLevelType w:val="hybridMultilevel"/>
    <w:tmpl w:val="8F9007F8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480176D"/>
    <w:multiLevelType w:val="hybridMultilevel"/>
    <w:tmpl w:val="E5E8A0A0"/>
    <w:lvl w:ilvl="0" w:tplc="79D2F75A">
      <w:start w:val="1"/>
      <w:numFmt w:val="taiwaneseCountingThousand"/>
      <w:suff w:val="nothing"/>
      <w:lvlText w:val="（%1）"/>
      <w:lvlJc w:val="left"/>
      <w:pPr>
        <w:ind w:left="1389" w:firstLine="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AC82A94"/>
    <w:multiLevelType w:val="hybridMultilevel"/>
    <w:tmpl w:val="BCD6DDEC"/>
    <w:lvl w:ilvl="0" w:tplc="7A1CE736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1DB84B07"/>
    <w:multiLevelType w:val="hybridMultilevel"/>
    <w:tmpl w:val="D7B6F3EE"/>
    <w:lvl w:ilvl="0" w:tplc="79D2F75A">
      <w:start w:val="1"/>
      <w:numFmt w:val="taiwaneseCountingThousand"/>
      <w:suff w:val="nothing"/>
      <w:lvlText w:val="（%1）"/>
      <w:lvlJc w:val="left"/>
      <w:pPr>
        <w:ind w:left="964" w:firstLine="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5">
    <w:nsid w:val="36701CD0"/>
    <w:multiLevelType w:val="hybridMultilevel"/>
    <w:tmpl w:val="70AACD2E"/>
    <w:lvl w:ilvl="0" w:tplc="DDE2BF4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FD21570"/>
    <w:multiLevelType w:val="hybridMultilevel"/>
    <w:tmpl w:val="585C5C0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08030C"/>
    <w:multiLevelType w:val="hybridMultilevel"/>
    <w:tmpl w:val="2196CFE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8">
    <w:nsid w:val="44274592"/>
    <w:multiLevelType w:val="hybridMultilevel"/>
    <w:tmpl w:val="71623E5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F2680C2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963C93"/>
    <w:multiLevelType w:val="hybridMultilevel"/>
    <w:tmpl w:val="9738A8B8"/>
    <w:lvl w:ilvl="0" w:tplc="43C681B6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9EC192F"/>
    <w:multiLevelType w:val="hybridMultilevel"/>
    <w:tmpl w:val="B48E3E22"/>
    <w:lvl w:ilvl="0" w:tplc="4E1886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9D7C23"/>
    <w:multiLevelType w:val="hybridMultilevel"/>
    <w:tmpl w:val="B3B478E4"/>
    <w:lvl w:ilvl="0" w:tplc="4E188628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5BA87E89"/>
    <w:multiLevelType w:val="hybridMultilevel"/>
    <w:tmpl w:val="27369EC8"/>
    <w:lvl w:ilvl="0" w:tplc="D65888F8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5F34241B"/>
    <w:multiLevelType w:val="hybridMultilevel"/>
    <w:tmpl w:val="B50046CC"/>
    <w:lvl w:ilvl="0" w:tplc="36C826E6">
      <w:start w:val="1"/>
      <w:numFmt w:val="taiwaneseCountingThousand"/>
      <w:lvlText w:val="(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4">
    <w:nsid w:val="64636ED2"/>
    <w:multiLevelType w:val="hybridMultilevel"/>
    <w:tmpl w:val="91EA3D22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67A74B74"/>
    <w:multiLevelType w:val="hybridMultilevel"/>
    <w:tmpl w:val="AB38F1E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73222806"/>
    <w:multiLevelType w:val="hybridMultilevel"/>
    <w:tmpl w:val="AB1E1D76"/>
    <w:lvl w:ilvl="0" w:tplc="A1888AF2">
      <w:start w:val="1"/>
      <w:numFmt w:val="taiwaneseCountingThousand"/>
      <w:suff w:val="nothing"/>
      <w:lvlText w:val="（%1）"/>
      <w:lvlJc w:val="left"/>
      <w:pPr>
        <w:ind w:left="992" w:firstLine="1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>
    <w:nsid w:val="77716C81"/>
    <w:multiLevelType w:val="hybridMultilevel"/>
    <w:tmpl w:val="B0D42BA6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1"/>
  </w:num>
  <w:num w:numId="5">
    <w:abstractNumId w:val="17"/>
  </w:num>
  <w:num w:numId="6">
    <w:abstractNumId w:val="14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16"/>
  </w:num>
  <w:num w:numId="12">
    <w:abstractNumId w:val="12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8"/>
    <w:rsid w:val="00000D65"/>
    <w:rsid w:val="00001724"/>
    <w:rsid w:val="00007FDE"/>
    <w:rsid w:val="000114B1"/>
    <w:rsid w:val="000119DF"/>
    <w:rsid w:val="00012A4C"/>
    <w:rsid w:val="000148EB"/>
    <w:rsid w:val="00021C68"/>
    <w:rsid w:val="000358B4"/>
    <w:rsid w:val="00044CE9"/>
    <w:rsid w:val="00051FE8"/>
    <w:rsid w:val="000541FE"/>
    <w:rsid w:val="0005448F"/>
    <w:rsid w:val="00054CEC"/>
    <w:rsid w:val="00060789"/>
    <w:rsid w:val="000633B0"/>
    <w:rsid w:val="000661A9"/>
    <w:rsid w:val="0008783E"/>
    <w:rsid w:val="000945CF"/>
    <w:rsid w:val="00097755"/>
    <w:rsid w:val="000B20F0"/>
    <w:rsid w:val="000B6DB9"/>
    <w:rsid w:val="000C47B2"/>
    <w:rsid w:val="000C4DBD"/>
    <w:rsid w:val="000C55C6"/>
    <w:rsid w:val="000E05F2"/>
    <w:rsid w:val="000E1B8C"/>
    <w:rsid w:val="000E1D8A"/>
    <w:rsid w:val="000E25F7"/>
    <w:rsid w:val="000E5367"/>
    <w:rsid w:val="000E6F43"/>
    <w:rsid w:val="000E763F"/>
    <w:rsid w:val="000F6F98"/>
    <w:rsid w:val="00107098"/>
    <w:rsid w:val="00123182"/>
    <w:rsid w:val="00124EF1"/>
    <w:rsid w:val="00134102"/>
    <w:rsid w:val="00146F4C"/>
    <w:rsid w:val="00147CFE"/>
    <w:rsid w:val="00151053"/>
    <w:rsid w:val="00152379"/>
    <w:rsid w:val="00154F25"/>
    <w:rsid w:val="001612B7"/>
    <w:rsid w:val="0016796A"/>
    <w:rsid w:val="0017352C"/>
    <w:rsid w:val="00174A10"/>
    <w:rsid w:val="00181282"/>
    <w:rsid w:val="00181A7B"/>
    <w:rsid w:val="00195068"/>
    <w:rsid w:val="00197BBE"/>
    <w:rsid w:val="001B28EB"/>
    <w:rsid w:val="001C283B"/>
    <w:rsid w:val="001C589E"/>
    <w:rsid w:val="001E4FCA"/>
    <w:rsid w:val="001E5ADF"/>
    <w:rsid w:val="001E6F7B"/>
    <w:rsid w:val="001F1B61"/>
    <w:rsid w:val="001F52DE"/>
    <w:rsid w:val="002003F8"/>
    <w:rsid w:val="00205777"/>
    <w:rsid w:val="00206C52"/>
    <w:rsid w:val="0022095D"/>
    <w:rsid w:val="00227958"/>
    <w:rsid w:val="002356F3"/>
    <w:rsid w:val="00246C0B"/>
    <w:rsid w:val="00250020"/>
    <w:rsid w:val="00250176"/>
    <w:rsid w:val="00251D3E"/>
    <w:rsid w:val="00263920"/>
    <w:rsid w:val="00281D9A"/>
    <w:rsid w:val="00283F98"/>
    <w:rsid w:val="00296975"/>
    <w:rsid w:val="002973AD"/>
    <w:rsid w:val="002A24C7"/>
    <w:rsid w:val="002A2EC6"/>
    <w:rsid w:val="002A5B8F"/>
    <w:rsid w:val="002B2C0E"/>
    <w:rsid w:val="002C7769"/>
    <w:rsid w:val="002D4DE7"/>
    <w:rsid w:val="002E1006"/>
    <w:rsid w:val="002F2E31"/>
    <w:rsid w:val="00307A79"/>
    <w:rsid w:val="00316CC1"/>
    <w:rsid w:val="00316E52"/>
    <w:rsid w:val="00321735"/>
    <w:rsid w:val="003224C4"/>
    <w:rsid w:val="00324E74"/>
    <w:rsid w:val="00331A05"/>
    <w:rsid w:val="00331C0E"/>
    <w:rsid w:val="00352F6C"/>
    <w:rsid w:val="00354292"/>
    <w:rsid w:val="00357EB8"/>
    <w:rsid w:val="00372986"/>
    <w:rsid w:val="00382362"/>
    <w:rsid w:val="0039019A"/>
    <w:rsid w:val="00390936"/>
    <w:rsid w:val="003A68D8"/>
    <w:rsid w:val="003C06A5"/>
    <w:rsid w:val="003C33BF"/>
    <w:rsid w:val="003D25C1"/>
    <w:rsid w:val="003D72B3"/>
    <w:rsid w:val="003D7A51"/>
    <w:rsid w:val="003E282C"/>
    <w:rsid w:val="003E342B"/>
    <w:rsid w:val="003E5C2C"/>
    <w:rsid w:val="003F3B0F"/>
    <w:rsid w:val="003F7559"/>
    <w:rsid w:val="003F7648"/>
    <w:rsid w:val="00402D03"/>
    <w:rsid w:val="004053AC"/>
    <w:rsid w:val="0041774D"/>
    <w:rsid w:val="00422475"/>
    <w:rsid w:val="00426367"/>
    <w:rsid w:val="00436DA5"/>
    <w:rsid w:val="004410B1"/>
    <w:rsid w:val="00443984"/>
    <w:rsid w:val="004613A9"/>
    <w:rsid w:val="004627DC"/>
    <w:rsid w:val="004675B7"/>
    <w:rsid w:val="004708C4"/>
    <w:rsid w:val="00472C6A"/>
    <w:rsid w:val="00480189"/>
    <w:rsid w:val="004A2985"/>
    <w:rsid w:val="004A2C82"/>
    <w:rsid w:val="004A4E5B"/>
    <w:rsid w:val="004A55AB"/>
    <w:rsid w:val="004B3E13"/>
    <w:rsid w:val="004D1C06"/>
    <w:rsid w:val="004D21CE"/>
    <w:rsid w:val="004E37D7"/>
    <w:rsid w:val="004E5FCE"/>
    <w:rsid w:val="004E7B25"/>
    <w:rsid w:val="005046E9"/>
    <w:rsid w:val="00506907"/>
    <w:rsid w:val="0050715B"/>
    <w:rsid w:val="00515090"/>
    <w:rsid w:val="00515D94"/>
    <w:rsid w:val="00523CEC"/>
    <w:rsid w:val="00534BB9"/>
    <w:rsid w:val="00542695"/>
    <w:rsid w:val="005742FF"/>
    <w:rsid w:val="005775A9"/>
    <w:rsid w:val="00591866"/>
    <w:rsid w:val="0059555A"/>
    <w:rsid w:val="005B003F"/>
    <w:rsid w:val="005B0F98"/>
    <w:rsid w:val="005B1F82"/>
    <w:rsid w:val="005B3696"/>
    <w:rsid w:val="005C0861"/>
    <w:rsid w:val="005C384E"/>
    <w:rsid w:val="005D3B37"/>
    <w:rsid w:val="005D50DA"/>
    <w:rsid w:val="005D7F76"/>
    <w:rsid w:val="005E0CC4"/>
    <w:rsid w:val="005E1932"/>
    <w:rsid w:val="005E2DEF"/>
    <w:rsid w:val="005F1E95"/>
    <w:rsid w:val="005F46A7"/>
    <w:rsid w:val="00602E62"/>
    <w:rsid w:val="006030FC"/>
    <w:rsid w:val="0060490F"/>
    <w:rsid w:val="00605BCF"/>
    <w:rsid w:val="0061008C"/>
    <w:rsid w:val="00615AFE"/>
    <w:rsid w:val="00617D49"/>
    <w:rsid w:val="00621691"/>
    <w:rsid w:val="006367F2"/>
    <w:rsid w:val="00636A0A"/>
    <w:rsid w:val="006455AB"/>
    <w:rsid w:val="006528D8"/>
    <w:rsid w:val="0066471D"/>
    <w:rsid w:val="00665A93"/>
    <w:rsid w:val="0067365E"/>
    <w:rsid w:val="00693366"/>
    <w:rsid w:val="00695890"/>
    <w:rsid w:val="006967E9"/>
    <w:rsid w:val="006A0629"/>
    <w:rsid w:val="006A0B3F"/>
    <w:rsid w:val="006A1DD4"/>
    <w:rsid w:val="006B4E72"/>
    <w:rsid w:val="006C0FF9"/>
    <w:rsid w:val="006E346A"/>
    <w:rsid w:val="006E4B25"/>
    <w:rsid w:val="006E6829"/>
    <w:rsid w:val="006F1C04"/>
    <w:rsid w:val="006F2EAF"/>
    <w:rsid w:val="006F4FFA"/>
    <w:rsid w:val="00701F15"/>
    <w:rsid w:val="007048DC"/>
    <w:rsid w:val="007219F0"/>
    <w:rsid w:val="00726F91"/>
    <w:rsid w:val="0073125C"/>
    <w:rsid w:val="0073233F"/>
    <w:rsid w:val="0074203B"/>
    <w:rsid w:val="007432D0"/>
    <w:rsid w:val="00743D6A"/>
    <w:rsid w:val="00746B18"/>
    <w:rsid w:val="00752EEB"/>
    <w:rsid w:val="00756AA3"/>
    <w:rsid w:val="007623F0"/>
    <w:rsid w:val="00767A79"/>
    <w:rsid w:val="00787F49"/>
    <w:rsid w:val="00787FE1"/>
    <w:rsid w:val="0079322F"/>
    <w:rsid w:val="007A01E6"/>
    <w:rsid w:val="007A1D03"/>
    <w:rsid w:val="007A4B0E"/>
    <w:rsid w:val="007A6CD3"/>
    <w:rsid w:val="007D225B"/>
    <w:rsid w:val="007D3B84"/>
    <w:rsid w:val="007E0C34"/>
    <w:rsid w:val="007E1F6F"/>
    <w:rsid w:val="007E531E"/>
    <w:rsid w:val="007F3B73"/>
    <w:rsid w:val="007F4945"/>
    <w:rsid w:val="007F56F7"/>
    <w:rsid w:val="00800EA0"/>
    <w:rsid w:val="00801D97"/>
    <w:rsid w:val="00820B4E"/>
    <w:rsid w:val="00835FAA"/>
    <w:rsid w:val="0084405D"/>
    <w:rsid w:val="00853876"/>
    <w:rsid w:val="00856E5E"/>
    <w:rsid w:val="00857FC2"/>
    <w:rsid w:val="00873D73"/>
    <w:rsid w:val="0088363A"/>
    <w:rsid w:val="0088599C"/>
    <w:rsid w:val="00894AF6"/>
    <w:rsid w:val="008A1E2F"/>
    <w:rsid w:val="008A3EA8"/>
    <w:rsid w:val="008B55FD"/>
    <w:rsid w:val="008D545C"/>
    <w:rsid w:val="008E3C62"/>
    <w:rsid w:val="008E3D91"/>
    <w:rsid w:val="008E514F"/>
    <w:rsid w:val="008F3D9F"/>
    <w:rsid w:val="00901E0A"/>
    <w:rsid w:val="009036D5"/>
    <w:rsid w:val="00904758"/>
    <w:rsid w:val="00910A1C"/>
    <w:rsid w:val="00910A21"/>
    <w:rsid w:val="00917815"/>
    <w:rsid w:val="00920BEC"/>
    <w:rsid w:val="00924A25"/>
    <w:rsid w:val="0092561F"/>
    <w:rsid w:val="00937F3E"/>
    <w:rsid w:val="00940ABB"/>
    <w:rsid w:val="00940BAE"/>
    <w:rsid w:val="00941FC9"/>
    <w:rsid w:val="0094445F"/>
    <w:rsid w:val="0094545F"/>
    <w:rsid w:val="009517FA"/>
    <w:rsid w:val="009568BD"/>
    <w:rsid w:val="0096103B"/>
    <w:rsid w:val="009649F6"/>
    <w:rsid w:val="0097210E"/>
    <w:rsid w:val="009731E9"/>
    <w:rsid w:val="009767E5"/>
    <w:rsid w:val="0098148F"/>
    <w:rsid w:val="00985E8D"/>
    <w:rsid w:val="00991C0C"/>
    <w:rsid w:val="00991E11"/>
    <w:rsid w:val="00992951"/>
    <w:rsid w:val="009942EE"/>
    <w:rsid w:val="00997420"/>
    <w:rsid w:val="009C3403"/>
    <w:rsid w:val="009E5B28"/>
    <w:rsid w:val="009E649E"/>
    <w:rsid w:val="00A015D3"/>
    <w:rsid w:val="00A043DE"/>
    <w:rsid w:val="00A1139A"/>
    <w:rsid w:val="00A259BA"/>
    <w:rsid w:val="00A25D89"/>
    <w:rsid w:val="00A40BDA"/>
    <w:rsid w:val="00A43C1C"/>
    <w:rsid w:val="00A45A6F"/>
    <w:rsid w:val="00A50342"/>
    <w:rsid w:val="00A6054E"/>
    <w:rsid w:val="00A609C6"/>
    <w:rsid w:val="00A6594E"/>
    <w:rsid w:val="00A73ED5"/>
    <w:rsid w:val="00A74692"/>
    <w:rsid w:val="00A80334"/>
    <w:rsid w:val="00A92CDB"/>
    <w:rsid w:val="00A93677"/>
    <w:rsid w:val="00AA2B53"/>
    <w:rsid w:val="00AA3494"/>
    <w:rsid w:val="00AA60F7"/>
    <w:rsid w:val="00AB592C"/>
    <w:rsid w:val="00AB6CC1"/>
    <w:rsid w:val="00AC51CE"/>
    <w:rsid w:val="00AC6C46"/>
    <w:rsid w:val="00AE21E2"/>
    <w:rsid w:val="00AE2FF6"/>
    <w:rsid w:val="00AE5FC3"/>
    <w:rsid w:val="00AF4B11"/>
    <w:rsid w:val="00AF5F15"/>
    <w:rsid w:val="00B00A37"/>
    <w:rsid w:val="00B059BC"/>
    <w:rsid w:val="00B166C9"/>
    <w:rsid w:val="00B168D7"/>
    <w:rsid w:val="00B25FBF"/>
    <w:rsid w:val="00B4671B"/>
    <w:rsid w:val="00B4730A"/>
    <w:rsid w:val="00B4791C"/>
    <w:rsid w:val="00B5269D"/>
    <w:rsid w:val="00B57B2D"/>
    <w:rsid w:val="00B6253D"/>
    <w:rsid w:val="00B64CA7"/>
    <w:rsid w:val="00B667DF"/>
    <w:rsid w:val="00B72E2E"/>
    <w:rsid w:val="00B82FC8"/>
    <w:rsid w:val="00B908ED"/>
    <w:rsid w:val="00B909C0"/>
    <w:rsid w:val="00B91561"/>
    <w:rsid w:val="00B93965"/>
    <w:rsid w:val="00B956E2"/>
    <w:rsid w:val="00B97700"/>
    <w:rsid w:val="00BB0CD8"/>
    <w:rsid w:val="00BB1EDE"/>
    <w:rsid w:val="00BB2BCE"/>
    <w:rsid w:val="00BC16A3"/>
    <w:rsid w:val="00BC1C24"/>
    <w:rsid w:val="00BC40B1"/>
    <w:rsid w:val="00BC5C0E"/>
    <w:rsid w:val="00BD18F2"/>
    <w:rsid w:val="00BD25BD"/>
    <w:rsid w:val="00BD3E1D"/>
    <w:rsid w:val="00BD59A3"/>
    <w:rsid w:val="00BF10D2"/>
    <w:rsid w:val="00BF3D97"/>
    <w:rsid w:val="00C00128"/>
    <w:rsid w:val="00C04FA1"/>
    <w:rsid w:val="00C07AD9"/>
    <w:rsid w:val="00C10155"/>
    <w:rsid w:val="00C10350"/>
    <w:rsid w:val="00C22092"/>
    <w:rsid w:val="00C26BB8"/>
    <w:rsid w:val="00C3323D"/>
    <w:rsid w:val="00C34D74"/>
    <w:rsid w:val="00C350BE"/>
    <w:rsid w:val="00C37C25"/>
    <w:rsid w:val="00C4307C"/>
    <w:rsid w:val="00C434EC"/>
    <w:rsid w:val="00C43B90"/>
    <w:rsid w:val="00C47AC0"/>
    <w:rsid w:val="00C47C3F"/>
    <w:rsid w:val="00C6399D"/>
    <w:rsid w:val="00C75A4B"/>
    <w:rsid w:val="00C906FC"/>
    <w:rsid w:val="00C93940"/>
    <w:rsid w:val="00CA569C"/>
    <w:rsid w:val="00CB1984"/>
    <w:rsid w:val="00CB3253"/>
    <w:rsid w:val="00CB492B"/>
    <w:rsid w:val="00CC13A6"/>
    <w:rsid w:val="00CC1E73"/>
    <w:rsid w:val="00CD27F5"/>
    <w:rsid w:val="00CD33F6"/>
    <w:rsid w:val="00CE1F45"/>
    <w:rsid w:val="00CE35DC"/>
    <w:rsid w:val="00CE6AC3"/>
    <w:rsid w:val="00CE7AAE"/>
    <w:rsid w:val="00CF06CB"/>
    <w:rsid w:val="00CF552D"/>
    <w:rsid w:val="00D11B3D"/>
    <w:rsid w:val="00D129C6"/>
    <w:rsid w:val="00D13E99"/>
    <w:rsid w:val="00D17131"/>
    <w:rsid w:val="00D252E9"/>
    <w:rsid w:val="00D41471"/>
    <w:rsid w:val="00D43EA5"/>
    <w:rsid w:val="00D50596"/>
    <w:rsid w:val="00D50E4E"/>
    <w:rsid w:val="00D546E1"/>
    <w:rsid w:val="00D63E5C"/>
    <w:rsid w:val="00D94766"/>
    <w:rsid w:val="00D97059"/>
    <w:rsid w:val="00DA29EE"/>
    <w:rsid w:val="00DA4650"/>
    <w:rsid w:val="00DB0EA4"/>
    <w:rsid w:val="00DB1130"/>
    <w:rsid w:val="00DB3F5B"/>
    <w:rsid w:val="00DB54C9"/>
    <w:rsid w:val="00DB76B7"/>
    <w:rsid w:val="00DD3572"/>
    <w:rsid w:val="00E14CD1"/>
    <w:rsid w:val="00E17ED3"/>
    <w:rsid w:val="00E304CE"/>
    <w:rsid w:val="00E4183B"/>
    <w:rsid w:val="00E41CA3"/>
    <w:rsid w:val="00E451E7"/>
    <w:rsid w:val="00E51459"/>
    <w:rsid w:val="00E54106"/>
    <w:rsid w:val="00E55863"/>
    <w:rsid w:val="00E60F2A"/>
    <w:rsid w:val="00E61EDF"/>
    <w:rsid w:val="00E73E4F"/>
    <w:rsid w:val="00E775B2"/>
    <w:rsid w:val="00E83A4C"/>
    <w:rsid w:val="00E92B77"/>
    <w:rsid w:val="00E92D56"/>
    <w:rsid w:val="00EA12E6"/>
    <w:rsid w:val="00EB0771"/>
    <w:rsid w:val="00EB23EC"/>
    <w:rsid w:val="00EB3843"/>
    <w:rsid w:val="00EB3BE5"/>
    <w:rsid w:val="00EB49CD"/>
    <w:rsid w:val="00EB5F2D"/>
    <w:rsid w:val="00EC3539"/>
    <w:rsid w:val="00ED3359"/>
    <w:rsid w:val="00ED7908"/>
    <w:rsid w:val="00EE55CE"/>
    <w:rsid w:val="00EE7222"/>
    <w:rsid w:val="00F009DC"/>
    <w:rsid w:val="00F072F9"/>
    <w:rsid w:val="00F25E05"/>
    <w:rsid w:val="00F31A85"/>
    <w:rsid w:val="00F33D1B"/>
    <w:rsid w:val="00F453C8"/>
    <w:rsid w:val="00F46B50"/>
    <w:rsid w:val="00F53537"/>
    <w:rsid w:val="00F5383F"/>
    <w:rsid w:val="00F54253"/>
    <w:rsid w:val="00F63E0A"/>
    <w:rsid w:val="00F64931"/>
    <w:rsid w:val="00F65D49"/>
    <w:rsid w:val="00F673D0"/>
    <w:rsid w:val="00F7240B"/>
    <w:rsid w:val="00F724E7"/>
    <w:rsid w:val="00F739BC"/>
    <w:rsid w:val="00F84A47"/>
    <w:rsid w:val="00F85AF7"/>
    <w:rsid w:val="00F870A4"/>
    <w:rsid w:val="00F9540F"/>
    <w:rsid w:val="00F96A56"/>
    <w:rsid w:val="00FA7247"/>
    <w:rsid w:val="00FA78E4"/>
    <w:rsid w:val="00FB060D"/>
    <w:rsid w:val="00FB7725"/>
    <w:rsid w:val="00FC0E39"/>
    <w:rsid w:val="00FC1F49"/>
    <w:rsid w:val="00FC2AED"/>
    <w:rsid w:val="00FC305B"/>
    <w:rsid w:val="00FC4CA9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87F49"/>
  </w:style>
  <w:style w:type="character" w:styleId="ad">
    <w:name w:val="Strong"/>
    <w:basedOn w:val="a0"/>
    <w:uiPriority w:val="22"/>
    <w:qFormat/>
    <w:rsid w:val="00604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87F49"/>
  </w:style>
  <w:style w:type="character" w:styleId="ad">
    <w:name w:val="Strong"/>
    <w:basedOn w:val="a0"/>
    <w:uiPriority w:val="22"/>
    <w:qFormat/>
    <w:rsid w:val="00604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plink.org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cci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705B-A428-45E4-AE1B-09ED2A55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2015-05-04T01:55:00Z</cp:lastPrinted>
  <dcterms:created xsi:type="dcterms:W3CDTF">2016-06-06T10:59:00Z</dcterms:created>
  <dcterms:modified xsi:type="dcterms:W3CDTF">2017-07-24T06:49:00Z</dcterms:modified>
</cp:coreProperties>
</file>