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BB" w:rsidRDefault="000C0ABB" w:rsidP="000C0ABB">
      <w:pPr>
        <w:pStyle w:val="Web"/>
        <w:shd w:val="clear" w:color="auto" w:fill="FFFFFF"/>
        <w:spacing w:line="405" w:lineRule="atLeast"/>
        <w:jc w:val="center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7"/>
          <w:rFonts w:ascii="Verdana" w:hAnsi="Verdana"/>
          <w:color w:val="000000"/>
          <w:spacing w:val="30"/>
          <w:sz w:val="36"/>
          <w:szCs w:val="36"/>
        </w:rPr>
        <w:t>宜蘭縣武塔國小</w:t>
      </w:r>
      <w:r>
        <w:rPr>
          <w:rStyle w:val="a7"/>
          <w:rFonts w:ascii="Verdana" w:hAnsi="Verdana"/>
          <w:color w:val="000000"/>
          <w:spacing w:val="30"/>
          <w:sz w:val="36"/>
          <w:szCs w:val="36"/>
        </w:rPr>
        <w:t>106</w:t>
      </w:r>
      <w:r>
        <w:rPr>
          <w:rStyle w:val="a7"/>
          <w:rFonts w:ascii="Verdana" w:hAnsi="Verdana"/>
          <w:color w:val="000000"/>
          <w:spacing w:val="30"/>
          <w:sz w:val="36"/>
          <w:szCs w:val="36"/>
        </w:rPr>
        <w:t>年偏鄉特色遊學暑期營</w:t>
      </w:r>
    </w:p>
    <w:p w:rsidR="000C0ABB" w:rsidRDefault="000C0ABB" w:rsidP="000C0ABB">
      <w:pPr>
        <w:pStyle w:val="Web"/>
        <w:shd w:val="clear" w:color="auto" w:fill="FFFFFF"/>
        <w:spacing w:line="405" w:lineRule="atLeast"/>
        <w:jc w:val="center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7"/>
          <w:rFonts w:ascii="Verdana" w:hAnsi="Verdana"/>
          <w:color w:val="000000"/>
          <w:spacing w:val="30"/>
          <w:sz w:val="36"/>
          <w:szCs w:val="36"/>
        </w:rPr>
        <w:t>【森海體驗、部落找樂趣】</w:t>
      </w:r>
      <w:r>
        <w:rPr>
          <w:rStyle w:val="a7"/>
          <w:rFonts w:ascii="Verdana" w:hAnsi="Verdana" w:hint="eastAsia"/>
          <w:color w:val="000000"/>
          <w:spacing w:val="30"/>
          <w:sz w:val="36"/>
          <w:szCs w:val="36"/>
        </w:rPr>
        <w:t>-</w:t>
      </w:r>
      <w:r>
        <w:rPr>
          <w:rStyle w:val="a7"/>
          <w:rFonts w:ascii="Verdana" w:hAnsi="Verdana" w:hint="eastAsia"/>
          <w:color w:val="000000"/>
          <w:spacing w:val="30"/>
          <w:sz w:val="36"/>
          <w:szCs w:val="36"/>
        </w:rPr>
        <w:t>保險資料</w:t>
      </w:r>
    </w:p>
    <w:tbl>
      <w:tblPr>
        <w:tblStyle w:val="aa"/>
        <w:tblW w:w="5000" w:type="pct"/>
        <w:tblLook w:val="04A0"/>
      </w:tblPr>
      <w:tblGrid>
        <w:gridCol w:w="738"/>
        <w:gridCol w:w="1354"/>
        <w:gridCol w:w="1560"/>
        <w:gridCol w:w="1844"/>
        <w:gridCol w:w="1844"/>
        <w:gridCol w:w="1419"/>
        <w:gridCol w:w="1923"/>
      </w:tblGrid>
      <w:tr w:rsidR="000C0ABB" w:rsidTr="000C0ABB">
        <w:tc>
          <w:tcPr>
            <w:tcW w:w="345" w:type="pct"/>
          </w:tcPr>
          <w:p w:rsidR="000C0ABB" w:rsidRDefault="000C0ABB" w:rsidP="00291AE4">
            <w:r>
              <w:rPr>
                <w:rFonts w:hint="eastAsia"/>
              </w:rPr>
              <w:t>序號</w:t>
            </w:r>
          </w:p>
        </w:tc>
        <w:tc>
          <w:tcPr>
            <w:tcW w:w="634" w:type="pct"/>
          </w:tcPr>
          <w:p w:rsidR="000C0ABB" w:rsidRDefault="000C0ABB" w:rsidP="00291AE4">
            <w:r>
              <w:rPr>
                <w:rFonts w:hint="eastAsia"/>
              </w:rPr>
              <w:t>姓名</w:t>
            </w:r>
          </w:p>
        </w:tc>
        <w:tc>
          <w:tcPr>
            <w:tcW w:w="730" w:type="pct"/>
          </w:tcPr>
          <w:p w:rsidR="000C0ABB" w:rsidRDefault="000C0ABB" w:rsidP="00291AE4">
            <w:r>
              <w:rPr>
                <w:rFonts w:hint="eastAsia"/>
              </w:rPr>
              <w:t>出生年月日</w:t>
            </w:r>
          </w:p>
        </w:tc>
        <w:tc>
          <w:tcPr>
            <w:tcW w:w="863" w:type="pct"/>
          </w:tcPr>
          <w:p w:rsidR="000C0ABB" w:rsidRDefault="000C0ABB" w:rsidP="00291AE4">
            <w:r>
              <w:rPr>
                <w:rFonts w:hint="eastAsia"/>
              </w:rPr>
              <w:t>身份證字號</w:t>
            </w:r>
          </w:p>
        </w:tc>
        <w:tc>
          <w:tcPr>
            <w:tcW w:w="863" w:type="pct"/>
          </w:tcPr>
          <w:p w:rsidR="000C0ABB" w:rsidRDefault="000C0ABB" w:rsidP="00291AE4">
            <w:r>
              <w:rPr>
                <w:rFonts w:hint="eastAsia"/>
              </w:rPr>
              <w:t>連絡電話</w:t>
            </w:r>
          </w:p>
        </w:tc>
        <w:tc>
          <w:tcPr>
            <w:tcW w:w="664" w:type="pct"/>
          </w:tcPr>
          <w:p w:rsidR="000C0ABB" w:rsidRDefault="000C0ABB" w:rsidP="00291AE4">
            <w:r>
              <w:rPr>
                <w:rFonts w:hint="eastAsia"/>
              </w:rPr>
              <w:t>緊急連絡人</w:t>
            </w:r>
          </w:p>
        </w:tc>
        <w:tc>
          <w:tcPr>
            <w:tcW w:w="900" w:type="pct"/>
          </w:tcPr>
          <w:p w:rsidR="000C0ABB" w:rsidRDefault="000C0ABB" w:rsidP="00291AE4">
            <w:r>
              <w:rPr>
                <w:rFonts w:hint="eastAsia"/>
              </w:rPr>
              <w:t>緊急連絡人電話</w:t>
            </w:r>
          </w:p>
        </w:tc>
      </w:tr>
      <w:tr w:rsidR="000C0ABB" w:rsidTr="000C0ABB">
        <w:tc>
          <w:tcPr>
            <w:tcW w:w="345" w:type="pct"/>
            <w:vAlign w:val="center"/>
          </w:tcPr>
          <w:p w:rsidR="000C0ABB" w:rsidRDefault="000C0ABB" w:rsidP="000C0A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4" w:type="pct"/>
          </w:tcPr>
          <w:p w:rsidR="000C0ABB" w:rsidRDefault="000C0ABB" w:rsidP="00291AE4"/>
        </w:tc>
        <w:tc>
          <w:tcPr>
            <w:tcW w:w="730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664" w:type="pct"/>
          </w:tcPr>
          <w:p w:rsidR="000C0ABB" w:rsidRDefault="000C0ABB" w:rsidP="00291AE4"/>
        </w:tc>
        <w:tc>
          <w:tcPr>
            <w:tcW w:w="900" w:type="pct"/>
          </w:tcPr>
          <w:p w:rsidR="000C0ABB" w:rsidRDefault="000C0ABB" w:rsidP="00291AE4"/>
        </w:tc>
      </w:tr>
      <w:tr w:rsidR="000C0ABB" w:rsidTr="000C0ABB">
        <w:tc>
          <w:tcPr>
            <w:tcW w:w="345" w:type="pct"/>
            <w:vAlign w:val="center"/>
          </w:tcPr>
          <w:p w:rsidR="000C0ABB" w:rsidRDefault="000C0ABB" w:rsidP="000C0A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4" w:type="pct"/>
          </w:tcPr>
          <w:p w:rsidR="000C0ABB" w:rsidRDefault="000C0ABB" w:rsidP="00291AE4"/>
        </w:tc>
        <w:tc>
          <w:tcPr>
            <w:tcW w:w="730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664" w:type="pct"/>
          </w:tcPr>
          <w:p w:rsidR="000C0ABB" w:rsidRDefault="000C0ABB" w:rsidP="00291AE4"/>
        </w:tc>
        <w:tc>
          <w:tcPr>
            <w:tcW w:w="900" w:type="pct"/>
          </w:tcPr>
          <w:p w:rsidR="000C0ABB" w:rsidRDefault="000C0ABB" w:rsidP="00291AE4"/>
        </w:tc>
      </w:tr>
      <w:tr w:rsidR="000C0ABB" w:rsidTr="000C0ABB">
        <w:tc>
          <w:tcPr>
            <w:tcW w:w="345" w:type="pct"/>
            <w:vAlign w:val="center"/>
          </w:tcPr>
          <w:p w:rsidR="000C0ABB" w:rsidRDefault="000C0ABB" w:rsidP="000C0A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4" w:type="pct"/>
          </w:tcPr>
          <w:p w:rsidR="000C0ABB" w:rsidRDefault="000C0ABB" w:rsidP="00291AE4"/>
        </w:tc>
        <w:tc>
          <w:tcPr>
            <w:tcW w:w="730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664" w:type="pct"/>
          </w:tcPr>
          <w:p w:rsidR="000C0ABB" w:rsidRDefault="000C0ABB" w:rsidP="00291AE4"/>
        </w:tc>
        <w:tc>
          <w:tcPr>
            <w:tcW w:w="900" w:type="pct"/>
          </w:tcPr>
          <w:p w:rsidR="000C0ABB" w:rsidRDefault="000C0ABB" w:rsidP="00291AE4"/>
        </w:tc>
      </w:tr>
      <w:tr w:rsidR="000C0ABB" w:rsidTr="000C0ABB">
        <w:tc>
          <w:tcPr>
            <w:tcW w:w="345" w:type="pct"/>
            <w:vAlign w:val="center"/>
          </w:tcPr>
          <w:p w:rsidR="000C0ABB" w:rsidRDefault="000C0ABB" w:rsidP="000C0A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4" w:type="pct"/>
          </w:tcPr>
          <w:p w:rsidR="000C0ABB" w:rsidRDefault="000C0ABB" w:rsidP="00291AE4"/>
        </w:tc>
        <w:tc>
          <w:tcPr>
            <w:tcW w:w="730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664" w:type="pct"/>
          </w:tcPr>
          <w:p w:rsidR="000C0ABB" w:rsidRDefault="000C0ABB" w:rsidP="00291AE4"/>
        </w:tc>
        <w:tc>
          <w:tcPr>
            <w:tcW w:w="900" w:type="pct"/>
          </w:tcPr>
          <w:p w:rsidR="000C0ABB" w:rsidRDefault="000C0ABB" w:rsidP="00291AE4"/>
        </w:tc>
      </w:tr>
      <w:tr w:rsidR="000C0ABB" w:rsidTr="000C0ABB">
        <w:tc>
          <w:tcPr>
            <w:tcW w:w="345" w:type="pct"/>
            <w:vAlign w:val="center"/>
          </w:tcPr>
          <w:p w:rsidR="000C0ABB" w:rsidRDefault="000C0ABB" w:rsidP="000C0AB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4" w:type="pct"/>
          </w:tcPr>
          <w:p w:rsidR="000C0ABB" w:rsidRDefault="000C0ABB" w:rsidP="00291AE4"/>
        </w:tc>
        <w:tc>
          <w:tcPr>
            <w:tcW w:w="730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664" w:type="pct"/>
          </w:tcPr>
          <w:p w:rsidR="000C0ABB" w:rsidRDefault="000C0ABB" w:rsidP="00291AE4"/>
        </w:tc>
        <w:tc>
          <w:tcPr>
            <w:tcW w:w="900" w:type="pct"/>
          </w:tcPr>
          <w:p w:rsidR="000C0ABB" w:rsidRDefault="000C0ABB" w:rsidP="00291AE4"/>
        </w:tc>
      </w:tr>
      <w:tr w:rsidR="000C0ABB" w:rsidTr="000C0ABB">
        <w:tc>
          <w:tcPr>
            <w:tcW w:w="345" w:type="pct"/>
            <w:vAlign w:val="center"/>
          </w:tcPr>
          <w:p w:rsidR="000C0ABB" w:rsidRDefault="000C0ABB" w:rsidP="000C0AB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4" w:type="pct"/>
          </w:tcPr>
          <w:p w:rsidR="000C0ABB" w:rsidRDefault="000C0ABB" w:rsidP="00291AE4"/>
        </w:tc>
        <w:tc>
          <w:tcPr>
            <w:tcW w:w="730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664" w:type="pct"/>
          </w:tcPr>
          <w:p w:rsidR="000C0ABB" w:rsidRDefault="000C0ABB" w:rsidP="00291AE4"/>
        </w:tc>
        <w:tc>
          <w:tcPr>
            <w:tcW w:w="900" w:type="pct"/>
          </w:tcPr>
          <w:p w:rsidR="000C0ABB" w:rsidRDefault="000C0ABB" w:rsidP="00291AE4"/>
        </w:tc>
      </w:tr>
      <w:tr w:rsidR="000C0ABB" w:rsidTr="000C0ABB">
        <w:tc>
          <w:tcPr>
            <w:tcW w:w="345" w:type="pct"/>
            <w:vAlign w:val="center"/>
          </w:tcPr>
          <w:p w:rsidR="000C0ABB" w:rsidRDefault="000C0ABB" w:rsidP="000C0AB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4" w:type="pct"/>
          </w:tcPr>
          <w:p w:rsidR="000C0ABB" w:rsidRDefault="000C0ABB" w:rsidP="00291AE4"/>
        </w:tc>
        <w:tc>
          <w:tcPr>
            <w:tcW w:w="730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863" w:type="pct"/>
          </w:tcPr>
          <w:p w:rsidR="000C0ABB" w:rsidRDefault="000C0ABB" w:rsidP="00291AE4"/>
        </w:tc>
        <w:tc>
          <w:tcPr>
            <w:tcW w:w="664" w:type="pct"/>
          </w:tcPr>
          <w:p w:rsidR="000C0ABB" w:rsidRDefault="000C0ABB" w:rsidP="00291AE4"/>
        </w:tc>
        <w:tc>
          <w:tcPr>
            <w:tcW w:w="900" w:type="pct"/>
          </w:tcPr>
          <w:p w:rsidR="000C0ABB" w:rsidRDefault="000C0ABB" w:rsidP="00291AE4"/>
        </w:tc>
      </w:tr>
    </w:tbl>
    <w:p w:rsidR="005045AF" w:rsidRPr="000C0ABB" w:rsidRDefault="005045AF" w:rsidP="00291AE4"/>
    <w:sectPr w:rsidR="005045AF" w:rsidRPr="000C0ABB" w:rsidSect="006511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48" w:rsidRDefault="00F35F48" w:rsidP="0065111C">
      <w:r>
        <w:separator/>
      </w:r>
    </w:p>
  </w:endnote>
  <w:endnote w:type="continuationSeparator" w:id="0">
    <w:p w:rsidR="00F35F48" w:rsidRDefault="00F35F48" w:rsidP="0065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48" w:rsidRDefault="00F35F48" w:rsidP="0065111C">
      <w:r>
        <w:separator/>
      </w:r>
    </w:p>
  </w:footnote>
  <w:footnote w:type="continuationSeparator" w:id="0">
    <w:p w:rsidR="00F35F48" w:rsidRDefault="00F35F48" w:rsidP="00651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B6"/>
    <w:multiLevelType w:val="hybridMultilevel"/>
    <w:tmpl w:val="6F9C2902"/>
    <w:lvl w:ilvl="0" w:tplc="A5E610E4">
      <w:start w:val="1"/>
      <w:numFmt w:val="taiwaneseCountingThousand"/>
      <w:lvlText w:val="%1、"/>
      <w:lvlJc w:val="left"/>
      <w:pPr>
        <w:ind w:left="600" w:hanging="600"/>
      </w:pPr>
      <w:rPr>
        <w:rFonts w:ascii="Arial" w:hAnsi="Arial" w:cs="Arial" w:hint="default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11C"/>
    <w:rsid w:val="000C0ABB"/>
    <w:rsid w:val="001B2E8D"/>
    <w:rsid w:val="00291AE4"/>
    <w:rsid w:val="005045AF"/>
    <w:rsid w:val="005F59AA"/>
    <w:rsid w:val="0065111C"/>
    <w:rsid w:val="00791140"/>
    <w:rsid w:val="007A4862"/>
    <w:rsid w:val="007C1E94"/>
    <w:rsid w:val="00C577F3"/>
    <w:rsid w:val="00F35F48"/>
    <w:rsid w:val="00F4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11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111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511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65111C"/>
    <w:rPr>
      <w:b/>
      <w:bCs/>
    </w:rPr>
  </w:style>
  <w:style w:type="character" w:styleId="a8">
    <w:name w:val="Hyperlink"/>
    <w:basedOn w:val="a0"/>
    <w:uiPriority w:val="99"/>
    <w:unhideWhenUsed/>
    <w:rsid w:val="006511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111C"/>
    <w:pPr>
      <w:ind w:leftChars="200" w:left="480"/>
    </w:pPr>
  </w:style>
  <w:style w:type="table" w:styleId="aa">
    <w:name w:val="Table Grid"/>
    <w:basedOn w:val="a1"/>
    <w:uiPriority w:val="59"/>
    <w:rsid w:val="000C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2</cp:revision>
  <dcterms:created xsi:type="dcterms:W3CDTF">2017-06-29T04:54:00Z</dcterms:created>
  <dcterms:modified xsi:type="dcterms:W3CDTF">2017-06-29T04:54:00Z</dcterms:modified>
</cp:coreProperties>
</file>