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4" w:rsidRPr="00854514" w:rsidRDefault="0009668E" w:rsidP="00246A8B">
      <w:pPr>
        <w:snapToGrid w:val="0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-135890</wp:posOffset>
                </wp:positionV>
                <wp:extent cx="6431915" cy="665480"/>
                <wp:effectExtent l="0" t="0" r="6985" b="127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BD4" w:rsidRPr="00CB46CD" w:rsidRDefault="00E1225C" w:rsidP="00BB1704">
                            <w:pPr>
                              <w:jc w:val="center"/>
                              <w:rPr>
                                <w:color w:val="0033CC"/>
                                <w:sz w:val="62"/>
                                <w:szCs w:val="62"/>
                              </w:rPr>
                            </w:pPr>
                            <w:r w:rsidRPr="00CB46C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noProof/>
                                <w:color w:val="0033CC"/>
                                <w:w w:val="80"/>
                                <w:kern w:val="0"/>
                                <w:sz w:val="62"/>
                                <w:szCs w:val="62"/>
                              </w:rPr>
                              <w:t>醫療器材優良流通規範</w:t>
                            </w:r>
                            <w:r w:rsidR="004B51FC" w:rsidRPr="00CB46C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noProof/>
                                <w:color w:val="0033CC"/>
                                <w:w w:val="80"/>
                                <w:kern w:val="0"/>
                                <w:sz w:val="62"/>
                                <w:szCs w:val="62"/>
                              </w:rPr>
                              <w:t>成果發表會</w:t>
                            </w:r>
                            <w:r w:rsidRPr="00CB46C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noProof/>
                                <w:color w:val="0033CC"/>
                                <w:w w:val="80"/>
                                <w:kern w:val="0"/>
                                <w:sz w:val="62"/>
                                <w:szCs w:val="62"/>
                              </w:rPr>
                              <w:t>暨</w:t>
                            </w:r>
                            <w:r w:rsidR="004B51FC" w:rsidRPr="00CB46C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noProof/>
                                <w:color w:val="0033CC"/>
                                <w:w w:val="80"/>
                                <w:kern w:val="0"/>
                                <w:sz w:val="62"/>
                                <w:szCs w:val="62"/>
                              </w:rPr>
                              <w:t>教育訓練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55pt;margin-top:-10.7pt;width:506.45pt;height:5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5stAIAALoFAAAOAAAAZHJzL2Uyb0RvYy54bWysVNtunDAQfa/Uf7D8ToCNlwAKGyXLUlVK&#10;L1LSD/CCWayCTW3vQhr13zs2e0vyUrXlAdme8ZkzM8dzfTN2LdoxpbkUGQ4vAoyYKGXFxSbD3x4L&#10;L8ZIGyoq2krBMvzENL5ZvH93PfQpm8lGthVTCECEToc+w40xfer7umxYR/WF7JkAYy1VRw1s1cav&#10;FB0AvWv9WRBE/iBV1StZMq3hNJ+MeOHw65qV5ktda2ZQm2HgZtxfuf/a/v3FNU03ivYNL/c06F+w&#10;6CgXEPQIlVND0VbxN1AdL5XUsjYXpex8Wde8ZC4HyCYMXmXz0NCeuVygOLo/lkn/P9jy8+6rQryC&#10;3kUYCdpBjx7ZaNCdHBGx5Rl6nYLXQw9+ZoRjcHWp6v5elt81EnLZULFht0rJoWG0AnqhvemfXZ1w&#10;tAVZD59kBWHo1kgHNNaqs7WDaiBAhzY9HVtjqZRwGJHLMAnnGJVgi6I5iV3vfJoebvdKmw9Mdsgu&#10;Mqyg9Q6d7u61sWxoenCxwYQseNu69rfixQE4TicQG65am2XhuvmcBMkqXsXEI7No5ZEgz73bYkm8&#10;qAiv5vllvlzm4S8bNyRpw6uKCRvmoKyQ/Fnn9hqfNHHUlpYtryycpaTVZr1sFdpRUHbhPldzsJzc&#10;/Jc0XBEgl1cphTMS3M0Sr4jiK48UZO4lV0HsBWFyl0QBSUhevEzpngv27ymhIcPJfDafxHQi/Sq3&#10;wH1vc6Npxw3MjpZ3GY6PTjS1ElyJyrXWUN5O67NSWPqnUkC7D412grUandRqxvUIKFbFa1k9gXSV&#10;BGWBPmHgwaKR6idGAwyPDOsfW6oYRu1HYeVv+cC0mTYB7DBS55b1uYWKEqAybDCalkszTahtr/im&#10;gUjTgxPyFp5MzZ2aT6z2Dw0GhEtqP8zsBDrfO6/TyF38BgAA//8DAFBLAwQUAAYACAAAACEA3H2J&#10;dt0AAAAKAQAADwAAAGRycy9kb3ducmV2LnhtbEyPwU7DMBBE70j8g7WVuLV2QoSiEKcqSCBxTOih&#10;Rzde4qj2OordNvD1uCc4jvZp9k29XZxlF5zD6ElCthHAkHqvRxok7D/f1iWwEBVpZT2hhG8MsG3u&#10;72pVaX+lFi9dHFgqoVApCSbGqeI89AadChs/IaXbl5+diinOA9ezuqZyZ3kuxBN3aqT0wagJXw32&#10;p+7sJAwib7NWmB97eH9py48uxsNJS/mwWnbPwCIu8Q+Gm35ShyY5Hf2ZdGA25SxLpIR1nhXAboDI&#10;i7TuKKF8LIA3Nf8/ofkFAAD//wMAUEsBAi0AFAAGAAgAAAAhALaDOJL+AAAA4QEAABMAAAAAAAAA&#10;AAAAAAAAAAAAAFtDb250ZW50X1R5cGVzXS54bWxQSwECLQAUAAYACAAAACEAOP0h/9YAAACUAQAA&#10;CwAAAAAAAAAAAAAAAAAvAQAAX3JlbHMvLnJlbHNQSwECLQAUAAYACAAAACEAzJxubLQCAAC6BQAA&#10;DgAAAAAAAAAAAAAAAAAuAgAAZHJzL2Uyb0RvYy54bWxQSwECLQAUAAYACAAAACEA3H2Jdt0AAAAK&#10;AQAADwAAAAAAAAAAAAAAAAAOBQAAZHJzL2Rvd25yZXYueG1sUEsFBgAAAAAEAAQA8wAAABgGAAAA&#10;AA==&#10;" filled="f" stroked="f">
                <v:textbox inset=".5mm,.3mm,.5mm,.3mm">
                  <w:txbxContent>
                    <w:p w:rsidR="00B81BD4" w:rsidRPr="00CB46CD" w:rsidRDefault="00E1225C" w:rsidP="00BB1704">
                      <w:pPr>
                        <w:jc w:val="center"/>
                        <w:rPr>
                          <w:color w:val="0033CC"/>
                          <w:sz w:val="62"/>
                          <w:szCs w:val="62"/>
                        </w:rPr>
                      </w:pPr>
                      <w:r w:rsidRPr="00CB46CD">
                        <w:rPr>
                          <w:rFonts w:ascii="標楷體" w:eastAsia="標楷體" w:hAnsi="標楷體" w:hint="eastAsia"/>
                          <w:b/>
                          <w:bCs/>
                          <w:noProof/>
                          <w:color w:val="0033CC"/>
                          <w:w w:val="80"/>
                          <w:kern w:val="0"/>
                          <w:sz w:val="62"/>
                          <w:szCs w:val="62"/>
                        </w:rPr>
                        <w:t>醫療器材優良流通規範</w:t>
                      </w:r>
                      <w:r w:rsidR="004B51FC" w:rsidRPr="00CB46CD">
                        <w:rPr>
                          <w:rFonts w:ascii="標楷體" w:eastAsia="標楷體" w:hAnsi="標楷體" w:hint="eastAsia"/>
                          <w:b/>
                          <w:bCs/>
                          <w:noProof/>
                          <w:color w:val="0033CC"/>
                          <w:w w:val="80"/>
                          <w:kern w:val="0"/>
                          <w:sz w:val="62"/>
                          <w:szCs w:val="62"/>
                        </w:rPr>
                        <w:t>成果發表會</w:t>
                      </w:r>
                      <w:r w:rsidRPr="00CB46CD">
                        <w:rPr>
                          <w:rFonts w:ascii="標楷體" w:eastAsia="標楷體" w:hAnsi="標楷體" w:hint="eastAsia"/>
                          <w:b/>
                          <w:bCs/>
                          <w:noProof/>
                          <w:color w:val="0033CC"/>
                          <w:w w:val="80"/>
                          <w:kern w:val="0"/>
                          <w:sz w:val="62"/>
                          <w:szCs w:val="62"/>
                        </w:rPr>
                        <w:t>暨</w:t>
                      </w:r>
                      <w:r w:rsidR="004B51FC" w:rsidRPr="00CB46CD">
                        <w:rPr>
                          <w:rFonts w:ascii="標楷體" w:eastAsia="標楷體" w:hAnsi="標楷體" w:hint="eastAsia"/>
                          <w:b/>
                          <w:bCs/>
                          <w:noProof/>
                          <w:color w:val="0033CC"/>
                          <w:w w:val="80"/>
                          <w:kern w:val="0"/>
                          <w:sz w:val="62"/>
                          <w:szCs w:val="62"/>
                        </w:rPr>
                        <w:t>教育訓練</w:t>
                      </w:r>
                    </w:p>
                  </w:txbxContent>
                </v:textbox>
              </v:shape>
            </w:pict>
          </mc:Fallback>
        </mc:AlternateContent>
      </w:r>
    </w:p>
    <w:p w:rsidR="00B81BD4" w:rsidRPr="00854514" w:rsidRDefault="0009668E" w:rsidP="00B81BD4">
      <w:pPr>
        <w:snapToGrid w:val="0"/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59689</wp:posOffset>
                </wp:positionV>
                <wp:extent cx="403860" cy="0"/>
                <wp:effectExtent l="0" t="0" r="15240" b="1905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8pt,4.7pt" to="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1bdEgIAACkEAAAOAAAAZHJzL2Uyb0RvYy54bWysU8GO2jAQvVfqP1i+QxI2UIgIqyqBXmiL&#10;tNsPMLZDrDq2ZRsCqvrvHRuClv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2mGCnS&#10;gUZboTiahtH0xhWQUamdDc3Rs3oxW02/O6R01RJ14JHi68VAWRYqkoeSsHEGLtj3nzWDHHL0Os7p&#10;3NguQMIE0DnKcbnLwc8eUfiYp0/zGYhGh6OEFEOdsc5/4rpDISixBMoRl5y2zgcepBhSwjVKb4SU&#10;UWypUA9kF+k0jRVOS8HCachz9rCvpEUnEvwCv3m0CKA9pFl9VCyitZyw9S32RMhrDPlSBTxoBfjc&#10;oqshfizSxXq+nuejfDJbj/K0rkcfN1U+mm2yD9P6qa6qOvsZqGV50QrGuArsBnNm+d+Jf3smV1vd&#10;7XmfQ/KIHgcGZIf/SDpqGeS7GmGv2WVnB43BjzH59naC4d/uIX77wle/AAAA//8DAFBLAwQUAAYA&#10;CAAAACEAyjGueNsAAAAGAQAADwAAAGRycy9kb3ducmV2LnhtbEyPQWvCQBSE74X+h+UVeim6sdhF&#10;07xIKLQHL9a00OuafSah2bchu2r8965e2uMww8w32Wq0nTjS4FvHCLNpAoK4cqblGuH7632yAOGD&#10;ZqM7x4RwJg+r/P4u06lxJ97SsQy1iCXsU43QhNCnUvqqIav91PXE0du7weoQ5VBLM+hTLLedfE4S&#10;Ja1uOS40uqe3hqrf8mARjPpRtjzvn2a0LT4Ltdy4j7VEfHwYi1cQgcbwF4YrfkSHPDLt3IGNFx3C&#10;ZP6iYhRhOQdx9Rfx2u4mZZ7J//j5BQAA//8DAFBLAQItABQABgAIAAAAIQC2gziS/gAAAOEBAAAT&#10;AAAAAAAAAAAAAAAAAAAAAABbQ29udGVudF9UeXBlc10ueG1sUEsBAi0AFAAGAAgAAAAhADj9If/W&#10;AAAAlAEAAAsAAAAAAAAAAAAAAAAALwEAAF9yZWxzLy5yZWxzUEsBAi0AFAAGAAgAAAAhACjzVt0S&#10;AgAAKQQAAA4AAAAAAAAAAAAAAAAALgIAAGRycy9lMm9Eb2MueG1sUEsBAi0AFAAGAAgAAAAhAMox&#10;rnjbAAAABgEAAA8AAAAAAAAAAAAAAAAAbAQAAGRycy9kb3ducmV2LnhtbFBLBQYAAAAABAAEAPMA&#10;AAB0BQAAAAA=&#10;" strokecolor="navy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6488430</wp:posOffset>
                </wp:positionH>
                <wp:positionV relativeFrom="paragraph">
                  <wp:posOffset>72389</wp:posOffset>
                </wp:positionV>
                <wp:extent cx="468630" cy="0"/>
                <wp:effectExtent l="0" t="0" r="26670" b="190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0.9pt,5.7pt" to="547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CwEgIAACkEAAAOAAAAZHJzL2Uyb0RvYy54bWysU8GO2jAQvVfqP1i+QxI2SyEirKoEeqEt&#10;0m4/wNgOserYlm0IqOq/d2wIWtrLalUOZhzPPL+Z97x4OnUSHbl1QqsSZ+MUI66oZkLtS/zjZT2a&#10;YeQ8UYxIrXiJz9zhp+XHD4veFHyiWy0ZtwhAlCt6U+LWe1MkiaMt74gba8MVHDbadsTD1u4TZkkP&#10;6J1MJmk6TXptmbGacufga305xMuI3zSc+u9N47hHssTAzcfVxnUX1mS5IMXeEtMKeqVB3sGiI0LB&#10;pTeomniCDlb8A9UJarXTjR9T3SW6aQTlsQfoJkv/6ua5JYbHXmA4ztzG5P4fLP123FokGGiXY6RI&#10;BxpthOJoEkbTG1dARqW2NjRHT+rZbDT96ZDSVUvUnkeKL2cDZVmoSO5KwsYZuGDXf9UMcsjB6zin&#10;U2O7AAkTQKcox/kmBz95ROFjPp1NH0A0OhwlpBjqjHX+C9cdCkGJJVCOuOS4cT7wIMWQEq5Rei2k&#10;jGJLhXogO08f01jhtBQsnIY8Z/e7Slp0JMEv8JtFiwDaXZrVB8UiWssJW11jT4S8xJAvVcCDVoDP&#10;NboY4tc8na9mq1k+yifT1ShP63r0eV3lo+k6+/RYP9RVVWe/A7UsL1rBGFeB3WDOLH+b+NdncrHV&#10;zZ63OST36HFgQHb4j6SjlkG+ixF2mp23dtAY/BiTr28nGP71HuLXL3z5BwAA//8DAFBLAwQUAAYA&#10;CAAAACEAbtnx994AAAALAQAADwAAAGRycy9kb3ducmV2LnhtbEyPQU/DMAyF70j8h8hIXBBLOkHE&#10;StOpQoIDF1hB4po1XlvROFWTbd2/xxMHuPnZT8/fK9azH8QBp9gHMpAtFAikJrieWgOfH8+3DyBi&#10;suTsEAgNnDDCury8KGzuwpE2eKhTKziEYm4NdCmNuZSx6dDbuAgjEt92YfI2sZxa6SZ75HA/yKVS&#10;WnrbE3/o7IhPHTbf9d4bcPpL+/q0u8lwU71XevUWXl6lMddXc/UIIuGc/sxwxmd0KJlpG/bkohhY&#10;q2XG7Imn7A7E2aFW9xrE9ncjy0L+71D+AAAA//8DAFBLAQItABQABgAIAAAAIQC2gziS/gAAAOEB&#10;AAATAAAAAAAAAAAAAAAAAAAAAABbQ29udGVudF9UeXBlc10ueG1sUEsBAi0AFAAGAAgAAAAhADj9&#10;If/WAAAAlAEAAAsAAAAAAAAAAAAAAAAALwEAAF9yZWxzLy5yZWxzUEsBAi0AFAAGAAgAAAAhADIk&#10;YLASAgAAKQQAAA4AAAAAAAAAAAAAAAAALgIAAGRycy9lMm9Eb2MueG1sUEsBAi0AFAAGAAgAAAAh&#10;AG7Z8ffeAAAACwEAAA8AAAAAAAAAAAAAAAAAbAQAAGRycy9kb3ducmV2LnhtbFBLBQYAAAAABAAE&#10;APMAAAB3BQAAAAA=&#10;" strokecolor="navy" strokeweight="1.5pt"/>
            </w:pict>
          </mc:Fallback>
        </mc:AlternateContent>
      </w:r>
      <w:r w:rsidR="00674858">
        <w:rPr>
          <w:rFonts w:eastAsia="標楷體"/>
          <w:noProof/>
        </w:rPr>
        <w:tab/>
      </w:r>
    </w:p>
    <w:p w:rsidR="00B81BD4" w:rsidRPr="00854514" w:rsidRDefault="0009668E" w:rsidP="00B81BD4">
      <w:pPr>
        <w:snapToGrid w:val="0"/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53340</wp:posOffset>
                </wp:positionV>
                <wp:extent cx="6400800" cy="838835"/>
                <wp:effectExtent l="0" t="0" r="0" b="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BD4" w:rsidRPr="00D14276" w:rsidRDefault="00B81BD4" w:rsidP="00B81BD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主辦</w:t>
                            </w:r>
                            <w:r w:rsidRPr="00D1427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單位：</w:t>
                            </w:r>
                            <w:r w:rsidR="0009668E">
                              <w:rPr>
                                <w:rFonts w:ascii="標楷體" w:eastAsia="標楷體" w:hAnsi="標楷體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583565" cy="382905"/>
                                  <wp:effectExtent l="0" t="0" r="6985" b="0"/>
                                  <wp:docPr id="3" name="圖片 2" descr="描述: F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 descr="描述: F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565" cy="38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衛生福利部食品藥物管理署</w:t>
                            </w:r>
                          </w:p>
                          <w:p w:rsidR="00B81BD4" w:rsidRDefault="00B81BD4" w:rsidP="00B81BD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承</w:t>
                            </w:r>
                            <w:r w:rsidRPr="00DB10E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辦單位：</w:t>
                            </w:r>
                            <w:r w:rsidR="0009668E"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39725" cy="295910"/>
                                  <wp:effectExtent l="0" t="0" r="3175" b="8890"/>
                                  <wp:docPr id="5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725" cy="295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0E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金屬工業研究發展中心</w:t>
                            </w:r>
                          </w:p>
                          <w:p w:rsidR="00B81BD4" w:rsidRDefault="00B81BD4" w:rsidP="00B81BD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B81BD4" w:rsidRPr="00DB10E8" w:rsidRDefault="00B81BD4" w:rsidP="00B81BD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4000" tIns="46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.5pt;margin-top:4.2pt;width:7in;height:6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LVvQIAAMMFAAAOAAAAZHJzL2Uyb0RvYy54bWysVNuOmzAQfa/Uf7D8zmISQgAtWe2GUFXa&#10;XqTdfoADJlgFm9pOyLbqv3dskmyybaWqLQ/Il/GZOTNn5vpm37Vox5TmUmQ4uCIYMVHKiotNhj89&#10;Fl6MkTZUVLSVgmX4iWl8s3j96nroUzaRjWwrphCACJ0OfYYbY/rU93XZsI7qK9kzAZe1VB01sFUb&#10;v1J0APSu9SeERP4gVdUrWTKt4TQfL/HC4dc1K82HutbMoDbDEJtxf+X+a/v3F9c03SjaN7w8hEH/&#10;IoqOcgFOT1A5NRRtFf8JquOlklrW5qqUnS/rmpfMcQA2AXnB5qGhPXNcIDm6P6VJ/z/Y8v3uo0K8&#10;gtpNMRK0gxo9sr1Bd3KPJnObn6HXKZg99GBo9nAOto6r7u9l+VkjIZcNFRt2q5QcGkYriC+wL/2z&#10;pyOOtiDr4Z2swA/dGumA9rXqbPIgHQjQoU5Pp9rYWEo4jEJCYgJXJdzF0ziezpwLmh5f90qbN0x2&#10;yC4yrKD2Dp3u7rWx0dD0aGKdCVnwtnX1b8XFARiOJ+Abnto7G4Ur57eEJKt4FYdeOIlWXkjy3Lst&#10;lqEXFcF8lk/z5TIPvlu/QZg2vKqYsG6O0grCPyvdQeSjKE7i0rLllYWzIWm1WS9bhXYUpF3AB8kZ&#10;WZ6Z+ZdhuCQAlxeUgklI7iaJV0Tx3AuLcOYlcxJ7JEjukoiESZgXl5TuuWD/TgkNoJOEzMiopt+S&#10;I/DFvyBH044bmB4t70AS1urQz1aDK1G52hrK23F9lgsb/3MuoN7HSjvFWpGOcjX79X5sjmMjrGX1&#10;BBJWEhQGYoTJB4tGqq8YDTBFMqy/bKliGLVvBbTBDFRrx47bhJETsDq/WbtNMEqbihKgMmwwGpdL&#10;M46qba/4pgFPY+MJeQutU3OnattjY1SHhoNJ4bgdppodRed7Z/U8exc/AAAA//8DAFBLAwQUAAYA&#10;CAAAACEA3dsDsd0AAAAIAQAADwAAAGRycy9kb3ducmV2LnhtbEyPQU/DMAyF70j8h8hI3FgytMJU&#10;mk4IMcEJiQ0Bx6wxbdXEKU3Wln+Pd4Kb7ff0/L1iM3snRhxiG0jDcqFAIFXBtlRreNtvr9YgYjJk&#10;jQuEGn4wwqY8PytMbsNErzjuUi04hGJuNDQp9bmUsWrQm7gIPRJrX2HwJvE61NIOZuJw7+S1UjfS&#10;m5b4Q2N6fGiw6nZHr+Hd70c3vWRd/PQDPnbPH9vs+0nry4v5/g5Ewjn9meGEz+hQMtMhHMlG4TTc&#10;cpOkYb0CcVLVMuPDgaeVykCWhfxfoPwFAAD//wMAUEsBAi0AFAAGAAgAAAAhALaDOJL+AAAA4QEA&#10;ABMAAAAAAAAAAAAAAAAAAAAAAFtDb250ZW50X1R5cGVzXS54bWxQSwECLQAUAAYACAAAACEAOP0h&#10;/9YAAACUAQAACwAAAAAAAAAAAAAAAAAvAQAAX3JlbHMvLnJlbHNQSwECLQAUAAYACAAAACEAat3y&#10;1b0CAADDBQAADgAAAAAAAAAAAAAAAAAuAgAAZHJzL2Uyb0RvYy54bWxQSwECLQAUAAYACAAAACEA&#10;3dsDsd0AAAAIAQAADwAAAAAAAAAAAAAAAAAXBQAAZHJzL2Rvd25yZXYueG1sUEsFBgAAAAAEAAQA&#10;8wAAACEGAAAAAA==&#10;" filled="f" fillcolor="yellow" stroked="f" strokecolor="navy" strokeweight="1.5pt">
                <v:textbox inset="1.5mm,1.3mm,1.5mm,.3mm">
                  <w:txbxContent>
                    <w:p w:rsidR="00B81BD4" w:rsidRPr="00D14276" w:rsidRDefault="00B81BD4" w:rsidP="00B81BD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主辦</w:t>
                      </w:r>
                      <w:r w:rsidRPr="00D1427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單位：</w:t>
                      </w:r>
                      <w:r w:rsidR="0009668E">
                        <w:rPr>
                          <w:rFonts w:ascii="標楷體" w:eastAsia="標楷體" w:hAnsi="標楷體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583565" cy="382905"/>
                            <wp:effectExtent l="0" t="0" r="6985" b="0"/>
                            <wp:docPr id="3" name="圖片 2" descr="描述: F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" descr="描述: F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565" cy="38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衛生福利部食品藥物管理署</w:t>
                      </w:r>
                    </w:p>
                    <w:p w:rsidR="00B81BD4" w:rsidRDefault="00B81BD4" w:rsidP="00B81BD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承</w:t>
                      </w:r>
                      <w:r w:rsidRPr="00DB10E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辦單位：</w:t>
                      </w:r>
                      <w:r w:rsidR="0009668E"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39725" cy="295910"/>
                            <wp:effectExtent l="0" t="0" r="3175" b="8890"/>
                            <wp:docPr id="5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725" cy="295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0E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金屬工業研究發展中心</w:t>
                      </w:r>
                    </w:p>
                    <w:p w:rsidR="00B81BD4" w:rsidRDefault="00B81BD4" w:rsidP="00B81BD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B81BD4" w:rsidRPr="00DB10E8" w:rsidRDefault="00B81BD4" w:rsidP="00B81BD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BD4" w:rsidRPr="00854514" w:rsidRDefault="00B81BD4" w:rsidP="00B81BD4">
      <w:pPr>
        <w:snapToGrid w:val="0"/>
        <w:rPr>
          <w:rFonts w:eastAsia="標楷體"/>
          <w:b/>
        </w:rPr>
      </w:pPr>
    </w:p>
    <w:p w:rsidR="00B81BD4" w:rsidRDefault="00B81BD4" w:rsidP="00B81BD4">
      <w:pPr>
        <w:snapToGrid w:val="0"/>
        <w:rPr>
          <w:rFonts w:eastAsia="標楷體"/>
          <w:b/>
        </w:rPr>
      </w:pPr>
    </w:p>
    <w:p w:rsidR="00B81BD4" w:rsidRDefault="00B81BD4" w:rsidP="00B81BD4">
      <w:pPr>
        <w:snapToGrid w:val="0"/>
        <w:rPr>
          <w:rFonts w:eastAsia="標楷體"/>
          <w:b/>
        </w:rPr>
      </w:pPr>
    </w:p>
    <w:p w:rsidR="00B81BD4" w:rsidRPr="00854514" w:rsidRDefault="00B81BD4" w:rsidP="00B81BD4">
      <w:pPr>
        <w:snapToGrid w:val="0"/>
        <w:rPr>
          <w:rFonts w:eastAsia="標楷體"/>
          <w:b/>
        </w:rPr>
      </w:pPr>
    </w:p>
    <w:p w:rsidR="00B81BD4" w:rsidRPr="00854514" w:rsidRDefault="0009668E" w:rsidP="00B81BD4">
      <w:pPr>
        <w:snapToGrid w:val="0"/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6437630" cy="2951480"/>
                <wp:effectExtent l="0" t="0" r="20320" b="2032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2951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1BD4" w:rsidRPr="00F21300" w:rsidRDefault="00B81BD4" w:rsidP="00B81BD4">
                            <w:pPr>
                              <w:spacing w:before="100" w:beforeAutospacing="1" w:afterLines="50" w:after="180" w:line="30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 w:rsidRPr="00F21300">
                              <w:rPr>
                                <w:rFonts w:eastAsia="標楷體"/>
                                <w:b/>
                                <w:bCs/>
                                <w:spacing w:val="20"/>
                                <w:sz w:val="28"/>
                              </w:rPr>
                              <w:t>說明</w:t>
                            </w:r>
                          </w:p>
                          <w:p w:rsidR="00B81BD4" w:rsidRPr="003C08F4" w:rsidRDefault="00E1225C" w:rsidP="00B81BD4">
                            <w:pPr>
                              <w:widowControl/>
                              <w:snapToGrid w:val="0"/>
                              <w:spacing w:line="380" w:lineRule="exact"/>
                              <w:ind w:firstLineChars="236" w:firstLine="567"/>
                              <w:jc w:val="both"/>
                              <w:textAlignment w:val="bottom"/>
                              <w:rPr>
                                <w:rFonts w:eastAsia="標楷體" w:hAnsi="標楷體"/>
                                <w:b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國際上藥物品質安全事件時有所聞，又我國醫療器材有近百分之七十以進口產品為主。為健全醫療器材販賣業者之管理，並維護醫療器材產品上市後流通安全，以確保醫療器材儲存、運輸、配送與販售過程中，產品品質符合原製造業者之規定要求，藉此加強落實產品追溯及相關程序外包之管理，使我國醫療器材管理制度完整涵蓋整個從設計、製造到販賣的生命週期，衛生福利部食品藥物管理署</w:t>
                            </w:r>
                            <w:r>
                              <w:rPr>
                                <w:rFonts w:eastAsia="標楷體" w:hAnsi="標楷體"/>
                                <w:b/>
                                <w:kern w:val="0"/>
                              </w:rPr>
                              <w:t>(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食藥署</w:t>
                            </w:r>
                            <w:r>
                              <w:rPr>
                                <w:rFonts w:eastAsia="標楷體" w:hAnsi="標楷體"/>
                                <w:b/>
                                <w:kern w:val="0"/>
                              </w:rPr>
                              <w:t>)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已於</w:t>
                            </w:r>
                            <w:r>
                              <w:rPr>
                                <w:rFonts w:eastAsia="標楷體" w:hAnsi="標楷體"/>
                                <w:b/>
                                <w:kern w:val="0"/>
                              </w:rPr>
                              <w:t>104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年</w:t>
                            </w:r>
                            <w:r>
                              <w:rPr>
                                <w:rFonts w:eastAsia="標楷體" w:hAnsi="標楷體"/>
                                <w:b/>
                                <w:kern w:val="0"/>
                              </w:rPr>
                              <w:t>6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月</w:t>
                            </w:r>
                            <w:r>
                              <w:rPr>
                                <w:rFonts w:eastAsia="標楷體" w:hAnsi="標楷體"/>
                                <w:b/>
                                <w:kern w:val="0"/>
                              </w:rPr>
                              <w:t>18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日公告我國醫療器材流通規範，延續</w:t>
                            </w:r>
                            <w:r>
                              <w:rPr>
                                <w:rFonts w:eastAsia="標楷體" w:hAnsi="標楷體"/>
                                <w:b/>
                                <w:kern w:val="0"/>
                              </w:rPr>
                              <w:t>104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年推動成果，並透過宣導說明會及輔導性訪查，推動使業者了解實施醫療器材優良流通規範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kern w:val="0"/>
                              </w:rPr>
                              <w:t>；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此次訓練除了說明條文外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kern w:val="0"/>
                              </w:rPr>
                              <w:t>，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將針對相關指引文件內容進行教育訓練，以協助廠商建立醫療器材流通規範品質系統相關文件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kern w:val="0"/>
                              </w:rPr>
                              <w:t>；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目前訪查仍屬於試行階段，基於對醫療器材運輸品質的重視，有不少優秀廠商已提前因應準備，自發性的建構品質系統，食藥署肯定他們在醫療器材運銷品質的努力，特藉此會予以表揚，邀請各位共襄盛舉。歡迎有意願參與醫材</w:t>
                            </w:r>
                            <w:r>
                              <w:rPr>
                                <w:rFonts w:eastAsia="標楷體" w:hAnsi="標楷體"/>
                                <w:b/>
                                <w:kern w:val="0"/>
                              </w:rPr>
                              <w:t>GDP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之業者報名！</w:t>
                            </w:r>
                          </w:p>
                          <w:p w:rsidR="00B81BD4" w:rsidRPr="007B4B8D" w:rsidRDefault="00B81BD4" w:rsidP="00B81BD4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textAlignment w:val="bottom"/>
                              <w:rPr>
                                <w:rFonts w:eastAsia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9pt;margin-top:11.4pt;width:506.9pt;height:23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khigIAABkFAAAOAAAAZHJzL2Uyb0RvYy54bWysVG1v2yAQ/j5p/wHxPfVLnDSx6lSdnUyT&#10;uhep3Q8ggGM0DB6Q2F21/74DJ1m6fpmmORIB7ni45+45bm6HVqIDN1ZoVeDkKsaIK6qZULsCf33c&#10;TBYYWUcUI1IrXuAnbvHt6u2bm77LeaobLRk3CECUzfuuwI1zXR5Flja8JfZKd1yBsdamJQ6WZhcx&#10;Q3pAb2WUxvE86rVhndGUWwu71WjEq4Bf15y6z3VtuUOywBCbC6MJ49aP0eqG5DtDukbQYxjkH6Jo&#10;iVBw6RmqIo6gvRGvoFpBjba6dldUt5Gua0F54ABskvgPNg8N6XjgAsmx3TlN9v/B0k+HLwYJBrVL&#10;MVKkhRo98sGhd3pASeLz03c2B7eHDhzdAPvgG7ja7l7TbxYpXTZE7fidMbpvOGEQXzgZXRwdcawH&#10;2fYfNYN7yN7pADTUpvXJg3QgQIc6PZ1r42OhsDnPptfzKZgo2NLlLMkWoXoRyU/HO2Pde65b5CcF&#10;NlD8AE8O99YBEXA9ufjblN4IKYMApEJ9gZezdDYS01Iwb/Ru1uy2pTToQEBCZex/PisAZi/dWuFA&#10;yFK0BV7E/hul5dOxVizc4oiQ4xwOS+XBgR3EdpyNgnlexsv1Yr3IJlk6X0+yuKomd5sym8w3yfWs&#10;mlZlWSU/fZxJljeCMa58qCfxJtnfiePYRqPszvJ9QekF8034XjOPXoYREgOsTv+BXdCBL/0oAjds&#10;hyC59CSvrWZPIAyjx/6E9wQmjTY/MOqhNwtsv++J4RjJDwrENZ37/CIXFtnsOoWFubRsLy1EUYAq&#10;sMNonJZufAD2nRG7Bm4a5az0HQiyFkEqXrljVMDEL6D/AqfjW+Eb/HIdvH6/aKtfAAAA//8DAFBL&#10;AwQUAAYACAAAACEAJsPs998AAAAKAQAADwAAAGRycy9kb3ducmV2LnhtbEyPwU7DMBBE70j8g7VI&#10;3KjTBEoU4lQUFIkLlSgVXN14SSLidWS7afh7tie47WhGs/PK9WwHMaEPvSMFy0UCAqlxpqdWwf69&#10;vslBhKjJ6MERKvjBAOvq8qLUhXEnesNpF1vBJRQKraCLcSykDE2HVoeFG5HY+3Le6sjSt9J4feJy&#10;O8g0SVbS6p74Q6dHfOqw+d4drYJ662ncvvb7l/ozm/q7bPPxTBulrq/mxwcQEef4F4bzfJ4OFW86&#10;uCOZIAbWOaNEBWnKBGc/yZZ8HRTc5vcrkFUp/yNUvwAAAP//AwBQSwECLQAUAAYACAAAACEAtoM4&#10;kv4AAADhAQAAEwAAAAAAAAAAAAAAAAAAAAAAW0NvbnRlbnRfVHlwZXNdLnhtbFBLAQItABQABgAI&#10;AAAAIQA4/SH/1gAAAJQBAAALAAAAAAAAAAAAAAAAAC8BAABfcmVscy8ucmVsc1BLAQItABQABgAI&#10;AAAAIQBRwzkhigIAABkFAAAOAAAAAAAAAAAAAAAAAC4CAABkcnMvZTJvRG9jLnhtbFBLAQItABQA&#10;BgAIAAAAIQAmw+z33wAAAAoBAAAPAAAAAAAAAAAAAAAAAOQEAABkcnMvZG93bnJldi54bWxQSwUG&#10;AAAAAAQABADzAAAA8AUAAAAA&#10;" filled="f" strokecolor="silver">
                <v:textbox inset="1mm,,1mm">
                  <w:txbxContent>
                    <w:p w:rsidR="00B81BD4" w:rsidRPr="00F21300" w:rsidRDefault="00B81BD4" w:rsidP="00B81BD4">
                      <w:pPr>
                        <w:spacing w:before="100" w:beforeAutospacing="1" w:afterLines="50" w:after="180" w:line="300" w:lineRule="exact"/>
                        <w:jc w:val="both"/>
                        <w:rPr>
                          <w:rFonts w:eastAsia="標楷體"/>
                          <w:b/>
                          <w:bCs/>
                          <w:spacing w:val="20"/>
                          <w:sz w:val="28"/>
                        </w:rPr>
                      </w:pPr>
                      <w:r w:rsidRPr="00F21300">
                        <w:rPr>
                          <w:rFonts w:eastAsia="標楷體"/>
                          <w:b/>
                          <w:bCs/>
                          <w:spacing w:val="20"/>
                          <w:sz w:val="28"/>
                        </w:rPr>
                        <w:t>說明</w:t>
                      </w:r>
                    </w:p>
                    <w:p w:rsidR="00B81BD4" w:rsidRPr="003C08F4" w:rsidRDefault="00E1225C" w:rsidP="00B81BD4">
                      <w:pPr>
                        <w:widowControl/>
                        <w:snapToGrid w:val="0"/>
                        <w:spacing w:line="380" w:lineRule="exact"/>
                        <w:ind w:firstLineChars="236" w:firstLine="567"/>
                        <w:jc w:val="both"/>
                        <w:textAlignment w:val="bottom"/>
                        <w:rPr>
                          <w:rFonts w:eastAsia="標楷體" w:hAnsi="標楷體"/>
                          <w:b/>
                          <w:color w:val="000000"/>
                          <w:kern w:val="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國際上藥物品質安全事件時有所聞，又我國醫療器材有近百分之七十以進口產品為主。為健全醫療器材販賣業者之管理，並維護醫療器材產品上市後流通安全，以確保醫療器材儲存、運輸、配送與販售過程中，產品品質符合原製造業者之規定要求，藉此加強落實產品追溯及相關程序外包之管理，使我國醫療器材管理制度完整涵蓋整個從設計、製造到販賣的生命週期，衛生福利部食品藥物管理署</w:t>
                      </w:r>
                      <w:r>
                        <w:rPr>
                          <w:rFonts w:eastAsia="標楷體" w:hAnsi="標楷體"/>
                          <w:b/>
                          <w:kern w:val="0"/>
                        </w:rPr>
                        <w:t>(</w:t>
                      </w:r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食藥署</w:t>
                      </w:r>
                      <w:r>
                        <w:rPr>
                          <w:rFonts w:eastAsia="標楷體" w:hAnsi="標楷體"/>
                          <w:b/>
                          <w:kern w:val="0"/>
                        </w:rPr>
                        <w:t>)</w:t>
                      </w:r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已於</w:t>
                      </w:r>
                      <w:r>
                        <w:rPr>
                          <w:rFonts w:eastAsia="標楷體" w:hAnsi="標楷體"/>
                          <w:b/>
                          <w:kern w:val="0"/>
                        </w:rPr>
                        <w:t>104</w:t>
                      </w:r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年</w:t>
                      </w:r>
                      <w:r>
                        <w:rPr>
                          <w:rFonts w:eastAsia="標楷體" w:hAnsi="標楷體"/>
                          <w:b/>
                          <w:kern w:val="0"/>
                        </w:rPr>
                        <w:t>6</w:t>
                      </w:r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月</w:t>
                      </w:r>
                      <w:r>
                        <w:rPr>
                          <w:rFonts w:eastAsia="標楷體" w:hAnsi="標楷體"/>
                          <w:b/>
                          <w:kern w:val="0"/>
                        </w:rPr>
                        <w:t>18</w:t>
                      </w:r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日公告我國醫療器材流通規範，延續</w:t>
                      </w:r>
                      <w:r>
                        <w:rPr>
                          <w:rFonts w:eastAsia="標楷體" w:hAnsi="標楷體"/>
                          <w:b/>
                          <w:kern w:val="0"/>
                        </w:rPr>
                        <w:t>104</w:t>
                      </w:r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年推動成果，並透過宣導說明會及輔導性訪查，推動使業者了解實施醫療器材優良流通規範</w:t>
                      </w:r>
                      <w:r>
                        <w:rPr>
                          <w:rFonts w:ascii="新細明體" w:hAnsi="新細明體" w:hint="eastAsia"/>
                          <w:b/>
                          <w:kern w:val="0"/>
                        </w:rPr>
                        <w:t>；</w:t>
                      </w:r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此次訓練除了說明條文外</w:t>
                      </w:r>
                      <w:r>
                        <w:rPr>
                          <w:rFonts w:ascii="新細明體" w:hAnsi="新細明體" w:hint="eastAsia"/>
                          <w:b/>
                          <w:kern w:val="0"/>
                        </w:rPr>
                        <w:t>，</w:t>
                      </w:r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將針對相關指引文件內容進行教育訓練，以協助廠商建立醫療器材流通規範品質系統相關文件</w:t>
                      </w:r>
                      <w:r>
                        <w:rPr>
                          <w:rFonts w:ascii="新細明體" w:hAnsi="新細明體" w:hint="eastAsia"/>
                          <w:b/>
                          <w:kern w:val="0"/>
                        </w:rPr>
                        <w:t>；</w:t>
                      </w:r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目前訪查仍屬於試行階段，基於對醫療器材運輸品質的重視，有不少優秀廠商已提前因應準備，自發性的建構品質系統，食藥署肯定他們在醫療器材運銷品質的努力，特藉此會予以表揚，邀請各位共襄盛舉。歡迎有意願參與醫材</w:t>
                      </w:r>
                      <w:r>
                        <w:rPr>
                          <w:rFonts w:eastAsia="標楷體" w:hAnsi="標楷體"/>
                          <w:b/>
                          <w:kern w:val="0"/>
                        </w:rPr>
                        <w:t>GDP</w:t>
                      </w:r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之業者報名！</w:t>
                      </w:r>
                    </w:p>
                    <w:p w:rsidR="00B81BD4" w:rsidRPr="007B4B8D" w:rsidRDefault="00B81BD4" w:rsidP="00B81BD4">
                      <w:pPr>
                        <w:widowControl/>
                        <w:snapToGrid w:val="0"/>
                        <w:spacing w:line="400" w:lineRule="exact"/>
                        <w:jc w:val="both"/>
                        <w:textAlignment w:val="bottom"/>
                        <w:rPr>
                          <w:rFonts w:eastAsia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121284</wp:posOffset>
                </wp:positionV>
                <wp:extent cx="6286500" cy="0"/>
                <wp:effectExtent l="0" t="19050" r="19050" b="3810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55pt" to="7in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eMHQIAADsEAAAOAAAAZHJzL2Uyb0RvYy54bWysU8GO2jAQvVfqP1i5QxIasmxEWFUJ9LLt&#10;Ii39AGM7xFrHtmxDQFX/vWOTILa9VFU5mHE88/zevPHy6dwJdGLGciXLKJ0mEWKSKMrloYy+7zaT&#10;RYSsw5JioSQrowuz0dPq44dlrws2U60SlBkEINIWvS6j1jldxLElLeuwnSrNJBw2ynTYwdYcYmpw&#10;D+idiGdJkse9MlQbRZi18LW+HkargN80jLiXprHMIVFGwM2F1YR179d4tcTFwWDdcjLQwP/AosNc&#10;wqU3qBo7jI6G/wHVcWKUVY2bEtXFqmk4YUEDqEmT39S8tlizoAWaY/WtTfb/wZJvp61BnIJ3aYQk&#10;7sCjZy4Zyn1rem0LyKjk1nhx5Cxf9bMibxZJVbVYHliguLtoKEt9RfyuxG+shgv2/VdFIQcfnQp9&#10;Ojem85DQAXQOdlxudrCzQwQ+5rNFPk/ANTKexbgYC7Wx7gtTHfJBGQngHIDx6dk6TwQXY4q/R6oN&#10;FyK4LSTqy2j+kM49dKdBuwP333bt4KFVglOf7gutOewrYdAJ+wkKv6ATTu7TjDpKGuBbhul6iB3m&#10;4hoDHSE9HogDgkN0HZEfj8njerFeZJNslq8nWVLXk8+bKpvkm/RhXn+qq6pOf3p1aVa0nFImPbtx&#10;XNPs78ZheDjXQbsN7K0x8Xv00EEgO/4H0sFdb+h1NPaKXrZmdB0mNCQPr8k/gfs9xPdvfvULAAD/&#10;/wMAUEsDBBQABgAIAAAAIQBg+30c1wAAAAkBAAAPAAAAZHJzL2Rvd25yZXYueG1sTE/LTsMwELwj&#10;8Q/WIvVG7fJSCHGqiooPIPTQoxsvSYS9jmy3Tfl6NuIAp9U8NDtTrSfvxAljGgJpWC0VCKQ22IE6&#10;DbuPt9sCRMqGrHGBUMMFE6zr66vKlDac6R1PTe4Eh1AqjYY+57GUMrU9epOWYURi7TNEbzLD2Ekb&#10;zZnDvZN3Sj1JbwbiD70Z8bXH9qs5eg1NUG47be5d81087LehLcb4mLRe3EybFxAZp/xnhrk+V4ea&#10;Ox3CkWwSjnHBUzLf5xWIWVdqZg6/jKwr+X9B/QMAAP//AwBQSwECLQAUAAYACAAAACEAtoM4kv4A&#10;AADhAQAAEwAAAAAAAAAAAAAAAAAAAAAAW0NvbnRlbnRfVHlwZXNdLnhtbFBLAQItABQABgAIAAAA&#10;IQA4/SH/1gAAAJQBAAALAAAAAAAAAAAAAAAAAC8BAABfcmVscy8ucmVsc1BLAQItABQABgAIAAAA&#10;IQAPAfeMHQIAADsEAAAOAAAAAAAAAAAAAAAAAC4CAABkcnMvZTJvRG9jLnhtbFBLAQItABQABgAI&#10;AAAAIQBg+30c1wAAAAkBAAAPAAAAAAAAAAAAAAAAAHc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B81BD4" w:rsidRDefault="00B81BD4" w:rsidP="00B81BD4">
      <w:pPr>
        <w:snapToGrid w:val="0"/>
        <w:rPr>
          <w:rFonts w:eastAsia="標楷體"/>
          <w:b/>
        </w:rPr>
      </w:pPr>
    </w:p>
    <w:p w:rsidR="00B81BD4" w:rsidRPr="00854514" w:rsidRDefault="00B81BD4" w:rsidP="00B81BD4">
      <w:pPr>
        <w:snapToGrid w:val="0"/>
        <w:rPr>
          <w:rFonts w:eastAsia="標楷體"/>
          <w:b/>
        </w:rPr>
      </w:pPr>
    </w:p>
    <w:p w:rsidR="00B81BD4" w:rsidRPr="00854514" w:rsidRDefault="00B81BD4" w:rsidP="00B81BD4">
      <w:pPr>
        <w:snapToGrid w:val="0"/>
        <w:rPr>
          <w:rFonts w:eastAsia="標楷體"/>
          <w:b/>
        </w:rPr>
      </w:pPr>
    </w:p>
    <w:p w:rsidR="00B81BD4" w:rsidRPr="00854514" w:rsidRDefault="00B81BD4" w:rsidP="00B81BD4">
      <w:pPr>
        <w:snapToGrid w:val="0"/>
        <w:rPr>
          <w:rFonts w:eastAsia="標楷體"/>
          <w:b/>
        </w:rPr>
      </w:pPr>
    </w:p>
    <w:p w:rsidR="00B81BD4" w:rsidRPr="00854514" w:rsidRDefault="00B81BD4" w:rsidP="00B81BD4">
      <w:pPr>
        <w:snapToGrid w:val="0"/>
        <w:rPr>
          <w:rFonts w:eastAsia="標楷體"/>
          <w:b/>
        </w:rPr>
      </w:pPr>
    </w:p>
    <w:p w:rsidR="00B81BD4" w:rsidRPr="00854514" w:rsidRDefault="00B81BD4" w:rsidP="00B81BD4">
      <w:pPr>
        <w:snapToGrid w:val="0"/>
        <w:rPr>
          <w:rFonts w:eastAsia="標楷體"/>
          <w:b/>
        </w:rPr>
      </w:pPr>
    </w:p>
    <w:p w:rsidR="00B81BD4" w:rsidRPr="00854514" w:rsidRDefault="00B81BD4" w:rsidP="00B81BD4">
      <w:pPr>
        <w:snapToGrid w:val="0"/>
        <w:rPr>
          <w:rFonts w:eastAsia="標楷體"/>
          <w:b/>
        </w:rPr>
      </w:pPr>
    </w:p>
    <w:p w:rsidR="00B81BD4" w:rsidRPr="00854514" w:rsidRDefault="00B81BD4" w:rsidP="00B81BD4">
      <w:pPr>
        <w:snapToGrid w:val="0"/>
        <w:rPr>
          <w:rFonts w:eastAsia="標楷體"/>
          <w:b/>
        </w:rPr>
      </w:pPr>
    </w:p>
    <w:p w:rsidR="00B81BD4" w:rsidRPr="00854514" w:rsidRDefault="00B81BD4" w:rsidP="00B81BD4">
      <w:pPr>
        <w:snapToGrid w:val="0"/>
        <w:rPr>
          <w:rFonts w:eastAsia="標楷體"/>
        </w:rPr>
      </w:pPr>
    </w:p>
    <w:p w:rsidR="00B81BD4" w:rsidRPr="00854514" w:rsidRDefault="00B81BD4" w:rsidP="00B81BD4">
      <w:pPr>
        <w:snapToGrid w:val="0"/>
        <w:rPr>
          <w:rFonts w:eastAsia="標楷體"/>
        </w:rPr>
      </w:pPr>
    </w:p>
    <w:p w:rsidR="00B81BD4" w:rsidRPr="00854514" w:rsidRDefault="00B81BD4" w:rsidP="00B81BD4">
      <w:pPr>
        <w:snapToGrid w:val="0"/>
        <w:rPr>
          <w:rFonts w:eastAsia="標楷體"/>
        </w:rPr>
      </w:pPr>
    </w:p>
    <w:p w:rsidR="00B81BD4" w:rsidRPr="00854514" w:rsidRDefault="00B81BD4" w:rsidP="00B81BD4">
      <w:pPr>
        <w:snapToGrid w:val="0"/>
        <w:rPr>
          <w:rFonts w:eastAsia="標楷體"/>
        </w:rPr>
      </w:pPr>
    </w:p>
    <w:p w:rsidR="00B81BD4" w:rsidRPr="00854514" w:rsidRDefault="00B81BD4" w:rsidP="00B81BD4">
      <w:pPr>
        <w:snapToGrid w:val="0"/>
        <w:rPr>
          <w:rFonts w:eastAsia="標楷體"/>
        </w:rPr>
      </w:pPr>
    </w:p>
    <w:p w:rsidR="00B81BD4" w:rsidRDefault="00B81BD4" w:rsidP="00B81BD4">
      <w:pPr>
        <w:snapToGrid w:val="0"/>
        <w:rPr>
          <w:rFonts w:eastAsia="標楷體"/>
        </w:rPr>
      </w:pPr>
    </w:p>
    <w:p w:rsidR="008C2B90" w:rsidRDefault="008C2B90" w:rsidP="00B81BD4">
      <w:pPr>
        <w:snapToGrid w:val="0"/>
        <w:rPr>
          <w:rFonts w:eastAsia="標楷體"/>
        </w:rPr>
      </w:pPr>
    </w:p>
    <w:p w:rsidR="00531781" w:rsidRDefault="00531781" w:rsidP="00B81BD4">
      <w:pPr>
        <w:snapToGrid w:val="0"/>
        <w:rPr>
          <w:rFonts w:eastAsia="標楷體"/>
        </w:rPr>
      </w:pPr>
    </w:p>
    <w:p w:rsidR="00531781" w:rsidRDefault="00531781" w:rsidP="00B81BD4">
      <w:pPr>
        <w:snapToGrid w:val="0"/>
        <w:rPr>
          <w:rFonts w:eastAsia="標楷體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939"/>
      </w:tblGrid>
      <w:tr w:rsidR="007F3E71" w:rsidTr="007F3E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71" w:rsidRDefault="007F3E71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主辦單位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71" w:rsidRDefault="007F3E7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衛生福利部食品藥物管理署</w:t>
            </w:r>
          </w:p>
        </w:tc>
      </w:tr>
      <w:tr w:rsidR="007F3E71" w:rsidTr="007F3E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71" w:rsidRDefault="007F3E71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承辦單位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71" w:rsidRDefault="007F3E7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金屬工業研究發展中心</w:t>
            </w:r>
          </w:p>
        </w:tc>
      </w:tr>
      <w:tr w:rsidR="007F3E71" w:rsidTr="007F3E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71" w:rsidRDefault="007F3E71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71" w:rsidRDefault="007F3E7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10</w:t>
            </w:r>
            <w:r w:rsidR="00181C75">
              <w:rPr>
                <w:rFonts w:eastAsia="標楷體" w:hint="eastAsia"/>
                <w:b/>
                <w:sz w:val="28"/>
                <w:szCs w:val="28"/>
              </w:rPr>
              <w:t>5</w:t>
            </w:r>
            <w:r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="00E1225C">
              <w:rPr>
                <w:rFonts w:eastAsia="標楷體" w:hint="eastAsia"/>
                <w:b/>
                <w:sz w:val="28"/>
                <w:szCs w:val="28"/>
              </w:rPr>
              <w:t>11</w:t>
            </w:r>
            <w:r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="00E1225C">
              <w:rPr>
                <w:rFonts w:eastAsia="標楷體" w:hint="eastAsia"/>
                <w:b/>
                <w:sz w:val="28"/>
                <w:szCs w:val="28"/>
              </w:rPr>
              <w:t>22</w:t>
            </w:r>
            <w:r>
              <w:rPr>
                <w:rFonts w:eastAsia="標楷體" w:hint="eastAsia"/>
                <w:b/>
                <w:sz w:val="28"/>
                <w:szCs w:val="28"/>
              </w:rPr>
              <w:t>日</w:t>
            </w:r>
            <w:r>
              <w:rPr>
                <w:rFonts w:eastAsia="標楷體"/>
                <w:b/>
                <w:sz w:val="28"/>
                <w:szCs w:val="28"/>
              </w:rPr>
              <w:t>(</w:t>
            </w:r>
            <w:r w:rsidR="00E1225C">
              <w:rPr>
                <w:rFonts w:eastAsia="標楷體" w:hint="eastAsia"/>
                <w:b/>
                <w:sz w:val="28"/>
                <w:szCs w:val="28"/>
              </w:rPr>
              <w:t>二</w:t>
            </w:r>
            <w:r>
              <w:rPr>
                <w:rFonts w:eastAsia="標楷體"/>
                <w:b/>
                <w:sz w:val="28"/>
                <w:szCs w:val="28"/>
              </w:rPr>
              <w:t xml:space="preserve">) </w:t>
            </w:r>
          </w:p>
          <w:p w:rsidR="007F3E71" w:rsidRDefault="007F3E7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下午</w:t>
            </w:r>
            <w:r w:rsidR="009A3481">
              <w:rPr>
                <w:rFonts w:eastAsia="標楷體"/>
                <w:b/>
                <w:sz w:val="28"/>
                <w:szCs w:val="28"/>
              </w:rPr>
              <w:t xml:space="preserve"> 13:00~1</w:t>
            </w:r>
            <w:r w:rsidR="009A3481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="009A3481">
              <w:rPr>
                <w:rFonts w:eastAsia="標楷體"/>
                <w:b/>
                <w:sz w:val="28"/>
                <w:szCs w:val="28"/>
              </w:rPr>
              <w:t>:</w:t>
            </w:r>
            <w:r w:rsidR="00C27543">
              <w:rPr>
                <w:rFonts w:eastAsia="標楷體" w:hint="eastAsia"/>
                <w:b/>
                <w:sz w:val="28"/>
                <w:szCs w:val="28"/>
              </w:rPr>
              <w:t>4</w:t>
            </w:r>
            <w:r>
              <w:rPr>
                <w:rFonts w:eastAsia="標楷體"/>
                <w:b/>
                <w:sz w:val="28"/>
                <w:szCs w:val="28"/>
              </w:rPr>
              <w:t>0</w:t>
            </w:r>
          </w:p>
        </w:tc>
      </w:tr>
      <w:tr w:rsidR="007F3E71" w:rsidTr="007F3E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71" w:rsidRDefault="007F3E71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71" w:rsidRDefault="00E1225C">
            <w:pPr>
              <w:snapToGrid w:val="0"/>
              <w:jc w:val="center"/>
              <w:rPr>
                <w:rFonts w:eastAsia="標楷體"/>
                <w:b/>
              </w:rPr>
            </w:pPr>
            <w:r w:rsidRPr="00E1225C">
              <w:rPr>
                <w:rFonts w:eastAsia="標楷體" w:hint="eastAsia"/>
                <w:b/>
              </w:rPr>
              <w:t>張榮發基金會國際會議中心</w:t>
            </w:r>
            <w:r w:rsidRPr="00E1225C">
              <w:rPr>
                <w:rFonts w:eastAsia="標楷體" w:hint="eastAsia"/>
                <w:b/>
                <w:sz w:val="28"/>
                <w:szCs w:val="28"/>
              </w:rPr>
              <w:t>1101</w:t>
            </w:r>
            <w:r w:rsidRPr="00E1225C">
              <w:rPr>
                <w:rFonts w:eastAsia="標楷體" w:hint="eastAsia"/>
                <w:b/>
              </w:rPr>
              <w:t>國際會議廳</w:t>
            </w:r>
          </w:p>
          <w:p w:rsidR="007F3E71" w:rsidRDefault="007F3E7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(</w:t>
            </w:r>
            <w:r w:rsidR="00E1225C" w:rsidRPr="00E1225C">
              <w:rPr>
                <w:rFonts w:eastAsia="標楷體" w:hint="eastAsia"/>
              </w:rPr>
              <w:t>台北市中正區中山南路</w:t>
            </w:r>
            <w:r w:rsidR="00E1225C" w:rsidRPr="00E1225C">
              <w:rPr>
                <w:rFonts w:eastAsia="標楷體" w:hint="eastAsia"/>
              </w:rPr>
              <w:t>11</w:t>
            </w:r>
            <w:r w:rsidR="00E1225C" w:rsidRPr="00E1225C">
              <w:rPr>
                <w:rFonts w:eastAsia="標楷體" w:hint="eastAsia"/>
              </w:rPr>
              <w:t>號</w:t>
            </w:r>
            <w:r w:rsidR="00E1225C"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樓</w:t>
            </w:r>
            <w:r>
              <w:rPr>
                <w:rFonts w:eastAsia="標楷體"/>
              </w:rPr>
              <w:t>)</w:t>
            </w:r>
          </w:p>
        </w:tc>
      </w:tr>
    </w:tbl>
    <w:p w:rsidR="005E4C4B" w:rsidRPr="005E4C4B" w:rsidRDefault="0009668E" w:rsidP="005E4C4B">
      <w:pPr>
        <w:rPr>
          <w:vanish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9384665</wp:posOffset>
                </wp:positionV>
                <wp:extent cx="6494780" cy="622300"/>
                <wp:effectExtent l="25400" t="31115" r="33020" b="3238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CFB" w:rsidRDefault="006B3CFB" w:rsidP="006B3CFB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報名網站</w:t>
                            </w:r>
                            <w:r>
                              <w:rPr>
                                <w:rFonts w:eastAsia="標楷體" w:hAnsi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/>
                                <w:b/>
                                <w:color w:val="FF0000"/>
                                <w:spacing w:val="14"/>
                                <w:sz w:val="28"/>
                                <w:szCs w:val="28"/>
                                <w:u w:val="single"/>
                              </w:rPr>
                              <w:t>http://goo.gl/3Vd5Zm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B3CFB" w:rsidRDefault="006B3CFB" w:rsidP="006B3CFB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eastAsia="標楷體" w:hint="eastAsia"/>
                                <w:spacing w:val="14"/>
                                <w:sz w:val="28"/>
                                <w:szCs w:val="28"/>
                              </w:rPr>
                              <w:t>聯絡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>02-27013181 ext.602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張小姐</w:t>
                            </w:r>
                          </w:p>
                          <w:p w:rsidR="006B3CFB" w:rsidRDefault="006B3CFB" w:rsidP="006B3CFB">
                            <w:pPr>
                              <w:snapToGrid w:val="0"/>
                              <w:rPr>
                                <w:rFonts w:eastAsia="標楷體"/>
                                <w:spacing w:val="1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56pt;margin-top:738.95pt;width:511.4pt;height: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pINgIAAGUEAAAOAAAAZHJzL2Uyb0RvYy54bWysVNtu2zAMfR+wfxD0vtpJ0zQ16hRduwwD&#10;ugvQ7gMUWY6FSaJGKbG7ry8lp2nQbS/D/CCIInV4eEj58mqwhu0UBg2u5pOTkjPlJDTabWr+/WH1&#10;bsFZiMI1woBTNX9UgV8t37657H2lptCBaRQyAnGh6n3Nuxh9VRRBdsqKcAJeOXK2gFZEMnFTNCh6&#10;QremmJblvOgBG48gVQh0ejs6+TLjt62S8WvbBhWZqTlxi3nFvK7TWiwvRbVB4Tst9zTEP7CwQjtK&#10;eoC6FVGwLerfoKyWCAHaeCLBFtC2WqpcA1UzKV9Vc98Jr3ItJE7wB5nC/4OVX3bfkOmGekfyOGGp&#10;Rw9qiOw9DOw069P7UFHYvafAONA5xeZag78D+SMwBzedcBt1jQh9p0RD/CZJ2eLoaupIqEICWfef&#10;oaE8YhshAw0t2iQeycEInYg8HnqTuEg6nM8uZucLcknyzafT0zKTK0T1fNtjiB8VWJY2NUfqfUYX&#10;u7sQExtRPYekZAGMblbamGzgZn1jkO0Ezckqf7mAV2HGsb7mZ+WCkjNpPckWUY9i/BWuzN+f4KyO&#10;NPxG25oTIn3jOCYJP7gmj2YU2ox7om/cXtMk4yhoHNZDbt9pupskXkPzSCIjjLNOb5M2HeAvznqa&#10;85qHn1uBijPzyVGjLiazGRUTszE7O5+Sgcee9bFHOElQVDVn4/Ymjo9p61FvOso0joaDa2puq7Pu&#10;L6z29GmWczv27y49lmM7R738HZZPAAAA//8DAFBLAwQUAAYACAAAACEAebHZHuQAAAAOAQAADwAA&#10;AGRycy9kb3ducmV2LnhtbEyPwU7DMBBE70j8g7VIXFDrpNSkDXEqVKh64VDaCsHNiZckIraj2E3D&#10;37M9wW1GO5qdl61G07IBe984KyGeRsDQlk43tpJwPGwmC2A+KKtV6yxK+EEPq/z6KlOpdmf7hsM+&#10;VIxKrE+VhDqELuXclzUa5aeuQ0u3L9cbFcj2Fde9OlO5afksih64UY2lD7XqcF1j+b0/GQnb450Y&#10;RHjZ7IqPnRfvz2L9uviU8vZmfHoEFnAMf2G4zKfpkNOmwp2s9qwlH8+IJZCYJ8kS2CUS388JpyAl&#10;ErEEnmf8P0b+CwAA//8DAFBLAQItABQABgAIAAAAIQC2gziS/gAAAOEBAAATAAAAAAAAAAAAAAAA&#10;AAAAAABbQ29udGVudF9UeXBlc10ueG1sUEsBAi0AFAAGAAgAAAAhADj9If/WAAAAlAEAAAsAAAAA&#10;AAAAAAAAAAAALwEAAF9yZWxzLy5yZWxzUEsBAi0AFAAGAAgAAAAhALdB2kg2AgAAZQQAAA4AAAAA&#10;AAAAAAAAAAAALgIAAGRycy9lMm9Eb2MueG1sUEsBAi0AFAAGAAgAAAAhAHmx2R7kAAAADgEAAA8A&#10;AAAAAAAAAAAAAAAAkAQAAGRycy9kb3ducmV2LnhtbFBLBQYAAAAABAAEAPMAAAChBQAAAAA=&#10;" strokeweight="4pt">
                <v:stroke linestyle="thickBetweenThin"/>
                <v:textbox>
                  <w:txbxContent>
                    <w:p w:rsidR="006B3CFB" w:rsidRDefault="006B3CFB" w:rsidP="006B3CFB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14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報名網站</w:t>
                      </w:r>
                      <w:r>
                        <w:rPr>
                          <w:rFonts w:eastAsia="標楷體" w:hAnsi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Ansi="標楷體"/>
                          <w:b/>
                          <w:color w:val="FF0000"/>
                          <w:spacing w:val="14"/>
                          <w:sz w:val="28"/>
                          <w:szCs w:val="28"/>
                          <w:u w:val="single"/>
                        </w:rPr>
                        <w:t>http://goo.gl/3Vd5Zm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B3CFB" w:rsidRDefault="006B3CFB" w:rsidP="006B3CFB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eastAsia="標楷體" w:hint="eastAsia"/>
                          <w:spacing w:val="14"/>
                          <w:sz w:val="28"/>
                          <w:szCs w:val="28"/>
                        </w:rPr>
                        <w:t>聯絡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電話：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>02-27013181 ext.602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張小姐</w:t>
                      </w:r>
                    </w:p>
                    <w:p w:rsidR="006B3CFB" w:rsidRDefault="006B3CFB" w:rsidP="006B3CFB">
                      <w:pPr>
                        <w:snapToGrid w:val="0"/>
                        <w:rPr>
                          <w:rFonts w:eastAsia="標楷體"/>
                          <w:spacing w:val="14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0508"/>
        <w:tblW w:w="9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5237"/>
        <w:gridCol w:w="1990"/>
      </w:tblGrid>
      <w:tr w:rsidR="006B3CFB" w:rsidTr="006B3CFB">
        <w:trPr>
          <w:trHeight w:val="616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3CFB" w:rsidRDefault="0009668E" w:rsidP="006B3CFB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9384665</wp:posOffset>
                      </wp:positionV>
                      <wp:extent cx="6494780" cy="622300"/>
                      <wp:effectExtent l="25400" t="31115" r="33020" b="32385"/>
                      <wp:wrapNone/>
                      <wp:docPr id="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4780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CFB" w:rsidRDefault="006B3CFB" w:rsidP="006B3CF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eastAsia="標楷體"/>
                                      <w:spacing w:val="1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pacing w:val="14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14"/>
                                      <w:sz w:val="28"/>
                                      <w:szCs w:val="28"/>
                                    </w:rPr>
                                    <w:t>報名網站</w:t>
                                  </w:r>
                                  <w:r>
                                    <w:rPr>
                                      <w:rFonts w:eastAsia="標楷體" w:hAnsi="標楷體"/>
                                      <w:spacing w:val="1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Ansi="標楷體"/>
                                      <w:b/>
                                      <w:color w:val="FF0000"/>
                                      <w:spacing w:val="14"/>
                                      <w:sz w:val="28"/>
                                      <w:szCs w:val="28"/>
                                      <w:u w:val="single"/>
                                    </w:rPr>
                                    <w:t>http://goo.gl/3Vd5Zm</w:t>
                                  </w:r>
                                  <w:r>
                                    <w:rPr>
                                      <w:rFonts w:eastAsia="標楷體"/>
                                      <w:spacing w:val="1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B3CFB" w:rsidRDefault="006B3CFB" w:rsidP="006B3CF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eastAsia="標楷體"/>
                                      <w:spacing w:val="1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14"/>
                                      <w:sz w:val="28"/>
                                      <w:szCs w:val="28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14"/>
                                      <w:sz w:val="28"/>
                                      <w:szCs w:val="28"/>
                                    </w:rPr>
                                    <w:t>聯絡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14"/>
                                      <w:sz w:val="28"/>
                                      <w:szCs w:val="28"/>
                                    </w:rPr>
                                    <w:t>電話：</w:t>
                                  </w:r>
                                  <w:r>
                                    <w:rPr>
                                      <w:rFonts w:eastAsia="標楷體"/>
                                      <w:spacing w:val="14"/>
                                      <w:sz w:val="28"/>
                                      <w:szCs w:val="28"/>
                                    </w:rPr>
                                    <w:t>02-27013181 ext.602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14"/>
                                      <w:sz w:val="28"/>
                                      <w:szCs w:val="28"/>
                                    </w:rPr>
                                    <w:t>張小姐</w:t>
                                  </w:r>
                                </w:p>
                                <w:p w:rsidR="006B3CFB" w:rsidRDefault="006B3CFB" w:rsidP="006B3CFB">
                                  <w:pPr>
                                    <w:snapToGrid w:val="0"/>
                                    <w:rPr>
                                      <w:rFonts w:eastAsia="標楷體"/>
                                      <w:spacing w:val="14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0" type="#_x0000_t202" style="position:absolute;left:0;text-align:left;margin-left:56pt;margin-top:738.95pt;width:511.4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uwNQIAAGQEAAAOAAAAZHJzL2Uyb0RvYy54bWysVM1u2zAMvg/YOwi6L3aytE2MOkXXLsOA&#10;7gdo9wCKLMfCJFGjlNjd04+S0zTotsswHwRSpD6SH0lfXg3WsL3CoMHVfDopOVNOQqPdtubfHtZv&#10;FpyFKFwjDDhV80cV+NXq9avL3ldqBh2YRiEjEBeq3te8i9FXRRFkp6wIE/DKkbEFtCKSituiQdET&#10;ujXFrCzPix6w8QhShUC3t6ORrzJ+2yoZv7RtUJGZmlNuMZ+Yz006i9WlqLYofKflIQ3xD1lYoR0F&#10;PULdiijYDvVvUFZLhABtnEiwBbStlirXQNVMyxfV3HfCq1wLkRP8kabw/2Dl5/1XZLqp+ZIzJyy1&#10;6EENkb2Dgc2WiZ7eh4q87j35xYHuqc251ODvQH4PzMFNJ9xWXSNC3ynRUHrT9LI4eTrihASy6T9B&#10;Q3HELkIGGlq0iTtigxE6tenx2JqUi6TL8/lyfrEgkyTb+Wz2tsy9K0T19NpjiB8UWJaEmiO1PqOL&#10;/V2IKRtRPbmkYAGMbtbamKzgdnNjkO0Fjck6f7mAF27Gsb7mZ+WCgjNpPbEWUY9k/BWuzN+f4KyO&#10;NPtG25oTIn3JSVSJwveuyXIU2owypW/cgdNE40hoHDZD7t48vU18b6B5JJIRxlGn1SShA/zJWU9j&#10;XvPwYydQcWY+OmrUcjqfp73IyvzsYkYKnlo2pxbhJEFR1ZyN4k0cd2nnUW87ijSOhoNram6rM+/P&#10;WR3Sp1HO7TisXdqVUz17Pf8cVr8AAAD//wMAUEsDBBQABgAIAAAAIQB5sdke5AAAAA4BAAAPAAAA&#10;ZHJzL2Rvd25yZXYueG1sTI/BTsMwEETvSPyDtUhcUOuk1KQNcSpUqHrhUNoKwc2JlyQitqPYTcPf&#10;sz3BbUY7mp2XrUbTsgF73zgrIZ5GwNCWTje2knA8bCYLYD4oq1XrLEr4QQ+r/PoqU6l2Z/uGwz5U&#10;jEqsT5WEOoQu5dyXNRrlp65DS7cv1xsVyPYV1706U7lp+SyKHrhRjaUPtepwXWP5vT8ZCdvjnRhE&#10;eNnsio+dF+/PYv26+JTy9mZ8egQWcAx/YbjMp+mQ06bCnaz2rCUfz4glkJgnyRLYJRLfzwmnICUS&#10;sQSeZ/w/Rv4LAAD//wMAUEsBAi0AFAAGAAgAAAAhALaDOJL+AAAA4QEAABMAAAAAAAAAAAAAAAAA&#10;AAAAAFtDb250ZW50X1R5cGVzXS54bWxQSwECLQAUAAYACAAAACEAOP0h/9YAAACUAQAACwAAAAAA&#10;AAAAAAAAAAAvAQAAX3JlbHMvLnJlbHNQSwECLQAUAAYACAAAACEAcNDrsDUCAABkBAAADgAAAAAA&#10;AAAAAAAAAAAuAgAAZHJzL2Uyb0RvYy54bWxQSwECLQAUAAYACAAAACEAebHZHuQAAAAOAQAADwAA&#10;AAAAAAAAAAAAAACPBAAAZHJzL2Rvd25yZXYueG1sUEsFBgAAAAAEAAQA8wAAAKAFAAAAAA==&#10;" strokeweight="4pt">
                      <v:stroke linestyle="thickBetweenThin"/>
                      <v:textbox>
                        <w:txbxContent>
                          <w:p w:rsidR="006B3CFB" w:rsidRDefault="006B3CFB" w:rsidP="006B3CFB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報名網站</w:t>
                            </w:r>
                            <w:r>
                              <w:rPr>
                                <w:rFonts w:eastAsia="標楷體" w:hAnsi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/>
                                <w:b/>
                                <w:color w:val="FF0000"/>
                                <w:spacing w:val="14"/>
                                <w:sz w:val="28"/>
                                <w:szCs w:val="28"/>
                                <w:u w:val="single"/>
                              </w:rPr>
                              <w:t>http://goo.gl/3Vd5Zm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B3CFB" w:rsidRDefault="006B3CFB" w:rsidP="006B3CFB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eastAsia="標楷體" w:hint="eastAsia"/>
                                <w:spacing w:val="14"/>
                                <w:sz w:val="28"/>
                                <w:szCs w:val="28"/>
                              </w:rPr>
                              <w:t>聯絡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>02-27013181 ext.602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張小姐</w:t>
                            </w:r>
                          </w:p>
                          <w:p w:rsidR="006B3CFB" w:rsidRDefault="006B3CFB" w:rsidP="006B3CFB">
                            <w:pPr>
                              <w:snapToGrid w:val="0"/>
                              <w:rPr>
                                <w:rFonts w:eastAsia="標楷體"/>
                                <w:spacing w:val="1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CFB">
              <w:rPr>
                <w:rFonts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23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3CFB" w:rsidRDefault="006B3CFB" w:rsidP="006B3CFB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講</w:t>
            </w:r>
            <w:r>
              <w:rPr>
                <w:rFonts w:eastAsia="標楷體"/>
                <w:b/>
                <w:sz w:val="28"/>
                <w:szCs w:val="28"/>
              </w:rPr>
              <w:t xml:space="preserve">    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題</w:t>
            </w:r>
          </w:p>
        </w:tc>
        <w:tc>
          <w:tcPr>
            <w:tcW w:w="199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3CFB" w:rsidRDefault="006B3CFB" w:rsidP="006B3CFB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主持人</w:t>
            </w:r>
          </w:p>
        </w:tc>
      </w:tr>
      <w:tr w:rsidR="006B3CFB" w:rsidTr="006B3CFB">
        <w:trPr>
          <w:cantSplit/>
          <w:trHeight w:val="433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B3CFB" w:rsidRDefault="006B3CFB" w:rsidP="006B3CFB">
            <w:pPr>
              <w:widowControl/>
              <w:snapToGrid w:val="0"/>
              <w:jc w:val="center"/>
              <w:rPr>
                <w:rFonts w:eastAsia="全真中黑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全真中黑體"/>
                <w:bCs/>
                <w:color w:val="000000"/>
                <w:kern w:val="0"/>
                <w:sz w:val="28"/>
                <w:szCs w:val="28"/>
              </w:rPr>
              <w:t>13:00~13:10</w:t>
            </w:r>
          </w:p>
        </w:tc>
        <w:tc>
          <w:tcPr>
            <w:tcW w:w="52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3CFB" w:rsidRDefault="006B3CFB" w:rsidP="006B3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1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CFB" w:rsidRDefault="006B3CFB" w:rsidP="006B3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B3CFB" w:rsidTr="006B3CFB">
        <w:trPr>
          <w:cantSplit/>
        </w:trPr>
        <w:tc>
          <w:tcPr>
            <w:tcW w:w="19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B3CFB" w:rsidRPr="005475A1" w:rsidRDefault="006B3CFB" w:rsidP="006B3CFB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5475A1">
              <w:rPr>
                <w:rFonts w:eastAsia="標楷體"/>
                <w:bCs/>
                <w:kern w:val="0"/>
                <w:sz w:val="28"/>
                <w:szCs w:val="28"/>
              </w:rPr>
              <w:t>13:10~13:20</w:t>
            </w:r>
          </w:p>
        </w:tc>
        <w:tc>
          <w:tcPr>
            <w:tcW w:w="5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3CFB" w:rsidRPr="005475A1" w:rsidRDefault="006B3CFB" w:rsidP="006B3CFB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5475A1">
              <w:rPr>
                <w:rFonts w:eastAsia="標楷體"/>
                <w:bCs/>
                <w:kern w:val="0"/>
                <w:sz w:val="28"/>
                <w:szCs w:val="28"/>
              </w:rPr>
              <w:t>長官致詞</w:t>
            </w:r>
          </w:p>
        </w:tc>
        <w:tc>
          <w:tcPr>
            <w:tcW w:w="1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3CFB" w:rsidRDefault="006B3CFB" w:rsidP="006B3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B3CFB" w:rsidTr="006B3CFB">
        <w:trPr>
          <w:cantSplit/>
          <w:trHeight w:val="511"/>
        </w:trPr>
        <w:tc>
          <w:tcPr>
            <w:tcW w:w="1993" w:type="dxa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CFB" w:rsidRPr="005475A1" w:rsidRDefault="006B3CFB" w:rsidP="006B3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475A1"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 w:hint="eastAsia"/>
                <w:sz w:val="28"/>
                <w:szCs w:val="28"/>
              </w:rPr>
              <w:t>:20</w:t>
            </w:r>
            <w:r w:rsidRPr="005475A1">
              <w:rPr>
                <w:rFonts w:eastAsia="標楷體"/>
                <w:sz w:val="28"/>
                <w:szCs w:val="28"/>
              </w:rPr>
              <w:t>~14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0D0E0C">
              <w:rPr>
                <w:rFonts w:eastAsia="標楷體" w:hint="eastAsia"/>
                <w:sz w:val="28"/>
                <w:szCs w:val="28"/>
              </w:rPr>
              <w:t>35</w:t>
            </w:r>
          </w:p>
        </w:tc>
        <w:tc>
          <w:tcPr>
            <w:tcW w:w="52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CFB" w:rsidRPr="002E1562" w:rsidRDefault="006B3CFB" w:rsidP="006B3CFB">
            <w:pPr>
              <w:snapToGrid w:val="0"/>
              <w:ind w:leftChars="42" w:left="101" w:firstLineChars="50" w:firstLine="14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成果發表會</w:t>
            </w:r>
          </w:p>
        </w:tc>
        <w:tc>
          <w:tcPr>
            <w:tcW w:w="1990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CFB" w:rsidRDefault="006B3CFB" w:rsidP="006B3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金工中心</w:t>
            </w:r>
          </w:p>
        </w:tc>
      </w:tr>
      <w:tr w:rsidR="006B3CFB" w:rsidTr="006B3CFB">
        <w:trPr>
          <w:cantSplit/>
        </w:trPr>
        <w:tc>
          <w:tcPr>
            <w:tcW w:w="19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CFB" w:rsidRPr="005475A1" w:rsidRDefault="000D0E0C" w:rsidP="006B3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14:35~14:5</w:t>
            </w:r>
            <w:r w:rsidR="006B3CFB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CFB" w:rsidRPr="005475A1" w:rsidRDefault="006B3CFB" w:rsidP="006B3CF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Break</w:t>
            </w:r>
          </w:p>
        </w:tc>
        <w:tc>
          <w:tcPr>
            <w:tcW w:w="1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CFB" w:rsidRDefault="006B3CFB" w:rsidP="006B3CF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B3CFB" w:rsidTr="006B3CFB">
        <w:trPr>
          <w:cantSplit/>
        </w:trPr>
        <w:tc>
          <w:tcPr>
            <w:tcW w:w="19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CFB" w:rsidRDefault="000D0E0C" w:rsidP="006B3CFB">
            <w:pPr>
              <w:widowControl/>
              <w:snapToGrid w:val="0"/>
              <w:jc w:val="center"/>
              <w:rPr>
                <w:rFonts w:eastAsia="全真中黑體"/>
                <w:bCs/>
                <w:kern w:val="0"/>
                <w:sz w:val="28"/>
                <w:szCs w:val="28"/>
              </w:rPr>
            </w:pPr>
            <w:r>
              <w:rPr>
                <w:rFonts w:eastAsia="全真中黑體" w:hint="eastAsia"/>
                <w:bCs/>
                <w:kern w:val="0"/>
                <w:sz w:val="28"/>
                <w:szCs w:val="28"/>
              </w:rPr>
              <w:t>14:50~15:3</w:t>
            </w:r>
            <w:r w:rsidR="006B3CFB">
              <w:rPr>
                <w:rFonts w:eastAsia="全真中黑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5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CFB" w:rsidRDefault="006B3CFB" w:rsidP="006B3CFB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醫療器材優良流通規範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(GDP)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條文與品質系統程序書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-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管理次系統</w:t>
            </w:r>
          </w:p>
        </w:tc>
        <w:tc>
          <w:tcPr>
            <w:tcW w:w="1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CFB" w:rsidRDefault="006B3CFB" w:rsidP="006B3CF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金工中心</w:t>
            </w:r>
          </w:p>
        </w:tc>
      </w:tr>
      <w:tr w:rsidR="006B3CFB" w:rsidTr="006B3CFB">
        <w:trPr>
          <w:cantSplit/>
        </w:trPr>
        <w:tc>
          <w:tcPr>
            <w:tcW w:w="19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B3CFB" w:rsidRDefault="006B3CFB" w:rsidP="006B3CFB">
            <w:pPr>
              <w:widowControl/>
              <w:snapToGrid w:val="0"/>
              <w:jc w:val="center"/>
              <w:rPr>
                <w:rFonts w:eastAsia="全真中黑體"/>
                <w:bCs/>
                <w:kern w:val="0"/>
                <w:sz w:val="28"/>
                <w:szCs w:val="28"/>
              </w:rPr>
            </w:pPr>
            <w:r>
              <w:rPr>
                <w:rFonts w:eastAsia="全真中黑體"/>
                <w:bCs/>
                <w:kern w:val="0"/>
                <w:sz w:val="28"/>
                <w:szCs w:val="28"/>
              </w:rPr>
              <w:t>15:</w:t>
            </w:r>
            <w:r w:rsidR="000D0E0C">
              <w:rPr>
                <w:rFonts w:eastAsia="全真中黑體" w:hint="eastAsia"/>
                <w:bCs/>
                <w:kern w:val="0"/>
                <w:sz w:val="28"/>
                <w:szCs w:val="28"/>
              </w:rPr>
              <w:t>3</w:t>
            </w:r>
            <w:r>
              <w:rPr>
                <w:rFonts w:eastAsia="全真中黑體"/>
                <w:bCs/>
                <w:kern w:val="0"/>
                <w:sz w:val="28"/>
                <w:szCs w:val="28"/>
              </w:rPr>
              <w:t>0~1</w:t>
            </w:r>
            <w:r w:rsidR="000D0E0C">
              <w:rPr>
                <w:rFonts w:eastAsia="全真中黑體" w:hint="eastAsia"/>
                <w:bCs/>
                <w:kern w:val="0"/>
                <w:sz w:val="28"/>
                <w:szCs w:val="28"/>
              </w:rPr>
              <w:t>6</w:t>
            </w:r>
            <w:r>
              <w:rPr>
                <w:rFonts w:eastAsia="全真中黑體"/>
                <w:bCs/>
                <w:kern w:val="0"/>
                <w:sz w:val="28"/>
                <w:szCs w:val="28"/>
              </w:rPr>
              <w:t>:</w:t>
            </w:r>
            <w:r w:rsidR="000D0E0C">
              <w:rPr>
                <w:rFonts w:eastAsia="全真中黑體" w:hint="eastAsia"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全真中黑體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5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3CFB" w:rsidRDefault="006B3CFB" w:rsidP="006B3CFB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醫療器材優良流通規範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(GDP)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條文與品質系統程序書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-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產品實現</w:t>
            </w:r>
          </w:p>
        </w:tc>
        <w:tc>
          <w:tcPr>
            <w:tcW w:w="1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CFB" w:rsidRDefault="006B3CFB" w:rsidP="006B3CF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金工中心</w:t>
            </w:r>
          </w:p>
        </w:tc>
      </w:tr>
      <w:tr w:rsidR="006B3CFB" w:rsidTr="006B3CFB">
        <w:trPr>
          <w:cantSplit/>
        </w:trPr>
        <w:tc>
          <w:tcPr>
            <w:tcW w:w="199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6B3CFB" w:rsidRDefault="006B3CFB" w:rsidP="006B3CFB">
            <w:pPr>
              <w:widowControl/>
              <w:snapToGrid w:val="0"/>
              <w:jc w:val="center"/>
              <w:rPr>
                <w:rFonts w:eastAsia="全真中黑體"/>
                <w:bCs/>
                <w:kern w:val="0"/>
                <w:sz w:val="28"/>
                <w:szCs w:val="28"/>
              </w:rPr>
            </w:pPr>
            <w:r>
              <w:rPr>
                <w:rFonts w:eastAsia="全真中黑體"/>
                <w:bCs/>
                <w:kern w:val="0"/>
                <w:sz w:val="28"/>
                <w:szCs w:val="28"/>
              </w:rPr>
              <w:t>1</w:t>
            </w:r>
            <w:r w:rsidR="000D0E0C">
              <w:rPr>
                <w:rFonts w:eastAsia="全真中黑體" w:hint="eastAsia"/>
                <w:bCs/>
                <w:kern w:val="0"/>
                <w:sz w:val="28"/>
                <w:szCs w:val="28"/>
              </w:rPr>
              <w:t>6</w:t>
            </w:r>
            <w:r>
              <w:rPr>
                <w:rFonts w:eastAsia="全真中黑體"/>
                <w:bCs/>
                <w:kern w:val="0"/>
                <w:sz w:val="28"/>
                <w:szCs w:val="28"/>
              </w:rPr>
              <w:t>:</w:t>
            </w:r>
            <w:r w:rsidR="000D0E0C">
              <w:rPr>
                <w:rFonts w:eastAsia="全真中黑體" w:hint="eastAsia"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全真中黑體"/>
                <w:bCs/>
                <w:kern w:val="0"/>
                <w:sz w:val="28"/>
                <w:szCs w:val="28"/>
              </w:rPr>
              <w:t>0~1</w:t>
            </w:r>
            <w:r>
              <w:rPr>
                <w:rFonts w:eastAsia="全真中黑體" w:hint="eastAsia"/>
                <w:bCs/>
                <w:kern w:val="0"/>
                <w:sz w:val="28"/>
                <w:szCs w:val="28"/>
              </w:rPr>
              <w:t>6</w:t>
            </w:r>
            <w:r>
              <w:rPr>
                <w:rFonts w:eastAsia="全真中黑體"/>
                <w:bCs/>
                <w:kern w:val="0"/>
                <w:sz w:val="28"/>
                <w:szCs w:val="28"/>
              </w:rPr>
              <w:t>:</w:t>
            </w:r>
            <w:r w:rsidR="000D0E0C">
              <w:rPr>
                <w:rFonts w:eastAsia="全真中黑體"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rFonts w:eastAsia="全真中黑體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52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3CFB" w:rsidRDefault="006B3CFB" w:rsidP="006B3CFB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意見交流</w:t>
            </w:r>
          </w:p>
        </w:tc>
        <w:tc>
          <w:tcPr>
            <w:tcW w:w="199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CFB" w:rsidRDefault="006B3CFB" w:rsidP="006B3CF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金工中心</w:t>
            </w:r>
          </w:p>
        </w:tc>
      </w:tr>
    </w:tbl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440C74" w:rsidRDefault="0009668E" w:rsidP="00440C74">
      <w:pPr>
        <w:pStyle w:val="a8"/>
        <w:tabs>
          <w:tab w:val="clear" w:pos="4153"/>
          <w:tab w:val="clear" w:pos="8306"/>
          <w:tab w:val="left" w:pos="180"/>
          <w:tab w:val="left" w:pos="10080"/>
          <w:tab w:val="right" w:pos="10440"/>
        </w:tabs>
        <w:kinsoku/>
        <w:autoSpaceDE/>
        <w:autoSpaceDN/>
        <w:textAlignment w:val="auto"/>
        <w:rPr>
          <w:rFonts w:eastAsia="標楷體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184785</wp:posOffset>
                </wp:positionV>
                <wp:extent cx="6494780" cy="530225"/>
                <wp:effectExtent l="19050" t="19050" r="39370" b="4127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C74" w:rsidRDefault="00440C74" w:rsidP="00440C74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 w:rsidRPr="003028D2">
                              <w:rPr>
                                <w:rFonts w:ascii="標楷體"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報名網站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668E" w:rsidRPr="0009668E">
                              <w:rPr>
                                <w:rFonts w:eastAsia="標楷體" w:hAnsi="標楷體"/>
                                <w:b/>
                                <w:color w:val="FF0000"/>
                                <w:spacing w:val="14"/>
                                <w:sz w:val="28"/>
                                <w:szCs w:val="28"/>
                                <w:u w:val="single"/>
                              </w:rPr>
                              <w:t>https://goo.gl/qvfIDN</w:t>
                            </w:r>
                            <w:bookmarkStart w:id="0" w:name="_GoBack"/>
                            <w:bookmarkEnd w:id="0"/>
                          </w:p>
                          <w:p w:rsidR="00440C74" w:rsidRDefault="00440C74" w:rsidP="00440C74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1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eastAsia="標楷體" w:hint="eastAsia"/>
                                <w:spacing w:val="14"/>
                                <w:sz w:val="28"/>
                                <w:szCs w:val="28"/>
                              </w:rPr>
                              <w:t>聯絡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>02-27013181 ext.602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張小姐</w:t>
                            </w:r>
                          </w:p>
                          <w:p w:rsidR="00440C74" w:rsidRPr="007F4CBD" w:rsidRDefault="00440C74" w:rsidP="00440C74">
                            <w:pPr>
                              <w:snapToGrid w:val="0"/>
                              <w:rPr>
                                <w:rFonts w:eastAsia="標楷體"/>
                                <w:spacing w:val="1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8.75pt;margin-top:14.55pt;width:511.4pt;height: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5r2MgIAAGQEAAAOAAAAZHJzL2Uyb0RvYy54bWysVNtu2zAMfR+wfxD0vtpJ0zY14hRdug4D&#10;ugvQ7gMUWY6FSaJGKbG7ry8lp2l2exnmB0ESqUPyHNKLq8EatlMYNLiaT05KzpST0Gi3qfnXh9s3&#10;c85CFK4RBpyq+aMK/Gr5+tWi95WaQgemUcgIxIWq9zXvYvRVUQTZKSvCCXjlyNgCWhHpiJuiQdET&#10;ujXFtCzPix6w8QhShUC3N6ORLzN+2yoZP7dtUJGZmlNuMa+Y13Vai+VCVBsUvtNyn4b4hyys0I6C&#10;HqBuRBRsi/o3KKslQoA2nkiwBbStlirXQNVMyl+que+EV7kWIif4A03h/8HKT7svyHRTcxLKCUsS&#10;PaghsrcwsNNpoqf3oSKve09+caB7kjmXGvwdyG+BOVh1wm3UNSL0nRINpTdJL4ujpyNOSCDr/iM0&#10;FEdsI2SgoUWbuCM2GKGTTI8HaVIuki7PZ5ezizmZJNnOTsvp9CyHENXza48hvldgWdrUHEn6jC52&#10;dyGmbET17JKCBTC6udXG5ANu1iuDbCeoTW7zt0f/yc041lP0cl6mRKwn1iLqkYy/wpX5+xOc1ZF6&#10;32hL5B+cRJUofOea3JlRaDPuKX3j9pwmGkdC47AesnqZjcT3GppHIhlhbHUaTdp0gD8466nNax6+&#10;bwUqzswHR0JdTmazNBf5MDu7mNIBjy3rY4twkqCoas7G7SqOs7T1qDcdRRpbw8E1idvqzPtLVvv0&#10;qZWzHPuxS7NyfM5eLz+H5RMAAAD//wMAUEsDBBQABgAIAAAAIQACclHN4QAAAAoBAAAPAAAAZHJz&#10;L2Rvd25yZXYueG1sTI/BTsMwEETvSPyDtUhcELUTcCkhToUKVS8cSqkQ3Jx4SSJiO4rdNPw92xPc&#10;djSj2Tf5crIdG3EIrXcKkpkAhq7ypnW1gv3b+noBLETtjO68QwU/GGBZnJ/lOjP+6F5x3MWaUYkL&#10;mVbQxNhnnIeqQavDzPfoyPvyg9WR5FBzM+gjlduOp0LMudWtow+N7nHVYPW9O1gFm/2VHGV8Xm/L&#10;j22Q709y9bL4VOryYnp8ABZxin9hOOETOhTEVPqDM4F1pO8kJRWk9wmwky9uxQ2wkq4knQMvcv5/&#10;QvELAAD//wMAUEsBAi0AFAAGAAgAAAAhALaDOJL+AAAA4QEAABMAAAAAAAAAAAAAAAAAAAAAAFtD&#10;b250ZW50X1R5cGVzXS54bWxQSwECLQAUAAYACAAAACEAOP0h/9YAAACUAQAACwAAAAAAAAAAAAAA&#10;AAAvAQAAX3JlbHMvLnJlbHNQSwECLQAUAAYACAAAACEANC+a9jICAABkBAAADgAAAAAAAAAAAAAA&#10;AAAuAgAAZHJzL2Uyb0RvYy54bWxQSwECLQAUAAYACAAAACEAAnJRzeEAAAAKAQAADwAAAAAAAAAA&#10;AAAAAACMBAAAZHJzL2Rvd25yZXYueG1sUEsFBgAAAAAEAAQA8wAAAJoFAAAAAA==&#10;" strokeweight="4pt">
                <v:stroke linestyle="thickBetweenThin"/>
                <v:textbox>
                  <w:txbxContent>
                    <w:p w:rsidR="00440C74" w:rsidRDefault="00440C74" w:rsidP="00440C74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 w:rsidRPr="003028D2">
                        <w:rPr>
                          <w:rFonts w:ascii="標楷體" w:eastAsia="標楷體" w:hAnsi="標楷體" w:hint="eastAsia"/>
                          <w:spacing w:val="14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報名網站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 w:rsidR="0009668E" w:rsidRPr="0009668E">
                        <w:rPr>
                          <w:rFonts w:eastAsia="標楷體" w:hAnsi="標楷體"/>
                          <w:b/>
                          <w:color w:val="FF0000"/>
                          <w:spacing w:val="14"/>
                          <w:sz w:val="28"/>
                          <w:szCs w:val="28"/>
                          <w:u w:val="single"/>
                        </w:rPr>
                        <w:t>https://goo.gl/qvfIDN</w:t>
                      </w:r>
                      <w:bookmarkStart w:id="1" w:name="_GoBack"/>
                      <w:bookmarkEnd w:id="1"/>
                    </w:p>
                    <w:p w:rsidR="00440C74" w:rsidRDefault="00440C74" w:rsidP="00440C74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pacing w:val="14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eastAsia="標楷體" w:hint="eastAsia"/>
                          <w:spacing w:val="14"/>
                          <w:sz w:val="28"/>
                          <w:szCs w:val="28"/>
                        </w:rPr>
                        <w:t>聯絡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電話：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>02-27013181 ext.602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張小姐</w:t>
                      </w:r>
                    </w:p>
                    <w:p w:rsidR="00440C74" w:rsidRPr="007F4CBD" w:rsidRDefault="00440C74" w:rsidP="00440C74">
                      <w:pPr>
                        <w:snapToGrid w:val="0"/>
                        <w:rPr>
                          <w:rFonts w:eastAsia="標楷體"/>
                          <w:spacing w:val="14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C74" w:rsidRDefault="00440C74" w:rsidP="00440C74">
      <w:pPr>
        <w:pStyle w:val="a8"/>
        <w:tabs>
          <w:tab w:val="clear" w:pos="4153"/>
          <w:tab w:val="clear" w:pos="8306"/>
          <w:tab w:val="left" w:pos="180"/>
          <w:tab w:val="left" w:pos="10080"/>
          <w:tab w:val="right" w:pos="10440"/>
        </w:tabs>
        <w:kinsoku/>
        <w:autoSpaceDE/>
        <w:autoSpaceDN/>
        <w:textAlignment w:val="auto"/>
        <w:rPr>
          <w:rFonts w:eastAsia="標楷體"/>
          <w:b/>
          <w:noProof/>
          <w:sz w:val="28"/>
          <w:szCs w:val="28"/>
        </w:rPr>
      </w:pPr>
    </w:p>
    <w:p w:rsidR="00440C74" w:rsidRDefault="00440C74" w:rsidP="00440C74">
      <w:pPr>
        <w:pStyle w:val="a8"/>
        <w:tabs>
          <w:tab w:val="clear" w:pos="4153"/>
          <w:tab w:val="clear" w:pos="8306"/>
          <w:tab w:val="left" w:pos="180"/>
          <w:tab w:val="left" w:pos="10080"/>
          <w:tab w:val="right" w:pos="10440"/>
        </w:tabs>
        <w:kinsoku/>
        <w:autoSpaceDE/>
        <w:autoSpaceDN/>
        <w:textAlignment w:val="auto"/>
        <w:rPr>
          <w:rFonts w:eastAsia="標楷體"/>
          <w:b/>
          <w:noProof/>
          <w:sz w:val="28"/>
          <w:szCs w:val="28"/>
        </w:rPr>
      </w:pPr>
    </w:p>
    <w:p w:rsidR="00440C74" w:rsidRDefault="00440C74" w:rsidP="00440C74">
      <w:pPr>
        <w:pStyle w:val="a8"/>
        <w:tabs>
          <w:tab w:val="clear" w:pos="4153"/>
          <w:tab w:val="clear" w:pos="8306"/>
          <w:tab w:val="left" w:pos="180"/>
          <w:tab w:val="left" w:pos="10080"/>
          <w:tab w:val="right" w:pos="10440"/>
        </w:tabs>
        <w:kinsoku/>
        <w:autoSpaceDE/>
        <w:autoSpaceDN/>
        <w:textAlignment w:val="auto"/>
        <w:rPr>
          <w:rFonts w:eastAsia="標楷體"/>
          <w:b/>
          <w:noProof/>
          <w:sz w:val="28"/>
          <w:szCs w:val="28"/>
        </w:rPr>
      </w:pPr>
    </w:p>
    <w:p w:rsidR="00440C74" w:rsidRPr="00BA2694" w:rsidRDefault="00440C74" w:rsidP="00440C74">
      <w:pPr>
        <w:pStyle w:val="a8"/>
        <w:tabs>
          <w:tab w:val="clear" w:pos="4153"/>
          <w:tab w:val="clear" w:pos="8306"/>
          <w:tab w:val="left" w:pos="180"/>
          <w:tab w:val="left" w:pos="10080"/>
          <w:tab w:val="right" w:pos="10440"/>
        </w:tabs>
        <w:kinsoku/>
        <w:autoSpaceDE/>
        <w:autoSpaceDN/>
        <w:textAlignment w:val="auto"/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t>如</w:t>
      </w:r>
      <w:r w:rsidRPr="002131C8">
        <w:rPr>
          <w:rFonts w:eastAsia="標楷體" w:hint="eastAsia"/>
          <w:b/>
          <w:noProof/>
          <w:sz w:val="28"/>
          <w:szCs w:val="28"/>
        </w:rPr>
        <w:t>報名人數</w:t>
      </w:r>
      <w:r>
        <w:rPr>
          <w:rFonts w:eastAsia="標楷體" w:hint="eastAsia"/>
          <w:b/>
          <w:noProof/>
          <w:sz w:val="28"/>
          <w:szCs w:val="28"/>
        </w:rPr>
        <w:t>過多</w:t>
      </w:r>
      <w:r w:rsidRPr="002131C8">
        <w:rPr>
          <w:rFonts w:eastAsia="標楷體" w:hint="eastAsia"/>
          <w:b/>
          <w:noProof/>
          <w:sz w:val="28"/>
          <w:szCs w:val="28"/>
        </w:rPr>
        <w:t>，</w:t>
      </w:r>
      <w:r>
        <w:rPr>
          <w:rFonts w:eastAsia="標楷體" w:hint="eastAsia"/>
          <w:b/>
          <w:noProof/>
          <w:sz w:val="28"/>
          <w:szCs w:val="28"/>
        </w:rPr>
        <w:t>主辦單位保留報名</w:t>
      </w:r>
      <w:r w:rsidRPr="002131C8">
        <w:rPr>
          <w:rFonts w:eastAsia="標楷體" w:hint="eastAsia"/>
          <w:b/>
          <w:noProof/>
          <w:sz w:val="28"/>
          <w:szCs w:val="28"/>
        </w:rPr>
        <w:t>之審核權利</w:t>
      </w:r>
      <w:r>
        <w:rPr>
          <w:rFonts w:eastAsia="標楷體" w:hint="eastAsia"/>
          <w:b/>
          <w:noProof/>
          <w:sz w:val="28"/>
          <w:szCs w:val="28"/>
        </w:rPr>
        <w:t xml:space="preserve"> (</w:t>
      </w:r>
      <w:r>
        <w:rPr>
          <w:rFonts w:eastAsia="標楷體" w:hint="eastAsia"/>
          <w:b/>
          <w:noProof/>
          <w:sz w:val="28"/>
          <w:szCs w:val="28"/>
        </w:rPr>
        <w:t>每單位將以</w:t>
      </w:r>
      <w:r>
        <w:rPr>
          <w:rFonts w:eastAsia="標楷體" w:hint="eastAsia"/>
          <w:b/>
          <w:noProof/>
          <w:sz w:val="28"/>
          <w:szCs w:val="28"/>
        </w:rPr>
        <w:t>2</w:t>
      </w:r>
      <w:r w:rsidRPr="002131C8">
        <w:rPr>
          <w:rFonts w:eastAsia="標楷體" w:hint="eastAsia"/>
          <w:b/>
          <w:noProof/>
          <w:sz w:val="28"/>
          <w:szCs w:val="28"/>
        </w:rPr>
        <w:t>名為限</w:t>
      </w:r>
      <w:r>
        <w:rPr>
          <w:rFonts w:eastAsia="標楷體" w:hint="eastAsia"/>
          <w:b/>
          <w:noProof/>
          <w:sz w:val="28"/>
          <w:szCs w:val="28"/>
        </w:rPr>
        <w:t xml:space="preserve">) </w:t>
      </w:r>
      <w:r w:rsidRPr="007B4B8D">
        <w:rPr>
          <w:rFonts w:eastAsia="標楷體" w:hint="eastAsia"/>
          <w:b/>
          <w:noProof/>
          <w:sz w:val="28"/>
          <w:szCs w:val="28"/>
          <w:u w:val="single"/>
        </w:rPr>
        <w:t>且額滿為止</w:t>
      </w:r>
      <w:r>
        <w:rPr>
          <w:rFonts w:eastAsia="標楷體" w:hint="eastAsia"/>
          <w:b/>
          <w:noProof/>
          <w:sz w:val="28"/>
          <w:szCs w:val="28"/>
        </w:rPr>
        <w:t>!!</w:t>
      </w:r>
    </w:p>
    <w:p w:rsidR="001D623C" w:rsidRPr="003B02A9" w:rsidRDefault="0009668E" w:rsidP="006B3CFB">
      <w:pPr>
        <w:snapToGrid w:val="0"/>
        <w:rPr>
          <w:rFonts w:eastAsia="標楷體"/>
          <w:b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9384665</wp:posOffset>
                </wp:positionV>
                <wp:extent cx="6494780" cy="622300"/>
                <wp:effectExtent l="25400" t="31115" r="33020" b="32385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CFB" w:rsidRDefault="006B3CFB" w:rsidP="006B3CFB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報名網站</w:t>
                            </w:r>
                            <w:r>
                              <w:rPr>
                                <w:rFonts w:eastAsia="標楷體" w:hAnsi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/>
                                <w:b/>
                                <w:color w:val="FF0000"/>
                                <w:spacing w:val="14"/>
                                <w:sz w:val="28"/>
                                <w:szCs w:val="28"/>
                                <w:u w:val="single"/>
                              </w:rPr>
                              <w:t>http://goo.gl/3Vd5Zm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B3CFB" w:rsidRDefault="006B3CFB" w:rsidP="006B3CFB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eastAsia="標楷體" w:hint="eastAsia"/>
                                <w:spacing w:val="14"/>
                                <w:sz w:val="28"/>
                                <w:szCs w:val="28"/>
                              </w:rPr>
                              <w:t>聯絡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>02-27013181 ext.602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張小姐</w:t>
                            </w:r>
                          </w:p>
                          <w:p w:rsidR="006B3CFB" w:rsidRDefault="006B3CFB" w:rsidP="006B3CFB">
                            <w:pPr>
                              <w:snapToGrid w:val="0"/>
                              <w:rPr>
                                <w:rFonts w:eastAsia="標楷體"/>
                                <w:spacing w:val="1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56pt;margin-top:738.95pt;width:511.4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tCNwIAAGQEAAAOAAAAZHJzL2Uyb0RvYy54bWysVNtu2zAMfR+wfxD0vtpJ0zQ14hRduwwD&#10;ugvQ7gMUWY6FSaJGKbGzrx8lN112exnmB0ESqUPyHNLL68EatlcYNLiaT85KzpST0Gi3rfnnx/Wr&#10;BWchCtcIA07V/KACv169fLHsfaWm0IFpFDICcaHqfc27GH1VFEF2yopwBl45MraAVkQ64rZoUPSE&#10;bk0xLct50QM2HkGqEOj2bjTyVcZvWyXjx7YNKjJTc8ot5hXzuklrsVqKaovCd1o+pSH+IQsrtKOg&#10;z1B3Igq2Q/0blNUSIUAbzyTYAtpWS5VroGom5S/VPHTCq1wLkRP8M03h/8HKD/tPyHRT80vOnLAk&#10;0aMaInsNAzufJHp6HyryevDkFwe6J5lzqcHfg/wSmIPbTritukGEvlOiofTyy+Lk6YgTEsimfw8N&#10;xRG7CBloaNEm7ogNRugk0+FZmpSLpMv57Gp2uSCTJNt8Oj0vs3aFqI6vPYb4VoFlaVNzJOkzutjf&#10;h0h1kOvRJQULYHSz1sbkA243twbZXlCbrPOXSqcnP7kZx/qaX5QLCs6k9cRaRD2S8Ve4Mn9/grM6&#10;Uu8bbWtOiPSN3ZgofOOa3JlRaDPuKRfjKKXEaaJxJDQOmyGrNz9KtYHmQCQjjK1Oo0mbDvAbZz21&#10;ec3D151AxZl550ioq8lsluYiH2YXl1M64Kllc2oRThIUVc3ZuL2N4yztPOptR5HG1nBwQ+K2OvOe&#10;Mh6zekqfWjlz+zR2aVZOz9nrx89h9R0AAP//AwBQSwMEFAAGAAgAAAAhAHmx2R7kAAAADgEAAA8A&#10;AABkcnMvZG93bnJldi54bWxMj8FOwzAQRO9I/IO1SFxQ66TUpA1xKlSoeuFQ2grBzYmXJCK2o9hN&#10;w9+zPcFtRjuanZetRtOyAXvfOCshnkbA0JZON7aScDxsJgtgPiirVessSvhBD6v8+ipTqXZn+4bD&#10;PlSMSqxPlYQ6hC7l3Jc1GuWnrkNLty/XGxXI9hXXvTpTuWn5LIoeuFGNpQ+16nBdY/m9PxkJ2+Od&#10;GER42eyKj50X789i/br4lPL2Znx6BBZwDH9huMyn6ZDTpsKdrPasJR/PiCWQmCfJEtglEt/PCacg&#10;JRKxBJ5n/D9G/gsAAP//AwBQSwECLQAUAAYACAAAACEAtoM4kv4AAADhAQAAEwAAAAAAAAAAAAAA&#10;AAAAAAAAW0NvbnRlbnRfVHlwZXNdLnhtbFBLAQItABQABgAIAAAAIQA4/SH/1gAAAJQBAAALAAAA&#10;AAAAAAAAAAAAAC8BAABfcmVscy8ucmVsc1BLAQItABQABgAIAAAAIQAvdLtCNwIAAGQEAAAOAAAA&#10;AAAAAAAAAAAAAC4CAABkcnMvZTJvRG9jLnhtbFBLAQItABQABgAIAAAAIQB5sdke5AAAAA4BAAAP&#10;AAAAAAAAAAAAAAAAAJEEAABkcnMvZG93bnJldi54bWxQSwUGAAAAAAQABADzAAAAogUAAAAA&#10;" strokeweight="4pt">
                <v:stroke linestyle="thickBetweenThin"/>
                <v:textbox>
                  <w:txbxContent>
                    <w:p w:rsidR="006B3CFB" w:rsidRDefault="006B3CFB" w:rsidP="006B3CFB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14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報名網站</w:t>
                      </w:r>
                      <w:r>
                        <w:rPr>
                          <w:rFonts w:eastAsia="標楷體" w:hAnsi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Ansi="標楷體"/>
                          <w:b/>
                          <w:color w:val="FF0000"/>
                          <w:spacing w:val="14"/>
                          <w:sz w:val="28"/>
                          <w:szCs w:val="28"/>
                          <w:u w:val="single"/>
                        </w:rPr>
                        <w:t>http://goo.gl/3Vd5Zm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B3CFB" w:rsidRDefault="006B3CFB" w:rsidP="006B3CFB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eastAsia="標楷體" w:hint="eastAsia"/>
                          <w:spacing w:val="14"/>
                          <w:sz w:val="28"/>
                          <w:szCs w:val="28"/>
                        </w:rPr>
                        <w:t>聯絡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電話：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>02-27013181 ext.602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張小姐</w:t>
                      </w:r>
                    </w:p>
                    <w:p w:rsidR="006B3CFB" w:rsidRDefault="006B3CFB" w:rsidP="006B3CFB">
                      <w:pPr>
                        <w:snapToGrid w:val="0"/>
                        <w:rPr>
                          <w:rFonts w:eastAsia="標楷體"/>
                          <w:spacing w:val="14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8982075</wp:posOffset>
                </wp:positionV>
                <wp:extent cx="6494780" cy="622935"/>
                <wp:effectExtent l="28575" t="28575" r="29845" b="3429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2A9" w:rsidRDefault="003B02A9" w:rsidP="003B02A9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報名網站</w:t>
                            </w:r>
                            <w:r>
                              <w:rPr>
                                <w:rFonts w:eastAsia="標楷體" w:hAnsi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/>
                                <w:b/>
                                <w:color w:val="FF0000"/>
                                <w:spacing w:val="14"/>
                                <w:sz w:val="28"/>
                                <w:szCs w:val="28"/>
                                <w:u w:val="single"/>
                              </w:rPr>
                              <w:t>http://goo.gl/3Vd5Zm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02A9" w:rsidRDefault="003B02A9" w:rsidP="003B02A9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eastAsia="標楷體" w:hint="eastAsia"/>
                                <w:spacing w:val="14"/>
                                <w:sz w:val="28"/>
                                <w:szCs w:val="28"/>
                              </w:rPr>
                              <w:t>聯絡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>02-27013181 ext.602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張小姐</w:t>
                            </w:r>
                          </w:p>
                          <w:p w:rsidR="003B02A9" w:rsidRDefault="003B02A9" w:rsidP="003B02A9">
                            <w:pPr>
                              <w:snapToGrid w:val="0"/>
                              <w:rPr>
                                <w:rFonts w:eastAsia="標楷體"/>
                                <w:spacing w:val="1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42.75pt;margin-top:707.25pt;width:511.4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qBNQIAAGQEAAAOAAAAZHJzL2Uyb0RvYy54bWysVNtu2zAMfR+wfxD0vtjJ0qQ16hRduwwD&#10;ugvQ7gMUWY6FSaJGKbGzrx8lp212exnmB4EUqUPykPTl1WAN2ysMGlzNp5OSM+UkNNpta/7lYf3q&#10;nLMQhWuEAadqflCBX61evrjsfaVm0IFpFDICcaHqfc27GH1VFEF2yoowAa8cGVtAKyKpuC0aFD2h&#10;W1PMynJR9ICNR5AqBLq9HY18lfHbVsn4qW2DiszUnHKL+cR8btJZrC5FtUXhOy2PaYh/yMIK7Sjo&#10;E9StiILtUP8GZbVECNDGiQRbQNtqqXINVM20/KWa+054lWshcoJ/oin8P1j5cf8ZmW5qvuDMCUst&#10;elBDZG9gYLN5oqf3oSKve09+caB7anMuNfg7kF8Dc3DTCbdV14jQd0o0lN40vSxOno44IYFs+g/Q&#10;UByxi5CBhhZt4o7YYIRObTo8tSblIulyMb+YL8/JJMm2mM0uXp/lEKJ6fO0xxHcKLEtCzZFan9HF&#10;/i7ElI2oHl1SsABGN2ttTFZwu7kxyPaCxmSdvyP6T27Gsb7mZ+V5mRKxnliLqEcy/gpX5u9PcFZH&#10;mn2jbc0Jkb7kJKpE4VvXZDkKbUaZ0jfuyGmicSQ0Dpshd2+Z3ia+N9AciGSEcdRpNUnoAL9z1tOY&#10;1zx82wlUnJn3jhp1MZ3P015kZX62nJGCp5bNqUU4SVBUNWejeBPHXdp51NuOIo2j4eCamtvqzPtz&#10;Vsf0aZRzO45rl3blVM9ezz+H1Q8AAAD//wMAUEsDBBQABgAIAAAAIQCnBi/74wAAAA0BAAAPAAAA&#10;ZHJzL2Rvd25yZXYueG1sTI9BT8MwDIXvSPyHyEhcEEs7lqkqTSc0mLhwGGOaxi1tTVvROFWTdeXf&#10;453g9uz39Pw5W022EyMOvnWkIZ5FIJBKV7VUa9h/bO4TED4YqkznCDX8oIdVfn2VmbRyZ3rHcRdq&#10;wSXkU6OhCaFPpfRlg9b4meuR2PtygzWBx6GW1WDOXG47OY+ipbSmJb7QmB7XDZbfu5PV8Lq/U6MK&#10;L5ttcdx6dXhW67fkU+vbm+npEUTAKfyF4YLP6JAzU+FOVHnRaUiU4iTvF/GC1SURR8kDiIKViudL&#10;kHkm/3+R/wIAAP//AwBQSwECLQAUAAYACAAAACEAtoM4kv4AAADhAQAAEwAAAAAAAAAAAAAAAAAA&#10;AAAAW0NvbnRlbnRfVHlwZXNdLnhtbFBLAQItABQABgAIAAAAIQA4/SH/1gAAAJQBAAALAAAAAAAA&#10;AAAAAAAAAC8BAABfcmVscy8ucmVsc1BLAQItABQABgAIAAAAIQCB7cqBNQIAAGQEAAAOAAAAAAAA&#10;AAAAAAAAAC4CAABkcnMvZTJvRG9jLnhtbFBLAQItABQABgAIAAAAIQCnBi/74wAAAA0BAAAPAAAA&#10;AAAAAAAAAAAAAI8EAABkcnMvZG93bnJldi54bWxQSwUGAAAAAAQABADzAAAAnwUAAAAA&#10;" strokeweight="4pt">
                <v:stroke linestyle="thickBetweenThin"/>
                <v:textbox>
                  <w:txbxContent>
                    <w:p w:rsidR="003B02A9" w:rsidRDefault="003B02A9" w:rsidP="003B02A9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14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報名網站</w:t>
                      </w:r>
                      <w:r>
                        <w:rPr>
                          <w:rFonts w:eastAsia="標楷體" w:hAnsi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Ansi="標楷體"/>
                          <w:b/>
                          <w:color w:val="FF0000"/>
                          <w:spacing w:val="14"/>
                          <w:sz w:val="28"/>
                          <w:szCs w:val="28"/>
                          <w:u w:val="single"/>
                        </w:rPr>
                        <w:t>http://goo.gl/3Vd5Zm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02A9" w:rsidRDefault="003B02A9" w:rsidP="003B02A9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eastAsia="標楷體" w:hint="eastAsia"/>
                          <w:spacing w:val="14"/>
                          <w:sz w:val="28"/>
                          <w:szCs w:val="28"/>
                        </w:rPr>
                        <w:t>聯絡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電話：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>02-27013181 ext.602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張小姐</w:t>
                      </w:r>
                    </w:p>
                    <w:p w:rsidR="003B02A9" w:rsidRDefault="003B02A9" w:rsidP="003B02A9">
                      <w:pPr>
                        <w:snapToGrid w:val="0"/>
                        <w:rPr>
                          <w:rFonts w:eastAsia="標楷體"/>
                          <w:spacing w:val="14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8982075</wp:posOffset>
                </wp:positionV>
                <wp:extent cx="6494780" cy="622935"/>
                <wp:effectExtent l="19050" t="19050" r="39370" b="4381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2A9" w:rsidRDefault="003B02A9" w:rsidP="003B02A9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 w:rsidRPr="003028D2">
                              <w:rPr>
                                <w:rFonts w:ascii="標楷體"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報名網站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516">
                              <w:rPr>
                                <w:rFonts w:eastAsia="標楷體" w:hAnsi="標楷體"/>
                                <w:b/>
                                <w:color w:val="FF0000"/>
                                <w:spacing w:val="14"/>
                                <w:sz w:val="28"/>
                                <w:szCs w:val="28"/>
                                <w:u w:val="single"/>
                              </w:rPr>
                              <w:t>http://goo.gl/3Vd5Zm</w:t>
                            </w:r>
                            <w:r w:rsidRPr="007F4CBD"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02A9" w:rsidRDefault="003B02A9" w:rsidP="003B02A9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1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eastAsia="標楷體" w:hint="eastAsia"/>
                                <w:spacing w:val="14"/>
                                <w:sz w:val="28"/>
                                <w:szCs w:val="28"/>
                              </w:rPr>
                              <w:t>聯絡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>02-27013181 ext.602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張小姐</w:t>
                            </w:r>
                          </w:p>
                          <w:p w:rsidR="003B02A9" w:rsidRPr="007F4CBD" w:rsidRDefault="003B02A9" w:rsidP="003B02A9">
                            <w:pPr>
                              <w:snapToGrid w:val="0"/>
                              <w:rPr>
                                <w:rFonts w:eastAsia="標楷體"/>
                                <w:spacing w:val="1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.75pt;margin-top:707.25pt;width:511.4pt;height:4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1QNQIAAGQEAAAOAAAAZHJzL2Uyb0RvYy54bWysVNtu2zAMfR+wfxD0vtpJ0zYx4hRdug4D&#10;ugvQ7gMUWY6FSaJGKbG7ry8lp212exnmB4EUqUPykPTycrCG7RUGDa7mk5OSM+UkNNpta/71/ubN&#10;nLMQhWuEAadq/qACv1y9frXsfaWm0IFpFDICcaHqfc27GH1VFEF2yopwAl45MraAVkRScVs0KHpC&#10;t6aYluV50QM2HkGqEOj2ejTyVcZvWyXj57YNKjJTc8ot5hPzuUlnsVqKaovCd1oe0hD/kIUV2lHQ&#10;Z6hrEQXbof4NymqJEKCNJxJsAW2rpco1UDWT8pdq7jrhVa6FyAn+mabw/2Dlp/0XZLqp+YwzJyy1&#10;6F4Nkb2FgZ1OEz29DxV53XnyiwPdU5tzqcHfgvwWmIN1J9xWXSFC3ynRUHqT9LI4ejrihASy6T9C&#10;Q3HELkIGGlq0iTtigxE6tenhuTUpF0mX57PF7GJOJkm28+l0cXqWQ4jq6bXHEN8rsCwJNUdqfUYX&#10;+9sQUzaienJJwQIY3dxoY7KC283aINsLGpOb/B3Qf3IzjvU1PyvnZUrEemItoh7J+Ctcmb8/wVkd&#10;afaNtjUnRPqSk6gShe9ck+UotBllSt+4A6eJxpHQOGyG3L15epv43kDzQCQjjKNOq0lCB/iDs57G&#10;vObh+06g4sx8cNSoxWQ2S3uRldnZxZQUPLZsji3CSYKiqjkbxXUcd2nnUW87ijSOhoMram6rM+8v&#10;WR3Sp1HO7TisXdqVYz17vfwcVo8AAAD//wMAUEsDBBQABgAIAAAAIQCnBi/74wAAAA0BAAAPAAAA&#10;ZHJzL2Rvd25yZXYueG1sTI9BT8MwDIXvSPyHyEhcEEs7lqkqTSc0mLhwGGOaxi1tTVvROFWTdeXf&#10;453g9uz39Pw5W022EyMOvnWkIZ5FIJBKV7VUa9h/bO4TED4YqkznCDX8oIdVfn2VmbRyZ3rHcRdq&#10;wSXkU6OhCaFPpfRlg9b4meuR2PtygzWBx6GW1WDOXG47OY+ipbSmJb7QmB7XDZbfu5PV8Lq/U6MK&#10;L5ttcdx6dXhW67fkU+vbm+npEUTAKfyF4YLP6JAzU+FOVHnRaUiU4iTvF/GC1SURR8kDiIKViudL&#10;kHkm/3+R/wIAAP//AwBQSwECLQAUAAYACAAAACEAtoM4kv4AAADhAQAAEwAAAAAAAAAAAAAAAAAA&#10;AAAAW0NvbnRlbnRfVHlwZXNdLnhtbFBLAQItABQABgAIAAAAIQA4/SH/1gAAAJQBAAALAAAAAAAA&#10;AAAAAAAAAC8BAABfcmVscy8ucmVsc1BLAQItABQABgAIAAAAIQCwR31QNQIAAGQEAAAOAAAAAAAA&#10;AAAAAAAAAC4CAABkcnMvZTJvRG9jLnhtbFBLAQItABQABgAIAAAAIQCnBi/74wAAAA0BAAAPAAAA&#10;AAAAAAAAAAAAAI8EAABkcnMvZG93bnJldi54bWxQSwUGAAAAAAQABADzAAAAnwUAAAAA&#10;" strokeweight="4pt">
                <v:stroke linestyle="thickBetweenThin"/>
                <v:textbox>
                  <w:txbxContent>
                    <w:p w:rsidR="003B02A9" w:rsidRDefault="003B02A9" w:rsidP="003B02A9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 w:rsidRPr="003028D2">
                        <w:rPr>
                          <w:rFonts w:ascii="標楷體" w:eastAsia="標楷體" w:hAnsi="標楷體" w:hint="eastAsia"/>
                          <w:spacing w:val="14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報名網站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 w:rsidRPr="00F11516">
                        <w:rPr>
                          <w:rFonts w:eastAsia="標楷體" w:hAnsi="標楷體"/>
                          <w:b/>
                          <w:color w:val="FF0000"/>
                          <w:spacing w:val="14"/>
                          <w:sz w:val="28"/>
                          <w:szCs w:val="28"/>
                          <w:u w:val="single"/>
                        </w:rPr>
                        <w:t>http://goo.gl/3Vd5Zm</w:t>
                      </w:r>
                      <w:r w:rsidRPr="007F4CBD"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02A9" w:rsidRDefault="003B02A9" w:rsidP="003B02A9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pacing w:val="14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eastAsia="標楷體" w:hint="eastAsia"/>
                          <w:spacing w:val="14"/>
                          <w:sz w:val="28"/>
                          <w:szCs w:val="28"/>
                        </w:rPr>
                        <w:t>聯絡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電話：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>02-27013181 ext.602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張小姐</w:t>
                      </w:r>
                    </w:p>
                    <w:p w:rsidR="003B02A9" w:rsidRPr="007F4CBD" w:rsidRDefault="003B02A9" w:rsidP="003B02A9">
                      <w:pPr>
                        <w:snapToGrid w:val="0"/>
                        <w:rPr>
                          <w:rFonts w:eastAsia="標楷體"/>
                          <w:spacing w:val="14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8982075</wp:posOffset>
                </wp:positionV>
                <wp:extent cx="6494780" cy="622935"/>
                <wp:effectExtent l="28575" t="28575" r="29845" b="3429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2A9" w:rsidRDefault="003B02A9" w:rsidP="003B02A9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報名網站</w:t>
                            </w:r>
                            <w:r>
                              <w:rPr>
                                <w:rFonts w:eastAsia="標楷體" w:hAnsi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/>
                                <w:b/>
                                <w:color w:val="FF0000"/>
                                <w:spacing w:val="14"/>
                                <w:sz w:val="28"/>
                                <w:szCs w:val="28"/>
                                <w:u w:val="single"/>
                              </w:rPr>
                              <w:t>http://goo.gl/3Vd5Zm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02A9" w:rsidRDefault="003B02A9" w:rsidP="003B02A9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eastAsia="標楷體" w:hint="eastAsia"/>
                                <w:spacing w:val="14"/>
                                <w:sz w:val="28"/>
                                <w:szCs w:val="28"/>
                              </w:rPr>
                              <w:t>聯絡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>02-27013181 ext.602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張小姐</w:t>
                            </w:r>
                          </w:p>
                          <w:p w:rsidR="003B02A9" w:rsidRDefault="003B02A9" w:rsidP="003B02A9">
                            <w:pPr>
                              <w:snapToGrid w:val="0"/>
                              <w:rPr>
                                <w:rFonts w:eastAsia="標楷體"/>
                                <w:spacing w:val="1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42.75pt;margin-top:707.25pt;width:511.4pt;height:4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qeNAIAAGQEAAAOAAAAZHJzL2Uyb0RvYy54bWysVNtu2zAMfR+wfxD0vtrx0kuMOEWXrsOA&#10;7gK0+wBFlmNhkqhRSuzu60fJaZvdXob5QSBF6pA8JL28HK1he4VBg2v47KTkTDkJrXbbhn+5v3l1&#10;wVmIwrXCgFMNf1CBX65evlgOvlYV9GBahYxAXKgH3/A+Rl8XRZC9siKcgFeOjB2gFZFU3BYtioHQ&#10;rSmqsjwrBsDWI0gVAt1eT0a+yvhdp2T81HVBRWYaTrnFfGI+N+ksVktRb1H4XstDGuIfsrBCOwr6&#10;BHUtomA71L9BWS0RAnTxRIItoOu0VLkGqmZW/lLNXS+8yrUQOcE/0RT+H6z8uP+MTLcNrzhzwlKL&#10;7tUY2RsYWVUlegYfavK68+QXR7qnNudSg78F+TUwB+teuK26QoShV6Kl9GbpZXH0dMIJCWQzfICW&#10;4ohdhAw0dmgTd8QGI3Rq08NTa1Iuki7P5ov5+QWZJNnOqmrx+jSHEPXja48hvlNgWRIajtT6jC72&#10;tyGmbET96JKCBTC6vdHGZAW3m7VBthc0Jjf5O6D/5GYcGxp+Wl6UKRHribWIeiLjr3Bl/v4EZ3Wk&#10;2TfaNpwQ6UtOok4UvnVtlqPQZpIpfeMOnCYaJ0LjuBlz9xbpbeJ7A+0DkYwwjTqtJgk94HfOBhrz&#10;hodvO4GKM/PeUaMWs/k87UVW5qfnFSl4bNkcW4STBEVVczaJ6zjt0s6j3vYUaRoNB1fU3E5n3p+z&#10;OqRPo5zbcVi7tCvHevZ6/jmsfgAAAP//AwBQSwMEFAAGAAgAAAAhAKcGL/vjAAAADQEAAA8AAABk&#10;cnMvZG93bnJldi54bWxMj0FPwzAMhe9I/IfISFwQSzuWqSpNJzSYuHAYY5rGLW1NW9E4VZN15d/j&#10;neD27Pf0/DlbTbYTIw6+daQhnkUgkEpXtVRr2H9s7hMQPhiqTOcINfygh1V+fZWZtHJnesdxF2rB&#10;JeRTo6EJoU+l9GWD1viZ65HY+3KDNYHHoZbVYM5cbjs5j6KltKYlvtCYHtcNlt+7k9Xwur9Towov&#10;m21x3Hp1eFbrt+RT69ub6ekRRMAp/IXhgs/okDNT4U5UedFpSJTiJO8X8YLVJRFHyQOIgpWK50uQ&#10;eSb/f5H/AgAA//8DAFBLAQItABQABgAIAAAAIQC2gziS/gAAAOEBAAATAAAAAAAAAAAAAAAAAAAA&#10;AABbQ29udGVudF9UeXBlc10ueG1sUEsBAi0AFAAGAAgAAAAhADj9If/WAAAAlAEAAAsAAAAAAAAA&#10;AAAAAAAALwEAAF9yZWxzLy5yZWxzUEsBAi0AFAAGAAgAAAAhAPp5Cp40AgAAZAQAAA4AAAAAAAAA&#10;AAAAAAAALgIAAGRycy9lMm9Eb2MueG1sUEsBAi0AFAAGAAgAAAAhAKcGL/vjAAAADQEAAA8AAAAA&#10;AAAAAAAAAAAAjgQAAGRycy9kb3ducmV2LnhtbFBLBQYAAAAABAAEAPMAAACeBQAAAAA=&#10;" strokeweight="4pt">
                <v:stroke linestyle="thickBetweenThin"/>
                <v:textbox>
                  <w:txbxContent>
                    <w:p w:rsidR="003B02A9" w:rsidRDefault="003B02A9" w:rsidP="003B02A9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14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報名網站</w:t>
                      </w:r>
                      <w:r>
                        <w:rPr>
                          <w:rFonts w:eastAsia="標楷體" w:hAnsi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Ansi="標楷體"/>
                          <w:b/>
                          <w:color w:val="FF0000"/>
                          <w:spacing w:val="14"/>
                          <w:sz w:val="28"/>
                          <w:szCs w:val="28"/>
                          <w:u w:val="single"/>
                        </w:rPr>
                        <w:t>http://goo.gl/3Vd5Zm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02A9" w:rsidRDefault="003B02A9" w:rsidP="003B02A9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eastAsia="標楷體" w:hint="eastAsia"/>
                          <w:spacing w:val="14"/>
                          <w:sz w:val="28"/>
                          <w:szCs w:val="28"/>
                        </w:rPr>
                        <w:t>聯絡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電話：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>02-27013181 ext.602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張小姐</w:t>
                      </w:r>
                    </w:p>
                    <w:p w:rsidR="003B02A9" w:rsidRDefault="003B02A9" w:rsidP="003B02A9">
                      <w:pPr>
                        <w:snapToGrid w:val="0"/>
                        <w:rPr>
                          <w:rFonts w:eastAsia="標楷體"/>
                          <w:spacing w:val="14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8982075</wp:posOffset>
                </wp:positionV>
                <wp:extent cx="6494780" cy="622935"/>
                <wp:effectExtent l="28575" t="28575" r="29845" b="3429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2A9" w:rsidRDefault="003B02A9" w:rsidP="003B02A9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報名網站</w:t>
                            </w:r>
                            <w:r>
                              <w:rPr>
                                <w:rFonts w:eastAsia="標楷體" w:hAnsi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/>
                                <w:b/>
                                <w:color w:val="FF0000"/>
                                <w:spacing w:val="14"/>
                                <w:sz w:val="28"/>
                                <w:szCs w:val="28"/>
                                <w:u w:val="single"/>
                              </w:rPr>
                              <w:t>http://goo.gl/3Vd5Zm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02A9" w:rsidRDefault="003B02A9" w:rsidP="003B02A9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eastAsia="標楷體" w:hint="eastAsia"/>
                                <w:spacing w:val="14"/>
                                <w:sz w:val="28"/>
                                <w:szCs w:val="28"/>
                              </w:rPr>
                              <w:t>聯絡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>02-27013181 ext.602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張小姐</w:t>
                            </w:r>
                          </w:p>
                          <w:p w:rsidR="003B02A9" w:rsidRDefault="003B02A9" w:rsidP="003B02A9">
                            <w:pPr>
                              <w:snapToGrid w:val="0"/>
                              <w:rPr>
                                <w:rFonts w:eastAsia="標楷體"/>
                                <w:spacing w:val="1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42.75pt;margin-top:707.25pt;width:511.4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UqNQIAAGUEAAAOAAAAZHJzL2Uyb0RvYy54bWysVNtu2zAMfR+wfxD0vtpJ00uMOEWXrsOA&#10;7gK0+wBFlmNhkqhRSuzu60vJaWtsexrmB0EUqaPDQ9Krq8EadlAYNLiaz05KzpST0Gi3q/n3h9t3&#10;l5yFKFwjDDhV80cV+NX67ZtV7ys1hw5Mo5ARiAtV72vexeirogiyU1aEE/DKkbMFtCKSibuiQdET&#10;ujXFvCzPix6w8QhShUCnN6OTrzN+2yoZv7ZtUJGZmhO3mFfM6zatxXolqh0K32l5pCH+gYUV2tGj&#10;L1A3Igq2R/0HlNUSIUAbTyTYAtpWS5VzoGxm5W/Z3HfCq5wLiRP8i0zh/8HKL4dvyHRDtePMCUsl&#10;elBDZO9hYPPTJE/vQ0VR957i4kDnKTSlGvwdyB+BOdh0wu3UNSL0nRIN0Zulm8Xk6ogTEsi2/wwN&#10;vSP2ETLQ0KJNgKQGI3Qq0+NLaRIXSYfni+Xi4pJcknzn8/ny9Cw/Iarn2x5D/KjAsrSpOVLpM7o4&#10;3IWY2IjqOSSzB6ObW21MNnC33RhkB0Ftcpu/I3qYhhnH+pqflZdlImI9qRZRj2JM48IUrszf3+Cs&#10;jtT7RtuaEyJ9KUhUScIPrsn7KLQZ90TfuKOmScZR0Dhsh7F6+XISfAvNI6mMMPY6zSZtOsBfnPXU&#10;5zUPP/cCFWfmk6NKLWeLRRqMbCzOLuZk4NSznXqEkwRFaXM2bjdxHKa9R73r6KWxNxxcU3VbnYV/&#10;ZXXkT72c63GcuzQsUztHvf4d1k8AAAD//wMAUEsDBBQABgAIAAAAIQCnBi/74wAAAA0BAAAPAAAA&#10;ZHJzL2Rvd25yZXYueG1sTI9BT8MwDIXvSPyHyEhcEEs7lqkqTSc0mLhwGGOaxi1tTVvROFWTdeXf&#10;453g9uz39Pw5W022EyMOvnWkIZ5FIJBKV7VUa9h/bO4TED4YqkznCDX8oIdVfn2VmbRyZ3rHcRdq&#10;wSXkU6OhCaFPpfRlg9b4meuR2PtygzWBx6GW1WDOXG47OY+ipbSmJb7QmB7XDZbfu5PV8Lq/U6MK&#10;L5ttcdx6dXhW67fkU+vbm+npEUTAKfyF4YLP6JAzU+FOVHnRaUiU4iTvF/GC1SURR8kDiIKViudL&#10;kHkm/3+R/wIAAP//AwBQSwECLQAUAAYACAAAACEAtoM4kv4AAADhAQAAEwAAAAAAAAAAAAAAAAAA&#10;AAAAW0NvbnRlbnRfVHlwZXNdLnhtbFBLAQItABQABgAIAAAAIQA4/SH/1gAAAJQBAAALAAAAAAAA&#10;AAAAAAAAAC8BAABfcmVscy8ucmVsc1BLAQItABQABgAIAAAAIQCOpjUqNQIAAGUEAAAOAAAAAAAA&#10;AAAAAAAAAC4CAABkcnMvZTJvRG9jLnhtbFBLAQItABQABgAIAAAAIQCnBi/74wAAAA0BAAAPAAAA&#10;AAAAAAAAAAAAAI8EAABkcnMvZG93bnJldi54bWxQSwUGAAAAAAQABADzAAAAnwUAAAAA&#10;" strokeweight="4pt">
                <v:stroke linestyle="thickBetweenThin"/>
                <v:textbox>
                  <w:txbxContent>
                    <w:p w:rsidR="003B02A9" w:rsidRDefault="003B02A9" w:rsidP="003B02A9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14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報名網站</w:t>
                      </w:r>
                      <w:r>
                        <w:rPr>
                          <w:rFonts w:eastAsia="標楷體" w:hAnsi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Ansi="標楷體"/>
                          <w:b/>
                          <w:color w:val="FF0000"/>
                          <w:spacing w:val="14"/>
                          <w:sz w:val="28"/>
                          <w:szCs w:val="28"/>
                          <w:u w:val="single"/>
                        </w:rPr>
                        <w:t>http://goo.gl/3Vd5Zm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02A9" w:rsidRDefault="003B02A9" w:rsidP="003B02A9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eastAsia="標楷體" w:hint="eastAsia"/>
                          <w:spacing w:val="14"/>
                          <w:sz w:val="28"/>
                          <w:szCs w:val="28"/>
                        </w:rPr>
                        <w:t>聯絡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電話：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>02-27013181 ext.602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張小姐</w:t>
                      </w:r>
                    </w:p>
                    <w:p w:rsidR="003B02A9" w:rsidRDefault="003B02A9" w:rsidP="003B02A9">
                      <w:pPr>
                        <w:snapToGrid w:val="0"/>
                        <w:rPr>
                          <w:rFonts w:eastAsia="標楷體"/>
                          <w:spacing w:val="14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623C" w:rsidRPr="003B02A9" w:rsidSect="00A6108A">
      <w:headerReference w:type="even" r:id="rId11"/>
      <w:headerReference w:type="default" r:id="rId12"/>
      <w:headerReference w:type="first" r:id="rId13"/>
      <w:pgSz w:w="11906" w:h="16838"/>
      <w:pgMar w:top="851" w:right="680" w:bottom="18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B1" w:rsidRDefault="00421BB1" w:rsidP="00954D2F">
      <w:r>
        <w:separator/>
      </w:r>
    </w:p>
  </w:endnote>
  <w:endnote w:type="continuationSeparator" w:id="0">
    <w:p w:rsidR="00421BB1" w:rsidRDefault="00421BB1" w:rsidP="0095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超研澤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流隸體">
    <w:charset w:val="88"/>
    <w:family w:val="script"/>
    <w:pitch w:val="fixed"/>
    <w:sig w:usb0="80000001" w:usb1="28091800" w:usb2="00000016" w:usb3="00000000" w:csb0="00100000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B1" w:rsidRDefault="00421BB1" w:rsidP="00954D2F">
      <w:r>
        <w:separator/>
      </w:r>
    </w:p>
  </w:footnote>
  <w:footnote w:type="continuationSeparator" w:id="0">
    <w:p w:rsidR="00421BB1" w:rsidRDefault="00421BB1" w:rsidP="00954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58" w:rsidRDefault="00421BB1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8610" o:spid="_x0000_s2056" type="#_x0000_t75" style="position:absolute;left:0;text-align:left;margin-left:0;margin-top:0;width:307.5pt;height:279.35pt;z-index:-251658752;mso-position-horizontal:center;mso-position-horizontal-relative:margin;mso-position-vertical:center;mso-position-vertical-relative:margin" o:allowincell="f">
          <v:imagedata r:id="rId1" o:title="MIRDC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58" w:rsidRDefault="00421BB1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8611" o:spid="_x0000_s2057" type="#_x0000_t75" style="position:absolute;left:0;text-align:left;margin-left:0;margin-top:0;width:307.5pt;height:279.35pt;z-index:-251657728;mso-position-horizontal:center;mso-position-horizontal-relative:margin;mso-position-vertical:center;mso-position-vertical-relative:margin" o:allowincell="f">
          <v:imagedata r:id="rId1" o:title="MIRDC 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58" w:rsidRDefault="00421BB1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8609" o:spid="_x0000_s2055" type="#_x0000_t75" style="position:absolute;left:0;text-align:left;margin-left:0;margin-top:0;width:307.5pt;height:279.35pt;z-index:-251659776;mso-position-horizontal:center;mso-position-horizontal-relative:margin;mso-position-vertical:center;mso-position-vertical-relative:margin" o:allowincell="f">
          <v:imagedata r:id="rId1" o:title="MIRDC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5.9pt;height:76.1pt" o:bullet="t">
        <v:imagedata r:id="rId1" o:title="FDA"/>
      </v:shape>
    </w:pict>
  </w:numPicBullet>
  <w:abstractNum w:abstractNumId="0">
    <w:nsid w:val="087E0D66"/>
    <w:multiLevelType w:val="hybridMultilevel"/>
    <w:tmpl w:val="734EE878"/>
    <w:lvl w:ilvl="0" w:tplc="AD60E31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超研澤細圓" w:eastAsia="超研澤細圓" w:hAnsi="超研澤細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0E42F87"/>
    <w:multiLevelType w:val="hybridMultilevel"/>
    <w:tmpl w:val="A90A91CE"/>
    <w:lvl w:ilvl="0" w:tplc="E0EC7C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">
    <w:nsid w:val="18191B76"/>
    <w:multiLevelType w:val="hybridMultilevel"/>
    <w:tmpl w:val="704222D2"/>
    <w:lvl w:ilvl="0" w:tplc="AD60E31E">
      <w:numFmt w:val="bullet"/>
      <w:lvlText w:val="＊"/>
      <w:lvlJc w:val="left"/>
      <w:pPr>
        <w:ind w:left="480" w:hanging="480"/>
      </w:pPr>
      <w:rPr>
        <w:rFonts w:ascii="超研澤細圓" w:eastAsia="超研澤細圓" w:hAnsi="超研澤細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B616A2"/>
    <w:multiLevelType w:val="multilevel"/>
    <w:tmpl w:val="FE964C0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4">
    <w:nsid w:val="20B20A89"/>
    <w:multiLevelType w:val="hybridMultilevel"/>
    <w:tmpl w:val="19ECFA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965247"/>
    <w:multiLevelType w:val="hybridMultilevel"/>
    <w:tmpl w:val="469C3654"/>
    <w:lvl w:ilvl="0" w:tplc="AD60E31E">
      <w:numFmt w:val="bullet"/>
      <w:lvlText w:val="＊"/>
      <w:lvlJc w:val="left"/>
      <w:pPr>
        <w:ind w:left="480" w:hanging="480"/>
      </w:pPr>
      <w:rPr>
        <w:rFonts w:ascii="超研澤細圓" w:eastAsia="超研澤細圓" w:hAnsi="超研澤細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1BE02E3"/>
    <w:multiLevelType w:val="hybridMultilevel"/>
    <w:tmpl w:val="DDCEAF44"/>
    <w:lvl w:ilvl="0" w:tplc="AD60E31E">
      <w:numFmt w:val="bullet"/>
      <w:lvlText w:val="＊"/>
      <w:lvlJc w:val="left"/>
      <w:pPr>
        <w:ind w:left="480" w:hanging="480"/>
      </w:pPr>
      <w:rPr>
        <w:rFonts w:ascii="超研澤細圓" w:eastAsia="超研澤細圓" w:hAnsi="超研澤細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83D4309"/>
    <w:multiLevelType w:val="multilevel"/>
    <w:tmpl w:val="057E134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8">
    <w:nsid w:val="52820761"/>
    <w:multiLevelType w:val="hybridMultilevel"/>
    <w:tmpl w:val="72883892"/>
    <w:lvl w:ilvl="0" w:tplc="0C940A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4C0107D"/>
    <w:multiLevelType w:val="hybridMultilevel"/>
    <w:tmpl w:val="6E400324"/>
    <w:lvl w:ilvl="0" w:tplc="C20AB64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616A10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7508F9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8568FD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A78E6F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7E6831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258775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74630F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2B0115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>
    <w:nsid w:val="6DB32A6E"/>
    <w:multiLevelType w:val="hybridMultilevel"/>
    <w:tmpl w:val="FA8A1426"/>
    <w:lvl w:ilvl="0" w:tplc="6A2C81C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A64C13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782F10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9DA5B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11CA6A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552936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FAA722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43AF1C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2A68AB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>
    <w:nsid w:val="7E51419F"/>
    <w:multiLevelType w:val="hybridMultilevel"/>
    <w:tmpl w:val="399C8F3E"/>
    <w:lvl w:ilvl="0" w:tplc="8A0A4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4E"/>
    <w:rsid w:val="00004B39"/>
    <w:rsid w:val="00041FB2"/>
    <w:rsid w:val="000447A9"/>
    <w:rsid w:val="00072B03"/>
    <w:rsid w:val="0009668E"/>
    <w:rsid w:val="000D0E0C"/>
    <w:rsid w:val="00140341"/>
    <w:rsid w:val="00157804"/>
    <w:rsid w:val="00163910"/>
    <w:rsid w:val="0017786E"/>
    <w:rsid w:val="001806C4"/>
    <w:rsid w:val="00181C75"/>
    <w:rsid w:val="001978F5"/>
    <w:rsid w:val="001B40D8"/>
    <w:rsid w:val="001D623C"/>
    <w:rsid w:val="001E16AD"/>
    <w:rsid w:val="00223624"/>
    <w:rsid w:val="00230881"/>
    <w:rsid w:val="002420D7"/>
    <w:rsid w:val="00246A8B"/>
    <w:rsid w:val="00247672"/>
    <w:rsid w:val="002570A3"/>
    <w:rsid w:val="00275CA2"/>
    <w:rsid w:val="0028506F"/>
    <w:rsid w:val="002A1794"/>
    <w:rsid w:val="002A53CF"/>
    <w:rsid w:val="002B565B"/>
    <w:rsid w:val="002E1562"/>
    <w:rsid w:val="002E1F8E"/>
    <w:rsid w:val="003229D5"/>
    <w:rsid w:val="00341D1F"/>
    <w:rsid w:val="003441F5"/>
    <w:rsid w:val="003702E6"/>
    <w:rsid w:val="003A086D"/>
    <w:rsid w:val="003B02A9"/>
    <w:rsid w:val="003B0D6C"/>
    <w:rsid w:val="003C551C"/>
    <w:rsid w:val="003F2AE7"/>
    <w:rsid w:val="00421BB1"/>
    <w:rsid w:val="00440C74"/>
    <w:rsid w:val="00450DC8"/>
    <w:rsid w:val="00453B75"/>
    <w:rsid w:val="004854E0"/>
    <w:rsid w:val="004B51FC"/>
    <w:rsid w:val="00513EE8"/>
    <w:rsid w:val="00530931"/>
    <w:rsid w:val="00531781"/>
    <w:rsid w:val="00533F94"/>
    <w:rsid w:val="005475A1"/>
    <w:rsid w:val="005C46D4"/>
    <w:rsid w:val="005E4C4B"/>
    <w:rsid w:val="005F6762"/>
    <w:rsid w:val="0063234E"/>
    <w:rsid w:val="00660A6A"/>
    <w:rsid w:val="00674858"/>
    <w:rsid w:val="00680CA1"/>
    <w:rsid w:val="006A42D3"/>
    <w:rsid w:val="006B3CFB"/>
    <w:rsid w:val="006D02D0"/>
    <w:rsid w:val="006D4BCA"/>
    <w:rsid w:val="006F1335"/>
    <w:rsid w:val="0070038D"/>
    <w:rsid w:val="00723417"/>
    <w:rsid w:val="00723FB0"/>
    <w:rsid w:val="0072439A"/>
    <w:rsid w:val="0076258B"/>
    <w:rsid w:val="00765210"/>
    <w:rsid w:val="007757BF"/>
    <w:rsid w:val="007C7C75"/>
    <w:rsid w:val="007D0E45"/>
    <w:rsid w:val="007E1CFC"/>
    <w:rsid w:val="007E4D49"/>
    <w:rsid w:val="007E7DFD"/>
    <w:rsid w:val="007F3E71"/>
    <w:rsid w:val="00817508"/>
    <w:rsid w:val="00826D7A"/>
    <w:rsid w:val="00827A1A"/>
    <w:rsid w:val="00854514"/>
    <w:rsid w:val="00857C8B"/>
    <w:rsid w:val="008B2E7E"/>
    <w:rsid w:val="008C2B90"/>
    <w:rsid w:val="008C7E27"/>
    <w:rsid w:val="00951C4E"/>
    <w:rsid w:val="00954D2F"/>
    <w:rsid w:val="0097756D"/>
    <w:rsid w:val="009A3481"/>
    <w:rsid w:val="009B664C"/>
    <w:rsid w:val="009C6877"/>
    <w:rsid w:val="009D7AD4"/>
    <w:rsid w:val="00A06B99"/>
    <w:rsid w:val="00A372D2"/>
    <w:rsid w:val="00A6108A"/>
    <w:rsid w:val="00B03209"/>
    <w:rsid w:val="00B57C9A"/>
    <w:rsid w:val="00B62AB1"/>
    <w:rsid w:val="00B745F9"/>
    <w:rsid w:val="00B756A5"/>
    <w:rsid w:val="00B81BD4"/>
    <w:rsid w:val="00BB1704"/>
    <w:rsid w:val="00C23431"/>
    <w:rsid w:val="00C27543"/>
    <w:rsid w:val="00C6096E"/>
    <w:rsid w:val="00C81346"/>
    <w:rsid w:val="00C93755"/>
    <w:rsid w:val="00CA0E22"/>
    <w:rsid w:val="00CB46CD"/>
    <w:rsid w:val="00CC1896"/>
    <w:rsid w:val="00D41EA7"/>
    <w:rsid w:val="00DA2C40"/>
    <w:rsid w:val="00DB10E8"/>
    <w:rsid w:val="00DE0D7B"/>
    <w:rsid w:val="00DE263F"/>
    <w:rsid w:val="00E1225C"/>
    <w:rsid w:val="00E1232E"/>
    <w:rsid w:val="00E17909"/>
    <w:rsid w:val="00E224F4"/>
    <w:rsid w:val="00EA5BA8"/>
    <w:rsid w:val="00EF71ED"/>
    <w:rsid w:val="00F21300"/>
    <w:rsid w:val="00F2590E"/>
    <w:rsid w:val="00F53731"/>
    <w:rsid w:val="00F7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E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"/>
    <w:pPr>
      <w:widowControl w:val="0"/>
      <w:kinsoku w:val="0"/>
      <w:overflowPunct w:val="0"/>
      <w:autoSpaceDE w:val="0"/>
      <w:autoSpaceDN w:val="0"/>
      <w:snapToGrid w:val="0"/>
      <w:spacing w:line="240" w:lineRule="exact"/>
      <w:ind w:left="278" w:right="57" w:hanging="221"/>
      <w:jc w:val="both"/>
    </w:pPr>
    <w:rPr>
      <w:rFonts w:eastAsia="標楷體"/>
      <w:sz w:val="22"/>
    </w:rPr>
  </w:style>
  <w:style w:type="paragraph" w:customStyle="1" w:styleId="a4">
    <w:name w:val="大標"/>
    <w:pPr>
      <w:snapToGrid w:val="0"/>
      <w:jc w:val="center"/>
    </w:pPr>
    <w:rPr>
      <w:rFonts w:ascii="華康POP1體" w:eastAsia="華康POP1體"/>
      <w:noProof/>
      <w:w w:val="80"/>
      <w:sz w:val="80"/>
    </w:rPr>
  </w:style>
  <w:style w:type="paragraph" w:customStyle="1" w:styleId="a5">
    <w:name w:val="中標"/>
    <w:pPr>
      <w:widowControl w:val="0"/>
      <w:kinsoku w:val="0"/>
      <w:overflowPunct w:val="0"/>
      <w:autoSpaceDE w:val="0"/>
      <w:autoSpaceDN w:val="0"/>
      <w:snapToGrid w:val="0"/>
      <w:ind w:left="57" w:right="57"/>
      <w:jc w:val="center"/>
    </w:pPr>
    <w:rPr>
      <w:rFonts w:ascii="華康流隸體" w:eastAsia="華康流隸體"/>
      <w:noProof/>
      <w:spacing w:val="-20"/>
      <w:sz w:val="36"/>
    </w:rPr>
  </w:style>
  <w:style w:type="paragraph" w:customStyle="1" w:styleId="a6">
    <w:name w:val="主辦"/>
    <w:pPr>
      <w:snapToGrid w:val="0"/>
      <w:jc w:val="center"/>
    </w:pPr>
    <w:rPr>
      <w:rFonts w:eastAsia="華康古印體"/>
      <w:noProof/>
      <w:sz w:val="24"/>
    </w:rPr>
  </w:style>
  <w:style w:type="paragraph" w:styleId="a7">
    <w:name w:val="Body Text Indent"/>
    <w:basedOn w:val="a"/>
    <w:pPr>
      <w:spacing w:line="280" w:lineRule="exact"/>
      <w:ind w:left="200"/>
      <w:jc w:val="both"/>
    </w:pPr>
    <w:rPr>
      <w:rFonts w:ascii="新細明體" w:hAnsi="新細明體"/>
      <w:sz w:val="18"/>
      <w:szCs w:val="20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kinsoku w:val="0"/>
      <w:autoSpaceDE w:val="0"/>
      <w:autoSpaceDN w:val="0"/>
      <w:snapToGrid w:val="0"/>
      <w:jc w:val="both"/>
      <w:textAlignment w:val="baseline"/>
    </w:pPr>
    <w:rPr>
      <w:rFonts w:eastAsia="全真中仿宋"/>
      <w:sz w:val="20"/>
      <w:szCs w:val="20"/>
    </w:rPr>
  </w:style>
  <w:style w:type="paragraph" w:styleId="aa">
    <w:name w:val="footer"/>
    <w:basedOn w:val="a"/>
    <w:link w:val="ab"/>
    <w:rsid w:val="00954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954D2F"/>
    <w:rPr>
      <w:kern w:val="2"/>
    </w:rPr>
  </w:style>
  <w:style w:type="character" w:customStyle="1" w:styleId="a9">
    <w:name w:val="頁首 字元"/>
    <w:link w:val="a8"/>
    <w:rsid w:val="00440C74"/>
    <w:rPr>
      <w:rFonts w:eastAsia="全真中仿宋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E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"/>
    <w:pPr>
      <w:widowControl w:val="0"/>
      <w:kinsoku w:val="0"/>
      <w:overflowPunct w:val="0"/>
      <w:autoSpaceDE w:val="0"/>
      <w:autoSpaceDN w:val="0"/>
      <w:snapToGrid w:val="0"/>
      <w:spacing w:line="240" w:lineRule="exact"/>
      <w:ind w:left="278" w:right="57" w:hanging="221"/>
      <w:jc w:val="both"/>
    </w:pPr>
    <w:rPr>
      <w:rFonts w:eastAsia="標楷體"/>
      <w:sz w:val="22"/>
    </w:rPr>
  </w:style>
  <w:style w:type="paragraph" w:customStyle="1" w:styleId="a4">
    <w:name w:val="大標"/>
    <w:pPr>
      <w:snapToGrid w:val="0"/>
      <w:jc w:val="center"/>
    </w:pPr>
    <w:rPr>
      <w:rFonts w:ascii="華康POP1體" w:eastAsia="華康POP1體"/>
      <w:noProof/>
      <w:w w:val="80"/>
      <w:sz w:val="80"/>
    </w:rPr>
  </w:style>
  <w:style w:type="paragraph" w:customStyle="1" w:styleId="a5">
    <w:name w:val="中標"/>
    <w:pPr>
      <w:widowControl w:val="0"/>
      <w:kinsoku w:val="0"/>
      <w:overflowPunct w:val="0"/>
      <w:autoSpaceDE w:val="0"/>
      <w:autoSpaceDN w:val="0"/>
      <w:snapToGrid w:val="0"/>
      <w:ind w:left="57" w:right="57"/>
      <w:jc w:val="center"/>
    </w:pPr>
    <w:rPr>
      <w:rFonts w:ascii="華康流隸體" w:eastAsia="華康流隸體"/>
      <w:noProof/>
      <w:spacing w:val="-20"/>
      <w:sz w:val="36"/>
    </w:rPr>
  </w:style>
  <w:style w:type="paragraph" w:customStyle="1" w:styleId="a6">
    <w:name w:val="主辦"/>
    <w:pPr>
      <w:snapToGrid w:val="0"/>
      <w:jc w:val="center"/>
    </w:pPr>
    <w:rPr>
      <w:rFonts w:eastAsia="華康古印體"/>
      <w:noProof/>
      <w:sz w:val="24"/>
    </w:rPr>
  </w:style>
  <w:style w:type="paragraph" w:styleId="a7">
    <w:name w:val="Body Text Indent"/>
    <w:basedOn w:val="a"/>
    <w:pPr>
      <w:spacing w:line="280" w:lineRule="exact"/>
      <w:ind w:left="200"/>
      <w:jc w:val="both"/>
    </w:pPr>
    <w:rPr>
      <w:rFonts w:ascii="新細明體" w:hAnsi="新細明體"/>
      <w:sz w:val="18"/>
      <w:szCs w:val="20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kinsoku w:val="0"/>
      <w:autoSpaceDE w:val="0"/>
      <w:autoSpaceDN w:val="0"/>
      <w:snapToGrid w:val="0"/>
      <w:jc w:val="both"/>
      <w:textAlignment w:val="baseline"/>
    </w:pPr>
    <w:rPr>
      <w:rFonts w:eastAsia="全真中仿宋"/>
      <w:sz w:val="20"/>
      <w:szCs w:val="20"/>
    </w:rPr>
  </w:style>
  <w:style w:type="paragraph" w:styleId="aa">
    <w:name w:val="footer"/>
    <w:basedOn w:val="a"/>
    <w:link w:val="ab"/>
    <w:rsid w:val="00954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954D2F"/>
    <w:rPr>
      <w:kern w:val="2"/>
    </w:rPr>
  </w:style>
  <w:style w:type="character" w:customStyle="1" w:styleId="a9">
    <w:name w:val="頁首 字元"/>
    <w:link w:val="a8"/>
    <w:rsid w:val="00440C74"/>
    <w:rPr>
      <w:rFonts w:eastAsia="全真中仿宋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86B2-06E3-4D44-ADB5-0F68F09D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MIRDC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</dc:creator>
  <cp:lastModifiedBy>張珮萱</cp:lastModifiedBy>
  <cp:revision>2</cp:revision>
  <cp:lastPrinted>2016-10-28T03:49:00Z</cp:lastPrinted>
  <dcterms:created xsi:type="dcterms:W3CDTF">2016-11-04T05:58:00Z</dcterms:created>
  <dcterms:modified xsi:type="dcterms:W3CDTF">2016-11-04T05:58:00Z</dcterms:modified>
</cp:coreProperties>
</file>