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89" w:rsidRPr="00417D4E" w:rsidRDefault="002267D5" w:rsidP="00815689">
      <w:pPr>
        <w:widowControl/>
        <w:spacing w:line="348" w:lineRule="atLeast"/>
        <w:jc w:val="center"/>
        <w:rPr>
          <w:rFonts w:ascii="微軟正黑體" w:eastAsia="微軟正黑體" w:hAnsi="微軟正黑體" w:cs="Arial"/>
          <w:b/>
          <w:color w:val="575757"/>
          <w:spacing w:val="12"/>
          <w:kern w:val="0"/>
          <w:sz w:val="40"/>
          <w:szCs w:val="38"/>
        </w:rPr>
      </w:pPr>
      <w:r w:rsidRPr="00417D4E">
        <w:rPr>
          <w:rFonts w:ascii="微軟正黑體" w:eastAsia="微軟正黑體" w:hAnsi="微軟正黑體" w:cs="Arial"/>
          <w:b/>
          <w:color w:val="575757"/>
          <w:spacing w:val="12"/>
          <w:kern w:val="0"/>
          <w:sz w:val="40"/>
          <w:szCs w:val="38"/>
        </w:rPr>
        <w:t>【</w:t>
      </w:r>
      <w:r w:rsidR="001C330D" w:rsidRPr="00417D4E">
        <w:rPr>
          <w:rFonts w:ascii="微軟正黑體" w:eastAsia="微軟正黑體" w:hAnsi="微軟正黑體" w:cs="Arial" w:hint="eastAsia"/>
          <w:b/>
          <w:color w:val="575757"/>
          <w:spacing w:val="12"/>
          <w:kern w:val="0"/>
          <w:sz w:val="40"/>
          <w:szCs w:val="38"/>
        </w:rPr>
        <w:t>吳沁婕超級生物課</w:t>
      </w:r>
      <w:r w:rsidR="00C96A02" w:rsidRPr="00417D4E">
        <w:rPr>
          <w:rFonts w:ascii="微軟正黑體" w:eastAsia="微軟正黑體" w:hAnsi="微軟正黑體" w:cs="Arial"/>
          <w:b/>
          <w:color w:val="575757"/>
          <w:spacing w:val="12"/>
          <w:kern w:val="0"/>
          <w:sz w:val="40"/>
          <w:szCs w:val="38"/>
        </w:rPr>
        <w:t>—</w:t>
      </w:r>
      <w:r w:rsidR="00C96A02" w:rsidRPr="00417D4E">
        <w:rPr>
          <w:rFonts w:ascii="微軟正黑體" w:eastAsia="微軟正黑體" w:hAnsi="微軟正黑體" w:cs="Arial" w:hint="eastAsia"/>
          <w:b/>
          <w:color w:val="575757"/>
          <w:spacing w:val="12"/>
          <w:kern w:val="0"/>
          <w:sz w:val="40"/>
          <w:szCs w:val="38"/>
        </w:rPr>
        <w:t>夏日自然步道觀察</w:t>
      </w:r>
      <w:r w:rsidR="008369AB" w:rsidRPr="00417D4E">
        <w:rPr>
          <w:rFonts w:ascii="微軟正黑體" w:eastAsia="微軟正黑體" w:hAnsi="微軟正黑體" w:cs="Arial"/>
          <w:b/>
          <w:color w:val="575757"/>
          <w:spacing w:val="12"/>
          <w:kern w:val="0"/>
          <w:sz w:val="40"/>
          <w:szCs w:val="38"/>
        </w:rPr>
        <w:t>】</w:t>
      </w:r>
    </w:p>
    <w:p w:rsidR="00C96A02" w:rsidRPr="00417D4E" w:rsidRDefault="00C96A02" w:rsidP="00815689">
      <w:pPr>
        <w:widowControl/>
        <w:spacing w:line="348" w:lineRule="atLeast"/>
        <w:jc w:val="center"/>
        <w:rPr>
          <w:rFonts w:ascii="微軟正黑體" w:eastAsia="微軟正黑體" w:hAnsi="微軟正黑體" w:cs="Arial"/>
          <w:b/>
          <w:color w:val="575757"/>
          <w:spacing w:val="12"/>
          <w:kern w:val="0"/>
          <w:sz w:val="40"/>
          <w:szCs w:val="38"/>
        </w:rPr>
      </w:pPr>
      <w:r w:rsidRPr="00417D4E">
        <w:rPr>
          <w:rFonts w:ascii="微軟正黑體" w:eastAsia="微軟正黑體" w:hAnsi="微軟正黑體" w:cs="Arial" w:hint="eastAsia"/>
          <w:b/>
          <w:color w:val="575757"/>
          <w:spacing w:val="12"/>
          <w:kern w:val="0"/>
          <w:sz w:val="40"/>
          <w:szCs w:val="38"/>
        </w:rPr>
        <w:t>行前通知</w:t>
      </w:r>
    </w:p>
    <w:p w:rsidR="008369AB" w:rsidRPr="0000521A" w:rsidRDefault="002267D5" w:rsidP="00815689">
      <w:pPr>
        <w:widowControl/>
        <w:spacing w:line="348" w:lineRule="atLeast"/>
        <w:jc w:val="center"/>
        <w:rPr>
          <w:rFonts w:ascii="Arial" w:eastAsia="新細明體" w:hAnsi="Arial" w:cs="Arial"/>
          <w:b/>
          <w:color w:val="575757"/>
          <w:spacing w:val="12"/>
          <w:kern w:val="0"/>
          <w:sz w:val="16"/>
          <w:szCs w:val="16"/>
        </w:rPr>
      </w:pPr>
      <w:r w:rsidRPr="0000521A">
        <w:rPr>
          <w:rFonts w:ascii="Arial" w:eastAsia="新細明體" w:hAnsi="Arial" w:cs="Arial" w:hint="eastAsia"/>
          <w:b/>
          <w:color w:val="575757"/>
          <w:spacing w:val="12"/>
          <w:kern w:val="0"/>
          <w:sz w:val="16"/>
          <w:szCs w:val="16"/>
        </w:rPr>
        <w:t xml:space="preserve"> </w:t>
      </w:r>
    </w:p>
    <w:p w:rsidR="00815689" w:rsidRPr="00417D4E" w:rsidRDefault="00815689" w:rsidP="00815689">
      <w:pPr>
        <w:widowControl/>
        <w:spacing w:line="276" w:lineRule="atLeast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親愛的家長</w:t>
      </w:r>
      <w:r w:rsidR="00E16C0D"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您好</w:t>
      </w:r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：</w:t>
      </w:r>
    </w:p>
    <w:p w:rsidR="00E16C0D" w:rsidRPr="00417D4E" w:rsidRDefault="00C96A02" w:rsidP="00815689">
      <w:pPr>
        <w:widowControl/>
        <w:spacing w:line="276" w:lineRule="atLeast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在帶領孩子探索大自然之前，請先想想我們能為孩子或自己帶來</w:t>
      </w:r>
      <w:proofErr w:type="gramStart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多少的歡樂跟收</w:t>
      </w:r>
      <w:proofErr w:type="gramEnd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 xml:space="preserve">獲。針對親子課程，過程中不會有太深奧的知識性填充，主要目的在引領孩子不害怕自然，對自然有所回應，進而感受自然的聲音與建立聯結。 </w:t>
      </w:r>
    </w:p>
    <w:p w:rsidR="00E16C0D" w:rsidRPr="00417D4E" w:rsidRDefault="00E16C0D" w:rsidP="00815689">
      <w:pPr>
        <w:widowControl/>
        <w:spacing w:line="276" w:lineRule="atLeast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</w:p>
    <w:p w:rsidR="00815689" w:rsidRPr="00417D4E" w:rsidRDefault="00C96A02" w:rsidP="00815689">
      <w:pPr>
        <w:widowControl/>
        <w:spacing w:line="276" w:lineRule="atLeast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因此行前與孩子的溝通及說明，將讓孩子對於兩個小時的步道觀察有明確的方向去</w:t>
      </w:r>
      <w:r w:rsid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期待</w:t>
      </w:r>
      <w:r w:rsidR="00E16C0D"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，</w:t>
      </w:r>
      <w:r w:rsidR="00451938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同時，</w:t>
      </w:r>
      <w:r w:rsidR="00815689"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為確保能有愉快、安全的戶外</w:t>
      </w:r>
      <w:r w:rsidR="00621FDC"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活動，請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家長</w:t>
      </w:r>
      <w:r w:rsidR="00621FDC"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詳閱</w:t>
      </w:r>
      <w:r w:rsidR="00677E93"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以下</w:t>
      </w:r>
      <w:r w:rsidR="00221D76"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事項，並請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轉達給孩子</w:t>
      </w:r>
      <w:r w:rsidR="00221D76"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。</w:t>
      </w:r>
    </w:p>
    <w:p w:rsidR="00815689" w:rsidRPr="00417D4E" w:rsidRDefault="00815689" w:rsidP="00815689">
      <w:pPr>
        <w:widowControl/>
        <w:spacing w:line="276" w:lineRule="atLeast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</w:p>
    <w:p w:rsidR="00DC49C9" w:rsidRPr="00417D4E" w:rsidRDefault="00DC49C9" w:rsidP="00417D4E">
      <w:pPr>
        <w:pStyle w:val="a7"/>
        <w:widowControl/>
        <w:numPr>
          <w:ilvl w:val="0"/>
          <w:numId w:val="4"/>
        </w:numPr>
        <w:spacing w:line="276" w:lineRule="atLeast"/>
        <w:ind w:leftChars="0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活動資訊：</w:t>
      </w:r>
    </w:p>
    <w:p w:rsidR="00DC49C9" w:rsidRPr="00417D4E" w:rsidRDefault="00DC49C9" w:rsidP="00DC49C9">
      <w:pPr>
        <w:widowControl/>
        <w:spacing w:line="276" w:lineRule="atLeast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時間：103年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6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月</w:t>
      </w:r>
      <w:r w:rsidR="00E5414B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2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6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日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 xml:space="preserve"> 14:30~18</w:t>
      </w:r>
      <w:r w:rsidR="00744F1A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:3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 xml:space="preserve">0 </w:t>
      </w:r>
    </w:p>
    <w:p w:rsidR="00DC49C9" w:rsidRPr="00417D4E" w:rsidRDefault="00DC49C9" w:rsidP="00DC49C9">
      <w:pPr>
        <w:widowControl/>
        <w:spacing w:line="276" w:lineRule="atLeast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 xml:space="preserve">主辦：101 </w:t>
      </w:r>
      <w:proofErr w:type="spellStart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Kidz</w:t>
      </w:r>
      <w:proofErr w:type="spellEnd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 xml:space="preserve"> Club</w:t>
      </w:r>
    </w:p>
    <w:p w:rsidR="00DC49C9" w:rsidRPr="00417D4E" w:rsidRDefault="00DC49C9" w:rsidP="00DC49C9">
      <w:pPr>
        <w:widowControl/>
        <w:spacing w:line="276" w:lineRule="atLeast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帶隊：昆蟲老師吳沁婕</w:t>
      </w:r>
    </w:p>
    <w:p w:rsidR="00DC49C9" w:rsidRPr="00DC49C9" w:rsidRDefault="00DC49C9" w:rsidP="00DC49C9">
      <w:pPr>
        <w:widowControl/>
        <w:spacing w:line="276" w:lineRule="atLeast"/>
        <w:rPr>
          <w:rFonts w:ascii="Arial" w:eastAsia="新細明體" w:hAnsi="Arial" w:cs="Arial"/>
          <w:b/>
          <w:color w:val="333333"/>
          <w:kern w:val="0"/>
          <w:sz w:val="20"/>
          <w:szCs w:val="20"/>
        </w:rPr>
      </w:pPr>
    </w:p>
    <w:p w:rsidR="00DC49C9" w:rsidRPr="00417D4E" w:rsidRDefault="00DC49C9" w:rsidP="00417D4E">
      <w:pPr>
        <w:pStyle w:val="a7"/>
        <w:widowControl/>
        <w:numPr>
          <w:ilvl w:val="0"/>
          <w:numId w:val="4"/>
        </w:numPr>
        <w:spacing w:line="276" w:lineRule="atLeast"/>
        <w:ind w:leftChars="0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報到時間、地點：</w:t>
      </w:r>
    </w:p>
    <w:p w:rsidR="00DC49C9" w:rsidRPr="00417D4E" w:rsidRDefault="00DC49C9" w:rsidP="00DC49C9">
      <w:pPr>
        <w:pStyle w:val="a7"/>
        <w:widowControl/>
        <w:numPr>
          <w:ilvl w:val="0"/>
          <w:numId w:val="3"/>
        </w:numPr>
        <w:spacing w:line="276" w:lineRule="atLeast"/>
        <w:ind w:leftChars="0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請於105年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6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月</w:t>
      </w:r>
      <w:r w:rsidR="00744F1A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2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6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日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14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時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3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 xml:space="preserve">0分前 至 101 </w:t>
      </w:r>
      <w:proofErr w:type="spellStart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Kidz</w:t>
      </w:r>
      <w:proofErr w:type="spellEnd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 xml:space="preserve"> Club 教室 《 </w:t>
      </w:r>
      <w:r w:rsidR="00744F1A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  <w:u w:val="single"/>
        </w:rPr>
        <w:t>台北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  <w:u w:val="single"/>
        </w:rPr>
        <w:t>市大安路一段84巷13號2樓</w:t>
      </w:r>
      <w:r w:rsidR="00744F1A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  <w:u w:val="single"/>
        </w:rPr>
        <w:t>，捷運忠孝復興站三號出口旁全家便利商店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  <w:u w:val="single"/>
        </w:rPr>
        <w:t xml:space="preserve"> 》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 xml:space="preserve"> 完成報到手續。交通車將於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14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時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4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0分準時發車，請務必準時。</w:t>
      </w:r>
    </w:p>
    <w:p w:rsidR="00DC49C9" w:rsidRPr="00417D4E" w:rsidRDefault="00DC49C9" w:rsidP="00DC49C9">
      <w:pPr>
        <w:pStyle w:val="a7"/>
        <w:widowControl/>
        <w:numPr>
          <w:ilvl w:val="0"/>
          <w:numId w:val="3"/>
        </w:numPr>
        <w:spacing w:line="276" w:lineRule="atLeast"/>
        <w:ind w:leftChars="0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過往常有家長臨時改為自行開車前往，但由於山區無明確地址作為集合地標，常常發生等不到人的狀況，強烈建議您與團隊一同搭乘交通車前往羊稠坑步道。 如若有突發事務導致您需更改為自行開車前往羊稠坑自然步道，也請於15時30分前到達現場。</w:t>
      </w:r>
    </w:p>
    <w:p w:rsidR="00DC49C9" w:rsidRPr="00417D4E" w:rsidRDefault="00DC49C9" w:rsidP="00417D4E">
      <w:pPr>
        <w:pStyle w:val="a7"/>
        <w:widowControl/>
        <w:numPr>
          <w:ilvl w:val="0"/>
          <w:numId w:val="3"/>
        </w:numPr>
        <w:spacing w:line="276" w:lineRule="atLeast"/>
        <w:ind w:leftChars="0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活動預計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17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時</w:t>
      </w:r>
      <w:r w:rsidR="00496315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3</w:t>
      </w:r>
      <w:bookmarkStart w:id="0" w:name="_GoBack"/>
      <w:bookmarkEnd w:id="0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0分結束，我們會提供飲水及點心。</w:t>
      </w:r>
    </w:p>
    <w:p w:rsidR="00DC49C9" w:rsidRPr="00417D4E" w:rsidRDefault="00DC49C9" w:rsidP="00417D4E">
      <w:pPr>
        <w:pStyle w:val="a7"/>
        <w:widowControl/>
        <w:numPr>
          <w:ilvl w:val="0"/>
          <w:numId w:val="3"/>
        </w:numPr>
        <w:spacing w:line="276" w:lineRule="atLeast"/>
        <w:ind w:leftChars="0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車上會準備必備藥品(如</w:t>
      </w:r>
      <w:proofErr w:type="gramStart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防蚊液</w:t>
      </w:r>
      <w:proofErr w:type="gramEnd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、防</w:t>
      </w:r>
      <w:proofErr w:type="gramStart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曬</w:t>
      </w:r>
      <w:proofErr w:type="gramEnd"/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乳、醫藥箱)，如家長有特殊需求可於</w:t>
      </w:r>
      <w:r w:rsidR="00744F1A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6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月</w:t>
      </w:r>
      <w:r w:rsidR="00744F1A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30</w:t>
      </w:r>
      <w:r w:rsidRPr="00417D4E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日中午前聯絡我們，我們會盡量幫您準備。</w:t>
      </w:r>
    </w:p>
    <w:p w:rsidR="00DC49C9" w:rsidRPr="00417D4E" w:rsidRDefault="00417D4E" w:rsidP="00DC49C9">
      <w:pPr>
        <w:widowControl/>
        <w:spacing w:line="276" w:lineRule="atLeast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 xml:space="preserve">5. </w:t>
      </w:r>
      <w:r w:rsidR="00451938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攜帶物品</w:t>
      </w:r>
      <w:r w:rsidR="00DC49C9"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注意：</w:t>
      </w:r>
    </w:p>
    <w:p w:rsidR="00DC49C9" w:rsidRPr="00D649B0" w:rsidRDefault="00DC49C9" w:rsidP="00417D4E">
      <w:pPr>
        <w:widowControl/>
        <w:spacing w:line="276" w:lineRule="atLeast"/>
        <w:ind w:firstLineChars="213" w:firstLine="426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(1)颱風季節氣候變化大，因此有可能遇到局部陣雨，提醒您幫孩子帶一件長袖薄外套、更換衣物及攜帶雨具。</w:t>
      </w:r>
    </w:p>
    <w:p w:rsidR="00DC49C9" w:rsidRPr="00D649B0" w:rsidRDefault="00DC49C9" w:rsidP="00417D4E">
      <w:pPr>
        <w:widowControl/>
        <w:spacing w:line="276" w:lineRule="atLeast"/>
        <w:ind w:firstLineChars="213" w:firstLine="426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(2)</w:t>
      </w:r>
      <w:proofErr w:type="gramStart"/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請著</w:t>
      </w:r>
      <w:proofErr w:type="gramEnd"/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方便行動之輕便服裝、遮陽帽，切勿穿著裙子、皮鞋、涼鞋或不適於長時間行走及活動之裝備。</w:t>
      </w:r>
    </w:p>
    <w:p w:rsidR="00451938" w:rsidRPr="00D649B0" w:rsidRDefault="00DC49C9" w:rsidP="00451938">
      <w:pPr>
        <w:widowControl/>
        <w:spacing w:line="276" w:lineRule="atLeast"/>
        <w:ind w:firstLineChars="213" w:firstLine="426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(3)</w:t>
      </w:r>
      <w:proofErr w:type="gramStart"/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戶外活動無儲物</w:t>
      </w:r>
      <w:proofErr w:type="gramEnd"/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保管設備，請勿攜帶貴重物品，以免行程中不慎遺失。</w:t>
      </w:r>
    </w:p>
    <w:p w:rsidR="00451938" w:rsidRDefault="00451938" w:rsidP="00DC49C9">
      <w:pPr>
        <w:widowControl/>
        <w:spacing w:line="276" w:lineRule="atLeast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  <w:r w:rsidRPr="00451938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6. 課程進行注意</w:t>
      </w:r>
      <w:r>
        <w:rPr>
          <w:rFonts w:ascii="新細明體" w:eastAsia="新細明體" w:hAnsi="新細明體" w:cs="Arial" w:hint="eastAsia"/>
          <w:b/>
          <w:color w:val="333333"/>
          <w:kern w:val="0"/>
          <w:sz w:val="20"/>
          <w:szCs w:val="20"/>
        </w:rPr>
        <w:t>：</w:t>
      </w:r>
    </w:p>
    <w:p w:rsidR="00451938" w:rsidRPr="00D649B0" w:rsidRDefault="00451938" w:rsidP="00D649B0">
      <w:pPr>
        <w:widowControl/>
        <w:spacing w:line="276" w:lineRule="atLeast"/>
        <w:ind w:leftChars="177" w:left="849" w:hangingChars="212" w:hanging="424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(1)課程進行時將跟著昆蟲老師走走停停約</w:t>
      </w:r>
      <w:r w:rsid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2小時</w:t>
      </w:r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觀察步道上的自然生態及昆蟲，請讓孩子有健行的心理準備（羊稠坑步道地勢平緩，較城市涼爽許多，非常適合健行）</w:t>
      </w:r>
    </w:p>
    <w:p w:rsidR="00451938" w:rsidRPr="00D649B0" w:rsidRDefault="00451938" w:rsidP="00D649B0">
      <w:pPr>
        <w:widowControl/>
        <w:spacing w:line="276" w:lineRule="atLeast"/>
        <w:ind w:leftChars="177" w:left="849" w:hangingChars="212" w:hanging="424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(2)請鼓勵孩子盡量跟上昆蟲老師的步伐，以免漏失精彩畫面或天外飛來的大自然訪客喔 !</w:t>
      </w:r>
    </w:p>
    <w:p w:rsidR="00451938" w:rsidRPr="00D649B0" w:rsidRDefault="00451938" w:rsidP="00D649B0">
      <w:pPr>
        <w:widowControl/>
        <w:spacing w:line="276" w:lineRule="atLeast"/>
        <w:ind w:leftChars="177" w:left="849" w:hangingChars="212" w:hanging="424"/>
        <w:rPr>
          <w:rFonts w:ascii="微軟正黑體" w:eastAsia="微軟正黑體" w:hAnsi="微軟正黑體" w:cs="Arial"/>
          <w:color w:val="333333"/>
          <w:kern w:val="0"/>
          <w:sz w:val="20"/>
          <w:szCs w:val="20"/>
        </w:rPr>
      </w:pPr>
      <w:r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(3)</w:t>
      </w:r>
      <w:r w:rsidR="00D649B0"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如果小朋友在步道中發現小昆蟲，可跟工作人員索取透明盒子，將</w:t>
      </w:r>
      <w:proofErr w:type="gramStart"/>
      <w:r w:rsidR="00D649B0"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蟲兒放</w:t>
      </w:r>
      <w:proofErr w:type="gramEnd"/>
      <w:r w:rsidR="00D649B0"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進去跟著昆蟲老師觀察一小段時間，然後野放回去，請盡量不要帶回家。昆蟲老師說，</w:t>
      </w:r>
      <w:proofErr w:type="gramStart"/>
      <w:r w:rsidR="00D649B0"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蟲兒本</w:t>
      </w:r>
      <w:proofErr w:type="gramEnd"/>
      <w:r w:rsidR="00D649B0"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就屬於大自然，人類對</w:t>
      </w:r>
      <w:r w:rsid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它們的干擾越少越好；小朋友們既然愛它就</w:t>
      </w:r>
      <w:proofErr w:type="gramStart"/>
      <w:r w:rsid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不</w:t>
      </w:r>
      <w:proofErr w:type="gramEnd"/>
      <w:r w:rsid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要害它</w:t>
      </w:r>
      <w:r w:rsidR="00D649B0"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，來年才能再看見這些豐富多樣的蟲</w:t>
      </w:r>
      <w:proofErr w:type="gramStart"/>
      <w:r w:rsidR="00D649B0"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蟲好朋友們</w:t>
      </w:r>
      <w:r w:rsid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喔</w:t>
      </w:r>
      <w:proofErr w:type="gramEnd"/>
      <w:r w:rsidR="00D649B0" w:rsidRPr="00D649B0">
        <w:rPr>
          <w:rFonts w:ascii="微軟正黑體" w:eastAsia="微軟正黑體" w:hAnsi="微軟正黑體" w:cs="Arial" w:hint="eastAsia"/>
          <w:color w:val="333333"/>
          <w:kern w:val="0"/>
          <w:sz w:val="20"/>
          <w:szCs w:val="20"/>
        </w:rPr>
        <w:t>。</w:t>
      </w:r>
    </w:p>
    <w:p w:rsidR="00D649B0" w:rsidRDefault="00D649B0" w:rsidP="00DC49C9">
      <w:pPr>
        <w:widowControl/>
        <w:spacing w:line="276" w:lineRule="atLeast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</w:p>
    <w:p w:rsidR="00DC49C9" w:rsidRPr="00417D4E" w:rsidRDefault="00DC49C9" w:rsidP="00DC49C9">
      <w:pPr>
        <w:widowControl/>
        <w:spacing w:line="276" w:lineRule="atLeast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三、聯絡資訊</w:t>
      </w:r>
    </w:p>
    <w:p w:rsidR="00DC49C9" w:rsidRPr="00417D4E" w:rsidRDefault="00DC49C9" w:rsidP="00DC49C9">
      <w:pPr>
        <w:widowControl/>
        <w:spacing w:line="276" w:lineRule="atLeast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 xml:space="preserve">101 </w:t>
      </w:r>
      <w:proofErr w:type="spellStart"/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Kidz</w:t>
      </w:r>
      <w:proofErr w:type="spellEnd"/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 xml:space="preserve"> Club：(02)2771-1016</w:t>
      </w:r>
    </w:p>
    <w:p w:rsidR="00DC49C9" w:rsidRPr="00417D4E" w:rsidRDefault="00DC49C9" w:rsidP="00DC49C9">
      <w:pPr>
        <w:widowControl/>
        <w:spacing w:line="276" w:lineRule="atLeast"/>
        <w:rPr>
          <w:rFonts w:ascii="微軟正黑體" w:eastAsia="微軟正黑體" w:hAnsi="微軟正黑體" w:cs="Arial"/>
          <w:b/>
          <w:color w:val="333333"/>
          <w:kern w:val="0"/>
          <w:sz w:val="20"/>
          <w:szCs w:val="20"/>
        </w:rPr>
      </w:pPr>
      <w:r w:rsidRPr="00417D4E">
        <w:rPr>
          <w:rFonts w:ascii="微軟正黑體" w:eastAsia="微軟正黑體" w:hAnsi="微軟正黑體" w:cs="Arial" w:hint="eastAsia"/>
          <w:b/>
          <w:color w:val="333333"/>
          <w:kern w:val="0"/>
          <w:sz w:val="20"/>
          <w:szCs w:val="20"/>
        </w:rPr>
        <w:t>帶隊人：張勝武0931-053-256 徐國珍0989-749-943</w:t>
      </w:r>
    </w:p>
    <w:p w:rsidR="001D2CBC" w:rsidRPr="00DC49C9" w:rsidRDefault="001D2CBC" w:rsidP="00DC49C9">
      <w:pPr>
        <w:widowControl/>
        <w:spacing w:line="276" w:lineRule="atLeast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sectPr w:rsidR="001D2CBC" w:rsidRPr="00DC49C9" w:rsidSect="004E6C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43" w:rsidRDefault="006C2C43" w:rsidP="00505A2F">
      <w:r>
        <w:separator/>
      </w:r>
    </w:p>
  </w:endnote>
  <w:endnote w:type="continuationSeparator" w:id="0">
    <w:p w:rsidR="006C2C43" w:rsidRDefault="006C2C43" w:rsidP="005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43" w:rsidRDefault="006C2C43" w:rsidP="00505A2F">
      <w:r>
        <w:separator/>
      </w:r>
    </w:p>
  </w:footnote>
  <w:footnote w:type="continuationSeparator" w:id="0">
    <w:p w:rsidR="006C2C43" w:rsidRDefault="006C2C43" w:rsidP="005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ED1"/>
    <w:multiLevelType w:val="hybridMultilevel"/>
    <w:tmpl w:val="BDFE3618"/>
    <w:lvl w:ilvl="0" w:tplc="F9DC118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D571C4"/>
    <w:multiLevelType w:val="hybridMultilevel"/>
    <w:tmpl w:val="602CE8A0"/>
    <w:lvl w:ilvl="0" w:tplc="0B0042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>
    <w:nsid w:val="5C340A52"/>
    <w:multiLevelType w:val="hybridMultilevel"/>
    <w:tmpl w:val="75B2A1A8"/>
    <w:lvl w:ilvl="0" w:tplc="A97EC558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">
    <w:nsid w:val="5C3B0E71"/>
    <w:multiLevelType w:val="hybridMultilevel"/>
    <w:tmpl w:val="7F5686CE"/>
    <w:lvl w:ilvl="0" w:tplc="383CB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AB"/>
    <w:rsid w:val="0000521A"/>
    <w:rsid w:val="00026134"/>
    <w:rsid w:val="001C330D"/>
    <w:rsid w:val="001D2CBC"/>
    <w:rsid w:val="00221D76"/>
    <w:rsid w:val="002267D5"/>
    <w:rsid w:val="002B6AF7"/>
    <w:rsid w:val="00327288"/>
    <w:rsid w:val="003938A3"/>
    <w:rsid w:val="00417D4E"/>
    <w:rsid w:val="00451938"/>
    <w:rsid w:val="00496315"/>
    <w:rsid w:val="004A2C3D"/>
    <w:rsid w:val="004E6C80"/>
    <w:rsid w:val="00505A2F"/>
    <w:rsid w:val="005536D0"/>
    <w:rsid w:val="00554854"/>
    <w:rsid w:val="00575421"/>
    <w:rsid w:val="00600BEC"/>
    <w:rsid w:val="00621FDC"/>
    <w:rsid w:val="00677E93"/>
    <w:rsid w:val="006C2C43"/>
    <w:rsid w:val="007136A9"/>
    <w:rsid w:val="00715566"/>
    <w:rsid w:val="00736234"/>
    <w:rsid w:val="00744F1A"/>
    <w:rsid w:val="007B7D6E"/>
    <w:rsid w:val="00815689"/>
    <w:rsid w:val="008369AB"/>
    <w:rsid w:val="00894FCB"/>
    <w:rsid w:val="00984F45"/>
    <w:rsid w:val="009C7EBE"/>
    <w:rsid w:val="00A25FB7"/>
    <w:rsid w:val="00A4116F"/>
    <w:rsid w:val="00AD1129"/>
    <w:rsid w:val="00AE3925"/>
    <w:rsid w:val="00AF63AE"/>
    <w:rsid w:val="00B63024"/>
    <w:rsid w:val="00B66EF1"/>
    <w:rsid w:val="00BD040D"/>
    <w:rsid w:val="00C03077"/>
    <w:rsid w:val="00C32F9B"/>
    <w:rsid w:val="00C70E63"/>
    <w:rsid w:val="00C87CAC"/>
    <w:rsid w:val="00C96A02"/>
    <w:rsid w:val="00CB6AA9"/>
    <w:rsid w:val="00CE765D"/>
    <w:rsid w:val="00D232A7"/>
    <w:rsid w:val="00D579C1"/>
    <w:rsid w:val="00D649B0"/>
    <w:rsid w:val="00D96D41"/>
    <w:rsid w:val="00DC49C9"/>
    <w:rsid w:val="00E16C0D"/>
    <w:rsid w:val="00E44823"/>
    <w:rsid w:val="00E5414B"/>
    <w:rsid w:val="00EA19C9"/>
    <w:rsid w:val="00EA5F18"/>
    <w:rsid w:val="00F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A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A2F"/>
    <w:rPr>
      <w:sz w:val="20"/>
      <w:szCs w:val="20"/>
    </w:rPr>
  </w:style>
  <w:style w:type="paragraph" w:styleId="a7">
    <w:name w:val="List Paragraph"/>
    <w:basedOn w:val="a"/>
    <w:uiPriority w:val="34"/>
    <w:qFormat/>
    <w:rsid w:val="007136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A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A2F"/>
    <w:rPr>
      <w:sz w:val="20"/>
      <w:szCs w:val="20"/>
    </w:rPr>
  </w:style>
  <w:style w:type="paragraph" w:styleId="a7">
    <w:name w:val="List Paragraph"/>
    <w:basedOn w:val="a"/>
    <w:uiPriority w:val="34"/>
    <w:qFormat/>
    <w:rsid w:val="007136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2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</cp:lastModifiedBy>
  <cp:revision>6</cp:revision>
  <dcterms:created xsi:type="dcterms:W3CDTF">2016-06-16T08:04:00Z</dcterms:created>
  <dcterms:modified xsi:type="dcterms:W3CDTF">2016-06-16T08:14:00Z</dcterms:modified>
</cp:coreProperties>
</file>