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C2" w:rsidRPr="004E72C2" w:rsidRDefault="00850C49" w:rsidP="001D1CB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4E72C2" w:rsidRPr="004E72C2">
        <w:rPr>
          <w:rFonts w:ascii="標楷體" w:eastAsia="標楷體" w:hAnsi="標楷體" w:hint="eastAsia"/>
          <w:b/>
          <w:sz w:val="28"/>
          <w:szCs w:val="28"/>
        </w:rPr>
        <w:t>大學幼兒教育學系</w:t>
      </w:r>
    </w:p>
    <w:p w:rsidR="004E72C2" w:rsidRPr="0034389B" w:rsidRDefault="0034389B" w:rsidP="001D1CB3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34389B">
        <w:rPr>
          <w:rFonts w:eastAsia="標楷體"/>
          <w:b/>
          <w:sz w:val="28"/>
          <w:szCs w:val="28"/>
        </w:rPr>
        <w:t>201</w:t>
      </w:r>
      <w:r w:rsidR="006C7EEA">
        <w:rPr>
          <w:rFonts w:eastAsia="標楷體" w:hint="eastAsia"/>
          <w:b/>
          <w:sz w:val="28"/>
          <w:szCs w:val="28"/>
        </w:rPr>
        <w:t>6</w:t>
      </w:r>
      <w:r w:rsidR="00850C49">
        <w:rPr>
          <w:rFonts w:eastAsia="標楷體"/>
          <w:b/>
          <w:sz w:val="28"/>
          <w:szCs w:val="28"/>
        </w:rPr>
        <w:t>幼兒園教師甄選教學演示</w:t>
      </w:r>
      <w:r w:rsidR="004E72C2" w:rsidRPr="0034389B">
        <w:rPr>
          <w:rFonts w:eastAsia="標楷體"/>
          <w:b/>
          <w:sz w:val="28"/>
          <w:szCs w:val="28"/>
        </w:rPr>
        <w:t>工作坊</w:t>
      </w:r>
    </w:p>
    <w:p w:rsidR="004E72C2" w:rsidRDefault="004E72C2" w:rsidP="004E72C2">
      <w:pPr>
        <w:jc w:val="center"/>
      </w:pPr>
    </w:p>
    <w:p w:rsidR="00AC3ED3" w:rsidRPr="00B3552F" w:rsidRDefault="00AC3ED3" w:rsidP="00AC3ED3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請大家務必準時</w:t>
      </w:r>
      <w:r w:rsidR="00357A9C" w:rsidRPr="00B3552F">
        <w:rPr>
          <w:rFonts w:hint="eastAsia"/>
          <w:sz w:val="22"/>
          <w:szCs w:val="22"/>
        </w:rPr>
        <w:t>且一定要到</w:t>
      </w:r>
      <w:r w:rsidRPr="00B3552F">
        <w:rPr>
          <w:rFonts w:hint="eastAsia"/>
          <w:sz w:val="22"/>
          <w:szCs w:val="22"/>
        </w:rPr>
        <w:t>，</w:t>
      </w:r>
      <w:r w:rsidR="00D16A75">
        <w:rPr>
          <w:rFonts w:hint="eastAsia"/>
          <w:sz w:val="22"/>
          <w:szCs w:val="22"/>
        </w:rPr>
        <w:t>教案撰寫及教學演示準備請準時結束</w:t>
      </w:r>
    </w:p>
    <w:p w:rsidR="0034389B" w:rsidRPr="00B3552F" w:rsidRDefault="0034389B" w:rsidP="0034389B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本次教學演示將不提供任何材料，請自備教具</w:t>
      </w:r>
      <w:r w:rsidR="00DD7592" w:rsidRPr="00B3552F">
        <w:rPr>
          <w:rFonts w:hint="eastAsia"/>
          <w:sz w:val="22"/>
          <w:szCs w:val="22"/>
        </w:rPr>
        <w:t>（教學演示時間：臺北市</w:t>
      </w:r>
      <w:r w:rsidR="00DD7592" w:rsidRPr="00B3552F">
        <w:rPr>
          <w:rFonts w:hint="eastAsia"/>
          <w:sz w:val="22"/>
          <w:szCs w:val="22"/>
        </w:rPr>
        <w:t>15</w:t>
      </w:r>
      <w:r w:rsidR="00DD7592" w:rsidRPr="00B3552F">
        <w:rPr>
          <w:rFonts w:hint="eastAsia"/>
          <w:sz w:val="22"/>
          <w:szCs w:val="22"/>
        </w:rPr>
        <w:t>分鐘、新北市</w:t>
      </w:r>
      <w:r w:rsidR="00DD7592" w:rsidRPr="00B3552F">
        <w:rPr>
          <w:rFonts w:hint="eastAsia"/>
          <w:sz w:val="22"/>
          <w:szCs w:val="22"/>
        </w:rPr>
        <w:t>10</w:t>
      </w:r>
      <w:r w:rsidR="00DD7592" w:rsidRPr="00B3552F">
        <w:rPr>
          <w:rFonts w:hint="eastAsia"/>
          <w:sz w:val="22"/>
          <w:szCs w:val="22"/>
        </w:rPr>
        <w:t>分鐘）</w:t>
      </w:r>
    </w:p>
    <w:p w:rsidR="0034389B" w:rsidRPr="006C7EEA" w:rsidRDefault="0034389B" w:rsidP="006C7EEA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現場會幫教學演示者錄影存檔，僅供教學者本人申請錄影檔，如有需要錄影檔請先登記繳交工本費</w:t>
      </w:r>
      <w:r w:rsidRPr="00B3552F">
        <w:rPr>
          <w:rFonts w:hint="eastAsia"/>
          <w:sz w:val="22"/>
          <w:szCs w:val="22"/>
        </w:rPr>
        <w:t>50</w:t>
      </w:r>
      <w:r w:rsidRPr="00B3552F">
        <w:rPr>
          <w:rFonts w:hint="eastAsia"/>
          <w:sz w:val="22"/>
          <w:szCs w:val="22"/>
        </w:rPr>
        <w:t>元並於</w:t>
      </w:r>
      <w:r w:rsidRPr="00B3552F">
        <w:rPr>
          <w:rFonts w:hint="eastAsia"/>
          <w:sz w:val="22"/>
          <w:szCs w:val="22"/>
        </w:rPr>
        <w:t>6/2</w:t>
      </w:r>
      <w:r w:rsidRPr="00B3552F">
        <w:rPr>
          <w:rFonts w:hint="eastAsia"/>
          <w:sz w:val="22"/>
          <w:szCs w:val="22"/>
        </w:rPr>
        <w:t>（</w:t>
      </w:r>
      <w:r w:rsidR="006C7EEA">
        <w:rPr>
          <w:rFonts w:hint="eastAsia"/>
          <w:sz w:val="22"/>
          <w:szCs w:val="22"/>
        </w:rPr>
        <w:t>四</w:t>
      </w:r>
      <w:r w:rsidRPr="006C7EEA">
        <w:rPr>
          <w:rFonts w:hint="eastAsia"/>
          <w:sz w:val="22"/>
          <w:szCs w:val="22"/>
        </w:rPr>
        <w:t>）</w:t>
      </w:r>
      <w:r w:rsidR="006C7EEA">
        <w:rPr>
          <w:rFonts w:hint="eastAsia"/>
          <w:sz w:val="22"/>
          <w:szCs w:val="22"/>
        </w:rPr>
        <w:t>之</w:t>
      </w:r>
      <w:r w:rsidR="00850C49" w:rsidRPr="006C7EEA">
        <w:rPr>
          <w:rFonts w:hint="eastAsia"/>
          <w:sz w:val="22"/>
          <w:szCs w:val="22"/>
        </w:rPr>
        <w:t>後</w:t>
      </w:r>
      <w:r w:rsidR="00D16A75">
        <w:rPr>
          <w:rFonts w:hint="eastAsia"/>
          <w:sz w:val="22"/>
          <w:szCs w:val="22"/>
        </w:rPr>
        <w:t>至系辦領取</w:t>
      </w:r>
    </w:p>
    <w:p w:rsidR="001D1CB3" w:rsidRPr="00B3552F" w:rsidRDefault="001D1CB3" w:rsidP="0034389B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觀摩旁聽的同學請準時入場，位置不夠時請移到另一間，請勿遲到或中途離席</w:t>
      </w:r>
      <w:r w:rsidR="00856C00">
        <w:rPr>
          <w:rFonts w:hint="eastAsia"/>
          <w:sz w:val="22"/>
          <w:szCs w:val="22"/>
        </w:rPr>
        <w:t>，如要換場請利用休息時間</w:t>
      </w:r>
    </w:p>
    <w:p w:rsidR="009E01CA" w:rsidRPr="00B3552F" w:rsidRDefault="00850C49" w:rsidP="0034389B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活動開始與結束後請至系辦簽</w:t>
      </w:r>
      <w:r w:rsidR="009E01CA" w:rsidRPr="00B3552F">
        <w:rPr>
          <w:rFonts w:hint="eastAsia"/>
          <w:sz w:val="22"/>
          <w:szCs w:val="22"/>
        </w:rPr>
        <w:t>退</w:t>
      </w:r>
      <w:r w:rsidR="00EB43C6">
        <w:rPr>
          <w:rFonts w:hint="eastAsia"/>
          <w:sz w:val="22"/>
          <w:szCs w:val="22"/>
        </w:rPr>
        <w:t>，觀摩旁聽的同學請領取並黏貼識別證</w:t>
      </w:r>
    </w:p>
    <w:p w:rsidR="00AC3ED3" w:rsidRDefault="00AC3ED3"/>
    <w:p w:rsidR="000A41C3" w:rsidRPr="00970EDF" w:rsidRDefault="00970EDF">
      <w:pPr>
        <w:rPr>
          <w:b/>
        </w:rPr>
      </w:pPr>
      <w:r w:rsidRPr="00970EDF">
        <w:rPr>
          <w:rFonts w:hint="eastAsia"/>
          <w:b/>
        </w:rPr>
        <w:t>201</w:t>
      </w:r>
      <w:r w:rsidR="006C7EEA">
        <w:rPr>
          <w:rFonts w:hint="eastAsia"/>
          <w:b/>
        </w:rPr>
        <w:t>6</w:t>
      </w:r>
      <w:r w:rsidRPr="00970EDF">
        <w:rPr>
          <w:rFonts w:hint="eastAsia"/>
          <w:b/>
        </w:rPr>
        <w:t>.</w:t>
      </w:r>
      <w:r w:rsidR="006C7EEA">
        <w:rPr>
          <w:rFonts w:hint="eastAsia"/>
          <w:b/>
        </w:rPr>
        <w:t>05</w:t>
      </w:r>
      <w:r w:rsidRPr="00970EDF">
        <w:rPr>
          <w:rFonts w:hint="eastAsia"/>
          <w:b/>
        </w:rPr>
        <w:t>.</w:t>
      </w:r>
      <w:r w:rsidR="006C7EEA">
        <w:rPr>
          <w:rFonts w:hint="eastAsia"/>
          <w:b/>
        </w:rPr>
        <w:t>31</w:t>
      </w:r>
      <w:r w:rsidR="006C7EEA">
        <w:rPr>
          <w:rFonts w:hint="eastAsia"/>
          <w:b/>
        </w:rPr>
        <w:t>（二</w:t>
      </w:r>
      <w:r w:rsidR="00B64C30">
        <w:rPr>
          <w:rFonts w:hint="eastAsia"/>
          <w:b/>
        </w:rPr>
        <w:t>）</w:t>
      </w:r>
      <w:r w:rsidRPr="00970EDF">
        <w:rPr>
          <w:rFonts w:hint="eastAsia"/>
          <w:b/>
        </w:rPr>
        <w:tab/>
      </w:r>
      <w:r w:rsidR="00357A9C">
        <w:rPr>
          <w:rFonts w:hint="eastAsia"/>
          <w:b/>
        </w:rPr>
        <w:t>教學演示</w:t>
      </w:r>
      <w:r w:rsidR="00F75152">
        <w:rPr>
          <w:rFonts w:hint="eastAsia"/>
          <w:b/>
        </w:rPr>
        <w:t>地點：</w:t>
      </w:r>
      <w:r w:rsidR="00AC3ED3">
        <w:rPr>
          <w:rFonts w:hint="eastAsia"/>
          <w:b/>
        </w:rPr>
        <w:t>C</w:t>
      </w:r>
      <w:r w:rsidRPr="00970EDF">
        <w:rPr>
          <w:rFonts w:hint="eastAsia"/>
          <w:b/>
        </w:rPr>
        <w:t>2</w:t>
      </w:r>
      <w:r w:rsidR="006C7EEA">
        <w:rPr>
          <w:rFonts w:hint="eastAsia"/>
          <w:b/>
        </w:rPr>
        <w:t>02A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154"/>
        <w:gridCol w:w="1080"/>
        <w:gridCol w:w="2340"/>
        <w:gridCol w:w="1834"/>
        <w:gridCol w:w="1363"/>
      </w:tblGrid>
      <w:tr w:rsidR="00AC3ED3" w:rsidRPr="00984098" w:rsidTr="002F661F">
        <w:trPr>
          <w:jc w:val="center"/>
        </w:trPr>
        <w:tc>
          <w:tcPr>
            <w:tcW w:w="75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序號</w:t>
            </w:r>
          </w:p>
        </w:tc>
        <w:tc>
          <w:tcPr>
            <w:tcW w:w="115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955B82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報到</w:t>
            </w:r>
            <w:r>
              <w:rPr>
                <w:rFonts w:hint="eastAsia"/>
                <w:b/>
                <w:kern w:val="0"/>
                <w:sz w:val="20"/>
              </w:rPr>
              <w:t>&amp;</w:t>
            </w:r>
            <w:r>
              <w:rPr>
                <w:b/>
                <w:kern w:val="0"/>
                <w:sz w:val="20"/>
              </w:rPr>
              <w:br/>
            </w:r>
            <w:r w:rsidR="00AC3ED3" w:rsidRPr="00984098">
              <w:rPr>
                <w:rFonts w:hint="eastAsia"/>
                <w:b/>
                <w:kern w:val="0"/>
                <w:sz w:val="20"/>
              </w:rPr>
              <w:t>抽題目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教案</w:t>
            </w:r>
            <w:r>
              <w:rPr>
                <w:rFonts w:hint="eastAsia"/>
                <w:b/>
                <w:kern w:val="0"/>
                <w:sz w:val="20"/>
              </w:rPr>
              <w:t>撰寫、教學演示</w:t>
            </w:r>
            <w:r w:rsidRPr="00984098">
              <w:rPr>
                <w:rFonts w:hint="eastAsia"/>
                <w:b/>
                <w:kern w:val="0"/>
                <w:sz w:val="20"/>
              </w:rPr>
              <w:t>準備</w:t>
            </w:r>
          </w:p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60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教學</w:t>
            </w:r>
            <w:r w:rsidRPr="00984098">
              <w:rPr>
                <w:rFonts w:hint="eastAsia"/>
                <w:b/>
                <w:kern w:val="0"/>
                <w:sz w:val="20"/>
              </w:rPr>
              <w:t>演示</w:t>
            </w:r>
          </w:p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 w:rsidRPr="00984098">
              <w:rPr>
                <w:rFonts w:hint="eastAsia"/>
                <w:b/>
                <w:kern w:val="0"/>
                <w:sz w:val="20"/>
              </w:rPr>
              <w:t>15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36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講評老師</w:t>
            </w:r>
          </w:p>
        </w:tc>
      </w:tr>
      <w:tr w:rsidR="00357A9C" w:rsidRPr="00984098" w:rsidTr="00356065">
        <w:trPr>
          <w:jc w:val="center"/>
        </w:trPr>
        <w:tc>
          <w:tcPr>
            <w:tcW w:w="751" w:type="dxa"/>
            <w:tcBorders>
              <w:top w:val="thickThinSmallGap" w:sz="24" w:space="0" w:color="auto"/>
            </w:tcBorders>
          </w:tcPr>
          <w:p w:rsidR="00357A9C" w:rsidRPr="00984098" w:rsidRDefault="00357A9C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1</w:t>
            </w:r>
          </w:p>
        </w:tc>
        <w:tc>
          <w:tcPr>
            <w:tcW w:w="1154" w:type="dxa"/>
            <w:tcBorders>
              <w:top w:val="thickThinSmallGap" w:sz="24" w:space="0" w:color="auto"/>
            </w:tcBorders>
          </w:tcPr>
          <w:p w:rsidR="00357A9C" w:rsidRPr="00EA5E29" w:rsidRDefault="00B11B77" w:rsidP="00357A9C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賴宜宜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1</w:t>
            </w:r>
            <w:r w:rsidR="00955B82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2340" w:type="dxa"/>
            <w:tcBorders>
              <w:top w:val="thickThinSmallGap" w:sz="24" w:space="0" w:color="auto"/>
            </w:tcBorders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1</w:t>
            </w:r>
            <w:r>
              <w:rPr>
                <w:rFonts w:hint="eastAsia"/>
                <w:b/>
                <w:kern w:val="0"/>
                <w:sz w:val="20"/>
              </w:rPr>
              <w:t>5~18:</w:t>
            </w:r>
            <w:r w:rsidR="00953189">
              <w:rPr>
                <w:rFonts w:hint="eastAsia"/>
                <w:b/>
                <w:kern w:val="0"/>
                <w:sz w:val="20"/>
              </w:rPr>
              <w:t>1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834" w:type="dxa"/>
            <w:tcBorders>
              <w:top w:val="thickThinSmallGap" w:sz="24" w:space="0" w:color="auto"/>
            </w:tcBorders>
          </w:tcPr>
          <w:p w:rsidR="00357A9C" w:rsidRPr="00984098" w:rsidRDefault="00696963" w:rsidP="00357A9C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</w:t>
            </w:r>
            <w:r w:rsidR="00953189">
              <w:rPr>
                <w:rFonts w:hint="eastAsia"/>
                <w:b/>
                <w:kern w:val="0"/>
                <w:sz w:val="20"/>
              </w:rPr>
              <w:t>2</w:t>
            </w:r>
            <w:r>
              <w:rPr>
                <w:rFonts w:hint="eastAsia"/>
                <w:b/>
                <w:kern w:val="0"/>
                <w:sz w:val="20"/>
              </w:rPr>
              <w:t>0~18: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363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0343F7" w:rsidRPr="00984098" w:rsidRDefault="00EB43C6" w:rsidP="00BB35D7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李素蘭老師</w:t>
            </w:r>
          </w:p>
        </w:tc>
      </w:tr>
      <w:tr w:rsidR="00357A9C" w:rsidRPr="00984098" w:rsidTr="00356065">
        <w:trPr>
          <w:jc w:val="center"/>
        </w:trPr>
        <w:tc>
          <w:tcPr>
            <w:tcW w:w="751" w:type="dxa"/>
          </w:tcPr>
          <w:p w:rsidR="00357A9C" w:rsidRPr="00984098" w:rsidRDefault="00357A9C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2</w:t>
            </w:r>
          </w:p>
        </w:tc>
        <w:tc>
          <w:tcPr>
            <w:tcW w:w="1154" w:type="dxa"/>
          </w:tcPr>
          <w:p w:rsidR="00357A9C" w:rsidRPr="00EA5E29" w:rsidRDefault="00437D9B" w:rsidP="00357A9C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ascii="Calibri" w:hAnsi="Calibri" w:cs="新細明體" w:hint="eastAsia"/>
                <w:sz w:val="22"/>
                <w:szCs w:val="22"/>
              </w:rPr>
              <w:t>林育筠</w:t>
            </w:r>
          </w:p>
        </w:tc>
        <w:tc>
          <w:tcPr>
            <w:tcW w:w="1080" w:type="dxa"/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2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2340" w:type="dxa"/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>
              <w:rPr>
                <w:rFonts w:hint="eastAsia"/>
                <w:b/>
                <w:kern w:val="0"/>
                <w:sz w:val="20"/>
              </w:rPr>
              <w:t>0~18: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 w:rsidR="00357A9C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834" w:type="dxa"/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</w:t>
            </w:r>
            <w:r w:rsidR="00953189">
              <w:rPr>
                <w:rFonts w:hint="eastAsia"/>
                <w:b/>
                <w:kern w:val="0"/>
                <w:sz w:val="20"/>
              </w:rPr>
              <w:t>35~18:5</w:t>
            </w:r>
            <w:r w:rsidR="00357A9C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363" w:type="dxa"/>
            <w:vMerge/>
          </w:tcPr>
          <w:p w:rsidR="00357A9C" w:rsidRPr="00984098" w:rsidRDefault="00357A9C" w:rsidP="002F661F">
            <w:pPr>
              <w:rPr>
                <w:b/>
                <w:kern w:val="0"/>
                <w:sz w:val="20"/>
              </w:rPr>
            </w:pPr>
          </w:p>
        </w:tc>
      </w:tr>
      <w:tr w:rsidR="00357A9C" w:rsidRPr="00984098" w:rsidTr="00356065">
        <w:trPr>
          <w:jc w:val="center"/>
        </w:trPr>
        <w:tc>
          <w:tcPr>
            <w:tcW w:w="751" w:type="dxa"/>
            <w:tcBorders>
              <w:bottom w:val="single" w:sz="4" w:space="0" w:color="auto"/>
            </w:tcBorders>
          </w:tcPr>
          <w:p w:rsidR="00357A9C" w:rsidRPr="00984098" w:rsidRDefault="00357A9C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57A9C" w:rsidRPr="00EA5E29" w:rsidRDefault="0073576B" w:rsidP="00357A9C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蔡小米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4</w:t>
            </w:r>
            <w:r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45~18:4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</w:t>
            </w:r>
            <w:r w:rsidR="00953189">
              <w:rPr>
                <w:rFonts w:hint="eastAsia"/>
                <w:b/>
                <w:kern w:val="0"/>
                <w:sz w:val="20"/>
              </w:rPr>
              <w:t>8:50-19:0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357A9C" w:rsidRPr="00984098" w:rsidRDefault="00357A9C" w:rsidP="002F661F">
            <w:pPr>
              <w:rPr>
                <w:b/>
                <w:kern w:val="0"/>
                <w:sz w:val="20"/>
              </w:rPr>
            </w:pPr>
          </w:p>
        </w:tc>
      </w:tr>
      <w:tr w:rsidR="00AC3ED3" w:rsidRPr="00984098" w:rsidTr="002F661F">
        <w:trPr>
          <w:jc w:val="center"/>
        </w:trPr>
        <w:tc>
          <w:tcPr>
            <w:tcW w:w="8522" w:type="dxa"/>
            <w:gridSpan w:val="6"/>
            <w:shd w:val="clear" w:color="auto" w:fill="BFBFBF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 w:rsidR="00AC59E6"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 w:rsidR="00AC59E6">
              <w:rPr>
                <w:rFonts w:hint="eastAsia"/>
                <w:b/>
                <w:kern w:val="0"/>
                <w:sz w:val="20"/>
              </w:rPr>
              <w:t>30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1</w:t>
            </w:r>
            <w:r w:rsidR="00696963">
              <w:rPr>
                <w:rFonts w:hint="eastAsia"/>
                <w:b/>
                <w:kern w:val="0"/>
                <w:sz w:val="20"/>
              </w:rPr>
              <w:t>9</w:t>
            </w:r>
            <w:r>
              <w:rPr>
                <w:rFonts w:hint="eastAsia"/>
                <w:b/>
                <w:kern w:val="0"/>
                <w:sz w:val="20"/>
              </w:rPr>
              <w:t>:</w:t>
            </w:r>
            <w:r w:rsidR="00953189">
              <w:rPr>
                <w:rFonts w:hint="eastAsia"/>
                <w:b/>
                <w:kern w:val="0"/>
                <w:sz w:val="20"/>
              </w:rPr>
              <w:t>0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 w:rsidR="00953189">
              <w:rPr>
                <w:rFonts w:hint="eastAsia"/>
                <w:b/>
                <w:kern w:val="0"/>
                <w:sz w:val="20"/>
              </w:rPr>
              <w:t>9:3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  <w:r>
              <w:rPr>
                <w:rFonts w:hint="eastAsia"/>
                <w:b/>
                <w:kern w:val="0"/>
                <w:sz w:val="20"/>
              </w:rPr>
              <w:t>、休息（</w:t>
            </w:r>
            <w:r w:rsidR="00357A9C">
              <w:rPr>
                <w:rFonts w:hint="eastAsia"/>
                <w:b/>
                <w:kern w:val="0"/>
                <w:sz w:val="20"/>
              </w:rPr>
              <w:t>10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 w:rsidR="00953189">
              <w:rPr>
                <w:rFonts w:hint="eastAsia"/>
                <w:b/>
                <w:kern w:val="0"/>
                <w:sz w:val="20"/>
              </w:rPr>
              <w:t>19:35~19:4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</w:p>
        </w:tc>
      </w:tr>
      <w:tr w:rsidR="00437D9B" w:rsidRPr="00984098" w:rsidTr="00166021">
        <w:trPr>
          <w:jc w:val="center"/>
        </w:trPr>
        <w:tc>
          <w:tcPr>
            <w:tcW w:w="751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4</w:t>
            </w:r>
          </w:p>
        </w:tc>
        <w:tc>
          <w:tcPr>
            <w:tcW w:w="1154" w:type="dxa"/>
            <w:vAlign w:val="bottom"/>
          </w:tcPr>
          <w:p w:rsidR="00437D9B" w:rsidRPr="00EA5E29" w:rsidRDefault="00437D9B" w:rsidP="00437D9B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EA5E29">
              <w:rPr>
                <w:rFonts w:ascii="Calibri" w:hAnsi="Calibri"/>
                <w:sz w:val="22"/>
                <w:szCs w:val="22"/>
              </w:rPr>
              <w:t>程紹淳</w:t>
            </w:r>
          </w:p>
        </w:tc>
        <w:tc>
          <w:tcPr>
            <w:tcW w:w="1080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2340" w:type="dxa"/>
          </w:tcPr>
          <w:p w:rsidR="00437D9B" w:rsidRPr="00984098" w:rsidRDefault="00953189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18:4</w:t>
            </w:r>
            <w:r w:rsidR="00437D9B">
              <w:rPr>
                <w:rFonts w:hint="eastAsia"/>
                <w:b/>
                <w:kern w:val="0"/>
                <w:sz w:val="20"/>
              </w:rPr>
              <w:t>0</w:t>
            </w:r>
            <w:r w:rsidR="00437D9B"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9:4</w:t>
            </w:r>
            <w:r w:rsidR="00437D9B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834" w:type="dxa"/>
          </w:tcPr>
          <w:p w:rsidR="00437D9B" w:rsidRPr="00984098" w:rsidRDefault="00953189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19:45-20:0</w:t>
            </w:r>
            <w:r w:rsidR="00437D9B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363" w:type="dxa"/>
            <w:vMerge w:val="restart"/>
            <w:vAlign w:val="center"/>
          </w:tcPr>
          <w:p w:rsidR="00437D9B" w:rsidRPr="00984098" w:rsidRDefault="00437D9B" w:rsidP="00955B82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李素蘭老師</w:t>
            </w:r>
          </w:p>
        </w:tc>
      </w:tr>
      <w:tr w:rsidR="00437D9B" w:rsidRPr="00984098" w:rsidTr="00166021">
        <w:trPr>
          <w:jc w:val="center"/>
        </w:trPr>
        <w:tc>
          <w:tcPr>
            <w:tcW w:w="751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154" w:type="dxa"/>
            <w:vAlign w:val="bottom"/>
          </w:tcPr>
          <w:p w:rsidR="00437D9B" w:rsidRPr="00EA5E29" w:rsidRDefault="002F733D" w:rsidP="00437D9B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張爾軒</w:t>
            </w:r>
          </w:p>
        </w:tc>
        <w:tc>
          <w:tcPr>
            <w:tcW w:w="1080" w:type="dxa"/>
          </w:tcPr>
          <w:p w:rsidR="00437D9B" w:rsidRPr="00984098" w:rsidRDefault="00437D9B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</w:t>
            </w:r>
            <w:r w:rsidR="00953189">
              <w:rPr>
                <w:rFonts w:hint="eastAsia"/>
                <w:b/>
                <w:kern w:val="0"/>
                <w:sz w:val="20"/>
              </w:rPr>
              <w:t>8:5</w:t>
            </w:r>
            <w:r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2340" w:type="dxa"/>
          </w:tcPr>
          <w:p w:rsidR="00437D9B" w:rsidRPr="00984098" w:rsidRDefault="00953189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</w:t>
            </w:r>
            <w:r w:rsidR="00437D9B">
              <w:rPr>
                <w:rFonts w:hint="eastAsia"/>
                <w:b/>
                <w:kern w:val="0"/>
                <w:sz w:val="20"/>
              </w:rPr>
              <w:t>5</w:t>
            </w:r>
            <w:r>
              <w:rPr>
                <w:rFonts w:hint="eastAsia"/>
                <w:b/>
                <w:kern w:val="0"/>
                <w:sz w:val="20"/>
              </w:rPr>
              <w:t>-19:5</w:t>
            </w:r>
            <w:r w:rsidR="00437D9B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834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20:</w:t>
            </w:r>
            <w:r w:rsidR="00953189">
              <w:rPr>
                <w:rFonts w:hint="eastAsia"/>
                <w:b/>
                <w:kern w:val="0"/>
                <w:sz w:val="20"/>
              </w:rPr>
              <w:t>00-20:1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363" w:type="dxa"/>
            <w:vMerge/>
          </w:tcPr>
          <w:p w:rsidR="00437D9B" w:rsidRPr="00984098" w:rsidRDefault="00437D9B" w:rsidP="002F661F">
            <w:pPr>
              <w:rPr>
                <w:b/>
                <w:kern w:val="0"/>
                <w:sz w:val="20"/>
              </w:rPr>
            </w:pPr>
          </w:p>
        </w:tc>
      </w:tr>
      <w:tr w:rsidR="00AC3ED3" w:rsidRPr="00984098" w:rsidTr="002F661F">
        <w:trPr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AC3ED3" w:rsidRPr="00984098" w:rsidRDefault="00AC59E6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 w:rsidR="00953189">
              <w:rPr>
                <w:rFonts w:hint="eastAsia"/>
                <w:b/>
                <w:kern w:val="0"/>
                <w:sz w:val="20"/>
              </w:rPr>
              <w:t>20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 w:rsidR="00696963">
              <w:rPr>
                <w:rFonts w:hint="eastAsia"/>
                <w:b/>
                <w:kern w:val="0"/>
                <w:sz w:val="20"/>
              </w:rPr>
              <w:t>20:</w:t>
            </w:r>
            <w:r w:rsidR="00953189">
              <w:rPr>
                <w:rFonts w:hint="eastAsia"/>
                <w:b/>
                <w:kern w:val="0"/>
                <w:sz w:val="20"/>
              </w:rPr>
              <w:t>15~20:35</w:t>
            </w:r>
            <w:r w:rsidR="00953189">
              <w:rPr>
                <w:rFonts w:hint="eastAsia"/>
                <w:b/>
                <w:kern w:val="0"/>
                <w:sz w:val="20"/>
              </w:rPr>
              <w:t>、綜合討論（</w:t>
            </w:r>
            <w:r w:rsidR="00953189">
              <w:rPr>
                <w:rFonts w:hint="eastAsia"/>
                <w:b/>
                <w:kern w:val="0"/>
                <w:sz w:val="20"/>
              </w:rPr>
              <w:t>20</w:t>
            </w:r>
            <w:r w:rsidR="00953189">
              <w:rPr>
                <w:rFonts w:hint="eastAsia"/>
                <w:b/>
                <w:kern w:val="0"/>
                <w:sz w:val="20"/>
              </w:rPr>
              <w:t>分鐘）</w:t>
            </w:r>
            <w:r w:rsidR="00953189">
              <w:rPr>
                <w:rFonts w:hint="eastAsia"/>
                <w:b/>
                <w:kern w:val="0"/>
                <w:sz w:val="20"/>
              </w:rPr>
              <w:t>20:35~20:55</w:t>
            </w:r>
          </w:p>
        </w:tc>
      </w:tr>
    </w:tbl>
    <w:p w:rsidR="00AC3ED3" w:rsidRPr="00AC3ED3" w:rsidRDefault="00AC3ED3" w:rsidP="00AC3ED3">
      <w:pPr>
        <w:rPr>
          <w:sz w:val="20"/>
          <w:szCs w:val="20"/>
        </w:rPr>
      </w:pPr>
      <w:r w:rsidRPr="00AC3ED3">
        <w:rPr>
          <w:rFonts w:hint="eastAsia"/>
          <w:sz w:val="20"/>
          <w:szCs w:val="20"/>
        </w:rPr>
        <w:t>教案撰寫、教學演示準備場地：</w:t>
      </w:r>
      <w:r w:rsidR="00357A9C">
        <w:rPr>
          <w:rFonts w:hint="eastAsia"/>
          <w:sz w:val="20"/>
          <w:szCs w:val="20"/>
        </w:rPr>
        <w:t>C2</w:t>
      </w:r>
      <w:r w:rsidR="000343F7">
        <w:rPr>
          <w:rFonts w:hint="eastAsia"/>
          <w:sz w:val="20"/>
          <w:szCs w:val="20"/>
        </w:rPr>
        <w:t>13</w:t>
      </w:r>
      <w:r w:rsidRPr="00AC3ED3">
        <w:rPr>
          <w:sz w:val="20"/>
          <w:szCs w:val="20"/>
        </w:rPr>
        <w:br/>
      </w:r>
    </w:p>
    <w:p w:rsidR="006C7EEA" w:rsidRPr="00970EDF" w:rsidRDefault="006C7EEA" w:rsidP="006C7EEA">
      <w:pPr>
        <w:rPr>
          <w:b/>
        </w:rPr>
      </w:pPr>
      <w:r w:rsidRPr="00970EDF">
        <w:rPr>
          <w:rFonts w:hint="eastAsia"/>
          <w:b/>
        </w:rPr>
        <w:t>201</w:t>
      </w:r>
      <w:r>
        <w:rPr>
          <w:rFonts w:hint="eastAsia"/>
          <w:b/>
        </w:rPr>
        <w:t>6</w:t>
      </w:r>
      <w:r w:rsidRPr="00970EDF">
        <w:rPr>
          <w:rFonts w:hint="eastAsia"/>
          <w:b/>
        </w:rPr>
        <w:t>.</w:t>
      </w:r>
      <w:r>
        <w:rPr>
          <w:rFonts w:hint="eastAsia"/>
          <w:b/>
        </w:rPr>
        <w:t>05</w:t>
      </w:r>
      <w:r w:rsidRPr="00970EDF">
        <w:rPr>
          <w:rFonts w:hint="eastAsia"/>
          <w:b/>
        </w:rPr>
        <w:t>.</w:t>
      </w:r>
      <w:r>
        <w:rPr>
          <w:rFonts w:hint="eastAsia"/>
          <w:b/>
        </w:rPr>
        <w:t>31</w:t>
      </w:r>
      <w:r>
        <w:rPr>
          <w:rFonts w:hint="eastAsia"/>
          <w:b/>
        </w:rPr>
        <w:t>（二）</w:t>
      </w:r>
      <w:r w:rsidRPr="00970EDF">
        <w:rPr>
          <w:rFonts w:hint="eastAsia"/>
          <w:b/>
        </w:rPr>
        <w:tab/>
      </w:r>
      <w:r>
        <w:rPr>
          <w:rFonts w:hint="eastAsia"/>
          <w:b/>
        </w:rPr>
        <w:t>教學演示地點：</w:t>
      </w:r>
      <w:r>
        <w:rPr>
          <w:rFonts w:hint="eastAsia"/>
          <w:b/>
        </w:rPr>
        <w:t>C</w:t>
      </w:r>
      <w:r w:rsidRPr="00970EDF">
        <w:rPr>
          <w:rFonts w:hint="eastAsia"/>
          <w:b/>
        </w:rPr>
        <w:t>2</w:t>
      </w:r>
      <w:r>
        <w:rPr>
          <w:rFonts w:hint="eastAsia"/>
          <w:b/>
        </w:rPr>
        <w:t>03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154"/>
        <w:gridCol w:w="1080"/>
        <w:gridCol w:w="2340"/>
        <w:gridCol w:w="1834"/>
        <w:gridCol w:w="1363"/>
      </w:tblGrid>
      <w:tr w:rsidR="00955B82" w:rsidRPr="00984098" w:rsidTr="004A7AEE">
        <w:trPr>
          <w:jc w:val="center"/>
        </w:trPr>
        <w:tc>
          <w:tcPr>
            <w:tcW w:w="75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序號</w:t>
            </w:r>
          </w:p>
        </w:tc>
        <w:tc>
          <w:tcPr>
            <w:tcW w:w="115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報到</w:t>
            </w:r>
            <w:r>
              <w:rPr>
                <w:rFonts w:hint="eastAsia"/>
                <w:b/>
                <w:kern w:val="0"/>
                <w:sz w:val="20"/>
              </w:rPr>
              <w:t>&amp;</w:t>
            </w:r>
            <w:r>
              <w:rPr>
                <w:b/>
                <w:kern w:val="0"/>
                <w:sz w:val="20"/>
              </w:rPr>
              <w:br/>
            </w:r>
            <w:r w:rsidRPr="00984098">
              <w:rPr>
                <w:rFonts w:hint="eastAsia"/>
                <w:b/>
                <w:kern w:val="0"/>
                <w:sz w:val="20"/>
              </w:rPr>
              <w:t>抽題目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教案</w:t>
            </w:r>
            <w:r>
              <w:rPr>
                <w:rFonts w:hint="eastAsia"/>
                <w:b/>
                <w:kern w:val="0"/>
                <w:sz w:val="20"/>
              </w:rPr>
              <w:t>撰寫、教學演示</w:t>
            </w:r>
            <w:r w:rsidRPr="00984098">
              <w:rPr>
                <w:rFonts w:hint="eastAsia"/>
                <w:b/>
                <w:kern w:val="0"/>
                <w:sz w:val="20"/>
              </w:rPr>
              <w:t>準備</w:t>
            </w:r>
          </w:p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60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教學</w:t>
            </w:r>
            <w:r w:rsidRPr="00984098">
              <w:rPr>
                <w:rFonts w:hint="eastAsia"/>
                <w:b/>
                <w:kern w:val="0"/>
                <w:sz w:val="20"/>
              </w:rPr>
              <w:t>演示</w:t>
            </w:r>
          </w:p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 w:rsidRPr="00984098">
              <w:rPr>
                <w:rFonts w:hint="eastAsia"/>
                <w:b/>
                <w:kern w:val="0"/>
                <w:sz w:val="20"/>
              </w:rPr>
              <w:t>15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36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B82" w:rsidRPr="00984098" w:rsidRDefault="00955B82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講評老師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  <w:tcBorders>
              <w:top w:val="thickThinSmallGap" w:sz="24" w:space="0" w:color="auto"/>
            </w:tcBorders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1</w:t>
            </w:r>
          </w:p>
        </w:tc>
        <w:tc>
          <w:tcPr>
            <w:tcW w:w="1154" w:type="dxa"/>
            <w:tcBorders>
              <w:top w:val="thickThinSmallGap" w:sz="24" w:space="0" w:color="auto"/>
            </w:tcBorders>
          </w:tcPr>
          <w:p w:rsidR="00953189" w:rsidRPr="00EA5E29" w:rsidRDefault="00B11B77" w:rsidP="00F7116B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蔡佩佳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17:10</w:t>
            </w:r>
          </w:p>
        </w:tc>
        <w:tc>
          <w:tcPr>
            <w:tcW w:w="2340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17:15~18:15</w:t>
            </w:r>
          </w:p>
        </w:tc>
        <w:tc>
          <w:tcPr>
            <w:tcW w:w="1834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18:20~18:35</w:t>
            </w:r>
          </w:p>
        </w:tc>
        <w:tc>
          <w:tcPr>
            <w:tcW w:w="1363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周靜羚老師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2</w:t>
            </w:r>
          </w:p>
        </w:tc>
        <w:tc>
          <w:tcPr>
            <w:tcW w:w="1154" w:type="dxa"/>
          </w:tcPr>
          <w:p w:rsidR="00953189" w:rsidRPr="00EA5E29" w:rsidRDefault="00F06CA7" w:rsidP="00F06CA7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徐麗雯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17:25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17:30~18:30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18:35~18:50</w:t>
            </w:r>
          </w:p>
        </w:tc>
        <w:tc>
          <w:tcPr>
            <w:tcW w:w="1363" w:type="dxa"/>
            <w:vMerge/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953189" w:rsidRPr="00984098" w:rsidTr="004A7AEE">
        <w:trPr>
          <w:jc w:val="center"/>
        </w:trPr>
        <w:tc>
          <w:tcPr>
            <w:tcW w:w="751" w:type="dxa"/>
            <w:tcBorders>
              <w:bottom w:val="single" w:sz="4" w:space="0" w:color="auto"/>
            </w:tcBorders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53189" w:rsidRPr="00EA5E29" w:rsidRDefault="00EC524D" w:rsidP="00EC524D">
            <w:pPr>
              <w:jc w:val="center"/>
              <w:rPr>
                <w:sz w:val="22"/>
                <w:szCs w:val="22"/>
              </w:rPr>
            </w:pPr>
            <w:r w:rsidRPr="00EC524D">
              <w:rPr>
                <w:rFonts w:hint="eastAsia"/>
                <w:sz w:val="22"/>
                <w:szCs w:val="22"/>
              </w:rPr>
              <w:t>鍾欣桂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17:40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17:45~18:45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18:50-19:05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953189" w:rsidRPr="00984098" w:rsidTr="004A7AEE">
        <w:trPr>
          <w:jc w:val="center"/>
        </w:trPr>
        <w:tc>
          <w:tcPr>
            <w:tcW w:w="8522" w:type="dxa"/>
            <w:gridSpan w:val="6"/>
            <w:shd w:val="clear" w:color="auto" w:fill="BFBFBF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30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19:05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9:35</w:t>
            </w:r>
            <w:r>
              <w:rPr>
                <w:rFonts w:hint="eastAsia"/>
                <w:b/>
                <w:kern w:val="0"/>
                <w:sz w:val="20"/>
              </w:rPr>
              <w:t>、休息（</w:t>
            </w:r>
            <w:r>
              <w:rPr>
                <w:rFonts w:hint="eastAsia"/>
                <w:b/>
                <w:kern w:val="0"/>
                <w:sz w:val="20"/>
              </w:rPr>
              <w:t>10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>
              <w:rPr>
                <w:rFonts w:hint="eastAsia"/>
                <w:b/>
                <w:kern w:val="0"/>
                <w:sz w:val="20"/>
              </w:rPr>
              <w:t>19:35~19:45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4</w:t>
            </w:r>
          </w:p>
        </w:tc>
        <w:tc>
          <w:tcPr>
            <w:tcW w:w="1154" w:type="dxa"/>
          </w:tcPr>
          <w:p w:rsidR="00953189" w:rsidRPr="00EA5E29" w:rsidRDefault="00953189" w:rsidP="004A7AEE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蔡珠玲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18:35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18:40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9:40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19:45-20:00</w:t>
            </w:r>
          </w:p>
        </w:tc>
        <w:tc>
          <w:tcPr>
            <w:tcW w:w="1363" w:type="dxa"/>
            <w:vMerge w:val="restart"/>
            <w:vAlign w:val="center"/>
          </w:tcPr>
          <w:p w:rsidR="00953189" w:rsidRPr="00984098" w:rsidRDefault="00953189" w:rsidP="005772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周靜羚老師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154" w:type="dxa"/>
          </w:tcPr>
          <w:p w:rsidR="00953189" w:rsidRPr="00EA5E29" w:rsidRDefault="002F733D" w:rsidP="004A7AEE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ascii="Calibri" w:hAnsi="Calibri" w:cs="新細明體" w:hint="eastAsia"/>
                <w:sz w:val="22"/>
                <w:szCs w:val="22"/>
              </w:rPr>
              <w:t>江欣儒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18:50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18:55-19:55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20:00-20:15</w:t>
            </w:r>
          </w:p>
        </w:tc>
        <w:tc>
          <w:tcPr>
            <w:tcW w:w="1363" w:type="dxa"/>
            <w:vMerge/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953189" w:rsidRPr="00984098" w:rsidTr="004A7AEE">
        <w:trPr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20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20:15~20:35</w:t>
            </w:r>
            <w:r>
              <w:rPr>
                <w:rFonts w:hint="eastAsia"/>
                <w:b/>
                <w:kern w:val="0"/>
                <w:sz w:val="20"/>
              </w:rPr>
              <w:t>、綜合討論（</w:t>
            </w:r>
            <w:r>
              <w:rPr>
                <w:rFonts w:hint="eastAsia"/>
                <w:b/>
                <w:kern w:val="0"/>
                <w:sz w:val="20"/>
              </w:rPr>
              <w:t>20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>
              <w:rPr>
                <w:rFonts w:hint="eastAsia"/>
                <w:b/>
                <w:kern w:val="0"/>
                <w:sz w:val="20"/>
              </w:rPr>
              <w:t>20:35~20:55</w:t>
            </w:r>
          </w:p>
        </w:tc>
      </w:tr>
    </w:tbl>
    <w:p w:rsidR="000862F7" w:rsidRDefault="006C7EEA" w:rsidP="004445D0">
      <w:pPr>
        <w:rPr>
          <w:sz w:val="20"/>
          <w:szCs w:val="20"/>
        </w:rPr>
      </w:pPr>
      <w:r w:rsidRPr="00AC3ED3">
        <w:rPr>
          <w:rFonts w:hint="eastAsia"/>
          <w:sz w:val="20"/>
          <w:szCs w:val="20"/>
        </w:rPr>
        <w:t>教案撰寫、教學演示準備場地：</w:t>
      </w:r>
      <w:r>
        <w:rPr>
          <w:rFonts w:hint="eastAsia"/>
          <w:sz w:val="20"/>
          <w:szCs w:val="20"/>
        </w:rPr>
        <w:t>C213</w:t>
      </w:r>
      <w:r w:rsidR="000862F7">
        <w:rPr>
          <w:sz w:val="20"/>
          <w:szCs w:val="20"/>
        </w:rPr>
        <w:br w:type="page"/>
      </w:r>
    </w:p>
    <w:p w:rsidR="006C7EEA" w:rsidRPr="00970EDF" w:rsidRDefault="006C7EEA" w:rsidP="006C7EEA">
      <w:pPr>
        <w:rPr>
          <w:b/>
        </w:rPr>
      </w:pPr>
      <w:r w:rsidRPr="00970EDF">
        <w:rPr>
          <w:rFonts w:hint="eastAsia"/>
          <w:b/>
        </w:rPr>
        <w:t>201</w:t>
      </w:r>
      <w:r>
        <w:rPr>
          <w:rFonts w:hint="eastAsia"/>
          <w:b/>
        </w:rPr>
        <w:t>6</w:t>
      </w:r>
      <w:r w:rsidRPr="00970EDF">
        <w:rPr>
          <w:rFonts w:hint="eastAsia"/>
          <w:b/>
        </w:rPr>
        <w:t>.</w:t>
      </w:r>
      <w:r>
        <w:rPr>
          <w:rFonts w:hint="eastAsia"/>
          <w:b/>
        </w:rPr>
        <w:t>05</w:t>
      </w:r>
      <w:r w:rsidRPr="00970EDF">
        <w:rPr>
          <w:rFonts w:hint="eastAsia"/>
          <w:b/>
        </w:rPr>
        <w:t>.</w:t>
      </w:r>
      <w:r>
        <w:rPr>
          <w:rFonts w:hint="eastAsia"/>
          <w:b/>
        </w:rPr>
        <w:t>31</w:t>
      </w:r>
      <w:r>
        <w:rPr>
          <w:rFonts w:hint="eastAsia"/>
          <w:b/>
        </w:rPr>
        <w:t>（二）</w:t>
      </w:r>
      <w:r w:rsidRPr="00970EDF">
        <w:rPr>
          <w:rFonts w:hint="eastAsia"/>
          <w:b/>
        </w:rPr>
        <w:tab/>
      </w:r>
      <w:r>
        <w:rPr>
          <w:rFonts w:hint="eastAsia"/>
          <w:b/>
        </w:rPr>
        <w:t>教學演示地點：</w:t>
      </w:r>
      <w:r>
        <w:rPr>
          <w:rFonts w:hint="eastAsia"/>
          <w:b/>
        </w:rPr>
        <w:t>C</w:t>
      </w:r>
      <w:r w:rsidRPr="00970EDF">
        <w:rPr>
          <w:rFonts w:hint="eastAsia"/>
          <w:b/>
        </w:rPr>
        <w:t>2</w:t>
      </w:r>
      <w:r>
        <w:rPr>
          <w:rFonts w:hint="eastAsia"/>
          <w:b/>
        </w:rPr>
        <w:t>10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154"/>
        <w:gridCol w:w="1080"/>
        <w:gridCol w:w="2340"/>
        <w:gridCol w:w="1834"/>
        <w:gridCol w:w="1363"/>
      </w:tblGrid>
      <w:tr w:rsidR="000862F7" w:rsidRPr="00984098" w:rsidTr="004A7AEE">
        <w:trPr>
          <w:jc w:val="center"/>
        </w:trPr>
        <w:tc>
          <w:tcPr>
            <w:tcW w:w="75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序號</w:t>
            </w:r>
          </w:p>
        </w:tc>
        <w:tc>
          <w:tcPr>
            <w:tcW w:w="115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報到</w:t>
            </w:r>
            <w:r>
              <w:rPr>
                <w:rFonts w:hint="eastAsia"/>
                <w:b/>
                <w:kern w:val="0"/>
                <w:sz w:val="20"/>
              </w:rPr>
              <w:t>&amp;</w:t>
            </w:r>
            <w:r>
              <w:rPr>
                <w:b/>
                <w:kern w:val="0"/>
                <w:sz w:val="20"/>
              </w:rPr>
              <w:br/>
            </w:r>
            <w:r w:rsidRPr="00984098">
              <w:rPr>
                <w:rFonts w:hint="eastAsia"/>
                <w:b/>
                <w:kern w:val="0"/>
                <w:sz w:val="20"/>
              </w:rPr>
              <w:t>抽題目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教案</w:t>
            </w:r>
            <w:r>
              <w:rPr>
                <w:rFonts w:hint="eastAsia"/>
                <w:b/>
                <w:kern w:val="0"/>
                <w:sz w:val="20"/>
              </w:rPr>
              <w:t>撰寫、教學演示</w:t>
            </w:r>
            <w:r w:rsidRPr="00984098">
              <w:rPr>
                <w:rFonts w:hint="eastAsia"/>
                <w:b/>
                <w:kern w:val="0"/>
                <w:sz w:val="20"/>
              </w:rPr>
              <w:t>準備</w:t>
            </w:r>
          </w:p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60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教學</w:t>
            </w:r>
            <w:r w:rsidRPr="00984098">
              <w:rPr>
                <w:rFonts w:hint="eastAsia"/>
                <w:b/>
                <w:kern w:val="0"/>
                <w:sz w:val="20"/>
              </w:rPr>
              <w:t>演示</w:t>
            </w:r>
          </w:p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 w:rsidRPr="00984098">
              <w:rPr>
                <w:rFonts w:hint="eastAsia"/>
                <w:b/>
                <w:kern w:val="0"/>
                <w:sz w:val="20"/>
              </w:rPr>
              <w:t>15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36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講評老師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  <w:tcBorders>
              <w:top w:val="thickThinSmallGap" w:sz="24" w:space="0" w:color="auto"/>
            </w:tcBorders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1</w:t>
            </w:r>
          </w:p>
        </w:tc>
        <w:tc>
          <w:tcPr>
            <w:tcW w:w="1154" w:type="dxa"/>
            <w:tcBorders>
              <w:top w:val="thickThinSmallGap" w:sz="24" w:space="0" w:color="auto"/>
            </w:tcBorders>
          </w:tcPr>
          <w:p w:rsidR="00953189" w:rsidRPr="00EA5E29" w:rsidRDefault="00953189" w:rsidP="001628AF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ascii="Calibri" w:hAnsi="Calibri"/>
                <w:sz w:val="22"/>
                <w:szCs w:val="22"/>
              </w:rPr>
              <w:t>楊景安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17:10</w:t>
            </w:r>
          </w:p>
        </w:tc>
        <w:tc>
          <w:tcPr>
            <w:tcW w:w="2340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17:15~18:15</w:t>
            </w:r>
          </w:p>
        </w:tc>
        <w:tc>
          <w:tcPr>
            <w:tcW w:w="1834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18:20~18:35</w:t>
            </w:r>
          </w:p>
        </w:tc>
        <w:tc>
          <w:tcPr>
            <w:tcW w:w="1363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53189" w:rsidRPr="00984098" w:rsidRDefault="00953189" w:rsidP="005772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陳麗琴老師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2</w:t>
            </w:r>
          </w:p>
        </w:tc>
        <w:tc>
          <w:tcPr>
            <w:tcW w:w="1154" w:type="dxa"/>
          </w:tcPr>
          <w:p w:rsidR="00953189" w:rsidRPr="00EA5E29" w:rsidRDefault="0073576B" w:rsidP="0073576B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吳雅淇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17:25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17:30~18:30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18:35~18:50</w:t>
            </w:r>
          </w:p>
        </w:tc>
        <w:tc>
          <w:tcPr>
            <w:tcW w:w="1363" w:type="dxa"/>
            <w:vMerge/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953189" w:rsidRPr="00984098" w:rsidTr="004A7AEE">
        <w:trPr>
          <w:jc w:val="center"/>
        </w:trPr>
        <w:tc>
          <w:tcPr>
            <w:tcW w:w="751" w:type="dxa"/>
            <w:tcBorders>
              <w:bottom w:val="single" w:sz="4" w:space="0" w:color="auto"/>
            </w:tcBorders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53189" w:rsidRPr="00EA5E29" w:rsidRDefault="00F06CA7" w:rsidP="001628AF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張家寧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17:40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17:45~18:45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18:50-19:05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0862F7" w:rsidRPr="00984098" w:rsidTr="004A7AEE">
        <w:trPr>
          <w:jc w:val="center"/>
        </w:trPr>
        <w:tc>
          <w:tcPr>
            <w:tcW w:w="8522" w:type="dxa"/>
            <w:gridSpan w:val="6"/>
            <w:shd w:val="clear" w:color="auto" w:fill="BFBFBF"/>
          </w:tcPr>
          <w:p w:rsidR="000862F7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30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19:05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9:35</w:t>
            </w:r>
            <w:r>
              <w:rPr>
                <w:rFonts w:hint="eastAsia"/>
                <w:b/>
                <w:kern w:val="0"/>
                <w:sz w:val="20"/>
              </w:rPr>
              <w:t>、休息（</w:t>
            </w:r>
            <w:r>
              <w:rPr>
                <w:rFonts w:hint="eastAsia"/>
                <w:b/>
                <w:kern w:val="0"/>
                <w:sz w:val="20"/>
              </w:rPr>
              <w:t>10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>
              <w:rPr>
                <w:rFonts w:hint="eastAsia"/>
                <w:b/>
                <w:kern w:val="0"/>
                <w:sz w:val="20"/>
              </w:rPr>
              <w:t>19:35~19:45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4</w:t>
            </w:r>
          </w:p>
        </w:tc>
        <w:tc>
          <w:tcPr>
            <w:tcW w:w="1154" w:type="dxa"/>
          </w:tcPr>
          <w:p w:rsidR="00953189" w:rsidRPr="00EA5E29" w:rsidRDefault="00EC524D" w:rsidP="004A7AEE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郭玟均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18:35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18:40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9:40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19:45-20:00</w:t>
            </w:r>
          </w:p>
        </w:tc>
        <w:tc>
          <w:tcPr>
            <w:tcW w:w="1363" w:type="dxa"/>
            <w:vMerge w:val="restart"/>
            <w:vAlign w:val="center"/>
          </w:tcPr>
          <w:p w:rsidR="00953189" w:rsidRPr="00984098" w:rsidRDefault="00953189" w:rsidP="005772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陳麗琴老師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154" w:type="dxa"/>
          </w:tcPr>
          <w:p w:rsidR="00953189" w:rsidRPr="00EA5E29" w:rsidRDefault="00953189" w:rsidP="004A7AEE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羅文棻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18:50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18:55-19:55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20:00-20:15</w:t>
            </w:r>
          </w:p>
        </w:tc>
        <w:tc>
          <w:tcPr>
            <w:tcW w:w="1363" w:type="dxa"/>
            <w:vMerge/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0862F7" w:rsidRPr="00984098" w:rsidTr="004A7AEE">
        <w:trPr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0862F7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20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20:15~20:35</w:t>
            </w:r>
            <w:r>
              <w:rPr>
                <w:rFonts w:hint="eastAsia"/>
                <w:b/>
                <w:kern w:val="0"/>
                <w:sz w:val="20"/>
              </w:rPr>
              <w:t>、綜合討論（</w:t>
            </w:r>
            <w:r>
              <w:rPr>
                <w:rFonts w:hint="eastAsia"/>
                <w:b/>
                <w:kern w:val="0"/>
                <w:sz w:val="20"/>
              </w:rPr>
              <w:t>20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>
              <w:rPr>
                <w:rFonts w:hint="eastAsia"/>
                <w:b/>
                <w:kern w:val="0"/>
                <w:sz w:val="20"/>
              </w:rPr>
              <w:t>20:35~20:55</w:t>
            </w:r>
          </w:p>
        </w:tc>
      </w:tr>
    </w:tbl>
    <w:p w:rsidR="001628AF" w:rsidRDefault="006C7EEA" w:rsidP="006C7EEA">
      <w:r w:rsidRPr="00AC3ED3">
        <w:rPr>
          <w:rFonts w:hint="eastAsia"/>
          <w:sz w:val="20"/>
          <w:szCs w:val="20"/>
        </w:rPr>
        <w:t>教案撰寫、教學演示準備場地：</w:t>
      </w:r>
      <w:r>
        <w:rPr>
          <w:rFonts w:hint="eastAsia"/>
          <w:sz w:val="20"/>
          <w:szCs w:val="20"/>
        </w:rPr>
        <w:t>C213</w:t>
      </w:r>
      <w:r w:rsidR="000862F7" w:rsidRPr="00AC3ED3">
        <w:rPr>
          <w:sz w:val="20"/>
          <w:szCs w:val="20"/>
        </w:rPr>
        <w:br/>
      </w:r>
    </w:p>
    <w:p w:rsidR="001628AF" w:rsidRDefault="001628AF" w:rsidP="001628AF"/>
    <w:p w:rsidR="00AF68EA" w:rsidRPr="00531462" w:rsidRDefault="00AF68EA" w:rsidP="001628AF">
      <w:pPr>
        <w:rPr>
          <w:b/>
        </w:rPr>
      </w:pPr>
      <w:r w:rsidRPr="00531462">
        <w:rPr>
          <w:rFonts w:hint="eastAsia"/>
          <w:b/>
        </w:rPr>
        <w:t>參加名單</w:t>
      </w:r>
    </w:p>
    <w:p w:rsidR="00AF68EA" w:rsidRPr="00531462" w:rsidRDefault="00AF68EA" w:rsidP="00AF68EA">
      <w:pPr>
        <w:rPr>
          <w:sz w:val="22"/>
          <w:szCs w:val="22"/>
        </w:rPr>
      </w:pPr>
      <w:r w:rsidRPr="00531462">
        <w:rPr>
          <w:rFonts w:hint="eastAsia"/>
          <w:sz w:val="22"/>
          <w:szCs w:val="22"/>
        </w:rPr>
        <w:t>朱盈臻、江欣儒、何依宣、吳宣億、吳雅淇、李芳瑜、李金穎、杜恩琳</w:t>
      </w:r>
    </w:p>
    <w:p w:rsidR="00AF68EA" w:rsidRPr="00531462" w:rsidRDefault="00AF68EA" w:rsidP="00AF68EA">
      <w:pPr>
        <w:rPr>
          <w:sz w:val="22"/>
          <w:szCs w:val="22"/>
        </w:rPr>
      </w:pPr>
      <w:r w:rsidRPr="00531462">
        <w:rPr>
          <w:rFonts w:hint="eastAsia"/>
          <w:sz w:val="22"/>
          <w:szCs w:val="22"/>
        </w:rPr>
        <w:t>林育筠、徐麗雯、張家寧、張雅茹、張爾軒、莊承憲、許淨雅、郭玟均、陳子涵</w:t>
      </w:r>
    </w:p>
    <w:p w:rsidR="00AF68EA" w:rsidRPr="00531462" w:rsidRDefault="00AF68EA" w:rsidP="00AF68EA">
      <w:pPr>
        <w:rPr>
          <w:sz w:val="22"/>
          <w:szCs w:val="22"/>
        </w:rPr>
      </w:pPr>
      <w:r w:rsidRPr="00531462">
        <w:rPr>
          <w:rFonts w:hint="eastAsia"/>
          <w:sz w:val="22"/>
          <w:szCs w:val="22"/>
        </w:rPr>
        <w:t>陳亭妘、陳姵懿、陳昭樺、陳得撒、曾子俞、程紹淳、楊承欣、楊翊蓁、楊景安</w:t>
      </w:r>
    </w:p>
    <w:p w:rsidR="00AF68EA" w:rsidRPr="00531462" w:rsidRDefault="00AF68EA" w:rsidP="00AF68EA">
      <w:pPr>
        <w:rPr>
          <w:sz w:val="22"/>
          <w:szCs w:val="22"/>
        </w:rPr>
      </w:pPr>
      <w:r w:rsidRPr="00531462">
        <w:rPr>
          <w:rFonts w:hint="eastAsia"/>
          <w:sz w:val="22"/>
          <w:szCs w:val="22"/>
        </w:rPr>
        <w:t>蔡小米、蔡佩佳、蔡尚函、蔡珠玲、蕭子怡、賴宜宜、賴嘉翎、羅文棻</w:t>
      </w:r>
      <w:r w:rsidR="003D70B7">
        <w:rPr>
          <w:rFonts w:hint="eastAsia"/>
          <w:sz w:val="22"/>
          <w:szCs w:val="22"/>
        </w:rPr>
        <w:t>、</w:t>
      </w:r>
      <w:r w:rsidR="003D70B7" w:rsidRPr="00EC524D">
        <w:rPr>
          <w:rFonts w:hint="eastAsia"/>
          <w:sz w:val="22"/>
          <w:szCs w:val="22"/>
        </w:rPr>
        <w:t>鍾欣桂</w:t>
      </w:r>
      <w:bookmarkStart w:id="0" w:name="_GoBack"/>
      <w:bookmarkEnd w:id="0"/>
    </w:p>
    <w:sectPr w:rsidR="00AF68EA" w:rsidRPr="00531462" w:rsidSect="009E01C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2F" w:rsidRDefault="003C162F" w:rsidP="00676616">
      <w:r>
        <w:separator/>
      </w:r>
    </w:p>
  </w:endnote>
  <w:endnote w:type="continuationSeparator" w:id="0">
    <w:p w:rsidR="003C162F" w:rsidRDefault="003C162F" w:rsidP="0067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2F" w:rsidRDefault="003C162F" w:rsidP="00676616">
      <w:r>
        <w:separator/>
      </w:r>
    </w:p>
  </w:footnote>
  <w:footnote w:type="continuationSeparator" w:id="0">
    <w:p w:rsidR="003C162F" w:rsidRDefault="003C162F" w:rsidP="0067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A62FB"/>
    <w:multiLevelType w:val="hybridMultilevel"/>
    <w:tmpl w:val="09509CA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FED"/>
    <w:rsid w:val="00007B40"/>
    <w:rsid w:val="000343F7"/>
    <w:rsid w:val="00051CE0"/>
    <w:rsid w:val="00054F38"/>
    <w:rsid w:val="000862F7"/>
    <w:rsid w:val="000A408C"/>
    <w:rsid w:val="000A41C3"/>
    <w:rsid w:val="000B3FC7"/>
    <w:rsid w:val="000B492A"/>
    <w:rsid w:val="000C4BCA"/>
    <w:rsid w:val="00103033"/>
    <w:rsid w:val="00133275"/>
    <w:rsid w:val="00147A12"/>
    <w:rsid w:val="00155B1E"/>
    <w:rsid w:val="001628AF"/>
    <w:rsid w:val="001C2388"/>
    <w:rsid w:val="001D1CB3"/>
    <w:rsid w:val="001E2C6E"/>
    <w:rsid w:val="001F285A"/>
    <w:rsid w:val="00260F1F"/>
    <w:rsid w:val="00277F7C"/>
    <w:rsid w:val="002F2575"/>
    <w:rsid w:val="002F661F"/>
    <w:rsid w:val="002F733D"/>
    <w:rsid w:val="00321D13"/>
    <w:rsid w:val="0034389B"/>
    <w:rsid w:val="00345335"/>
    <w:rsid w:val="00356065"/>
    <w:rsid w:val="00356093"/>
    <w:rsid w:val="00357A9C"/>
    <w:rsid w:val="00376DE0"/>
    <w:rsid w:val="003A5703"/>
    <w:rsid w:val="003C162F"/>
    <w:rsid w:val="003C4CA7"/>
    <w:rsid w:val="003C59D5"/>
    <w:rsid w:val="003D0A39"/>
    <w:rsid w:val="003D38B3"/>
    <w:rsid w:val="003D70B7"/>
    <w:rsid w:val="003E6BD9"/>
    <w:rsid w:val="00437D9B"/>
    <w:rsid w:val="004445D0"/>
    <w:rsid w:val="0046640E"/>
    <w:rsid w:val="00474CFD"/>
    <w:rsid w:val="004A2524"/>
    <w:rsid w:val="004A6A72"/>
    <w:rsid w:val="004C22CA"/>
    <w:rsid w:val="004C435A"/>
    <w:rsid w:val="004E72C2"/>
    <w:rsid w:val="004F0626"/>
    <w:rsid w:val="00531462"/>
    <w:rsid w:val="00537227"/>
    <w:rsid w:val="0057726B"/>
    <w:rsid w:val="0058734D"/>
    <w:rsid w:val="00595FFD"/>
    <w:rsid w:val="005A3CC0"/>
    <w:rsid w:val="005C09A3"/>
    <w:rsid w:val="005E11D5"/>
    <w:rsid w:val="005F1944"/>
    <w:rsid w:val="00604339"/>
    <w:rsid w:val="00645A1C"/>
    <w:rsid w:val="00676616"/>
    <w:rsid w:val="00696963"/>
    <w:rsid w:val="006C778C"/>
    <w:rsid w:val="006C7EEA"/>
    <w:rsid w:val="0070448A"/>
    <w:rsid w:val="00711CCC"/>
    <w:rsid w:val="007309CF"/>
    <w:rsid w:val="0073576B"/>
    <w:rsid w:val="00774CD1"/>
    <w:rsid w:val="00782B44"/>
    <w:rsid w:val="008013FB"/>
    <w:rsid w:val="00837B68"/>
    <w:rsid w:val="00850C49"/>
    <w:rsid w:val="0085134F"/>
    <w:rsid w:val="00853760"/>
    <w:rsid w:val="00856C00"/>
    <w:rsid w:val="00856F54"/>
    <w:rsid w:val="0087672F"/>
    <w:rsid w:val="008906B8"/>
    <w:rsid w:val="008E1E65"/>
    <w:rsid w:val="00907A0C"/>
    <w:rsid w:val="00913862"/>
    <w:rsid w:val="009433B5"/>
    <w:rsid w:val="00945B76"/>
    <w:rsid w:val="00953189"/>
    <w:rsid w:val="00955B82"/>
    <w:rsid w:val="009670F9"/>
    <w:rsid w:val="00970EDF"/>
    <w:rsid w:val="00984098"/>
    <w:rsid w:val="009B7EB2"/>
    <w:rsid w:val="009D3EDA"/>
    <w:rsid w:val="009E01CA"/>
    <w:rsid w:val="00A233D7"/>
    <w:rsid w:val="00A27242"/>
    <w:rsid w:val="00A5606A"/>
    <w:rsid w:val="00A66691"/>
    <w:rsid w:val="00A76584"/>
    <w:rsid w:val="00A8351B"/>
    <w:rsid w:val="00AC3ED3"/>
    <w:rsid w:val="00AC59E6"/>
    <w:rsid w:val="00AF68EA"/>
    <w:rsid w:val="00B0239C"/>
    <w:rsid w:val="00B11B77"/>
    <w:rsid w:val="00B3552F"/>
    <w:rsid w:val="00B52DD4"/>
    <w:rsid w:val="00B64C30"/>
    <w:rsid w:val="00BB35D7"/>
    <w:rsid w:val="00BC6F0C"/>
    <w:rsid w:val="00C119CD"/>
    <w:rsid w:val="00C21DD1"/>
    <w:rsid w:val="00C21E83"/>
    <w:rsid w:val="00C476F8"/>
    <w:rsid w:val="00C53B5A"/>
    <w:rsid w:val="00C67E57"/>
    <w:rsid w:val="00C70F03"/>
    <w:rsid w:val="00C74434"/>
    <w:rsid w:val="00C81487"/>
    <w:rsid w:val="00C867F2"/>
    <w:rsid w:val="00C90CBE"/>
    <w:rsid w:val="00C90D81"/>
    <w:rsid w:val="00CC01AE"/>
    <w:rsid w:val="00CD041A"/>
    <w:rsid w:val="00CE0C90"/>
    <w:rsid w:val="00D16A75"/>
    <w:rsid w:val="00D46E6F"/>
    <w:rsid w:val="00D60437"/>
    <w:rsid w:val="00DA41D1"/>
    <w:rsid w:val="00DA78B8"/>
    <w:rsid w:val="00DA796B"/>
    <w:rsid w:val="00DD4150"/>
    <w:rsid w:val="00DD7592"/>
    <w:rsid w:val="00DE21A6"/>
    <w:rsid w:val="00DF3021"/>
    <w:rsid w:val="00E539DE"/>
    <w:rsid w:val="00EA5E29"/>
    <w:rsid w:val="00EA7C6D"/>
    <w:rsid w:val="00EB43C6"/>
    <w:rsid w:val="00EC524D"/>
    <w:rsid w:val="00EC78C8"/>
    <w:rsid w:val="00EE7FED"/>
    <w:rsid w:val="00F06CA7"/>
    <w:rsid w:val="00F110DD"/>
    <w:rsid w:val="00F22533"/>
    <w:rsid w:val="00F37E7C"/>
    <w:rsid w:val="00F75152"/>
    <w:rsid w:val="00F87FAC"/>
    <w:rsid w:val="00F91BB0"/>
    <w:rsid w:val="00F93FD5"/>
    <w:rsid w:val="00F93FD9"/>
    <w:rsid w:val="00FB5DC1"/>
    <w:rsid w:val="00FF411D"/>
    <w:rsid w:val="00FF5B57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3E92C7-4DEA-413A-B193-51C4D3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FE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61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76616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7661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76616"/>
    <w:rPr>
      <w:rFonts w:ascii="Times New Roman" w:hAnsi="Times New Roman"/>
      <w:kern w:val="2"/>
    </w:rPr>
  </w:style>
  <w:style w:type="character" w:styleId="a8">
    <w:name w:val="Emphasis"/>
    <w:uiPriority w:val="20"/>
    <w:qFormat/>
    <w:rsid w:val="00801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233</Words>
  <Characters>1331</Characters>
  <Application>Microsoft Office Word</Application>
  <DocSecurity>0</DocSecurity>
  <Lines>11</Lines>
  <Paragraphs>3</Paragraphs>
  <ScaleCrop>false</ScaleCrop>
  <Company>Hewlett-Packard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臺北市立教育大學幼兒教育學系</dc:title>
  <dc:subject/>
  <dc:creator>k</dc:creator>
  <cp:keywords/>
  <cp:lastModifiedBy>小璇瘋</cp:lastModifiedBy>
  <cp:revision>24</cp:revision>
  <cp:lastPrinted>2013-06-21T08:06:00Z</cp:lastPrinted>
  <dcterms:created xsi:type="dcterms:W3CDTF">2015-06-20T10:53:00Z</dcterms:created>
  <dcterms:modified xsi:type="dcterms:W3CDTF">2016-05-30T14:12:00Z</dcterms:modified>
</cp:coreProperties>
</file>