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38" w:rsidRPr="006A5C38" w:rsidRDefault="006A5C38" w:rsidP="006A5C38">
      <w:pPr>
        <w:rPr>
          <w:rFonts w:ascii="標楷體" w:eastAsia="標楷體" w:hAnsi="標楷體"/>
          <w:sz w:val="36"/>
          <w:szCs w:val="36"/>
        </w:rPr>
      </w:pPr>
      <w:r w:rsidRPr="006A5C38">
        <w:rPr>
          <w:rFonts w:ascii="標楷體" w:eastAsia="標楷體" w:hAnsi="標楷體" w:hint="eastAsia"/>
          <w:sz w:val="36"/>
          <w:szCs w:val="36"/>
        </w:rPr>
        <w:t>2015全民終身學習論壇</w:t>
      </w:r>
      <w:proofErr w:type="gramStart"/>
      <w:r w:rsidRPr="006A5C38">
        <w:rPr>
          <w:rFonts w:ascii="標楷體" w:eastAsia="標楷體" w:hAnsi="標楷體" w:hint="eastAsia"/>
          <w:sz w:val="36"/>
          <w:szCs w:val="36"/>
        </w:rPr>
        <w:t>─</w:t>
      </w:r>
      <w:proofErr w:type="gramEnd"/>
      <w:r w:rsidRPr="006A5C38">
        <w:rPr>
          <w:rFonts w:ascii="標楷體" w:eastAsia="標楷體" w:hAnsi="標楷體" w:hint="eastAsia"/>
          <w:sz w:val="36"/>
          <w:szCs w:val="36"/>
        </w:rPr>
        <w:t>學習型城市的國際視野與在地實踐</w:t>
      </w:r>
    </w:p>
    <w:p w:rsidR="006A5C38" w:rsidRPr="006A5C38" w:rsidRDefault="006A5C38" w:rsidP="006A5C38">
      <w:pPr>
        <w:spacing w:line="480" w:lineRule="exact"/>
        <w:rPr>
          <w:rFonts w:ascii="標楷體" w:eastAsia="標楷體" w:hAnsi="標楷體"/>
          <w:sz w:val="28"/>
          <w:szCs w:val="28"/>
        </w:rPr>
      </w:pPr>
      <w:r>
        <w:rPr>
          <w:rFonts w:ascii="標楷體" w:eastAsia="標楷體" w:hAnsi="標楷體"/>
          <w:sz w:val="28"/>
          <w:szCs w:val="28"/>
        </w:rPr>
        <w:t>一、</w:t>
      </w:r>
      <w:r w:rsidRPr="006A5C38">
        <w:rPr>
          <w:rFonts w:ascii="標楷體" w:eastAsia="標楷體" w:hAnsi="標楷體" w:hint="eastAsia"/>
          <w:sz w:val="28"/>
          <w:szCs w:val="28"/>
        </w:rPr>
        <w:t>主辦單位：</w:t>
      </w:r>
    </w:p>
    <w:p w:rsidR="00087DD3" w:rsidRPr="00087DD3" w:rsidRDefault="00087DD3" w:rsidP="00087DD3">
      <w:pPr>
        <w:spacing w:line="480" w:lineRule="exact"/>
        <w:rPr>
          <w:rFonts w:ascii="標楷體" w:eastAsia="標楷體" w:hAnsi="標楷體"/>
          <w:sz w:val="28"/>
          <w:szCs w:val="28"/>
        </w:rPr>
      </w:pPr>
      <w:r w:rsidRPr="00087DD3">
        <w:rPr>
          <w:rFonts w:ascii="標楷體" w:eastAsia="標楷體" w:hAnsi="標楷體" w:hint="eastAsia"/>
          <w:sz w:val="28"/>
          <w:szCs w:val="28"/>
        </w:rPr>
        <w:t xml:space="preserve">教育部建立全國性學習型城市領航計畫辦公室             </w:t>
      </w:r>
    </w:p>
    <w:p w:rsidR="00087DD3" w:rsidRPr="00087DD3" w:rsidRDefault="00087DD3" w:rsidP="00087DD3">
      <w:pPr>
        <w:spacing w:line="480" w:lineRule="exact"/>
        <w:rPr>
          <w:rFonts w:ascii="標楷體" w:eastAsia="標楷體" w:hAnsi="標楷體"/>
          <w:sz w:val="28"/>
          <w:szCs w:val="28"/>
        </w:rPr>
      </w:pPr>
      <w:r w:rsidRPr="00087DD3">
        <w:rPr>
          <w:rFonts w:ascii="標楷體" w:eastAsia="標楷體" w:hAnsi="標楷體" w:hint="eastAsia"/>
          <w:sz w:val="28"/>
          <w:szCs w:val="28"/>
        </w:rPr>
        <w:t>國立暨南國際大學諮商心理與人力資源發展學系</w:t>
      </w:r>
    </w:p>
    <w:p w:rsidR="00087DD3" w:rsidRDefault="00087DD3" w:rsidP="00087DD3">
      <w:pPr>
        <w:spacing w:line="480" w:lineRule="exact"/>
        <w:rPr>
          <w:rFonts w:ascii="標楷體" w:eastAsia="標楷體" w:hAnsi="標楷體"/>
          <w:sz w:val="28"/>
          <w:szCs w:val="28"/>
        </w:rPr>
      </w:pPr>
      <w:r w:rsidRPr="00087DD3">
        <w:rPr>
          <w:rFonts w:ascii="標楷體" w:eastAsia="標楷體" w:hAnsi="標楷體" w:hint="eastAsia"/>
          <w:sz w:val="28"/>
          <w:szCs w:val="28"/>
        </w:rPr>
        <w:t>國立暨南國際大學終身學習與人力資源發展碩士學位學程碩士在職專班</w:t>
      </w:r>
    </w:p>
    <w:p w:rsidR="00087DD3" w:rsidRPr="00087DD3" w:rsidRDefault="006A5C38" w:rsidP="00087DD3">
      <w:pPr>
        <w:spacing w:line="480" w:lineRule="exact"/>
        <w:rPr>
          <w:rFonts w:ascii="標楷體" w:eastAsia="標楷體" w:hAnsi="標楷體"/>
          <w:sz w:val="28"/>
          <w:szCs w:val="28"/>
        </w:rPr>
      </w:pPr>
      <w:r w:rsidRPr="006A5C38">
        <w:rPr>
          <w:rFonts w:ascii="標楷體" w:eastAsia="標楷體" w:hAnsi="標楷體" w:hint="eastAsia"/>
          <w:sz w:val="28"/>
          <w:szCs w:val="28"/>
        </w:rPr>
        <w:t>二、協辦單位：</w:t>
      </w:r>
      <w:r w:rsidR="00087DD3" w:rsidRPr="00087DD3">
        <w:rPr>
          <w:rFonts w:ascii="標楷體" w:eastAsia="標楷體" w:hAnsi="標楷體" w:hint="eastAsia"/>
          <w:sz w:val="28"/>
          <w:szCs w:val="28"/>
        </w:rPr>
        <w:t>國立暨南國際大學研究發展處</w:t>
      </w:r>
    </w:p>
    <w:p w:rsidR="00087DD3" w:rsidRPr="00087DD3" w:rsidRDefault="00087DD3" w:rsidP="00087DD3">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087DD3">
        <w:rPr>
          <w:rFonts w:ascii="標楷體" w:eastAsia="標楷體" w:hAnsi="標楷體" w:hint="eastAsia"/>
          <w:sz w:val="28"/>
          <w:szCs w:val="28"/>
        </w:rPr>
        <w:t>國立暨南國際大學成人與繼續教育研究所所友會</w:t>
      </w:r>
    </w:p>
    <w:p w:rsidR="00087DD3" w:rsidRPr="00087DD3" w:rsidRDefault="00087DD3" w:rsidP="00087DD3">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087DD3">
        <w:rPr>
          <w:rFonts w:ascii="標楷體" w:eastAsia="標楷體" w:hAnsi="標楷體" w:hint="eastAsia"/>
          <w:sz w:val="28"/>
          <w:szCs w:val="28"/>
        </w:rPr>
        <w:t>中華民國組織學習協會</w:t>
      </w:r>
    </w:p>
    <w:p w:rsidR="00087DD3" w:rsidRDefault="00087DD3" w:rsidP="00087DD3">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087DD3">
        <w:rPr>
          <w:rFonts w:ascii="標楷體" w:eastAsia="標楷體" w:hAnsi="標楷體" w:hint="eastAsia"/>
          <w:sz w:val="28"/>
          <w:szCs w:val="28"/>
        </w:rPr>
        <w:t>財團法人台北市陽</w:t>
      </w:r>
      <w:proofErr w:type="gramStart"/>
      <w:r w:rsidRPr="00087DD3">
        <w:rPr>
          <w:rFonts w:ascii="標楷體" w:eastAsia="標楷體" w:hAnsi="標楷體" w:hint="eastAsia"/>
          <w:sz w:val="28"/>
          <w:szCs w:val="28"/>
        </w:rPr>
        <w:t>昇</w:t>
      </w:r>
      <w:proofErr w:type="gramEnd"/>
      <w:r w:rsidRPr="00087DD3">
        <w:rPr>
          <w:rFonts w:ascii="標楷體" w:eastAsia="標楷體" w:hAnsi="標楷體" w:hint="eastAsia"/>
          <w:sz w:val="28"/>
          <w:szCs w:val="28"/>
        </w:rPr>
        <w:t>教育基金會</w:t>
      </w:r>
    </w:p>
    <w:p w:rsidR="006A5C38" w:rsidRPr="006A5C38" w:rsidRDefault="006A5C38" w:rsidP="00087DD3">
      <w:pPr>
        <w:spacing w:line="480" w:lineRule="exact"/>
        <w:rPr>
          <w:rFonts w:ascii="標楷體" w:eastAsia="標楷體" w:hAnsi="標楷體"/>
          <w:sz w:val="28"/>
          <w:szCs w:val="28"/>
        </w:rPr>
      </w:pPr>
      <w:r w:rsidRPr="006A5C38">
        <w:rPr>
          <w:rFonts w:ascii="標楷體" w:eastAsia="標楷體" w:hAnsi="標楷體" w:hint="eastAsia"/>
          <w:sz w:val="28"/>
          <w:szCs w:val="28"/>
        </w:rPr>
        <w:t xml:space="preserve">三、舉辦日期：104年11月21日（星期六）                 </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四、舉辦地點：</w:t>
      </w:r>
      <w:r w:rsidR="00F622C2" w:rsidRPr="00F622C2">
        <w:rPr>
          <w:rFonts w:ascii="標楷體" w:eastAsia="標楷體" w:hAnsi="標楷體" w:hint="eastAsia"/>
          <w:sz w:val="28"/>
          <w:szCs w:val="28"/>
        </w:rPr>
        <w:t>國立暨南國際大學.管理學院史密斯國際會議廳</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五、網路報名：請至「2015全民終身學</w:t>
      </w:r>
      <w:bookmarkStart w:id="0" w:name="_GoBack"/>
      <w:bookmarkEnd w:id="0"/>
      <w:r w:rsidRPr="006A5C38">
        <w:rPr>
          <w:rFonts w:ascii="標楷體" w:eastAsia="標楷體" w:hAnsi="標楷體" w:hint="eastAsia"/>
          <w:sz w:val="28"/>
          <w:szCs w:val="28"/>
        </w:rPr>
        <w:t>習論壇」線上報名系統進行報名</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 xml:space="preserve">               (報名截止日1</w:t>
      </w:r>
      <w:r w:rsidR="002F5BE3">
        <w:rPr>
          <w:rFonts w:ascii="標楷體" w:eastAsia="標楷體" w:hAnsi="標楷體" w:hint="eastAsia"/>
          <w:sz w:val="28"/>
          <w:szCs w:val="28"/>
        </w:rPr>
        <w:t>1</w:t>
      </w:r>
      <w:r w:rsidRPr="006A5C38">
        <w:rPr>
          <w:rFonts w:ascii="標楷體" w:eastAsia="標楷體" w:hAnsi="標楷體" w:hint="eastAsia"/>
          <w:sz w:val="28"/>
          <w:szCs w:val="28"/>
        </w:rPr>
        <w:t xml:space="preserve">/ </w:t>
      </w:r>
      <w:r w:rsidR="002F5BE3">
        <w:rPr>
          <w:rFonts w:ascii="標楷體" w:eastAsia="標楷體" w:hAnsi="標楷體" w:hint="eastAsia"/>
          <w:sz w:val="28"/>
          <w:szCs w:val="28"/>
        </w:rPr>
        <w:t>14</w:t>
      </w:r>
      <w:r w:rsidRPr="006A5C38">
        <w:rPr>
          <w:rFonts w:ascii="標楷體" w:eastAsia="標楷體" w:hAnsi="標楷體" w:hint="eastAsia"/>
          <w:sz w:val="28"/>
          <w:szCs w:val="28"/>
        </w:rPr>
        <w:t xml:space="preserve"> )</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 xml:space="preserve">六、報名網址： </w:t>
      </w:r>
      <w:r w:rsidR="00CB4A6C" w:rsidRPr="00CB4A6C">
        <w:rPr>
          <w:rFonts w:ascii="標楷體" w:eastAsia="標楷體" w:hAnsi="標楷體"/>
          <w:sz w:val="28"/>
          <w:szCs w:val="28"/>
        </w:rPr>
        <w:t>http://goo.gl/9v1f5S</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七、連絡人：國立暨南國際大學諮商心理與人力資源發展學系鄭小姐</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八、連絡電話：049-2910960轉25</w:t>
      </w:r>
      <w:r>
        <w:rPr>
          <w:rFonts w:ascii="標楷體" w:eastAsia="標楷體" w:hAnsi="標楷體" w:hint="eastAsia"/>
          <w:sz w:val="28"/>
          <w:szCs w:val="28"/>
        </w:rPr>
        <w:t>92</w:t>
      </w:r>
    </w:p>
    <w:p w:rsidR="006A5C38" w:rsidRPr="006A5C38" w:rsidRDefault="006A5C38" w:rsidP="006A5C38">
      <w:pPr>
        <w:spacing w:line="480" w:lineRule="exact"/>
        <w:rPr>
          <w:rFonts w:ascii="標楷體" w:eastAsia="標楷體" w:hAnsi="標楷體"/>
          <w:sz w:val="28"/>
          <w:szCs w:val="28"/>
        </w:rPr>
      </w:pPr>
      <w:r w:rsidRPr="006A5C38">
        <w:rPr>
          <w:rFonts w:ascii="標楷體" w:eastAsia="標楷體" w:hAnsi="標楷體" w:hint="eastAsia"/>
          <w:sz w:val="28"/>
          <w:szCs w:val="28"/>
        </w:rPr>
        <w:t>九、E-mail：ace@ncnu.edu.tw</w:t>
      </w:r>
    </w:p>
    <w:p w:rsidR="006A5C38" w:rsidRPr="006A5C38" w:rsidRDefault="006A5C38" w:rsidP="006A5C38">
      <w:pPr>
        <w:rPr>
          <w:rFonts w:ascii="標楷體" w:eastAsia="標楷體" w:hAnsi="標楷體"/>
          <w:sz w:val="28"/>
          <w:szCs w:val="28"/>
        </w:rPr>
      </w:pPr>
    </w:p>
    <w:p w:rsidR="00D6779A" w:rsidRPr="006A5C38" w:rsidRDefault="006A5C38" w:rsidP="006A5C38">
      <w:pPr>
        <w:rPr>
          <w:rFonts w:ascii="標楷體" w:eastAsia="標楷體" w:hAnsi="標楷體"/>
          <w:sz w:val="28"/>
          <w:szCs w:val="28"/>
        </w:rPr>
      </w:pPr>
      <w:r w:rsidRPr="006A5C38">
        <w:rPr>
          <w:rFonts w:ascii="標楷體" w:eastAsia="標楷體" w:hAnsi="標楷體" w:hint="eastAsia"/>
          <w:sz w:val="28"/>
          <w:szCs w:val="28"/>
        </w:rPr>
        <w:t>為了確保您的資料填寫齊全，也能即時確認報名是否完成，請多利用網路進行報名。歷年來論壇的舉辦均獲得熱烈的迴響，在此建議您及早報名，同時懇請您能不吝分享，邀請您週遭的學習夥伴一同前來參與。感謝您的撥冗閱讀，期待在山高雲深的秋日與您共享一場知性的學習之旅。</w:t>
      </w:r>
    </w:p>
    <w:sectPr w:rsidR="00D6779A" w:rsidRPr="006A5C38" w:rsidSect="006A5C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F" w:rsidRDefault="009B2B8F" w:rsidP="009B2B8F">
      <w:r>
        <w:separator/>
      </w:r>
    </w:p>
  </w:endnote>
  <w:endnote w:type="continuationSeparator" w:id="0">
    <w:p w:rsidR="009B2B8F" w:rsidRDefault="009B2B8F" w:rsidP="009B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F" w:rsidRDefault="009B2B8F" w:rsidP="009B2B8F">
      <w:r>
        <w:separator/>
      </w:r>
    </w:p>
  </w:footnote>
  <w:footnote w:type="continuationSeparator" w:id="0">
    <w:p w:rsidR="009B2B8F" w:rsidRDefault="009B2B8F" w:rsidP="009B2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14D2"/>
    <w:multiLevelType w:val="hybridMultilevel"/>
    <w:tmpl w:val="4A5C2602"/>
    <w:lvl w:ilvl="0" w:tplc="D966961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38"/>
    <w:rsid w:val="00087DD3"/>
    <w:rsid w:val="000A7DDB"/>
    <w:rsid w:val="000E0A4E"/>
    <w:rsid w:val="002F5BE3"/>
    <w:rsid w:val="00655398"/>
    <w:rsid w:val="006A5C38"/>
    <w:rsid w:val="009B2B8F"/>
    <w:rsid w:val="00C92081"/>
    <w:rsid w:val="00CB4A6C"/>
    <w:rsid w:val="00D6779A"/>
    <w:rsid w:val="00F62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C38"/>
    <w:pPr>
      <w:ind w:leftChars="200" w:left="480"/>
    </w:pPr>
  </w:style>
  <w:style w:type="paragraph" w:styleId="a4">
    <w:name w:val="header"/>
    <w:basedOn w:val="a"/>
    <w:link w:val="a5"/>
    <w:uiPriority w:val="99"/>
    <w:unhideWhenUsed/>
    <w:rsid w:val="009B2B8F"/>
    <w:pPr>
      <w:tabs>
        <w:tab w:val="center" w:pos="4153"/>
        <w:tab w:val="right" w:pos="8306"/>
      </w:tabs>
      <w:snapToGrid w:val="0"/>
    </w:pPr>
    <w:rPr>
      <w:sz w:val="20"/>
      <w:szCs w:val="20"/>
    </w:rPr>
  </w:style>
  <w:style w:type="character" w:customStyle="1" w:styleId="a5">
    <w:name w:val="頁首 字元"/>
    <w:basedOn w:val="a0"/>
    <w:link w:val="a4"/>
    <w:uiPriority w:val="99"/>
    <w:rsid w:val="009B2B8F"/>
    <w:rPr>
      <w:sz w:val="20"/>
      <w:szCs w:val="20"/>
    </w:rPr>
  </w:style>
  <w:style w:type="paragraph" w:styleId="a6">
    <w:name w:val="footer"/>
    <w:basedOn w:val="a"/>
    <w:link w:val="a7"/>
    <w:uiPriority w:val="99"/>
    <w:unhideWhenUsed/>
    <w:rsid w:val="009B2B8F"/>
    <w:pPr>
      <w:tabs>
        <w:tab w:val="center" w:pos="4153"/>
        <w:tab w:val="right" w:pos="8306"/>
      </w:tabs>
      <w:snapToGrid w:val="0"/>
    </w:pPr>
    <w:rPr>
      <w:sz w:val="20"/>
      <w:szCs w:val="20"/>
    </w:rPr>
  </w:style>
  <w:style w:type="character" w:customStyle="1" w:styleId="a7">
    <w:name w:val="頁尾 字元"/>
    <w:basedOn w:val="a0"/>
    <w:link w:val="a6"/>
    <w:uiPriority w:val="99"/>
    <w:rsid w:val="009B2B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C38"/>
    <w:pPr>
      <w:ind w:leftChars="200" w:left="480"/>
    </w:pPr>
  </w:style>
  <w:style w:type="paragraph" w:styleId="a4">
    <w:name w:val="header"/>
    <w:basedOn w:val="a"/>
    <w:link w:val="a5"/>
    <w:uiPriority w:val="99"/>
    <w:unhideWhenUsed/>
    <w:rsid w:val="009B2B8F"/>
    <w:pPr>
      <w:tabs>
        <w:tab w:val="center" w:pos="4153"/>
        <w:tab w:val="right" w:pos="8306"/>
      </w:tabs>
      <w:snapToGrid w:val="0"/>
    </w:pPr>
    <w:rPr>
      <w:sz w:val="20"/>
      <w:szCs w:val="20"/>
    </w:rPr>
  </w:style>
  <w:style w:type="character" w:customStyle="1" w:styleId="a5">
    <w:name w:val="頁首 字元"/>
    <w:basedOn w:val="a0"/>
    <w:link w:val="a4"/>
    <w:uiPriority w:val="99"/>
    <w:rsid w:val="009B2B8F"/>
    <w:rPr>
      <w:sz w:val="20"/>
      <w:szCs w:val="20"/>
    </w:rPr>
  </w:style>
  <w:style w:type="paragraph" w:styleId="a6">
    <w:name w:val="footer"/>
    <w:basedOn w:val="a"/>
    <w:link w:val="a7"/>
    <w:uiPriority w:val="99"/>
    <w:unhideWhenUsed/>
    <w:rsid w:val="009B2B8F"/>
    <w:pPr>
      <w:tabs>
        <w:tab w:val="center" w:pos="4153"/>
        <w:tab w:val="right" w:pos="8306"/>
      </w:tabs>
      <w:snapToGrid w:val="0"/>
    </w:pPr>
    <w:rPr>
      <w:sz w:val="20"/>
      <w:szCs w:val="20"/>
    </w:rPr>
  </w:style>
  <w:style w:type="character" w:customStyle="1" w:styleId="a7">
    <w:name w:val="頁尾 字元"/>
    <w:basedOn w:val="a0"/>
    <w:link w:val="a6"/>
    <w:uiPriority w:val="99"/>
    <w:rsid w:val="009B2B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515</Characters>
  <Application>Microsoft Office Word</Application>
  <DocSecurity>0</DocSecurity>
  <Lines>4</Lines>
  <Paragraphs>1</Paragraphs>
  <ScaleCrop>false</ScaleCrop>
  <Company>R.O.C</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nuser</cp:lastModifiedBy>
  <cp:revision>11</cp:revision>
  <dcterms:created xsi:type="dcterms:W3CDTF">2015-09-29T09:42:00Z</dcterms:created>
  <dcterms:modified xsi:type="dcterms:W3CDTF">2015-10-16T12:38:00Z</dcterms:modified>
</cp:coreProperties>
</file>