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A" w:rsidRDefault="00C550FA" w:rsidP="002E6347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proofErr w:type="gramStart"/>
      <w:r w:rsidRPr="005D1909">
        <w:rPr>
          <w:rFonts w:eastAsia="標楷體" w:cs="標楷體" w:hint="eastAsia"/>
          <w:b/>
          <w:bCs/>
          <w:sz w:val="52"/>
          <w:szCs w:val="52"/>
        </w:rPr>
        <w:t>炭為觀止</w:t>
      </w:r>
      <w:proofErr w:type="gramEnd"/>
      <w:r w:rsidRPr="005D1909">
        <w:rPr>
          <w:rFonts w:eastAsia="標楷體"/>
          <w:b/>
          <w:bCs/>
          <w:sz w:val="52"/>
          <w:szCs w:val="52"/>
        </w:rPr>
        <w:t>~</w:t>
      </w:r>
      <w:r w:rsidRPr="005D1909">
        <w:rPr>
          <w:rFonts w:eastAsia="標楷體" w:cs="標楷體" w:hint="eastAsia"/>
          <w:b/>
          <w:bCs/>
          <w:sz w:val="52"/>
          <w:szCs w:val="52"/>
        </w:rPr>
        <w:t>炭的前世今生</w:t>
      </w:r>
    </w:p>
    <w:p w:rsidR="00C550FA" w:rsidRPr="002E6347" w:rsidRDefault="00C550FA" w:rsidP="002E6347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52"/>
          <w:szCs w:val="52"/>
        </w:rPr>
      </w:pPr>
      <w:r w:rsidRPr="00C07152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C07152">
        <w:rPr>
          <w:rFonts w:ascii="標楷體" w:eastAsia="標楷體" w:hAnsi="標楷體" w:cs="標楷體" w:hint="eastAsia"/>
          <w:color w:val="000000"/>
          <w:sz w:val="32"/>
          <w:szCs w:val="32"/>
        </w:rPr>
        <w:t>雙流自然教育中心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主題活動</w:t>
      </w:r>
    </w:p>
    <w:p w:rsidR="00C550FA" w:rsidRPr="00C07152" w:rsidRDefault="00C550FA" w:rsidP="00610922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活動名稱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  <w:r w:rsidRPr="00C07152">
        <w:rPr>
          <w:rFonts w:ascii="標楷體" w:eastAsia="標楷體" w:hAnsi="標楷體" w:cs="標楷體"/>
          <w:color w:val="000000"/>
        </w:rPr>
        <w:t>SL-TA030</w:t>
      </w:r>
      <w:r>
        <w:rPr>
          <w:rFonts w:ascii="標楷體" w:eastAsia="標楷體" w:hAnsi="標楷體" w:cs="標楷體"/>
          <w:color w:val="000000"/>
        </w:rPr>
        <w:t>3</w:t>
      </w:r>
      <w:r w:rsidRPr="00C07152">
        <w:rPr>
          <w:rFonts w:ascii="標楷體" w:eastAsia="標楷體" w:hAnsi="標楷體" w:cs="標楷體" w:hint="eastAsia"/>
          <w:color w:val="000000"/>
        </w:rPr>
        <w:t>「</w:t>
      </w:r>
      <w:proofErr w:type="gramStart"/>
      <w:r>
        <w:rPr>
          <w:rFonts w:eastAsia="標楷體" w:cs="標楷體" w:hint="eastAsia"/>
          <w:b/>
          <w:bCs/>
          <w:sz w:val="28"/>
          <w:szCs w:val="28"/>
        </w:rPr>
        <w:t>炭為觀止</w:t>
      </w:r>
      <w:proofErr w:type="gramEnd"/>
      <w:r>
        <w:rPr>
          <w:rFonts w:eastAsia="標楷體"/>
          <w:b/>
          <w:bCs/>
          <w:sz w:val="28"/>
          <w:szCs w:val="28"/>
        </w:rPr>
        <w:t>~</w:t>
      </w:r>
      <w:r>
        <w:rPr>
          <w:rFonts w:eastAsia="標楷體" w:cs="標楷體" w:hint="eastAsia"/>
          <w:b/>
          <w:bCs/>
          <w:sz w:val="28"/>
          <w:szCs w:val="28"/>
        </w:rPr>
        <w:t>炭的前世今生</w:t>
      </w:r>
      <w:r w:rsidRPr="00C07152">
        <w:rPr>
          <w:rFonts w:ascii="標楷體" w:eastAsia="標楷體" w:hAnsi="標楷體" w:cs="標楷體" w:hint="eastAsia"/>
          <w:color w:val="000000"/>
        </w:rPr>
        <w:t>」</w:t>
      </w:r>
    </w:p>
    <w:p w:rsidR="00C550FA" w:rsidRPr="00C07152" w:rsidRDefault="00C550FA" w:rsidP="003851FA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活動日期</w:t>
      </w:r>
      <w:r>
        <w:rPr>
          <w:rFonts w:ascii="標楷體" w:eastAsia="標楷體" w:hAnsi="標楷體" w:cs="標楷體" w:hint="eastAsia"/>
          <w:color w:val="000000"/>
        </w:rPr>
        <w:t>：</w:t>
      </w:r>
      <w:r w:rsidRPr="003851FA">
        <w:rPr>
          <w:rFonts w:ascii="標楷體" w:eastAsia="標楷體" w:hAnsi="標楷體" w:cs="標楷體"/>
          <w:color w:val="FF0000"/>
        </w:rPr>
        <w:t>103</w:t>
      </w:r>
      <w:r w:rsidRPr="003851FA">
        <w:rPr>
          <w:rFonts w:ascii="標楷體" w:eastAsia="標楷體" w:hAnsi="標楷體" w:cs="標楷體" w:hint="eastAsia"/>
          <w:color w:val="FF0000"/>
        </w:rPr>
        <w:t>年</w:t>
      </w:r>
      <w:r w:rsidR="003851FA" w:rsidRPr="003851FA">
        <w:rPr>
          <w:rFonts w:ascii="標楷體" w:eastAsia="標楷體" w:hAnsi="標楷體" w:cs="標楷體" w:hint="eastAsia"/>
          <w:color w:val="FF0000"/>
        </w:rPr>
        <w:t>10</w:t>
      </w:r>
      <w:r w:rsidRPr="003851FA">
        <w:rPr>
          <w:rFonts w:ascii="標楷體" w:eastAsia="標楷體" w:hAnsi="標楷體" w:cs="標楷體" w:hint="eastAsia"/>
          <w:color w:val="FF0000"/>
        </w:rPr>
        <w:t>月</w:t>
      </w:r>
      <w:r w:rsidR="003851FA" w:rsidRPr="003851FA">
        <w:rPr>
          <w:rFonts w:ascii="標楷體" w:eastAsia="標楷體" w:hAnsi="標楷體" w:cs="標楷體" w:hint="eastAsia"/>
          <w:color w:val="FF0000"/>
        </w:rPr>
        <w:t>5</w:t>
      </w:r>
      <w:r w:rsidRPr="003851FA">
        <w:rPr>
          <w:rFonts w:ascii="標楷體" w:eastAsia="標楷體" w:hAnsi="標楷體" w:cs="標楷體" w:hint="eastAsia"/>
          <w:color w:val="FF0000"/>
        </w:rPr>
        <w:t>日</w:t>
      </w:r>
      <w:r w:rsidRPr="003851FA">
        <w:rPr>
          <w:rFonts w:ascii="標楷體" w:eastAsia="標楷體" w:hAnsi="標楷體" w:cs="標楷體"/>
          <w:color w:val="FF0000"/>
        </w:rPr>
        <w:t>(</w:t>
      </w:r>
      <w:r w:rsidR="003851FA" w:rsidRPr="003851FA">
        <w:rPr>
          <w:rFonts w:ascii="標楷體" w:eastAsia="標楷體" w:hAnsi="標楷體" w:cs="標楷體" w:hint="eastAsia"/>
          <w:color w:val="FF0000"/>
        </w:rPr>
        <w:t>日</w:t>
      </w:r>
      <w:r w:rsidRPr="003851FA">
        <w:rPr>
          <w:rFonts w:ascii="標楷體" w:eastAsia="標楷體" w:hAnsi="標楷體" w:cs="標楷體"/>
          <w:color w:val="FF0000"/>
        </w:rPr>
        <w:t>)</w:t>
      </w:r>
      <w:r w:rsidR="003851FA" w:rsidRPr="003851FA">
        <w:rPr>
          <w:rFonts w:ascii="標楷體" w:eastAsia="標楷體" w:hAnsi="標楷體" w:cs="標楷體" w:hint="eastAsia"/>
          <w:color w:val="FF0000"/>
        </w:rPr>
        <w:t>。原定103年9月20日(六)舉行，因受鳳凰颱風影響，考量活動安全性，故延至10/5(日)辦理。</w:t>
      </w:r>
    </w:p>
    <w:p w:rsidR="00C550FA" w:rsidRPr="00C07152" w:rsidRDefault="00C550FA" w:rsidP="001A514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主辦單位</w:t>
      </w:r>
      <w:r w:rsidRPr="00C07152">
        <w:rPr>
          <w:rFonts w:ascii="標楷體" w:eastAsia="標楷體" w:hAnsi="標楷體" w:cs="標楷體" w:hint="eastAsia"/>
          <w:color w:val="000000"/>
        </w:rPr>
        <w:t>：林務局屏東林區管理處</w:t>
      </w:r>
    </w:p>
    <w:p w:rsidR="00C550FA" w:rsidRPr="00C07152" w:rsidRDefault="00C550FA" w:rsidP="001A514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招生對象</w:t>
      </w:r>
      <w:r w:rsidRPr="00C07152">
        <w:rPr>
          <w:rFonts w:ascii="標楷體" w:eastAsia="標楷體" w:hAnsi="標楷體" w:cs="標楷體" w:hint="eastAsia"/>
          <w:color w:val="000000"/>
        </w:rPr>
        <w:t>：每梯次名額</w:t>
      </w:r>
      <w:r w:rsidRPr="00C07152">
        <w:rPr>
          <w:rFonts w:ascii="標楷體" w:eastAsia="標楷體" w:hAnsi="標楷體" w:cs="標楷體"/>
          <w:color w:val="000000"/>
        </w:rPr>
        <w:t>40</w:t>
      </w:r>
      <w:r w:rsidRPr="00C07152">
        <w:rPr>
          <w:rFonts w:ascii="標楷體" w:eastAsia="標楷體" w:hAnsi="標楷體" w:cs="標楷體" w:hint="eastAsia"/>
          <w:color w:val="000000"/>
        </w:rPr>
        <w:t>位（額滿為止）</w:t>
      </w:r>
    </w:p>
    <w:p w:rsidR="00C550FA" w:rsidRPr="00C07152" w:rsidRDefault="00C550FA" w:rsidP="001A514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活動地點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楓港社區、</w:t>
      </w:r>
      <w:r w:rsidRPr="00C07152">
        <w:rPr>
          <w:rFonts w:ascii="標楷體" w:eastAsia="標楷體" w:hAnsi="標楷體" w:cs="標楷體" w:hint="eastAsia"/>
          <w:color w:val="000000"/>
        </w:rPr>
        <w:t>雙流國家森林遊樂區</w:t>
      </w:r>
    </w:p>
    <w:p w:rsidR="00C550FA" w:rsidRPr="00C07152" w:rsidRDefault="00C550FA" w:rsidP="001A514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報名費用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  <w:r>
        <w:rPr>
          <w:rFonts w:eastAsia="標楷體" w:cs="標楷體" w:hint="eastAsia"/>
        </w:rPr>
        <w:t>每人</w:t>
      </w:r>
      <w:r w:rsidRPr="008F10DA">
        <w:rPr>
          <w:rFonts w:eastAsia="標楷體"/>
        </w:rPr>
        <w:t>2</w:t>
      </w:r>
      <w:r>
        <w:rPr>
          <w:rFonts w:eastAsia="標楷體"/>
        </w:rPr>
        <w:t>5</w:t>
      </w:r>
      <w:r w:rsidRPr="008F10DA">
        <w:rPr>
          <w:rFonts w:eastAsia="標楷體"/>
        </w:rPr>
        <w:t>0</w:t>
      </w:r>
      <w:r>
        <w:rPr>
          <w:rFonts w:eastAsia="標楷體" w:cs="標楷體" w:hint="eastAsia"/>
        </w:rPr>
        <w:t>元</w:t>
      </w:r>
      <w:r w:rsidRPr="00BF4C65">
        <w:rPr>
          <w:rFonts w:eastAsia="標楷體" w:cs="標楷體" w:hint="eastAsia"/>
        </w:rPr>
        <w:t>（</w:t>
      </w:r>
      <w:r>
        <w:rPr>
          <w:rFonts w:eastAsia="標楷體" w:cs="標楷體" w:hint="eastAsia"/>
        </w:rPr>
        <w:t>含門票、午餐、解說、</w:t>
      </w:r>
      <w:r>
        <w:rPr>
          <w:rFonts w:eastAsia="標楷體"/>
        </w:rPr>
        <w:t>DIY</w:t>
      </w:r>
      <w:r>
        <w:rPr>
          <w:rFonts w:eastAsia="標楷體" w:cs="標楷體" w:hint="eastAsia"/>
        </w:rPr>
        <w:t>材料費用，自行開車者需自付停車費</w:t>
      </w:r>
      <w:r w:rsidRPr="00BF4C65">
        <w:rPr>
          <w:rFonts w:eastAsia="標楷體" w:cs="標楷體" w:hint="eastAsia"/>
        </w:rPr>
        <w:t>）</w:t>
      </w:r>
      <w:r>
        <w:rPr>
          <w:rFonts w:eastAsia="標楷體" w:cs="標楷體" w:hint="eastAsia"/>
        </w:rPr>
        <w:t>，下午於園區可接受現場報名，每人</w:t>
      </w:r>
      <w:r>
        <w:rPr>
          <w:rFonts w:eastAsia="標楷體"/>
        </w:rPr>
        <w:t>50</w:t>
      </w:r>
      <w:r>
        <w:rPr>
          <w:rFonts w:eastAsia="標楷體" w:cs="標楷體" w:hint="eastAsia"/>
        </w:rPr>
        <w:t>元，不含門票、午餐。</w:t>
      </w:r>
    </w:p>
    <w:p w:rsidR="00C550FA" w:rsidRDefault="00C550FA" w:rsidP="00A31159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活動介紹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</w:p>
    <w:p w:rsidR="00C550FA" w:rsidRDefault="00C550FA" w:rsidP="00210A2B">
      <w:pPr>
        <w:pStyle w:val="ac"/>
        <w:ind w:leftChars="0" w:left="0" w:firstLineChars="225" w:firstLine="540"/>
        <w:rPr>
          <w:rFonts w:ascii="標楷體" w:eastAsia="標楷體" w:hAnsi="標楷體" w:cs="標楷體"/>
        </w:rPr>
      </w:pPr>
      <w:r w:rsidRPr="004707AB">
        <w:rPr>
          <w:rFonts w:ascii="標楷體" w:eastAsia="標楷體" w:hAnsi="標楷體" w:cs="標楷體" w:hint="eastAsia"/>
        </w:rPr>
        <w:t>還記得電影「龍貓」</w:t>
      </w:r>
      <w:proofErr w:type="gramStart"/>
      <w:r w:rsidRPr="004707AB">
        <w:rPr>
          <w:rFonts w:ascii="標楷體" w:eastAsia="標楷體" w:hAnsi="標楷體" w:cs="標楷體" w:hint="eastAsia"/>
        </w:rPr>
        <w:t>裏</w:t>
      </w:r>
      <w:proofErr w:type="gramEnd"/>
      <w:r w:rsidRPr="004707AB">
        <w:rPr>
          <w:rFonts w:ascii="標楷體" w:eastAsia="標楷體" w:hAnsi="標楷體" w:cs="標楷體" w:hint="eastAsia"/>
        </w:rPr>
        <w:t>面那些可愛的小黑炭嗎？在樹林環繞的夜下，一隻</w:t>
      </w:r>
      <w:proofErr w:type="gramStart"/>
      <w:r w:rsidRPr="004707AB">
        <w:rPr>
          <w:rFonts w:ascii="標楷體" w:eastAsia="標楷體" w:hAnsi="標楷體" w:cs="標楷體" w:hint="eastAsia"/>
        </w:rPr>
        <w:t>隻</w:t>
      </w:r>
      <w:proofErr w:type="gramEnd"/>
      <w:r w:rsidRPr="004707AB">
        <w:rPr>
          <w:rFonts w:ascii="標楷體" w:eastAsia="標楷體" w:hAnsi="標楷體" w:cs="標楷體" w:hint="eastAsia"/>
        </w:rPr>
        <w:t>小黑炭往大樟樹樹梢緩緩飄移，進行下一趟的旅行。在南台灣也有一些小黑炭們將從楓港社區裡的木炭窯跑出來，聽一聽社區老人家說說自己由樹木轉變成木炭的故事。接著飄移到充滿樹林的雙流國家森林遊樂區，看看自己的原本的模樣。你也想變成小黑炭做一場精采的小旅行嗎？來！</w:t>
      </w:r>
      <w:proofErr w:type="gramStart"/>
      <w:r w:rsidRPr="004707AB">
        <w:rPr>
          <w:rFonts w:ascii="標楷體" w:eastAsia="標楷體" w:hAnsi="標楷體" w:cs="標楷體" w:hint="eastAsia"/>
        </w:rPr>
        <w:t>哩來</w:t>
      </w:r>
      <w:proofErr w:type="gramEnd"/>
      <w:r w:rsidRPr="004707AB">
        <w:rPr>
          <w:rFonts w:ascii="標楷體" w:eastAsia="標楷體" w:hAnsi="標楷體" w:cs="標楷體" w:hint="eastAsia"/>
        </w:rPr>
        <w:t>～你來來來～在</w:t>
      </w:r>
      <w:r w:rsidR="009710C0" w:rsidRPr="009710C0">
        <w:rPr>
          <w:rFonts w:ascii="標楷體" w:eastAsia="標楷體" w:hAnsi="標楷體" w:cs="標楷體" w:hint="eastAsia"/>
          <w:color w:val="FF0000"/>
        </w:rPr>
        <w:t>10</w:t>
      </w:r>
      <w:r w:rsidRPr="009710C0">
        <w:rPr>
          <w:rFonts w:ascii="標楷體" w:eastAsia="標楷體" w:hAnsi="標楷體" w:cs="標楷體" w:hint="eastAsia"/>
          <w:color w:val="FF0000"/>
        </w:rPr>
        <w:t>月</w:t>
      </w:r>
      <w:r w:rsidR="009710C0" w:rsidRPr="009710C0">
        <w:rPr>
          <w:rFonts w:ascii="標楷體" w:eastAsia="標楷體" w:hAnsi="標楷體" w:cs="標楷體" w:hint="eastAsia"/>
          <w:color w:val="FF0000"/>
        </w:rPr>
        <w:t>5</w:t>
      </w:r>
      <w:r w:rsidRPr="009710C0">
        <w:rPr>
          <w:rFonts w:ascii="標楷體" w:eastAsia="標楷體" w:hAnsi="標楷體" w:cs="標楷體" w:hint="eastAsia"/>
          <w:color w:val="FF0000"/>
        </w:rPr>
        <w:t>日</w:t>
      </w:r>
      <w:r w:rsidRPr="004707AB">
        <w:rPr>
          <w:rFonts w:ascii="標楷體" w:eastAsia="標楷體" w:hAnsi="標楷體" w:cs="標楷體" w:hint="eastAsia"/>
        </w:rPr>
        <w:t>雙流自然教育中心將舉辦一場「</w:t>
      </w:r>
      <w:proofErr w:type="gramStart"/>
      <w:r w:rsidRPr="004707AB">
        <w:rPr>
          <w:rFonts w:ascii="標楷體" w:eastAsia="標楷體" w:hAnsi="標楷體" w:cs="標楷體" w:hint="eastAsia"/>
        </w:rPr>
        <w:t>炭為觀止</w:t>
      </w:r>
      <w:proofErr w:type="gramEnd"/>
      <w:r w:rsidRPr="004707AB">
        <w:rPr>
          <w:rFonts w:ascii="標楷體" w:eastAsia="標楷體" w:hAnsi="標楷體" w:cs="標楷體"/>
        </w:rPr>
        <w:t>~</w:t>
      </w:r>
      <w:r w:rsidRPr="004707AB">
        <w:rPr>
          <w:rFonts w:ascii="標楷體" w:eastAsia="標楷體" w:hAnsi="標楷體" w:cs="標楷體" w:hint="eastAsia"/>
        </w:rPr>
        <w:t>炭的前世今生」主題活動。讓我們一起探索體驗木炭的前世今生，</w:t>
      </w:r>
      <w:proofErr w:type="gramStart"/>
      <w:r w:rsidRPr="004707AB">
        <w:rPr>
          <w:rFonts w:ascii="標楷體" w:eastAsia="標楷體" w:hAnsi="標楷體" w:cs="標楷體" w:hint="eastAsia"/>
        </w:rPr>
        <w:t>並玩闖關</w:t>
      </w:r>
      <w:proofErr w:type="gramEnd"/>
      <w:r w:rsidRPr="004707AB">
        <w:rPr>
          <w:rFonts w:ascii="標楷體" w:eastAsia="標楷體" w:hAnsi="標楷體" w:cs="標楷體" w:hint="eastAsia"/>
        </w:rPr>
        <w:t>遊戲，製作好玩的炭筆</w:t>
      </w:r>
      <w:r w:rsidRPr="004707AB">
        <w:rPr>
          <w:rFonts w:ascii="標楷體" w:eastAsia="標楷體" w:hAnsi="標楷體" w:cs="標楷體"/>
        </w:rPr>
        <w:t>DIY</w:t>
      </w:r>
      <w:r w:rsidRPr="004707AB">
        <w:rPr>
          <w:rFonts w:ascii="標楷體" w:eastAsia="標楷體" w:hAnsi="標楷體" w:cs="標楷體" w:hint="eastAsia"/>
        </w:rPr>
        <w:t>，歡迎願意挑戰闖關的小黑炭們趕快來報名！</w:t>
      </w:r>
    </w:p>
    <w:p w:rsidR="00C550FA" w:rsidRPr="00831C3D" w:rsidRDefault="00C550FA" w:rsidP="00A31159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831C3D">
        <w:rPr>
          <w:rFonts w:eastAsia="標楷體" w:cs="標楷體" w:hint="eastAsia"/>
          <w:b/>
          <w:bCs/>
        </w:rPr>
        <w:t>接駁車輛</w:t>
      </w:r>
    </w:p>
    <w:p w:rsidR="00C550FA" w:rsidRPr="003139CB" w:rsidRDefault="00C550FA" w:rsidP="00210A2B">
      <w:pPr>
        <w:pStyle w:val="ac"/>
        <w:ind w:leftChars="0" w:left="0" w:firstLineChars="225" w:firstLine="540"/>
        <w:rPr>
          <w:rFonts w:eastAsia="標楷體"/>
        </w:rPr>
      </w:pPr>
      <w:r w:rsidRPr="003139CB">
        <w:rPr>
          <w:rFonts w:eastAsia="標楷體" w:cs="標楷體" w:hint="eastAsia"/>
        </w:rPr>
        <w:t>本活動提供免費之接駁車一輛，接駁車由華</w:t>
      </w:r>
      <w:proofErr w:type="gramStart"/>
      <w:r w:rsidRPr="003139CB">
        <w:rPr>
          <w:rFonts w:eastAsia="標楷體" w:cs="標楷體" w:hint="eastAsia"/>
        </w:rPr>
        <w:t>泰瑞苑墾丁</w:t>
      </w:r>
      <w:proofErr w:type="gramEnd"/>
      <w:r w:rsidRPr="003139CB">
        <w:rPr>
          <w:rFonts w:eastAsia="標楷體" w:cs="標楷體" w:hint="eastAsia"/>
        </w:rPr>
        <w:t>賓館贊助，可提供由華</w:t>
      </w:r>
      <w:proofErr w:type="gramStart"/>
      <w:r w:rsidRPr="003139CB">
        <w:rPr>
          <w:rFonts w:eastAsia="標楷體" w:cs="標楷體" w:hint="eastAsia"/>
        </w:rPr>
        <w:t>泰瑞苑墾丁</w:t>
      </w:r>
      <w:proofErr w:type="gramEnd"/>
      <w:r w:rsidRPr="003139CB">
        <w:rPr>
          <w:rFonts w:eastAsia="標楷體" w:cs="標楷體" w:hint="eastAsia"/>
        </w:rPr>
        <w:t>賓館、夏都沙灘酒店、恆春家福中心、楓港社區之旅客及夥伴上車。預計路線由華</w:t>
      </w:r>
      <w:proofErr w:type="gramStart"/>
      <w:r w:rsidRPr="003139CB">
        <w:rPr>
          <w:rFonts w:eastAsia="標楷體" w:cs="標楷體" w:hint="eastAsia"/>
        </w:rPr>
        <w:t>泰瑞苑墾丁</w:t>
      </w:r>
      <w:proofErr w:type="gramEnd"/>
      <w:r w:rsidRPr="003139CB">
        <w:rPr>
          <w:rFonts w:eastAsia="標楷體" w:cs="標楷體" w:hint="eastAsia"/>
        </w:rPr>
        <w:t>賓館出發，時間及停靠站分別是：</w:t>
      </w:r>
    </w:p>
    <w:p w:rsidR="00C550FA" w:rsidRPr="00DB4170" w:rsidRDefault="00C550FA" w:rsidP="00831C3D">
      <w:pPr>
        <w:pStyle w:val="ac"/>
        <w:ind w:leftChars="0" w:left="0"/>
        <w:rPr>
          <w:rFonts w:eastAsia="標楷體"/>
        </w:rPr>
      </w:pPr>
      <w:r w:rsidRPr="00831C3D">
        <w:rPr>
          <w:rFonts w:eastAsia="標楷體" w:cs="標楷體" w:hint="eastAsia"/>
          <w:u w:val="single"/>
          <w:shd w:val="pct15" w:color="auto" w:fill="FFFFFF"/>
        </w:rPr>
        <w:t>來雙流接駁行程</w:t>
      </w:r>
      <w:r w:rsidRPr="003139CB">
        <w:rPr>
          <w:rFonts w:eastAsia="標楷體" w:cs="標楷體" w:hint="eastAsia"/>
        </w:rPr>
        <w:t>：華</w:t>
      </w:r>
      <w:proofErr w:type="gramStart"/>
      <w:r w:rsidRPr="003139CB">
        <w:rPr>
          <w:rFonts w:eastAsia="標楷體" w:cs="標楷體" w:hint="eastAsia"/>
        </w:rPr>
        <w:t>泰瑞苑墾丁</w:t>
      </w:r>
      <w:proofErr w:type="gramEnd"/>
      <w:r w:rsidRPr="003139CB">
        <w:rPr>
          <w:rFonts w:eastAsia="標楷體" w:cs="標楷體" w:hint="eastAsia"/>
        </w:rPr>
        <w:t>賓館</w:t>
      </w:r>
      <w:r w:rsidRPr="003139CB">
        <w:rPr>
          <w:rFonts w:eastAsia="標楷體"/>
        </w:rPr>
        <w:t>(0</w:t>
      </w:r>
      <w:r>
        <w:rPr>
          <w:rFonts w:eastAsia="標楷體"/>
        </w:rPr>
        <w:t>8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1</w:t>
      </w:r>
      <w:r w:rsidRPr="003139CB">
        <w:rPr>
          <w:rFonts w:eastAsia="標楷體"/>
        </w:rPr>
        <w:t>0)</w:t>
      </w:r>
      <w:r>
        <w:rPr>
          <w:rFonts w:eastAsia="標楷體"/>
        </w:rPr>
        <w:t xml:space="preserve"> </w:t>
      </w:r>
      <w:r w:rsidRPr="003139CB">
        <w:rPr>
          <w:rFonts w:ascii="標楷體" w:eastAsia="標楷體" w:hAnsi="標楷體" w:cs="標楷體" w:hint="eastAsia"/>
        </w:rPr>
        <w:t>→</w:t>
      </w:r>
      <w:r w:rsidRPr="003139CB">
        <w:rPr>
          <w:rFonts w:eastAsia="標楷體" w:cs="標楷體" w:hint="eastAsia"/>
        </w:rPr>
        <w:t>夏都沙灘酒店</w:t>
      </w:r>
      <w:r>
        <w:rPr>
          <w:rFonts w:eastAsia="標楷體"/>
        </w:rPr>
        <w:t>(08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20</w:t>
      </w:r>
      <w:r w:rsidRPr="003139CB">
        <w:rPr>
          <w:rFonts w:eastAsia="標楷體"/>
        </w:rPr>
        <w:t>)</w:t>
      </w:r>
      <w:r w:rsidRPr="003139CB">
        <w:rPr>
          <w:rFonts w:ascii="標楷體" w:eastAsia="標楷體" w:hAnsi="標楷體" w:cs="標楷體" w:hint="eastAsia"/>
        </w:rPr>
        <w:t>→</w:t>
      </w:r>
      <w:r w:rsidRPr="003139CB">
        <w:rPr>
          <w:rFonts w:eastAsia="標楷體" w:cs="標楷體" w:hint="eastAsia"/>
        </w:rPr>
        <w:t>恆春轉運站</w:t>
      </w:r>
      <w:r w:rsidRPr="003139CB">
        <w:rPr>
          <w:rFonts w:eastAsia="標楷體"/>
        </w:rPr>
        <w:t>(</w:t>
      </w:r>
      <w:r>
        <w:rPr>
          <w:rFonts w:eastAsia="標楷體"/>
        </w:rPr>
        <w:t>08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4</w:t>
      </w:r>
      <w:r w:rsidRPr="003139CB">
        <w:rPr>
          <w:rFonts w:eastAsia="標楷體"/>
        </w:rPr>
        <w:t>0)</w:t>
      </w:r>
      <w:r>
        <w:rPr>
          <w:rFonts w:eastAsia="標楷體"/>
        </w:rPr>
        <w:t xml:space="preserve"> </w:t>
      </w:r>
      <w:r w:rsidRPr="003139CB">
        <w:rPr>
          <w:rFonts w:ascii="標楷體" w:eastAsia="標楷體" w:hAnsi="標楷體" w:cs="標楷體" w:hint="eastAsia"/>
        </w:rPr>
        <w:t>→</w:t>
      </w:r>
      <w:r>
        <w:rPr>
          <w:rFonts w:ascii="標楷體" w:eastAsia="標楷體" w:hAnsi="標楷體" w:cs="標楷體" w:hint="eastAsia"/>
        </w:rPr>
        <w:t>楓港</w:t>
      </w:r>
      <w:r w:rsidRPr="003139CB">
        <w:rPr>
          <w:rFonts w:eastAsia="標楷體"/>
        </w:rPr>
        <w:t>(</w:t>
      </w:r>
      <w:r>
        <w:rPr>
          <w:rFonts w:eastAsia="標楷體"/>
        </w:rPr>
        <w:t>09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2</w:t>
      </w:r>
      <w:r w:rsidRPr="003139CB">
        <w:rPr>
          <w:rFonts w:eastAsia="標楷體"/>
        </w:rPr>
        <w:t>0</w:t>
      </w:r>
      <w:r>
        <w:rPr>
          <w:rFonts w:eastAsia="標楷體"/>
        </w:rPr>
        <w:t>)</w:t>
      </w:r>
      <w:r>
        <w:rPr>
          <w:rFonts w:eastAsia="標楷體" w:cs="標楷體" w:hint="eastAsia"/>
        </w:rPr>
        <w:t>。</w:t>
      </w:r>
    </w:p>
    <w:p w:rsidR="00C550FA" w:rsidRPr="003139CB" w:rsidRDefault="00C550FA" w:rsidP="00831C3D">
      <w:pPr>
        <w:pStyle w:val="ac"/>
        <w:ind w:leftChars="0" w:left="0"/>
        <w:rPr>
          <w:rFonts w:eastAsia="標楷體"/>
        </w:rPr>
      </w:pPr>
      <w:r w:rsidRPr="00831C3D">
        <w:rPr>
          <w:rFonts w:eastAsia="標楷體" w:cs="標楷體" w:hint="eastAsia"/>
          <w:u w:val="single"/>
          <w:shd w:val="pct15" w:color="auto" w:fill="FFFFFF"/>
        </w:rPr>
        <w:t>自雙流返程</w:t>
      </w:r>
      <w:r w:rsidRPr="003139CB">
        <w:rPr>
          <w:rFonts w:eastAsia="標楷體" w:cs="標楷體" w:hint="eastAsia"/>
        </w:rPr>
        <w:t>：雙流自然教育中心</w:t>
      </w:r>
      <w:r>
        <w:rPr>
          <w:rFonts w:eastAsia="標楷體"/>
        </w:rPr>
        <w:t>(16</w:t>
      </w:r>
      <w:r>
        <w:rPr>
          <w:rFonts w:eastAsia="標楷體" w:cs="標楷體" w:hint="eastAsia"/>
        </w:rPr>
        <w:t>：</w:t>
      </w:r>
      <w:r>
        <w:rPr>
          <w:rFonts w:eastAsia="標楷體"/>
        </w:rPr>
        <w:t>00)</w:t>
      </w:r>
      <w:r w:rsidRPr="003139CB">
        <w:rPr>
          <w:rFonts w:ascii="標楷體" w:eastAsia="標楷體" w:hAnsi="標楷體" w:cs="標楷體" w:hint="eastAsia"/>
        </w:rPr>
        <w:t>→</w:t>
      </w:r>
      <w:r w:rsidRPr="003139CB">
        <w:rPr>
          <w:rFonts w:eastAsia="標楷體" w:cs="標楷體" w:hint="eastAsia"/>
        </w:rPr>
        <w:t>恆春轉運站</w:t>
      </w:r>
      <w:r>
        <w:rPr>
          <w:rFonts w:eastAsia="標楷體"/>
        </w:rPr>
        <w:t>(17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00</w:t>
      </w:r>
      <w:r w:rsidRPr="003139CB">
        <w:rPr>
          <w:rFonts w:eastAsia="標楷體"/>
        </w:rPr>
        <w:t>)</w:t>
      </w:r>
      <w:r w:rsidRPr="003139CB">
        <w:rPr>
          <w:rFonts w:ascii="標楷體" w:eastAsia="標楷體" w:hAnsi="標楷體" w:cs="標楷體" w:hint="eastAsia"/>
        </w:rPr>
        <w:t>→</w:t>
      </w:r>
      <w:r w:rsidRPr="003139CB">
        <w:rPr>
          <w:rFonts w:eastAsia="標楷體" w:cs="標楷體" w:hint="eastAsia"/>
        </w:rPr>
        <w:t>夏都沙灘酒店</w:t>
      </w:r>
      <w:r>
        <w:rPr>
          <w:rFonts w:eastAsia="標楷體"/>
        </w:rPr>
        <w:t>(17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2</w:t>
      </w:r>
      <w:r w:rsidRPr="003139CB">
        <w:rPr>
          <w:rFonts w:eastAsia="標楷體"/>
        </w:rPr>
        <w:t>0)</w:t>
      </w:r>
      <w:r w:rsidRPr="003139CB">
        <w:rPr>
          <w:rFonts w:ascii="標楷體" w:eastAsia="標楷體" w:hAnsi="標楷體" w:cs="標楷體" w:hint="eastAsia"/>
        </w:rPr>
        <w:t>→</w:t>
      </w:r>
      <w:r w:rsidRPr="003139CB">
        <w:rPr>
          <w:rFonts w:eastAsia="標楷體" w:cs="標楷體" w:hint="eastAsia"/>
        </w:rPr>
        <w:t>華</w:t>
      </w:r>
      <w:proofErr w:type="gramStart"/>
      <w:r w:rsidRPr="003139CB">
        <w:rPr>
          <w:rFonts w:eastAsia="標楷體" w:cs="標楷體" w:hint="eastAsia"/>
        </w:rPr>
        <w:t>泰瑞苑墾丁</w:t>
      </w:r>
      <w:proofErr w:type="gramEnd"/>
      <w:r w:rsidRPr="003139CB">
        <w:rPr>
          <w:rFonts w:eastAsia="標楷體" w:cs="標楷體" w:hint="eastAsia"/>
        </w:rPr>
        <w:t>賓館</w:t>
      </w:r>
      <w:r w:rsidRPr="003139CB">
        <w:rPr>
          <w:rFonts w:eastAsia="標楷體"/>
        </w:rPr>
        <w:t>(1</w:t>
      </w:r>
      <w:r>
        <w:rPr>
          <w:rFonts w:eastAsia="標楷體"/>
        </w:rPr>
        <w:t>7</w:t>
      </w:r>
      <w:r w:rsidRPr="003139CB">
        <w:rPr>
          <w:rFonts w:eastAsia="標楷體" w:cs="標楷體" w:hint="eastAsia"/>
        </w:rPr>
        <w:t>：</w:t>
      </w:r>
      <w:r>
        <w:rPr>
          <w:rFonts w:eastAsia="標楷體"/>
        </w:rPr>
        <w:t>3</w:t>
      </w:r>
      <w:r w:rsidRPr="003139CB">
        <w:rPr>
          <w:rFonts w:eastAsia="標楷體"/>
        </w:rPr>
        <w:t>0)</w:t>
      </w:r>
      <w:r w:rsidRPr="003139CB">
        <w:rPr>
          <w:rFonts w:eastAsia="標楷體" w:cs="標楷體" w:hint="eastAsia"/>
        </w:rPr>
        <w:t>。</w:t>
      </w:r>
    </w:p>
    <w:p w:rsidR="00C550FA" w:rsidRPr="00E106DE" w:rsidRDefault="00E106DE" w:rsidP="00E106DE">
      <w:pPr>
        <w:pStyle w:val="ac"/>
        <w:ind w:leftChars="0" w:left="0"/>
        <w:rPr>
          <w:rFonts w:ascii="標楷體" w:eastAsia="標楷體" w:hAnsi="標楷體"/>
          <w:b/>
          <w:color w:val="000000"/>
        </w:rPr>
      </w:pPr>
      <w:r w:rsidRPr="00E106DE">
        <w:rPr>
          <w:rFonts w:ascii="標楷體" w:eastAsia="標楷體" w:hAnsi="標楷體" w:hint="eastAsia"/>
          <w:b/>
          <w:color w:val="000000"/>
        </w:rPr>
        <w:t>◎欲搭乘接駁</w:t>
      </w:r>
      <w:proofErr w:type="gramStart"/>
      <w:r w:rsidRPr="00E106DE">
        <w:rPr>
          <w:rFonts w:ascii="標楷體" w:eastAsia="標楷體" w:hAnsi="標楷體" w:hint="eastAsia"/>
          <w:b/>
          <w:color w:val="000000"/>
        </w:rPr>
        <w:t>車請事先線上</w:t>
      </w:r>
      <w:proofErr w:type="gramEnd"/>
      <w:r w:rsidRPr="00E106DE">
        <w:rPr>
          <w:rFonts w:ascii="標楷體" w:eastAsia="標楷體" w:hAnsi="標楷體" w:hint="eastAsia"/>
          <w:b/>
          <w:color w:val="000000"/>
        </w:rPr>
        <w:t>報名或與本中心聯絡。</w:t>
      </w:r>
    </w:p>
    <w:p w:rsidR="00210A2B" w:rsidRPr="00210A2B" w:rsidRDefault="00210A2B" w:rsidP="00166C60">
      <w:pPr>
        <w:pStyle w:val="ac"/>
        <w:numPr>
          <w:ilvl w:val="0"/>
          <w:numId w:val="1"/>
        </w:numPr>
        <w:tabs>
          <w:tab w:val="clear" w:pos="480"/>
          <w:tab w:val="num" w:pos="567"/>
        </w:tabs>
        <w:ind w:leftChars="0"/>
        <w:rPr>
          <w:rFonts w:ascii="標楷體" w:eastAsia="標楷體" w:hAnsi="標楷體"/>
          <w:b/>
          <w:color w:val="000000"/>
        </w:rPr>
      </w:pPr>
      <w:r w:rsidRPr="00210A2B">
        <w:rPr>
          <w:rFonts w:ascii="標楷體" w:eastAsia="標楷體" w:hAnsi="標楷體" w:hint="eastAsia"/>
          <w:b/>
          <w:color w:val="000000"/>
        </w:rPr>
        <w:t>自行開車：</w:t>
      </w:r>
    </w:p>
    <w:p w:rsidR="00166C60" w:rsidRPr="00166C60" w:rsidRDefault="00166C60" w:rsidP="00166C60">
      <w:pPr>
        <w:rPr>
          <w:rFonts w:ascii="標楷體" w:eastAsia="標楷體" w:hAnsi="標楷體"/>
          <w:u w:val="single"/>
          <w:shd w:val="pct15" w:color="auto" w:fill="FFFFFF"/>
        </w:rPr>
      </w:pPr>
      <w:r w:rsidRPr="00166C60">
        <w:rPr>
          <w:rFonts w:ascii="標楷體" w:eastAsia="標楷體" w:hAnsi="標楷體" w:hint="eastAsia"/>
          <w:u w:val="single"/>
          <w:shd w:val="pct15" w:color="auto" w:fill="FFFFFF"/>
        </w:rPr>
        <w:t>從高雄</w:t>
      </w:r>
    </w:p>
    <w:p w:rsidR="00166C60" w:rsidRPr="00166C60" w:rsidRDefault="00166C60" w:rsidP="00166C60">
      <w:pPr>
        <w:rPr>
          <w:rFonts w:ascii="標楷體" w:eastAsia="標楷體" w:hAnsi="標楷體"/>
        </w:rPr>
      </w:pPr>
      <w:r w:rsidRPr="00166C60">
        <w:rPr>
          <w:rFonts w:ascii="標楷體" w:eastAsia="標楷體" w:hAnsi="標楷體" w:hint="eastAsia"/>
        </w:rPr>
        <w:t>國道1號五甲系統接88快速道路往東→竹田交流道接國道3號→南州交流道下接台1線→</w:t>
      </w:r>
      <w:proofErr w:type="gramStart"/>
      <w:r w:rsidRPr="00166C60">
        <w:rPr>
          <w:rFonts w:ascii="標楷體" w:eastAsia="標楷體" w:hAnsi="標楷體" w:hint="eastAsia"/>
        </w:rPr>
        <w:t>楓港上高</w:t>
      </w:r>
      <w:proofErr w:type="gramEnd"/>
      <w:r w:rsidRPr="00166C60">
        <w:rPr>
          <w:rFonts w:ascii="標楷體" w:eastAsia="標楷體" w:hAnsi="標楷體" w:hint="eastAsia"/>
        </w:rPr>
        <w:t>架外環道→台9線→雙流462.5K</w:t>
      </w:r>
    </w:p>
    <w:p w:rsidR="00166C60" w:rsidRPr="00166C60" w:rsidRDefault="00166C60" w:rsidP="00166C60">
      <w:pPr>
        <w:rPr>
          <w:rFonts w:ascii="標楷體" w:eastAsia="標楷體" w:hAnsi="標楷體"/>
          <w:u w:val="single"/>
          <w:shd w:val="pct15" w:color="auto" w:fill="FFFFFF"/>
        </w:rPr>
      </w:pPr>
      <w:r w:rsidRPr="00166C60">
        <w:rPr>
          <w:rFonts w:ascii="標楷體" w:eastAsia="標楷體" w:hAnsi="標楷體" w:hint="eastAsia"/>
          <w:u w:val="single"/>
          <w:shd w:val="pct15" w:color="auto" w:fill="FFFFFF"/>
        </w:rPr>
        <w:t>從屏東</w:t>
      </w:r>
    </w:p>
    <w:p w:rsidR="00166C60" w:rsidRPr="00166C60" w:rsidRDefault="00166C60" w:rsidP="00166C60">
      <w:pPr>
        <w:rPr>
          <w:rFonts w:ascii="標楷體" w:eastAsia="標楷體" w:hAnsi="標楷體"/>
        </w:rPr>
      </w:pPr>
      <w:r w:rsidRPr="00166C60">
        <w:rPr>
          <w:rFonts w:ascii="標楷體" w:eastAsia="標楷體" w:hAnsi="標楷體" w:hint="eastAsia"/>
        </w:rPr>
        <w:t>台1線→楓港接台9線→雙流462.5K</w:t>
      </w:r>
    </w:p>
    <w:p w:rsidR="00166C60" w:rsidRPr="00166C60" w:rsidRDefault="00AE4C9B" w:rsidP="00166C60">
      <w:r>
        <w:rPr>
          <w:noProof/>
        </w:rPr>
        <w:lastRenderedPageBreak/>
        <w:drawing>
          <wp:inline distT="0" distB="0" distL="0" distR="0" wp14:anchorId="5E2A5904" wp14:editId="19A5CAD8">
            <wp:extent cx="5025224" cy="1971923"/>
            <wp:effectExtent l="19050" t="19050" r="23495" b="28575"/>
            <wp:docPr id="2" name="圖片 1" descr="描述: 描述: Y:\2013-SLNC教學活動統整\主題活動\SL-TA0202 小樹PI的奇幻漂流~終止森林盜伐\素材\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Y:\2013-SLNC教學活動統整\主題活動\SL-TA0202 小樹PI的奇幻漂流~終止森林盜伐\素材\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56" cy="1970366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50FA" w:rsidRPr="00210A2B" w:rsidRDefault="00C550FA" w:rsidP="00166C60">
      <w:pPr>
        <w:pStyle w:val="ac"/>
        <w:numPr>
          <w:ilvl w:val="0"/>
          <w:numId w:val="1"/>
        </w:numPr>
        <w:tabs>
          <w:tab w:val="clear" w:pos="480"/>
          <w:tab w:val="num" w:pos="567"/>
        </w:tabs>
        <w:ind w:leftChars="0"/>
        <w:rPr>
          <w:rFonts w:ascii="標楷體" w:eastAsia="標楷體" w:hAnsi="標楷體"/>
          <w:b/>
          <w:color w:val="000000"/>
        </w:rPr>
      </w:pPr>
      <w:r w:rsidRPr="00210A2B">
        <w:rPr>
          <w:rFonts w:ascii="標楷體" w:eastAsia="標楷體" w:hAnsi="標楷體" w:cs="標楷體" w:hint="eastAsia"/>
          <w:b/>
          <w:bCs/>
          <w:color w:val="000000"/>
        </w:rPr>
        <w:t>報名資訊</w:t>
      </w:r>
      <w:r w:rsidRPr="00210A2B">
        <w:rPr>
          <w:rFonts w:ascii="標楷體" w:eastAsia="標楷體" w:hAnsi="標楷體" w:cs="標楷體" w:hint="eastAsia"/>
          <w:b/>
          <w:color w:val="000000"/>
        </w:rPr>
        <w:t>：</w:t>
      </w:r>
    </w:p>
    <w:p w:rsidR="00C550FA" w:rsidRPr="00C07152" w:rsidRDefault="00C550FA" w:rsidP="004C33E2">
      <w:pPr>
        <w:pStyle w:val="ac"/>
        <w:numPr>
          <w:ilvl w:val="0"/>
          <w:numId w:val="2"/>
        </w:numPr>
        <w:ind w:leftChars="0" w:left="426" w:hanging="42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報名時間：即日起至</w:t>
      </w:r>
      <w:r w:rsidRPr="00C07152">
        <w:rPr>
          <w:rFonts w:ascii="標楷體" w:eastAsia="標楷體" w:hAnsi="標楷體" w:cs="標楷體"/>
          <w:color w:val="000000"/>
        </w:rPr>
        <w:t>103</w:t>
      </w:r>
      <w:r w:rsidRPr="00C07152">
        <w:rPr>
          <w:rFonts w:ascii="標楷體" w:eastAsia="標楷體" w:hAnsi="標楷體" w:cs="標楷體" w:hint="eastAsia"/>
          <w:color w:val="000000"/>
        </w:rPr>
        <w:t>年</w:t>
      </w:r>
      <w:r w:rsidR="00C50E80">
        <w:rPr>
          <w:rFonts w:ascii="標楷體" w:eastAsia="標楷體" w:hAnsi="標楷體" w:cs="標楷體" w:hint="eastAsia"/>
          <w:color w:val="000000"/>
        </w:rPr>
        <w:t>10</w:t>
      </w:r>
      <w:r w:rsidRPr="00C07152">
        <w:rPr>
          <w:rFonts w:ascii="標楷體" w:eastAsia="標楷體" w:hAnsi="標楷體" w:cs="標楷體" w:hint="eastAsia"/>
          <w:color w:val="000000"/>
        </w:rPr>
        <w:t>月</w:t>
      </w:r>
      <w:r w:rsidR="00C50E80">
        <w:rPr>
          <w:rFonts w:ascii="標楷體" w:eastAsia="標楷體" w:hAnsi="標楷體" w:cs="標楷體" w:hint="eastAsia"/>
          <w:color w:val="000000"/>
        </w:rPr>
        <w:t>2</w:t>
      </w:r>
      <w:r w:rsidRPr="00C07152">
        <w:rPr>
          <w:rFonts w:ascii="標楷體" w:eastAsia="標楷體" w:hAnsi="標楷體" w:cs="標楷體" w:hint="eastAsia"/>
          <w:color w:val="000000"/>
        </w:rPr>
        <w:t>日，額滿為止</w:t>
      </w:r>
    </w:p>
    <w:p w:rsidR="00C550FA" w:rsidRDefault="00C550FA" w:rsidP="004C33E2">
      <w:pPr>
        <w:pStyle w:val="ac"/>
        <w:numPr>
          <w:ilvl w:val="0"/>
          <w:numId w:val="2"/>
        </w:numPr>
        <w:ind w:leftChars="0" w:left="426" w:hanging="42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報名方式：</w:t>
      </w:r>
    </w:p>
    <w:p w:rsidR="00C550FA" w:rsidRDefault="00C550FA" w:rsidP="003210CD">
      <w:pPr>
        <w:pStyle w:val="ac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網路報名系統：</w:t>
      </w:r>
    </w:p>
    <w:p w:rsidR="00C550FA" w:rsidRDefault="00C550FA" w:rsidP="003210CD">
      <w:pPr>
        <w:pStyle w:val="ac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(1)</w:t>
      </w:r>
      <w:r w:rsidRPr="00C07152">
        <w:rPr>
          <w:rFonts w:ascii="標楷體" w:eastAsia="標楷體" w:hAnsi="標楷體" w:cs="標楷體" w:hint="eastAsia"/>
          <w:color w:val="000000"/>
        </w:rPr>
        <w:t>台灣山林悠遊</w:t>
      </w:r>
      <w:proofErr w:type="gramStart"/>
      <w:r w:rsidRPr="00C07152">
        <w:rPr>
          <w:rFonts w:ascii="標楷體" w:eastAsia="標楷體" w:hAnsi="標楷體" w:cs="標楷體" w:hint="eastAsia"/>
          <w:color w:val="000000"/>
        </w:rPr>
        <w:t>網線上報名</w:t>
      </w:r>
      <w:proofErr w:type="gramEnd"/>
      <w:r w:rsidRPr="00C07152">
        <w:rPr>
          <w:rFonts w:ascii="標楷體" w:eastAsia="標楷體" w:hAnsi="標楷體" w:cs="標楷體" w:hint="eastAsia"/>
          <w:color w:val="000000"/>
        </w:rPr>
        <w:t>系統</w:t>
      </w:r>
      <w:r w:rsidRPr="00C07152">
        <w:rPr>
          <w:rFonts w:ascii="標楷體" w:eastAsia="標楷體" w:hAnsi="標楷體" w:cs="標楷體"/>
          <w:color w:val="000000"/>
        </w:rPr>
        <w:t>(</w:t>
      </w:r>
      <w:hyperlink r:id="rId9" w:history="1">
        <w:r w:rsidRPr="00C07152">
          <w:rPr>
            <w:rStyle w:val="a3"/>
            <w:color w:val="000000"/>
          </w:rPr>
          <w:t>http://recreation.forest.gov.tw/NC/NC_1_3.aspx?NEC_ID=sl</w:t>
        </w:r>
      </w:hyperlink>
      <w:r>
        <w:rPr>
          <w:rFonts w:ascii="標楷體" w:eastAsia="標楷體" w:hAnsi="標楷體" w:cs="標楷體" w:hint="eastAsia"/>
          <w:color w:val="000000"/>
        </w:rPr>
        <w:t>，或是</w:t>
      </w:r>
      <w:r w:rsidRPr="00C07152">
        <w:rPr>
          <w:rFonts w:ascii="標楷體" w:eastAsia="標楷體" w:hAnsi="標楷體" w:cs="標楷體" w:hint="eastAsia"/>
          <w:color w:val="000000"/>
        </w:rPr>
        <w:t>搜尋”台灣山林悠遊網”→自然教育中心→雙流→主題活動</w:t>
      </w:r>
      <w:r>
        <w:rPr>
          <w:rFonts w:ascii="標楷體" w:eastAsia="標楷體" w:hAnsi="標楷體" w:cs="標楷體"/>
          <w:color w:val="000000"/>
        </w:rPr>
        <w:t>)</w:t>
      </w:r>
    </w:p>
    <w:p w:rsidR="00C550FA" w:rsidRPr="003210CD" w:rsidRDefault="00C550FA" w:rsidP="003210CD">
      <w:pPr>
        <w:pStyle w:val="ac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(2)</w:t>
      </w:r>
      <w:proofErr w:type="spellStart"/>
      <w:r>
        <w:rPr>
          <w:rFonts w:ascii="標楷體" w:eastAsia="標楷體" w:hAnsi="標楷體" w:cs="標楷體"/>
          <w:color w:val="000000"/>
        </w:rPr>
        <w:t>Beclass</w:t>
      </w:r>
      <w:proofErr w:type="spellEnd"/>
      <w:proofErr w:type="gramStart"/>
      <w:r>
        <w:rPr>
          <w:rFonts w:ascii="標楷體" w:eastAsia="標楷體" w:hAnsi="標楷體" w:cs="標楷體" w:hint="eastAsia"/>
          <w:color w:val="000000"/>
        </w:rPr>
        <w:t>線上報名</w:t>
      </w:r>
      <w:proofErr w:type="gramEnd"/>
      <w:r>
        <w:rPr>
          <w:rFonts w:ascii="標楷體" w:eastAsia="標楷體" w:hAnsi="標楷體" w:cs="標楷體" w:hint="eastAsia"/>
          <w:color w:val="000000"/>
        </w:rPr>
        <w:t>系統</w:t>
      </w:r>
      <w:r>
        <w:rPr>
          <w:rFonts w:ascii="標楷體" w:eastAsia="標楷體" w:hAnsi="標楷體" w:cs="標楷體"/>
          <w:color w:val="000000"/>
        </w:rPr>
        <w:t>(</w:t>
      </w:r>
      <w:r w:rsidRPr="00195A27">
        <w:rPr>
          <w:rFonts w:ascii="標楷體" w:eastAsia="標楷體" w:hAnsi="標楷體" w:cs="標楷體"/>
          <w:color w:val="000000"/>
        </w:rPr>
        <w:t>http://goo.gl/flZTcZ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C550FA" w:rsidRPr="00704284" w:rsidRDefault="00C550FA" w:rsidP="003210CD">
      <w:pPr>
        <w:pStyle w:val="ac"/>
        <w:ind w:leftChars="0" w:left="0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 w:rsidRPr="00C07152">
        <w:rPr>
          <w:rFonts w:eastAsia="標楷體" w:cs="標楷體" w:hint="eastAsia"/>
          <w:color w:val="000000"/>
        </w:rPr>
        <w:t>填寫報名表傳真</w:t>
      </w:r>
      <w:r w:rsidRPr="00C07152">
        <w:rPr>
          <w:rFonts w:eastAsia="標楷體"/>
          <w:color w:val="000000"/>
        </w:rPr>
        <w:t>(08-8701019)</w:t>
      </w:r>
      <w:r w:rsidRPr="00C07152">
        <w:rPr>
          <w:rFonts w:eastAsia="標楷體" w:cs="標楷體" w:hint="eastAsia"/>
          <w:color w:val="000000"/>
        </w:rPr>
        <w:t>或電子郵件</w:t>
      </w:r>
      <w:proofErr w:type="gramStart"/>
      <w:r w:rsidRPr="00C07152">
        <w:rPr>
          <w:rFonts w:eastAsia="標楷體" w:cs="標楷體" w:hint="eastAsia"/>
          <w:color w:val="000000"/>
        </w:rPr>
        <w:t>回寄本中心</w:t>
      </w:r>
      <w:proofErr w:type="gramEnd"/>
      <w:r w:rsidRPr="00C07152">
        <w:rPr>
          <w:rFonts w:eastAsia="標楷體"/>
          <w:color w:val="000000"/>
        </w:rPr>
        <w:t>(slnc543@gmail.com)</w:t>
      </w:r>
      <w:r w:rsidRPr="00C07152">
        <w:rPr>
          <w:rFonts w:eastAsia="標楷體" w:cs="標楷體" w:hint="eastAsia"/>
          <w:color w:val="000000"/>
        </w:rPr>
        <w:t>，我們會幫</w:t>
      </w:r>
      <w:proofErr w:type="gramStart"/>
      <w:r w:rsidRPr="00C07152">
        <w:rPr>
          <w:rFonts w:eastAsia="標楷體" w:cs="標楷體" w:hint="eastAsia"/>
          <w:color w:val="000000"/>
        </w:rPr>
        <w:t>您線上報名</w:t>
      </w:r>
      <w:proofErr w:type="gramEnd"/>
      <w:r w:rsidRPr="00C07152">
        <w:rPr>
          <w:rFonts w:eastAsia="標楷體" w:cs="標楷體" w:hint="eastAsia"/>
          <w:color w:val="000000"/>
        </w:rPr>
        <w:t>。</w:t>
      </w:r>
    </w:p>
    <w:p w:rsidR="00C550FA" w:rsidRPr="00C07152" w:rsidRDefault="00C550FA" w:rsidP="004C33E2">
      <w:pPr>
        <w:pStyle w:val="ac"/>
        <w:numPr>
          <w:ilvl w:val="0"/>
          <w:numId w:val="2"/>
        </w:numPr>
        <w:ind w:leftChars="0" w:left="426" w:hanging="42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繳費方式：</w:t>
      </w:r>
    </w:p>
    <w:p w:rsidR="00C550FA" w:rsidRPr="00C07152" w:rsidRDefault="00C550FA" w:rsidP="00704284">
      <w:pPr>
        <w:pStyle w:val="ac"/>
        <w:numPr>
          <w:ilvl w:val="0"/>
          <w:numId w:val="5"/>
        </w:numPr>
        <w:ind w:leftChars="0" w:left="426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本活動</w:t>
      </w:r>
      <w:r w:rsidRPr="00C07152">
        <w:rPr>
          <w:rFonts w:ascii="標楷體" w:eastAsia="標楷體" w:hAnsi="標楷體" w:cs="標楷體" w:hint="eastAsia"/>
          <w:color w:val="000000"/>
        </w:rPr>
        <w:t>網路報名</w:t>
      </w:r>
      <w:r>
        <w:rPr>
          <w:rFonts w:ascii="標楷體" w:eastAsia="標楷體" w:hAnsi="標楷體" w:cs="標楷體" w:hint="eastAsia"/>
          <w:color w:val="000000"/>
        </w:rPr>
        <w:t>，現場收費</w:t>
      </w:r>
      <w:r w:rsidRPr="00C07152">
        <w:rPr>
          <w:rFonts w:ascii="標楷體" w:eastAsia="標楷體" w:hAnsi="標楷體" w:cs="標楷體" w:hint="eastAsia"/>
          <w:color w:val="000000"/>
        </w:rPr>
        <w:t>。</w:t>
      </w:r>
    </w:p>
    <w:p w:rsidR="00C550FA" w:rsidRPr="00C07152" w:rsidRDefault="00C550FA" w:rsidP="004C33E2">
      <w:pPr>
        <w:pStyle w:val="ac"/>
        <w:numPr>
          <w:ilvl w:val="0"/>
          <w:numId w:val="2"/>
        </w:numPr>
        <w:ind w:leftChars="0" w:left="426" w:hanging="42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報名須知：</w:t>
      </w:r>
    </w:p>
    <w:p w:rsidR="00C550FA" w:rsidRPr="00210A2B" w:rsidRDefault="00C550FA" w:rsidP="004C33E2">
      <w:pPr>
        <w:pStyle w:val="ac"/>
        <w:numPr>
          <w:ilvl w:val="0"/>
          <w:numId w:val="8"/>
        </w:numPr>
        <w:ind w:leftChars="0" w:left="426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活動</w:t>
      </w:r>
      <w:r w:rsidRPr="00C07152">
        <w:rPr>
          <w:rFonts w:ascii="標楷體" w:eastAsia="標楷體" w:hAnsi="標楷體" w:cs="標楷體" w:hint="eastAsia"/>
          <w:color w:val="000000"/>
        </w:rPr>
        <w:t>名額限定</w:t>
      </w:r>
      <w:r w:rsidRPr="00C07152">
        <w:rPr>
          <w:rFonts w:ascii="標楷體" w:eastAsia="標楷體" w:hAnsi="標楷體" w:cs="標楷體"/>
          <w:color w:val="000000"/>
        </w:rPr>
        <w:t>40</w:t>
      </w:r>
      <w:r w:rsidRPr="00C07152">
        <w:rPr>
          <w:rFonts w:ascii="標楷體" w:eastAsia="標楷體" w:hAnsi="標楷體" w:cs="標楷體" w:hint="eastAsia"/>
          <w:color w:val="000000"/>
        </w:rPr>
        <w:t>名，依收件並完成繳費確認之先後順序，額滿為止。</w:t>
      </w:r>
    </w:p>
    <w:p w:rsidR="00210A2B" w:rsidRPr="00C07152" w:rsidRDefault="00210A2B" w:rsidP="004C33E2">
      <w:pPr>
        <w:pStyle w:val="ac"/>
        <w:numPr>
          <w:ilvl w:val="0"/>
          <w:numId w:val="8"/>
        </w:numPr>
        <w:ind w:leftChars="0" w:left="426" w:hanging="426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為響應大眾運輸可節能</w:t>
      </w:r>
      <w:proofErr w:type="gramStart"/>
      <w:r>
        <w:rPr>
          <w:rFonts w:eastAsia="標楷體" w:hint="eastAsia"/>
        </w:rPr>
        <w:t>減碳，</w:t>
      </w:r>
      <w:proofErr w:type="gramEnd"/>
      <w:r>
        <w:rPr>
          <w:rFonts w:eastAsia="標楷體" w:hint="eastAsia"/>
        </w:rPr>
        <w:t>搭乘接駁車者將贈送精美小禮物。</w:t>
      </w:r>
    </w:p>
    <w:p w:rsidR="00C550FA" w:rsidRPr="00C07152" w:rsidRDefault="00210A2B" w:rsidP="004C33E2">
      <w:pPr>
        <w:pStyle w:val="ac"/>
        <w:numPr>
          <w:ilvl w:val="0"/>
          <w:numId w:val="8"/>
        </w:numPr>
        <w:ind w:leftChars="0" w:left="426" w:hanging="426"/>
        <w:rPr>
          <w:rFonts w:ascii="標楷體" w:eastAsia="標楷體" w:hAnsi="標楷體"/>
          <w:color w:val="000000"/>
        </w:rPr>
      </w:pPr>
      <w:r w:rsidRPr="00BF4C65">
        <w:rPr>
          <w:rFonts w:eastAsia="標楷體"/>
        </w:rPr>
        <w:t>活動內容依現地情況進行調整。</w:t>
      </w:r>
      <w:r w:rsidRPr="00BF4C65">
        <w:rPr>
          <w:rFonts w:eastAsia="標楷體"/>
          <w:bCs/>
        </w:rPr>
        <w:t>如遇颱風、地震、大雨等不可抗力之天災，本中心將依狀況延期或停止辦理，相關訊息公告於台灣山林悠遊網網站</w:t>
      </w:r>
      <w:r w:rsidRPr="003E4092">
        <w:rPr>
          <w:rFonts w:eastAsia="標楷體"/>
        </w:rPr>
        <w:t>。</w:t>
      </w:r>
    </w:p>
    <w:p w:rsidR="00C550FA" w:rsidRPr="00C07152" w:rsidRDefault="00210A2B" w:rsidP="004C33E2">
      <w:pPr>
        <w:pStyle w:val="ac"/>
        <w:numPr>
          <w:ilvl w:val="0"/>
          <w:numId w:val="8"/>
        </w:numPr>
        <w:ind w:leftChars="0" w:left="426" w:hanging="426"/>
        <w:rPr>
          <w:rFonts w:ascii="標楷體" w:eastAsia="標楷體" w:hAnsi="標楷體"/>
          <w:color w:val="000000"/>
        </w:rPr>
      </w:pPr>
      <w:r w:rsidRPr="00BF4C65">
        <w:rPr>
          <w:rFonts w:eastAsia="標楷體"/>
        </w:rPr>
        <w:t>活動當天請穿著輕便服裝、運動鞋（輕便鞋）、帽子，並攜帶</w:t>
      </w:r>
      <w:proofErr w:type="gramStart"/>
      <w:r w:rsidRPr="00BF4C65">
        <w:rPr>
          <w:rFonts w:eastAsia="標楷體"/>
        </w:rPr>
        <w:t>防蚊液</w:t>
      </w:r>
      <w:proofErr w:type="gramEnd"/>
      <w:r w:rsidRPr="00BF4C65">
        <w:rPr>
          <w:rFonts w:eastAsia="標楷體"/>
        </w:rPr>
        <w:t>（視個人需求）或長袖衣物、雨具、水壺</w:t>
      </w:r>
      <w:r>
        <w:rPr>
          <w:rFonts w:eastAsia="標楷體" w:hint="eastAsia"/>
        </w:rPr>
        <w:t>等</w:t>
      </w:r>
      <w:r w:rsidRPr="00BF4C65">
        <w:rPr>
          <w:rFonts w:eastAsia="標楷體"/>
        </w:rPr>
        <w:t>。</w:t>
      </w:r>
    </w:p>
    <w:p w:rsidR="00C550FA" w:rsidRPr="00C07152" w:rsidRDefault="00C550FA" w:rsidP="004C33E2">
      <w:pPr>
        <w:pStyle w:val="ac"/>
        <w:numPr>
          <w:ilvl w:val="0"/>
          <w:numId w:val="2"/>
        </w:numPr>
        <w:spacing w:line="276" w:lineRule="auto"/>
        <w:ind w:leftChars="0" w:left="426" w:hanging="42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個人資料保護法說明：</w:t>
      </w:r>
    </w:p>
    <w:p w:rsidR="00C550FA" w:rsidRPr="00465A17" w:rsidRDefault="00C550FA" w:rsidP="00465A17">
      <w:pPr>
        <w:numPr>
          <w:ilvl w:val="0"/>
          <w:numId w:val="15"/>
        </w:numPr>
        <w:rPr>
          <w:rFonts w:ascii="標楷體" w:eastAsia="標楷體" w:hAnsi="標楷體"/>
        </w:rPr>
      </w:pPr>
      <w:r w:rsidRPr="00465A17">
        <w:rPr>
          <w:rFonts w:ascii="標楷體" w:eastAsia="標楷體" w:hAnsi="標楷體" w:cs="標楷體" w:hint="eastAsia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雙流自然教育中心為辦理活動的保險、聯繫等事宜，將請您提供姓名、出生年月日、身分證字號、聯絡方式、緊急聯絡人姓名及聯絡電話等資料。您的個人資料使用期間自報名起至活動結束後三</w:t>
      </w:r>
      <w:proofErr w:type="gramStart"/>
      <w:r w:rsidRPr="00465A17">
        <w:rPr>
          <w:rFonts w:ascii="標楷體" w:eastAsia="標楷體" w:hAnsi="標楷體" w:cs="標楷體" w:hint="eastAsia"/>
        </w:rPr>
        <w:t>個</w:t>
      </w:r>
      <w:proofErr w:type="gramEnd"/>
      <w:r w:rsidRPr="00465A17">
        <w:rPr>
          <w:rFonts w:ascii="標楷體" w:eastAsia="標楷體" w:hAnsi="標楷體" w:cs="標楷體" w:hint="eastAsia"/>
        </w:rPr>
        <w:t>月止。您可以依個人資料保護法第</w:t>
      </w:r>
      <w:r w:rsidRPr="00465A17">
        <w:rPr>
          <w:rFonts w:ascii="標楷體" w:eastAsia="標楷體" w:hAnsi="標楷體" w:cs="標楷體"/>
        </w:rPr>
        <w:t>3</w:t>
      </w:r>
      <w:r w:rsidRPr="00465A17">
        <w:rPr>
          <w:rFonts w:ascii="標楷體" w:eastAsia="標楷體" w:hAnsi="標楷體" w:cs="標楷體" w:hint="eastAsia"/>
        </w:rPr>
        <w:t>條行使相關權利。若您不願意提供資料，中心將無法受理您的報名。</w:t>
      </w:r>
    </w:p>
    <w:p w:rsidR="00C550FA" w:rsidRPr="00465A17" w:rsidRDefault="00C550FA" w:rsidP="00465A17">
      <w:pPr>
        <w:numPr>
          <w:ilvl w:val="0"/>
          <w:numId w:val="15"/>
        </w:numPr>
        <w:rPr>
          <w:rFonts w:ascii="標楷體" w:eastAsia="標楷體" w:hAnsi="標楷體"/>
        </w:rPr>
      </w:pPr>
      <w:r w:rsidRPr="00465A17">
        <w:rPr>
          <w:rFonts w:ascii="標楷體" w:eastAsia="標楷體" w:hAnsi="標楷體" w:cs="標楷體" w:hint="eastAsia"/>
        </w:rPr>
        <w:t>活動過程中，中心將拍攝照片作為教育推廣使用。如果您不同意中心使用有您的照片，請主動來信告知。</w:t>
      </w:r>
      <w:proofErr w:type="gramStart"/>
      <w:r w:rsidRPr="00465A17">
        <w:rPr>
          <w:rFonts w:ascii="標楷體" w:eastAsia="標楷體" w:hAnsi="標楷體" w:cs="標楷體" w:hint="eastAsia"/>
        </w:rPr>
        <w:t>（</w:t>
      </w:r>
      <w:proofErr w:type="gramEnd"/>
      <w:r w:rsidRPr="00465A17">
        <w:rPr>
          <w:rFonts w:ascii="標楷體" w:eastAsia="標楷體" w:hAnsi="標楷體" w:cs="標楷體" w:hint="eastAsia"/>
        </w:rPr>
        <w:t>電子郵件：</w:t>
      </w:r>
      <w:hyperlink r:id="rId10" w:history="1">
        <w:r w:rsidRPr="00465A17">
          <w:rPr>
            <w:rStyle w:val="a3"/>
            <w:rFonts w:ascii="標楷體" w:eastAsia="標楷體" w:hAnsi="標楷體" w:cs="標楷體"/>
          </w:rPr>
          <w:t>slnc@forest.gov.tw</w:t>
        </w:r>
      </w:hyperlink>
      <w:proofErr w:type="gramStart"/>
      <w:r w:rsidRPr="00465A17">
        <w:rPr>
          <w:rFonts w:ascii="標楷體" w:eastAsia="標楷體" w:hAnsi="標楷體" w:cs="標楷體" w:hint="eastAsia"/>
        </w:rPr>
        <w:t>）</w:t>
      </w:r>
      <w:proofErr w:type="gramEnd"/>
    </w:p>
    <w:p w:rsidR="00C550FA" w:rsidRPr="00957389" w:rsidRDefault="00C550FA" w:rsidP="00465A17">
      <w:pPr>
        <w:numPr>
          <w:ilvl w:val="0"/>
          <w:numId w:val="15"/>
        </w:numPr>
        <w:rPr>
          <w:rFonts w:ascii="標楷體" w:eastAsia="標楷體" w:hAnsi="標楷體"/>
        </w:rPr>
      </w:pPr>
      <w:r w:rsidRPr="00465A17">
        <w:rPr>
          <w:rFonts w:ascii="標楷體" w:eastAsia="標楷體" w:hAnsi="標楷體" w:cs="標楷體" w:hint="eastAsia"/>
        </w:rPr>
        <w:t>活動結束後，請問您是否同意中心保留您的姓名及聯絡方式，作為相關活動訊息通知用呢？請以同意或不同意回信至中心，謝謝您。</w:t>
      </w:r>
    </w:p>
    <w:p w:rsidR="00210A2B" w:rsidRPr="00210A2B" w:rsidRDefault="00C550FA" w:rsidP="004C33E2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t>活動洽詢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</w:p>
    <w:p w:rsidR="00C550FA" w:rsidRPr="00C07152" w:rsidRDefault="00C550FA" w:rsidP="00210A2B">
      <w:pPr>
        <w:pStyle w:val="ac"/>
        <w:ind w:leftChars="236" w:left="56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屏東林管處育樂課推廣教育組（</w:t>
      </w:r>
      <w:r w:rsidRPr="00C07152">
        <w:rPr>
          <w:rFonts w:ascii="標楷體" w:eastAsia="標楷體" w:hAnsi="標楷體" w:cs="標楷體"/>
          <w:color w:val="000000"/>
        </w:rPr>
        <w:t>08</w:t>
      </w:r>
      <w:r w:rsidRPr="00C07152">
        <w:rPr>
          <w:rFonts w:ascii="標楷體" w:eastAsia="標楷體" w:hAnsi="標楷體" w:cs="標楷體" w:hint="eastAsia"/>
          <w:color w:val="000000"/>
        </w:rPr>
        <w:t>）</w:t>
      </w:r>
      <w:r w:rsidRPr="00C07152">
        <w:rPr>
          <w:rFonts w:ascii="標楷體" w:eastAsia="標楷體" w:hAnsi="標楷體" w:cs="標楷體"/>
          <w:color w:val="000000"/>
        </w:rPr>
        <w:t>7236941</w:t>
      </w:r>
      <w:r w:rsidRPr="00C07152">
        <w:rPr>
          <w:rFonts w:ascii="標楷體" w:eastAsia="標楷體" w:hAnsi="標楷體" w:cs="標楷體" w:hint="eastAsia"/>
          <w:color w:val="000000"/>
        </w:rPr>
        <w:t>分機</w:t>
      </w:r>
      <w:r w:rsidRPr="00C07152">
        <w:rPr>
          <w:rFonts w:ascii="標楷體" w:eastAsia="標楷體" w:hAnsi="標楷體" w:cs="標楷體"/>
          <w:color w:val="000000"/>
        </w:rPr>
        <w:t>308</w:t>
      </w:r>
      <w:r w:rsidRPr="00C07152">
        <w:rPr>
          <w:rFonts w:ascii="標楷體" w:eastAsia="標楷體" w:hAnsi="標楷體" w:cs="標楷體" w:hint="eastAsia"/>
          <w:color w:val="000000"/>
        </w:rPr>
        <w:t>；</w:t>
      </w:r>
    </w:p>
    <w:p w:rsidR="00C550FA" w:rsidRPr="00C07152" w:rsidRDefault="00C550FA" w:rsidP="00210A2B">
      <w:pPr>
        <w:pStyle w:val="ac"/>
        <w:ind w:leftChars="236" w:left="566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color w:val="000000"/>
        </w:rPr>
        <w:t>雙流自然教育中心</w:t>
      </w:r>
      <w:r w:rsidRPr="00C07152">
        <w:rPr>
          <w:rFonts w:ascii="標楷體" w:eastAsia="標楷體" w:hAnsi="標楷體" w:cs="標楷體"/>
          <w:color w:val="000000"/>
        </w:rPr>
        <w:t xml:space="preserve"> (08)8701499</w:t>
      </w:r>
      <w:r w:rsidRPr="00C07152">
        <w:rPr>
          <w:rFonts w:ascii="標楷體" w:eastAsia="標楷體" w:hAnsi="標楷體" w:cs="標楷體" w:hint="eastAsia"/>
          <w:color w:val="000000"/>
        </w:rPr>
        <w:t>，</w:t>
      </w:r>
      <w:r w:rsidRPr="00C07152">
        <w:rPr>
          <w:rFonts w:ascii="標楷體" w:eastAsia="標楷體" w:hAnsi="標楷體" w:cs="標楷體"/>
          <w:color w:val="000000"/>
        </w:rPr>
        <w:t>slnc@</w:t>
      </w:r>
      <w:r>
        <w:rPr>
          <w:rFonts w:ascii="標楷體" w:eastAsia="標楷體" w:hAnsi="標楷體" w:cs="標楷體"/>
          <w:color w:val="000000"/>
        </w:rPr>
        <w:t>gmail.</w:t>
      </w:r>
      <w:proofErr w:type="gramStart"/>
      <w:r>
        <w:rPr>
          <w:rFonts w:ascii="標楷體" w:eastAsia="標楷體" w:hAnsi="標楷體" w:cs="標楷體"/>
          <w:color w:val="000000"/>
        </w:rPr>
        <w:t>com</w:t>
      </w:r>
      <w:proofErr w:type="gramEnd"/>
    </w:p>
    <w:p w:rsidR="00177699" w:rsidRDefault="00177699">
      <w:pPr>
        <w:widowControl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br w:type="page"/>
      </w:r>
    </w:p>
    <w:p w:rsidR="00C550FA" w:rsidRPr="00C07152" w:rsidRDefault="00C550FA" w:rsidP="00431A16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C07152">
        <w:rPr>
          <w:rFonts w:ascii="標楷體" w:eastAsia="標楷體" w:hAnsi="標楷體" w:cs="標楷體" w:hint="eastAsia"/>
          <w:b/>
          <w:bCs/>
          <w:color w:val="000000"/>
        </w:rPr>
        <w:lastRenderedPageBreak/>
        <w:t>簡易活動內容</w:t>
      </w:r>
      <w:r w:rsidRPr="00C07152">
        <w:rPr>
          <w:rFonts w:ascii="標楷體" w:eastAsia="標楷體" w:hAnsi="標楷體" w:cs="標楷體" w:hint="eastAsia"/>
          <w:color w:val="000000"/>
        </w:rPr>
        <w:t>：</w:t>
      </w:r>
    </w:p>
    <w:tbl>
      <w:tblPr>
        <w:tblW w:w="9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982"/>
        <w:gridCol w:w="1699"/>
        <w:gridCol w:w="2998"/>
        <w:gridCol w:w="1699"/>
      </w:tblGrid>
      <w:tr w:rsidR="00C550FA" w:rsidRPr="00E106DE" w:rsidTr="008F7F79">
        <w:tc>
          <w:tcPr>
            <w:tcW w:w="1536" w:type="dxa"/>
            <w:shd w:val="clear" w:color="auto" w:fill="BFBFBF"/>
            <w:vAlign w:val="center"/>
          </w:tcPr>
          <w:p w:rsidR="00C550FA" w:rsidRPr="00E106DE" w:rsidRDefault="00C550FA" w:rsidP="008F7F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時</w:t>
            </w:r>
            <w:r w:rsidRPr="00E106DE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間</w:t>
            </w:r>
          </w:p>
        </w:tc>
        <w:tc>
          <w:tcPr>
            <w:tcW w:w="1982" w:type="dxa"/>
            <w:shd w:val="clear" w:color="auto" w:fill="BFBFBF"/>
            <w:vAlign w:val="center"/>
          </w:tcPr>
          <w:p w:rsidR="00C550FA" w:rsidRPr="00E106DE" w:rsidRDefault="00C550FA" w:rsidP="008F7F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活動名稱</w:t>
            </w:r>
          </w:p>
        </w:tc>
        <w:tc>
          <w:tcPr>
            <w:tcW w:w="1699" w:type="dxa"/>
            <w:shd w:val="clear" w:color="auto" w:fill="BFBFBF"/>
            <w:vAlign w:val="center"/>
          </w:tcPr>
          <w:p w:rsidR="00C550FA" w:rsidRPr="00E106DE" w:rsidRDefault="00C550FA" w:rsidP="008F7F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地</w:t>
            </w:r>
            <w:r w:rsidRPr="00E106DE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點</w:t>
            </w:r>
          </w:p>
        </w:tc>
        <w:tc>
          <w:tcPr>
            <w:tcW w:w="2998" w:type="dxa"/>
            <w:shd w:val="clear" w:color="auto" w:fill="BFBFBF"/>
            <w:vAlign w:val="center"/>
          </w:tcPr>
          <w:p w:rsidR="00C550FA" w:rsidRPr="00E106DE" w:rsidRDefault="00C550FA" w:rsidP="008F7F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簡介</w:t>
            </w:r>
          </w:p>
        </w:tc>
        <w:tc>
          <w:tcPr>
            <w:tcW w:w="1699" w:type="dxa"/>
            <w:shd w:val="clear" w:color="auto" w:fill="BFBFBF"/>
            <w:vAlign w:val="center"/>
          </w:tcPr>
          <w:p w:rsidR="00C550FA" w:rsidRPr="00E106DE" w:rsidRDefault="00C550FA" w:rsidP="008F7F7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06DE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550FA" w:rsidRPr="00E106DE" w:rsidTr="008F7F79">
        <w:tc>
          <w:tcPr>
            <w:tcW w:w="1536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 w:cs="標楷體"/>
              </w:rPr>
            </w:pPr>
            <w:r w:rsidRPr="00E106DE">
              <w:rPr>
                <w:rFonts w:ascii="標楷體" w:eastAsia="標楷體" w:hAnsi="標楷體" w:cs="標楷體"/>
              </w:rPr>
              <w:t>09:00~09:30</w:t>
            </w:r>
          </w:p>
        </w:tc>
        <w:tc>
          <w:tcPr>
            <w:tcW w:w="1982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楓港伯勞鳥生態展示館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報到並收費</w:t>
            </w:r>
          </w:p>
        </w:tc>
      </w:tr>
      <w:tr w:rsidR="00C550FA" w:rsidRPr="00E106DE" w:rsidTr="008F7F79">
        <w:trPr>
          <w:trHeight w:val="234"/>
        </w:trPr>
        <w:tc>
          <w:tcPr>
            <w:tcW w:w="1536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/>
              </w:rPr>
              <w:t>09:30~09:40</w:t>
            </w:r>
          </w:p>
        </w:tc>
        <w:tc>
          <w:tcPr>
            <w:tcW w:w="1982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開場致詞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楓港伯勞鳥生態展示館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邀請本處育樂課課長及社區理事長致詞</w:t>
            </w:r>
          </w:p>
        </w:tc>
        <w:tc>
          <w:tcPr>
            <w:tcW w:w="1699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</w:p>
        </w:tc>
      </w:tr>
      <w:tr w:rsidR="00C550FA" w:rsidRPr="00E106DE" w:rsidTr="008F7F79">
        <w:trPr>
          <w:trHeight w:val="234"/>
        </w:trPr>
        <w:tc>
          <w:tcPr>
            <w:tcW w:w="1536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 w:cs="標楷體"/>
              </w:rPr>
            </w:pPr>
            <w:r w:rsidRPr="00E106DE">
              <w:rPr>
                <w:rFonts w:ascii="標楷體" w:eastAsia="標楷體" w:hAnsi="標楷體" w:cs="標楷體"/>
              </w:rPr>
              <w:t>09:40~11:40</w:t>
            </w:r>
          </w:p>
        </w:tc>
        <w:tc>
          <w:tcPr>
            <w:tcW w:w="1982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楓港社區深度導</w:t>
            </w:r>
            <w:proofErr w:type="gramStart"/>
            <w:r w:rsidRPr="00E106DE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E106DE">
              <w:rPr>
                <w:rFonts w:ascii="標楷體" w:eastAsia="標楷體" w:hAnsi="標楷體" w:cs="標楷體" w:hint="eastAsia"/>
              </w:rPr>
              <w:t>（木炭窯、伯勞鳥館、社區）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楓港社區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由楓港當地解說員介紹社區及木炭窯，並走訪社區百年老</w:t>
            </w:r>
            <w:proofErr w:type="gramStart"/>
            <w:r w:rsidRPr="00E106DE">
              <w:rPr>
                <w:rFonts w:ascii="標楷體" w:eastAsia="標楷體" w:hAnsi="標楷體" w:cs="標楷體" w:hint="eastAsia"/>
              </w:rPr>
              <w:t>厝</w:t>
            </w:r>
            <w:proofErr w:type="gramEnd"/>
            <w:r w:rsidRPr="00E106DE">
              <w:rPr>
                <w:rFonts w:ascii="標楷體" w:eastAsia="標楷體" w:hAnsi="標楷體" w:cs="標楷體" w:hint="eastAsia"/>
              </w:rPr>
              <w:t>及社區營造成果。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講師：</w:t>
            </w:r>
            <w:proofErr w:type="gramStart"/>
            <w:r w:rsidRPr="00E106DE">
              <w:rPr>
                <w:rFonts w:ascii="標楷體" w:eastAsia="標楷體" w:hAnsi="標楷體" w:cs="標楷體" w:hint="eastAsia"/>
              </w:rPr>
              <w:t>黃隆獻</w:t>
            </w:r>
            <w:proofErr w:type="gramEnd"/>
          </w:p>
        </w:tc>
      </w:tr>
      <w:tr w:rsidR="00C550FA" w:rsidRPr="00E106DE" w:rsidTr="008F7F79">
        <w:tc>
          <w:tcPr>
            <w:tcW w:w="1536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/>
              </w:rPr>
              <w:t>11:40~12:30</w:t>
            </w:r>
          </w:p>
        </w:tc>
        <w:tc>
          <w:tcPr>
            <w:tcW w:w="1982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699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楓港社區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楓港社區風味餐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</w:p>
        </w:tc>
      </w:tr>
      <w:tr w:rsidR="00C550FA" w:rsidRPr="00E106DE" w:rsidTr="008F7F79">
        <w:tc>
          <w:tcPr>
            <w:tcW w:w="1536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/>
              </w:rPr>
              <w:t>12:30~13:00</w:t>
            </w:r>
          </w:p>
        </w:tc>
        <w:tc>
          <w:tcPr>
            <w:tcW w:w="1982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楓港至雙流車程</w:t>
            </w:r>
          </w:p>
        </w:tc>
        <w:tc>
          <w:tcPr>
            <w:tcW w:w="1699" w:type="dxa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楓港到雙流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</w:p>
        </w:tc>
      </w:tr>
      <w:tr w:rsidR="00C550FA" w:rsidRPr="00E106DE" w:rsidTr="008F7F79">
        <w:tc>
          <w:tcPr>
            <w:tcW w:w="1536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 w:cs="標楷體"/>
              </w:rPr>
            </w:pPr>
            <w:r w:rsidRPr="00E106DE">
              <w:rPr>
                <w:rFonts w:ascii="標楷體" w:eastAsia="標楷體" w:hAnsi="標楷體" w:cs="標楷體"/>
              </w:rPr>
              <w:t>13:00~17:00</w:t>
            </w:r>
          </w:p>
        </w:tc>
        <w:tc>
          <w:tcPr>
            <w:tcW w:w="1982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proofErr w:type="gramStart"/>
            <w:r w:rsidRPr="00E106DE">
              <w:rPr>
                <w:rFonts w:ascii="標楷體" w:eastAsia="標楷體" w:hAnsi="標楷體" w:cs="標楷體" w:hint="eastAsia"/>
              </w:rPr>
              <w:t>雙流炭為觀止</w:t>
            </w:r>
            <w:proofErr w:type="gramEnd"/>
            <w:r w:rsidRPr="00E106DE">
              <w:rPr>
                <w:rFonts w:ascii="標楷體" w:eastAsia="標楷體" w:hAnsi="標楷體" w:cs="標楷體" w:hint="eastAsia"/>
              </w:rPr>
              <w:t>小旅行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雙流瀑布步道</w:t>
            </w:r>
          </w:p>
        </w:tc>
        <w:tc>
          <w:tcPr>
            <w:tcW w:w="2998" w:type="dxa"/>
            <w:vAlign w:val="center"/>
          </w:tcPr>
          <w:p w:rsidR="00C550FA" w:rsidRPr="00E106DE" w:rsidRDefault="00C550FA" w:rsidP="00465A17">
            <w:pPr>
              <w:pStyle w:val="ac"/>
              <w:numPr>
                <w:ilvl w:val="1"/>
                <w:numId w:val="14"/>
              </w:numPr>
              <w:ind w:leftChars="0" w:left="0" w:firstLine="0"/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開心林場</w:t>
            </w:r>
            <w:r w:rsidRPr="00E106DE">
              <w:rPr>
                <w:rFonts w:ascii="標楷體" w:eastAsia="標楷體" w:hAnsi="標楷體" w:cs="標楷體"/>
              </w:rPr>
              <w:t>~</w:t>
            </w:r>
            <w:r w:rsidRPr="00E106DE">
              <w:rPr>
                <w:rFonts w:ascii="標楷體" w:eastAsia="標楷體" w:hAnsi="標楷體" w:cs="標楷體" w:hint="eastAsia"/>
              </w:rPr>
              <w:t>陽光草坪</w:t>
            </w:r>
          </w:p>
          <w:p w:rsidR="00C550FA" w:rsidRPr="00E106DE" w:rsidRDefault="00C550FA" w:rsidP="00465A17">
            <w:pPr>
              <w:pStyle w:val="ac"/>
              <w:numPr>
                <w:ilvl w:val="1"/>
                <w:numId w:val="14"/>
              </w:numPr>
              <w:ind w:leftChars="0" w:left="0" w:firstLine="0"/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碳小子</w:t>
            </w:r>
            <w:r w:rsidRPr="00E106DE">
              <w:rPr>
                <w:rFonts w:ascii="標楷體" w:eastAsia="標楷體" w:hAnsi="標楷體" w:cs="標楷體"/>
              </w:rPr>
              <w:t>~</w:t>
            </w:r>
            <w:r w:rsidRPr="00E106DE">
              <w:rPr>
                <w:rFonts w:ascii="標楷體" w:eastAsia="標楷體" w:hAnsi="標楷體" w:cs="標楷體" w:hint="eastAsia"/>
              </w:rPr>
              <w:t>森林教室</w:t>
            </w:r>
          </w:p>
          <w:p w:rsidR="00C550FA" w:rsidRPr="00E106DE" w:rsidRDefault="00C550FA" w:rsidP="00465A17">
            <w:pPr>
              <w:pStyle w:val="ac"/>
              <w:numPr>
                <w:ilvl w:val="1"/>
                <w:numId w:val="14"/>
              </w:numPr>
              <w:ind w:leftChars="0" w:left="0" w:firstLine="0"/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黑</w:t>
            </w:r>
            <w:proofErr w:type="gramStart"/>
            <w:r w:rsidRPr="00E106DE">
              <w:rPr>
                <w:rFonts w:ascii="標楷體" w:eastAsia="標楷體" w:hAnsi="標楷體" w:cs="標楷體" w:hint="eastAsia"/>
              </w:rPr>
              <w:t>嚕嚕</w:t>
            </w:r>
            <w:proofErr w:type="gramEnd"/>
            <w:r w:rsidRPr="00E106DE">
              <w:rPr>
                <w:rFonts w:ascii="標楷體" w:eastAsia="標楷體" w:hAnsi="標楷體" w:cs="標楷體"/>
              </w:rPr>
              <w:t>~</w:t>
            </w:r>
            <w:r w:rsidRPr="00E106DE">
              <w:rPr>
                <w:rFonts w:ascii="標楷體" w:eastAsia="標楷體" w:hAnsi="標楷體" w:cs="標楷體" w:hint="eastAsia"/>
              </w:rPr>
              <w:t>木炭窯</w:t>
            </w:r>
          </w:p>
          <w:p w:rsidR="00C550FA" w:rsidRPr="00E106DE" w:rsidRDefault="00C550FA" w:rsidP="00465A17">
            <w:pPr>
              <w:pStyle w:val="ac"/>
              <w:numPr>
                <w:ilvl w:val="1"/>
                <w:numId w:val="14"/>
              </w:numPr>
              <w:ind w:leftChars="0" w:left="0" w:firstLine="0"/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鉛筆</w:t>
            </w:r>
            <w:r w:rsidRPr="00E106DE">
              <w:rPr>
                <w:rFonts w:ascii="標楷體" w:eastAsia="標楷體" w:hAnsi="標楷體" w:cs="標楷體"/>
              </w:rPr>
              <w:t>DIY~</w:t>
            </w:r>
            <w:r w:rsidRPr="00E106DE">
              <w:rPr>
                <w:rFonts w:ascii="標楷體" w:eastAsia="標楷體" w:hAnsi="標楷體" w:cs="標楷體" w:hint="eastAsia"/>
              </w:rPr>
              <w:t>遊客中心</w:t>
            </w:r>
          </w:p>
        </w:tc>
        <w:tc>
          <w:tcPr>
            <w:tcW w:w="1699" w:type="dxa"/>
            <w:vAlign w:val="center"/>
          </w:tcPr>
          <w:p w:rsidR="00C550FA" w:rsidRPr="00E106DE" w:rsidRDefault="00C550FA" w:rsidP="008F7F79">
            <w:pPr>
              <w:rPr>
                <w:rFonts w:ascii="標楷體" w:eastAsia="標楷體" w:hAnsi="標楷體"/>
              </w:rPr>
            </w:pPr>
            <w:r w:rsidRPr="00E106DE">
              <w:rPr>
                <w:rFonts w:ascii="標楷體" w:eastAsia="標楷體" w:hAnsi="標楷體" w:cs="標楷體" w:hint="eastAsia"/>
              </w:rPr>
              <w:t>可接受雙流遊客現場報名下午的活動（費用</w:t>
            </w:r>
            <w:r w:rsidRPr="00E106DE">
              <w:rPr>
                <w:rFonts w:ascii="標楷體" w:eastAsia="標楷體" w:hAnsi="標楷體" w:cs="標楷體"/>
              </w:rPr>
              <w:t>50</w:t>
            </w:r>
            <w:r w:rsidRPr="00E106DE">
              <w:rPr>
                <w:rFonts w:ascii="標楷體" w:eastAsia="標楷體" w:hAnsi="標楷體" w:cs="標楷體" w:hint="eastAsia"/>
              </w:rPr>
              <w:t>元）</w:t>
            </w:r>
          </w:p>
        </w:tc>
      </w:tr>
    </w:tbl>
    <w:p w:rsidR="00C550FA" w:rsidRPr="00C07152" w:rsidRDefault="00C550FA" w:rsidP="00AC4BE3">
      <w:pPr>
        <w:pStyle w:val="ac"/>
        <w:ind w:leftChars="0"/>
        <w:rPr>
          <w:rFonts w:ascii="標楷體" w:eastAsia="標楷體" w:hAnsi="標楷體"/>
          <w:color w:val="000000"/>
        </w:rPr>
      </w:pPr>
    </w:p>
    <w:p w:rsidR="00436F5D" w:rsidRDefault="00436F5D" w:rsidP="00166C60">
      <w:pPr>
        <w:widowControl/>
        <w:rPr>
          <w:rFonts w:eastAsia="標楷體"/>
          <w:b/>
          <w:bCs/>
          <w:color w:val="000000"/>
          <w:sz w:val="32"/>
          <w:szCs w:val="32"/>
        </w:rPr>
        <w:sectPr w:rsidR="00436F5D" w:rsidSect="001960C3">
          <w:headerReference w:type="default" r:id="rId11"/>
          <w:pgSz w:w="11906" w:h="16838"/>
          <w:pgMar w:top="1276" w:right="1416" w:bottom="709" w:left="1276" w:header="430" w:footer="992" w:gutter="0"/>
          <w:cols w:space="425"/>
          <w:docGrid w:type="lines" w:linePitch="360"/>
        </w:sectPr>
      </w:pPr>
    </w:p>
    <w:p w:rsidR="00C550FA" w:rsidRPr="00C07152" w:rsidRDefault="00C550FA" w:rsidP="00436F5D">
      <w:pPr>
        <w:widowControl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C07152">
        <w:rPr>
          <w:rFonts w:eastAsia="標楷體"/>
          <w:b/>
          <w:bCs/>
          <w:color w:val="000000"/>
          <w:sz w:val="32"/>
          <w:szCs w:val="32"/>
        </w:rPr>
        <w:lastRenderedPageBreak/>
        <w:t>2014</w:t>
      </w:r>
      <w:r w:rsidRPr="00C07152">
        <w:rPr>
          <w:rFonts w:eastAsia="標楷體" w:cs="標楷體" w:hint="eastAsia"/>
          <w:b/>
          <w:bCs/>
          <w:color w:val="000000"/>
          <w:sz w:val="32"/>
          <w:szCs w:val="32"/>
        </w:rPr>
        <w:t>雙流自然教育中心</w:t>
      </w:r>
      <w:r>
        <w:rPr>
          <w:rFonts w:eastAsia="標楷體" w:cs="標楷體" w:hint="eastAsia"/>
          <w:b/>
          <w:bCs/>
          <w:color w:val="000000"/>
          <w:sz w:val="32"/>
          <w:szCs w:val="32"/>
        </w:rPr>
        <w:t>主題活動</w:t>
      </w:r>
      <w:r w:rsidRPr="00C07152">
        <w:rPr>
          <w:rFonts w:eastAsia="標楷體" w:cs="標楷體" w:hint="eastAsia"/>
          <w:b/>
          <w:bCs/>
          <w:color w:val="000000"/>
          <w:sz w:val="32"/>
          <w:szCs w:val="32"/>
        </w:rPr>
        <w:t>報名表</w:t>
      </w:r>
    </w:p>
    <w:p w:rsidR="00C550FA" w:rsidRPr="00177699" w:rsidRDefault="00C550FA" w:rsidP="00210A2B">
      <w:pPr>
        <w:ind w:firstLineChars="200" w:firstLine="480"/>
        <w:rPr>
          <w:rFonts w:eastAsia="標楷體"/>
          <w:color w:val="000000"/>
        </w:rPr>
      </w:pPr>
      <w:r w:rsidRPr="00177699">
        <w:rPr>
          <w:rFonts w:eastAsia="標楷體" w:cs="標楷體" w:hint="eastAsia"/>
          <w:color w:val="000000"/>
        </w:rPr>
        <w:t>感謝您參與雙流自然教育中心所規劃辦理之主題活動，為提供更快速服務，請您詳細填寫本報名表，並以傳真</w:t>
      </w:r>
      <w:r w:rsidRPr="00177699">
        <w:rPr>
          <w:rFonts w:eastAsia="標楷體"/>
          <w:b/>
          <w:bCs/>
          <w:color w:val="000000"/>
        </w:rPr>
        <w:t>(08-8701019)</w:t>
      </w:r>
      <w:r w:rsidRPr="00177699">
        <w:rPr>
          <w:rFonts w:eastAsia="標楷體" w:cs="標楷體" w:hint="eastAsia"/>
          <w:color w:val="000000"/>
        </w:rPr>
        <w:t>或電子郵件</w:t>
      </w:r>
      <w:proofErr w:type="gramStart"/>
      <w:r w:rsidRPr="00177699">
        <w:rPr>
          <w:rFonts w:eastAsia="標楷體" w:cs="標楷體" w:hint="eastAsia"/>
          <w:color w:val="000000"/>
        </w:rPr>
        <w:t>回寄本中心</w:t>
      </w:r>
      <w:proofErr w:type="gramEnd"/>
      <w:r w:rsidRPr="00177699">
        <w:rPr>
          <w:rFonts w:eastAsia="標楷體"/>
          <w:b/>
          <w:bCs/>
          <w:color w:val="000000"/>
        </w:rPr>
        <w:t>(slnc543@gmail.com)</w:t>
      </w:r>
      <w:r w:rsidRPr="00177699">
        <w:rPr>
          <w:rFonts w:eastAsia="標楷體" w:cs="標楷體" w:hint="eastAsia"/>
          <w:color w:val="000000"/>
        </w:rPr>
        <w:t>，我們會幫</w:t>
      </w:r>
      <w:proofErr w:type="gramStart"/>
      <w:r w:rsidRPr="00177699">
        <w:rPr>
          <w:rFonts w:eastAsia="標楷體" w:cs="標楷體" w:hint="eastAsia"/>
          <w:color w:val="000000"/>
        </w:rPr>
        <w:t>您線上報名</w:t>
      </w:r>
      <w:proofErr w:type="gramEnd"/>
      <w:r w:rsidRPr="00177699">
        <w:rPr>
          <w:rFonts w:eastAsia="標楷體" w:cs="標楷體" w:hint="eastAsia"/>
          <w:color w:val="000000"/>
        </w:rPr>
        <w:t>。若您沒有接到中心的回覆，請撥打（</w:t>
      </w:r>
      <w:r w:rsidRPr="00177699">
        <w:rPr>
          <w:rFonts w:eastAsia="標楷體"/>
          <w:color w:val="000000"/>
        </w:rPr>
        <w:t>08</w:t>
      </w:r>
      <w:r w:rsidRPr="00177699">
        <w:rPr>
          <w:rFonts w:eastAsia="標楷體" w:cs="標楷體" w:hint="eastAsia"/>
          <w:color w:val="000000"/>
        </w:rPr>
        <w:t>）</w:t>
      </w:r>
      <w:r w:rsidRPr="00177699">
        <w:rPr>
          <w:rFonts w:eastAsia="標楷體"/>
          <w:color w:val="000000"/>
        </w:rPr>
        <w:t>8701499</w:t>
      </w:r>
      <w:r w:rsidRPr="00177699">
        <w:rPr>
          <w:rFonts w:eastAsia="標楷體" w:cs="標楷體" w:hint="eastAsia"/>
          <w:color w:val="000000"/>
        </w:rPr>
        <w:t>詢問，謝謝您的合作！</w:t>
      </w:r>
      <w:r w:rsidRPr="00177699">
        <w:rPr>
          <w:rFonts w:ascii="新細明體" w:hAnsi="新細明體" w:cs="新細明體" w:hint="eastAsia"/>
          <w:color w:val="000000"/>
        </w:rPr>
        <w:t>★</w:t>
      </w:r>
      <w:r w:rsidRPr="00177699">
        <w:rPr>
          <w:rFonts w:eastAsia="標楷體" w:cs="標楷體" w:hint="eastAsia"/>
          <w:color w:val="000000"/>
        </w:rPr>
        <w:t>下列表單僅作為活動與參與者登錄使用，不作其他用途。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7"/>
        <w:gridCol w:w="1788"/>
        <w:gridCol w:w="12"/>
        <w:gridCol w:w="2795"/>
        <w:gridCol w:w="12"/>
        <w:gridCol w:w="1833"/>
        <w:gridCol w:w="12"/>
        <w:gridCol w:w="1693"/>
        <w:gridCol w:w="12"/>
        <w:gridCol w:w="1519"/>
        <w:gridCol w:w="17"/>
      </w:tblGrid>
      <w:tr w:rsidR="00C550FA" w:rsidRPr="00C07152" w:rsidTr="00195A27">
        <w:trPr>
          <w:trHeight w:val="471"/>
          <w:jc w:val="center"/>
        </w:trPr>
        <w:tc>
          <w:tcPr>
            <w:tcW w:w="10280" w:type="dxa"/>
            <w:gridSpan w:val="1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550FA" w:rsidRPr="00C07152" w:rsidRDefault="00C550FA" w:rsidP="007A4DD7">
            <w:pPr>
              <w:spacing w:line="320" w:lineRule="exact"/>
              <w:rPr>
                <w:rFonts w:eastAsia="標楷體"/>
                <w:color w:val="000000"/>
                <w:u w:val="single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填表日期：</w:t>
            </w:r>
            <w:r w:rsidRPr="00C07152">
              <w:rPr>
                <w:rFonts w:eastAsia="標楷體" w:cs="標楷體" w:hint="eastAsia"/>
                <w:color w:val="000000"/>
              </w:rPr>
              <w:t xml:space="preserve">　　年　　月　　日</w:t>
            </w:r>
          </w:p>
        </w:tc>
      </w:tr>
      <w:tr w:rsidR="00C550FA" w:rsidRPr="00C07152" w:rsidTr="005272EC">
        <w:trPr>
          <w:trHeight w:val="382"/>
          <w:jc w:val="center"/>
        </w:trPr>
        <w:tc>
          <w:tcPr>
            <w:tcW w:w="238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活動編號</w:t>
            </w:r>
          </w:p>
        </w:tc>
        <w:tc>
          <w:tcPr>
            <w:tcW w:w="2807" w:type="dxa"/>
            <w:gridSpan w:val="2"/>
            <w:tcBorders>
              <w:top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07152">
              <w:rPr>
                <w:rFonts w:eastAsia="標楷體"/>
                <w:color w:val="000000"/>
              </w:rPr>
              <w:t>SL-TA0302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活動日期</w:t>
            </w:r>
          </w:p>
        </w:tc>
        <w:tc>
          <w:tcPr>
            <w:tcW w:w="3241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210A2B">
            <w:pPr>
              <w:ind w:firstLineChars="50" w:firstLine="120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民國</w:t>
            </w:r>
            <w:r>
              <w:rPr>
                <w:rFonts w:eastAsia="標楷體"/>
                <w:color w:val="000000"/>
              </w:rPr>
              <w:t>103</w:t>
            </w:r>
            <w:r>
              <w:rPr>
                <w:rFonts w:eastAsia="標楷體" w:cs="標楷體" w:hint="eastAsia"/>
                <w:color w:val="000000"/>
              </w:rPr>
              <w:t>年</w:t>
            </w:r>
            <w:r w:rsidR="00EF38AA">
              <w:rPr>
                <w:rFonts w:eastAsia="標楷體" w:hint="eastAsia"/>
                <w:color w:val="000000"/>
              </w:rPr>
              <w:t>10</w:t>
            </w:r>
            <w:r w:rsidRPr="00C07152">
              <w:rPr>
                <w:rFonts w:eastAsia="標楷體" w:cs="標楷體" w:hint="eastAsia"/>
                <w:color w:val="000000"/>
              </w:rPr>
              <w:t>月</w:t>
            </w:r>
            <w:r w:rsidR="00EF38AA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cs="標楷體" w:hint="eastAsia"/>
                <w:color w:val="000000"/>
              </w:rPr>
              <w:t>日</w:t>
            </w:r>
          </w:p>
        </w:tc>
      </w:tr>
      <w:tr w:rsidR="00C550FA" w:rsidRPr="00C07152" w:rsidTr="00083BEA">
        <w:trPr>
          <w:trHeight w:val="227"/>
          <w:jc w:val="center"/>
        </w:trPr>
        <w:tc>
          <w:tcPr>
            <w:tcW w:w="2387" w:type="dxa"/>
            <w:gridSpan w:val="4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50FA" w:rsidRPr="00C07152" w:rsidRDefault="00C550FA" w:rsidP="007A4DD7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活動名稱</w:t>
            </w:r>
          </w:p>
        </w:tc>
        <w:tc>
          <w:tcPr>
            <w:tcW w:w="7893" w:type="dxa"/>
            <w:gridSpan w:val="8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炭為觀止</w:t>
            </w:r>
            <w:proofErr w:type="gramEnd"/>
            <w:r>
              <w:rPr>
                <w:rFonts w:eastAsia="標楷體"/>
                <w:b/>
                <w:bCs/>
                <w:sz w:val="28"/>
                <w:szCs w:val="28"/>
              </w:rPr>
              <w:t>~</w:t>
            </w: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炭的前世今生</w:t>
            </w: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學</w:t>
            </w:r>
          </w:p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員</w:t>
            </w:r>
          </w:p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180"/>
                <w:kern w:val="0"/>
                <w:fitText w:val="624" w:id="687084032"/>
              </w:rPr>
              <w:t>姓</w:t>
            </w:r>
            <w:r w:rsidRPr="00C07152">
              <w:rPr>
                <w:rFonts w:eastAsia="標楷體"/>
                <w:b/>
                <w:bCs/>
                <w:color w:val="000000"/>
                <w:spacing w:val="15"/>
                <w:kern w:val="0"/>
              </w:rPr>
              <w:t xml:space="preserve"> </w:t>
            </w:r>
            <w:r w:rsidRPr="00C07152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97"/>
                <w:kern w:val="0"/>
                <w:fitText w:val="450" w:id="687084033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465"/>
                <w:kern w:val="0"/>
                <w:fitText w:val="1440" w:id="687084034"/>
              </w:rPr>
              <w:t>性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kern w:val="0"/>
                <w:fitText w:val="1440" w:id="687084034"/>
              </w:rPr>
              <w:t>別</w:t>
            </w:r>
          </w:p>
        </w:tc>
        <w:tc>
          <w:tcPr>
            <w:tcW w:w="17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□男　□女　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7A4DD7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</w:t>
            </w:r>
            <w:proofErr w:type="gramStart"/>
            <w:r w:rsidRPr="00C07152">
              <w:rPr>
                <w:rFonts w:ascii="標楷體" w:eastAsia="標楷體" w:hAnsi="標楷體" w:cs="標楷體" w:hint="eastAsia"/>
                <w:color w:val="000000"/>
              </w:rPr>
              <w:t>□葷　□</w:t>
            </w:r>
            <w:proofErr w:type="gramEnd"/>
            <w:r w:rsidRPr="00C07152">
              <w:rPr>
                <w:rFonts w:ascii="標楷體" w:eastAsia="標楷體" w:hAnsi="標楷體" w:cs="標楷體" w:hint="eastAsia"/>
                <w:color w:val="000000"/>
              </w:rPr>
              <w:t>素</w:t>
            </w: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5"/>
              </w:rPr>
              <w:t>出生年月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5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6"/>
              </w:rPr>
              <w:t>身份證字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6"/>
              </w:rPr>
              <w:t>號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210A2B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60"/>
                <w:kern w:val="0"/>
                <w:fitText w:val="1440" w:id="687084037"/>
              </w:rPr>
              <w:t>聯絡電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0" w:id="687084037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541A0B" w:rsidP="007A4DD7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學</w:t>
            </w:r>
          </w:p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員</w:t>
            </w:r>
          </w:p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292"/>
                <w:kern w:val="0"/>
                <w:fitText w:val="846" w:id="687084038"/>
              </w:rPr>
              <w:t>姓</w:t>
            </w:r>
            <w:r w:rsidRPr="00C07152">
              <w:rPr>
                <w:rFonts w:eastAsia="標楷體"/>
                <w:b/>
                <w:bCs/>
                <w:color w:val="000000"/>
                <w:spacing w:val="30"/>
                <w:kern w:val="0"/>
              </w:rPr>
              <w:t xml:space="preserve">  </w:t>
            </w:r>
            <w:r w:rsidRPr="00C07152">
              <w:rPr>
                <w:rFonts w:eastAsia="標楷體"/>
                <w:b/>
                <w:bCs/>
                <w:color w:val="000000"/>
                <w:spacing w:val="15"/>
                <w:kern w:val="0"/>
              </w:rPr>
              <w:t xml:space="preserve"> </w:t>
            </w:r>
            <w:r w:rsidRPr="00C07152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7"/>
                <w:kern w:val="0"/>
                <w:fitText w:val="242" w:id="687084039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465"/>
                <w:kern w:val="0"/>
                <w:fitText w:val="1440" w:id="687084040"/>
              </w:rPr>
              <w:t>性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kern w:val="0"/>
                <w:fitText w:val="1440" w:id="687084040"/>
              </w:rPr>
              <w:t>別</w:t>
            </w:r>
          </w:p>
        </w:tc>
        <w:tc>
          <w:tcPr>
            <w:tcW w:w="17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50FA" w:rsidRPr="00C07152" w:rsidRDefault="00C550FA" w:rsidP="007A4DD7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□男　□女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7A4DD7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</w:t>
            </w:r>
            <w:proofErr w:type="gramStart"/>
            <w:r w:rsidRPr="00C07152">
              <w:rPr>
                <w:rFonts w:ascii="標楷體" w:eastAsia="標楷體" w:hAnsi="標楷體" w:cs="標楷體" w:hint="eastAsia"/>
                <w:color w:val="000000"/>
              </w:rPr>
              <w:t>□葷　□</w:t>
            </w:r>
            <w:proofErr w:type="gramEnd"/>
            <w:r w:rsidRPr="00C07152">
              <w:rPr>
                <w:rFonts w:ascii="標楷體" w:eastAsia="標楷體" w:hAnsi="標楷體" w:cs="標楷體" w:hint="eastAsia"/>
                <w:color w:val="000000"/>
              </w:rPr>
              <w:t>素</w:t>
            </w: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41"/>
              </w:rPr>
              <w:t>出生年月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41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42"/>
              </w:rPr>
              <w:t>身份證字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42"/>
              </w:rPr>
              <w:t>號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210A2B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trHeight w:val="340"/>
          <w:jc w:val="center"/>
        </w:trPr>
        <w:tc>
          <w:tcPr>
            <w:tcW w:w="587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60"/>
                <w:kern w:val="0"/>
                <w:fitText w:val="1440" w:id="687084043"/>
              </w:rPr>
              <w:t>聯絡電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0" w:id="687084043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7A4DD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541A0B" w:rsidP="007A4DD7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7A4D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學</w:t>
            </w:r>
          </w:p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員</w:t>
            </w:r>
          </w:p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292"/>
                <w:kern w:val="0"/>
                <w:fitText w:val="846" w:id="687084044"/>
              </w:rPr>
              <w:t>姓</w:t>
            </w:r>
            <w:r w:rsidRPr="00C07152">
              <w:rPr>
                <w:rFonts w:eastAsia="標楷體"/>
                <w:b/>
                <w:bCs/>
                <w:color w:val="000000"/>
                <w:spacing w:val="30"/>
                <w:kern w:val="0"/>
              </w:rPr>
              <w:t xml:space="preserve">  </w:t>
            </w:r>
            <w:r w:rsidRPr="00C07152">
              <w:rPr>
                <w:rFonts w:eastAsia="標楷體"/>
                <w:b/>
                <w:bCs/>
                <w:color w:val="000000"/>
                <w:spacing w:val="15"/>
                <w:kern w:val="0"/>
              </w:rPr>
              <w:t xml:space="preserve"> </w:t>
            </w:r>
            <w:r w:rsidRPr="00C07152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7"/>
                <w:kern w:val="0"/>
                <w:fitText w:val="242" w:id="687084045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465"/>
                <w:kern w:val="0"/>
                <w:fitText w:val="1440" w:id="687084046"/>
              </w:rPr>
              <w:t>性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kern w:val="0"/>
                <w:fitText w:val="1440" w:id="687084046"/>
              </w:rPr>
              <w:t>別</w:t>
            </w:r>
          </w:p>
        </w:tc>
        <w:tc>
          <w:tcPr>
            <w:tcW w:w="17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50FA" w:rsidRPr="00C07152" w:rsidRDefault="00C550FA" w:rsidP="008F7F79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□男　□女</w:t>
            </w:r>
          </w:p>
        </w:tc>
        <w:tc>
          <w:tcPr>
            <w:tcW w:w="1531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8F7F79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</w:t>
            </w:r>
            <w:proofErr w:type="gramStart"/>
            <w:r w:rsidRPr="00C07152">
              <w:rPr>
                <w:rFonts w:ascii="標楷體" w:eastAsia="標楷體" w:hAnsi="標楷體" w:cs="標楷體" w:hint="eastAsia"/>
                <w:color w:val="000000"/>
              </w:rPr>
              <w:t>□葷　□</w:t>
            </w:r>
            <w:proofErr w:type="gramEnd"/>
            <w:r w:rsidRPr="00C07152">
              <w:rPr>
                <w:rFonts w:ascii="標楷體" w:eastAsia="標楷體" w:hAnsi="標楷體" w:cs="標楷體" w:hint="eastAsia"/>
                <w:color w:val="000000"/>
              </w:rPr>
              <w:t>素</w:t>
            </w: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47"/>
              </w:rPr>
              <w:t>出生年月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47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48"/>
              </w:rPr>
              <w:t>身份證字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48"/>
              </w:rPr>
              <w:t>號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210A2B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60"/>
                <w:kern w:val="0"/>
                <w:fitText w:val="1440" w:id="687084032"/>
              </w:rPr>
              <w:t>聯絡電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0" w:id="687084032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541A0B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8F7F7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學</w:t>
            </w:r>
          </w:p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員</w:t>
            </w:r>
          </w:p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292"/>
                <w:kern w:val="0"/>
                <w:fitText w:val="846" w:id="687084033"/>
              </w:rPr>
              <w:t>姓</w:t>
            </w:r>
            <w:r w:rsidRPr="00C07152">
              <w:rPr>
                <w:rFonts w:eastAsia="標楷體"/>
                <w:b/>
                <w:bCs/>
                <w:color w:val="000000"/>
                <w:spacing w:val="30"/>
                <w:kern w:val="0"/>
              </w:rPr>
              <w:t xml:space="preserve">  </w:t>
            </w:r>
            <w:r w:rsidRPr="00C07152">
              <w:rPr>
                <w:rFonts w:eastAsia="標楷體"/>
                <w:b/>
                <w:bCs/>
                <w:color w:val="000000"/>
                <w:spacing w:val="15"/>
                <w:kern w:val="0"/>
              </w:rPr>
              <w:t xml:space="preserve"> </w:t>
            </w:r>
            <w:r w:rsidRPr="00C07152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7"/>
                <w:kern w:val="0"/>
                <w:fitText w:val="242" w:id="687084034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465"/>
                <w:kern w:val="0"/>
                <w:fitText w:val="1440" w:id="687084035"/>
              </w:rPr>
              <w:t>性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kern w:val="0"/>
                <w:fitText w:val="1440" w:id="687084035"/>
              </w:rPr>
              <w:t>別</w:t>
            </w:r>
          </w:p>
        </w:tc>
        <w:tc>
          <w:tcPr>
            <w:tcW w:w="17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50FA" w:rsidRPr="00C07152" w:rsidRDefault="00C550FA" w:rsidP="008F7F79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□男　□女</w:t>
            </w:r>
          </w:p>
        </w:tc>
        <w:tc>
          <w:tcPr>
            <w:tcW w:w="1531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8F7F79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</w:t>
            </w:r>
            <w:proofErr w:type="gramStart"/>
            <w:r w:rsidRPr="00C07152">
              <w:rPr>
                <w:rFonts w:ascii="標楷體" w:eastAsia="標楷體" w:hAnsi="標楷體" w:cs="標楷體" w:hint="eastAsia"/>
                <w:color w:val="000000"/>
              </w:rPr>
              <w:t>□葷　□</w:t>
            </w:r>
            <w:proofErr w:type="gramEnd"/>
            <w:r w:rsidRPr="00C07152">
              <w:rPr>
                <w:rFonts w:ascii="標楷體" w:eastAsia="標楷體" w:hAnsi="標楷體" w:cs="標楷體" w:hint="eastAsia"/>
                <w:color w:val="000000"/>
              </w:rPr>
              <w:t>素</w:t>
            </w: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6"/>
              </w:rPr>
              <w:t>出生年月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6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7"/>
              </w:rPr>
              <w:t>身份證字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7"/>
              </w:rPr>
              <w:t>號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210A2B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50F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60"/>
                <w:kern w:val="0"/>
                <w:fitText w:val="1440" w:id="687084038"/>
              </w:rPr>
              <w:t>聯絡電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0" w:id="687084038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C550FA" w:rsidP="008F7F79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50FA" w:rsidRPr="00C07152" w:rsidRDefault="00541A0B" w:rsidP="008F7F79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550FA" w:rsidRPr="00C07152" w:rsidRDefault="00C550FA" w:rsidP="008F7F7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BEA" w:rsidRPr="00C07152" w:rsidTr="00E5001B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學</w:t>
            </w:r>
          </w:p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C07152">
              <w:rPr>
                <w:rFonts w:eastAsia="標楷體" w:cs="標楷體" w:hint="eastAsia"/>
                <w:b/>
                <w:bCs/>
                <w:color w:val="000000"/>
              </w:rPr>
              <w:t>員</w:t>
            </w:r>
          </w:p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292"/>
                <w:kern w:val="0"/>
                <w:fitText w:val="846" w:id="687084033"/>
              </w:rPr>
              <w:t>姓</w:t>
            </w:r>
            <w:r w:rsidRPr="00C07152">
              <w:rPr>
                <w:rFonts w:eastAsia="標楷體"/>
                <w:b/>
                <w:bCs/>
                <w:color w:val="000000"/>
                <w:spacing w:val="30"/>
                <w:kern w:val="0"/>
              </w:rPr>
              <w:t xml:space="preserve">  </w:t>
            </w:r>
            <w:r w:rsidRPr="00C07152">
              <w:rPr>
                <w:rFonts w:eastAsia="標楷體"/>
                <w:b/>
                <w:bCs/>
                <w:color w:val="000000"/>
                <w:spacing w:val="15"/>
                <w:kern w:val="0"/>
              </w:rPr>
              <w:t xml:space="preserve"> </w:t>
            </w:r>
            <w:r w:rsidRPr="00C07152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7"/>
                <w:kern w:val="0"/>
                <w:fitText w:val="242" w:id="687084034"/>
              </w:rPr>
              <w:t>名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465"/>
                <w:kern w:val="0"/>
                <w:fitText w:val="1440" w:id="687084035"/>
              </w:rPr>
              <w:t>性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kern w:val="0"/>
                <w:fitText w:val="1440" w:id="687084035"/>
              </w:rPr>
              <w:t>別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83BEA" w:rsidRPr="00C07152" w:rsidRDefault="00083BEA" w:rsidP="007C4293">
            <w:pPr>
              <w:rPr>
                <w:rFonts w:ascii="標楷體" w:eastAsia="標楷體" w:hAnsi="標楷體"/>
                <w:color w:val="000000"/>
              </w:rPr>
            </w:pPr>
            <w:r w:rsidRPr="00C07152">
              <w:rPr>
                <w:rFonts w:ascii="標楷體" w:eastAsia="標楷體" w:hAnsi="標楷體" w:cs="標楷體" w:hint="eastAsia"/>
                <w:color w:val="000000"/>
              </w:rPr>
              <w:t xml:space="preserve">　□男　□女</w:t>
            </w:r>
          </w:p>
        </w:tc>
      </w:tr>
      <w:tr w:rsidR="00083BEA" w:rsidRPr="00C07152" w:rsidTr="00E5001B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6"/>
              </w:rPr>
              <w:t>出生年月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6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1" w:id="687084037"/>
              </w:rPr>
              <w:t>身份證字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-37"/>
                <w:kern w:val="0"/>
                <w:fitText w:val="1441" w:id="687084037"/>
              </w:rPr>
              <w:t>號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83BEA" w:rsidRPr="00C07152" w:rsidRDefault="00083BEA" w:rsidP="007C4293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083BEA" w:rsidRPr="00C07152" w:rsidTr="00083BEA">
        <w:trPr>
          <w:gridAfter w:val="1"/>
          <w:wAfter w:w="17" w:type="dxa"/>
          <w:trHeight w:val="340"/>
          <w:jc w:val="center"/>
        </w:trPr>
        <w:tc>
          <w:tcPr>
            <w:tcW w:w="570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 w:rsidRPr="00083BEA">
              <w:rPr>
                <w:rFonts w:eastAsia="標楷體" w:cs="標楷體" w:hint="eastAsia"/>
                <w:b/>
                <w:bCs/>
                <w:color w:val="000000"/>
                <w:spacing w:val="60"/>
                <w:kern w:val="0"/>
                <w:fitText w:val="1440" w:id="687084038"/>
              </w:rPr>
              <w:t>聯絡電</w:t>
            </w:r>
            <w:r w:rsidRPr="00083BEA">
              <w:rPr>
                <w:rFonts w:eastAsia="標楷體" w:cs="標楷體" w:hint="eastAsia"/>
                <w:b/>
                <w:bCs/>
                <w:color w:val="000000"/>
                <w:spacing w:val="30"/>
                <w:kern w:val="0"/>
                <w:fitText w:val="1440" w:id="687084038"/>
              </w:rPr>
              <w:t>話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83BEA" w:rsidRPr="00C07152" w:rsidRDefault="00083BEA" w:rsidP="007C4293">
            <w:pPr>
              <w:jc w:val="center"/>
              <w:rPr>
                <w:rFonts w:eastAsia="標楷體"/>
                <w:b/>
                <w:bCs/>
                <w:color w:val="000000"/>
                <w:spacing w:val="55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83BEA" w:rsidRPr="00C07152" w:rsidRDefault="00083BEA" w:rsidP="00083BEA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272EC" w:rsidRPr="00C07152" w:rsidTr="00083BEA">
        <w:trPr>
          <w:gridAfter w:val="1"/>
          <w:wAfter w:w="17" w:type="dxa"/>
          <w:cantSplit/>
          <w:trHeight w:val="1064"/>
          <w:jc w:val="center"/>
        </w:trPr>
        <w:tc>
          <w:tcPr>
            <w:tcW w:w="2375" w:type="dxa"/>
            <w:gridSpan w:val="3"/>
            <w:vMerge w:val="restart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5272EC" w:rsidRPr="00C07152" w:rsidRDefault="005272EC" w:rsidP="008F7F79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交通方式</w:t>
            </w:r>
          </w:p>
        </w:tc>
        <w:tc>
          <w:tcPr>
            <w:tcW w:w="7888" w:type="dxa"/>
            <w:gridSpan w:val="8"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272EC" w:rsidRDefault="005272EC" w:rsidP="005272EC">
            <w:pPr>
              <w:ind w:left="1816" w:hangingChars="756" w:hanging="1816"/>
              <w:rPr>
                <w:rFonts w:eastAsia="標楷體" w:hint="eastAsia"/>
                <w:color w:val="000000"/>
              </w:rPr>
            </w:pPr>
            <w:r>
              <w:rPr>
                <w:rFonts w:eastAsia="標楷體" w:cs="標楷體" w:hint="eastAsia"/>
                <w:b/>
                <w:bCs/>
                <w:color w:val="000000"/>
                <w:kern w:val="0"/>
              </w:rPr>
              <w:t>接駁車上車</w:t>
            </w:r>
            <w:r w:rsidRPr="00C07152">
              <w:rPr>
                <w:rFonts w:eastAsia="標楷體" w:cs="標楷體" w:hint="eastAsia"/>
                <w:b/>
                <w:bCs/>
                <w:color w:val="000000"/>
                <w:kern w:val="0"/>
              </w:rPr>
              <w:t>地點</w:t>
            </w:r>
            <w:r>
              <w:rPr>
                <w:rFonts w:eastAsia="標楷體" w:cs="標楷體" w:hint="eastAsia"/>
                <w:b/>
                <w:bCs/>
                <w:color w:val="000000"/>
                <w:kern w:val="0"/>
              </w:rPr>
              <w:t>：</w:t>
            </w:r>
            <w:r w:rsidRPr="00C0715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3139CB">
              <w:rPr>
                <w:rFonts w:eastAsia="標楷體" w:cs="標楷體" w:hint="eastAsia"/>
              </w:rPr>
              <w:t>華</w:t>
            </w:r>
            <w:proofErr w:type="gramStart"/>
            <w:r w:rsidRPr="003139CB">
              <w:rPr>
                <w:rFonts w:eastAsia="標楷體" w:cs="標楷體" w:hint="eastAsia"/>
              </w:rPr>
              <w:t>泰瑞苑墾丁</w:t>
            </w:r>
            <w:proofErr w:type="gramEnd"/>
            <w:r w:rsidRPr="003139CB">
              <w:rPr>
                <w:rFonts w:eastAsia="標楷體" w:cs="標楷體" w:hint="eastAsia"/>
              </w:rPr>
              <w:t>賓館</w:t>
            </w:r>
            <w:r w:rsidRPr="003139CB">
              <w:rPr>
                <w:rFonts w:eastAsia="標楷體"/>
              </w:rPr>
              <w:t>(0</w:t>
            </w:r>
            <w:r>
              <w:rPr>
                <w:rFonts w:eastAsia="標楷體"/>
              </w:rPr>
              <w:t>8</w:t>
            </w:r>
            <w:r w:rsidRPr="003139CB"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</w:rPr>
              <w:t>1</w:t>
            </w:r>
            <w:r w:rsidRPr="003139CB">
              <w:rPr>
                <w:rFonts w:eastAsia="標楷體"/>
              </w:rPr>
              <w:t>0)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br/>
              <w:t xml:space="preserve"> </w:t>
            </w:r>
            <w:r w:rsidRPr="00C0715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3139CB">
              <w:rPr>
                <w:rFonts w:eastAsia="標楷體" w:cs="標楷體" w:hint="eastAsia"/>
              </w:rPr>
              <w:t>夏都沙灘酒店</w:t>
            </w:r>
            <w:r>
              <w:rPr>
                <w:rFonts w:eastAsia="標楷體"/>
              </w:rPr>
              <w:t>(08</w:t>
            </w:r>
            <w:r w:rsidRPr="003139CB"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</w:rPr>
              <w:t>20</w:t>
            </w:r>
            <w:r w:rsidRPr="003139CB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br/>
              <w:t xml:space="preserve"> </w:t>
            </w:r>
            <w:r w:rsidRPr="00C0715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3139CB">
              <w:rPr>
                <w:rFonts w:eastAsia="標楷體" w:cs="標楷體" w:hint="eastAsia"/>
              </w:rPr>
              <w:t>恆春轉運站</w:t>
            </w:r>
            <w:r w:rsidRPr="003139CB">
              <w:rPr>
                <w:rFonts w:eastAsia="標楷體"/>
              </w:rPr>
              <w:t>(</w:t>
            </w:r>
            <w:r>
              <w:rPr>
                <w:rFonts w:eastAsia="標楷體"/>
              </w:rPr>
              <w:t>08</w:t>
            </w:r>
            <w:r w:rsidRPr="003139CB"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</w:rPr>
              <w:t>4</w:t>
            </w:r>
            <w:r w:rsidRPr="003139CB">
              <w:rPr>
                <w:rFonts w:eastAsia="標楷體"/>
              </w:rPr>
              <w:t>0)</w:t>
            </w:r>
            <w:r>
              <w:rPr>
                <w:rFonts w:eastAsia="標楷體"/>
              </w:rPr>
              <w:t xml:space="preserve"> </w:t>
            </w:r>
            <w:r w:rsidRPr="00C07152">
              <w:rPr>
                <w:rFonts w:eastAsia="標楷體"/>
                <w:color w:val="000000"/>
              </w:rPr>
              <w:t xml:space="preserve"> </w:t>
            </w:r>
          </w:p>
          <w:p w:rsidR="004E5F46" w:rsidRPr="00C07152" w:rsidRDefault="004E5F46" w:rsidP="004E5F46">
            <w:pPr>
              <w:ind w:left="1814" w:hangingChars="756" w:hanging="1814"/>
              <w:jc w:val="center"/>
              <w:rPr>
                <w:rFonts w:eastAsia="標楷體"/>
                <w:color w:val="000000"/>
              </w:rPr>
            </w:pPr>
            <w:r w:rsidRPr="00C07152">
              <w:rPr>
                <w:rFonts w:eastAsia="標楷體"/>
                <w:color w:val="000000"/>
              </w:rPr>
              <w:sym w:font="Wingdings" w:char="F053"/>
            </w:r>
            <w:r w:rsidRPr="00C07152">
              <w:rPr>
                <w:rFonts w:eastAsia="標楷體"/>
                <w:color w:val="000000"/>
              </w:rPr>
              <w:sym w:font="Wingdings" w:char="F053"/>
            </w:r>
            <w:r w:rsidRPr="00C07152">
              <w:rPr>
                <w:rFonts w:eastAsia="標楷體"/>
                <w:color w:val="000000"/>
              </w:rPr>
              <w:sym w:font="Wingdings" w:char="F053"/>
            </w:r>
            <w:r w:rsidRPr="00C07152">
              <w:rPr>
                <w:rFonts w:eastAsia="標楷體" w:cs="標楷體" w:hint="eastAsia"/>
                <w:color w:val="000000"/>
              </w:rPr>
              <w:t>準時出發逾時不候</w:t>
            </w:r>
            <w:r w:rsidRPr="00C07152">
              <w:rPr>
                <w:rFonts w:eastAsia="標楷體"/>
                <w:color w:val="000000"/>
              </w:rPr>
              <w:sym w:font="Wingdings" w:char="F053"/>
            </w:r>
            <w:r w:rsidRPr="00C07152">
              <w:rPr>
                <w:rFonts w:eastAsia="標楷體"/>
                <w:color w:val="000000"/>
              </w:rPr>
              <w:sym w:font="Wingdings" w:char="F053"/>
            </w:r>
            <w:r w:rsidRPr="00C07152">
              <w:rPr>
                <w:rFonts w:eastAsia="標楷體"/>
                <w:color w:val="000000"/>
              </w:rPr>
              <w:sym w:font="Wingdings" w:char="F053"/>
            </w:r>
          </w:p>
        </w:tc>
      </w:tr>
      <w:tr w:rsidR="005272EC" w:rsidRPr="00C07152" w:rsidTr="004E5F46">
        <w:trPr>
          <w:gridAfter w:val="1"/>
          <w:wAfter w:w="17" w:type="dxa"/>
          <w:cantSplit/>
          <w:trHeight w:val="566"/>
          <w:jc w:val="center"/>
        </w:trPr>
        <w:tc>
          <w:tcPr>
            <w:tcW w:w="2375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272EC" w:rsidRDefault="005272EC" w:rsidP="008F7F79">
            <w:pPr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7888" w:type="dxa"/>
            <w:gridSpan w:val="8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272EC" w:rsidRDefault="005272EC" w:rsidP="004E5F46">
            <w:pPr>
              <w:ind w:leftChars="755" w:left="1812" w:firstLine="2"/>
              <w:rPr>
                <w:rFonts w:eastAsia="標楷體" w:cs="標楷體" w:hint="eastAsia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C0715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自行開車</w:t>
            </w:r>
          </w:p>
        </w:tc>
      </w:tr>
    </w:tbl>
    <w:p w:rsidR="00C550FA" w:rsidRPr="00C07152" w:rsidRDefault="00C550FA" w:rsidP="00195A27"/>
    <w:sectPr w:rsidR="00C550FA" w:rsidRPr="00C07152" w:rsidSect="001960C3">
      <w:pgSz w:w="11906" w:h="16838"/>
      <w:pgMar w:top="1276" w:right="1416" w:bottom="709" w:left="1276" w:header="43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EC" w:rsidRDefault="005272EC" w:rsidP="00A22E9C">
      <w:r>
        <w:separator/>
      </w:r>
    </w:p>
  </w:endnote>
  <w:endnote w:type="continuationSeparator" w:id="0">
    <w:p w:rsidR="005272EC" w:rsidRDefault="005272EC" w:rsidP="00A2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海報書法字形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EC" w:rsidRDefault="005272EC" w:rsidP="00A22E9C">
      <w:r>
        <w:separator/>
      </w:r>
    </w:p>
  </w:footnote>
  <w:footnote w:type="continuationSeparator" w:id="0">
    <w:p w:rsidR="005272EC" w:rsidRDefault="005272EC" w:rsidP="00A2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EC" w:rsidRPr="008C3114" w:rsidRDefault="005272EC" w:rsidP="008C3114">
    <w:pPr>
      <w:pStyle w:val="a6"/>
      <w:tabs>
        <w:tab w:val="clear" w:pos="8306"/>
        <w:tab w:val="right" w:pos="8364"/>
      </w:tabs>
      <w:jc w:val="right"/>
      <w:rPr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22F5" wp14:editId="190AECF2">
              <wp:simplePos x="0" y="0"/>
              <wp:positionH relativeFrom="column">
                <wp:posOffset>-18415</wp:posOffset>
              </wp:positionH>
              <wp:positionV relativeFrom="paragraph">
                <wp:posOffset>300355</wp:posOffset>
              </wp:positionV>
              <wp:extent cx="5875020" cy="0"/>
              <wp:effectExtent l="10160" t="5080" r="10795" b="13970"/>
              <wp:wrapNone/>
              <wp:docPr id="1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3.65pt" to="46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" strokecolor="gray" strokeweight=".25pt"/>
          </w:pict>
        </mc:Fallback>
      </mc:AlternateContent>
    </w:r>
    <w:r w:rsidRPr="008C3114">
      <w:rPr>
        <w:rFonts w:eastAsia="金梅海報書法字形"/>
        <w:color w:val="7F7F7F"/>
        <w:sz w:val="24"/>
        <w:szCs w:val="24"/>
      </w:rPr>
      <w:t>201</w:t>
    </w:r>
    <w:r>
      <w:rPr>
        <w:rFonts w:eastAsia="金梅海報書法字形"/>
        <w:color w:val="7F7F7F"/>
        <w:sz w:val="24"/>
        <w:szCs w:val="24"/>
      </w:rPr>
      <w:t>4</w:t>
    </w:r>
    <w:r w:rsidRPr="008C3114">
      <w:rPr>
        <w:rFonts w:eastAsia="金梅海報書法字形" w:cs="金梅海報書法字形" w:hint="eastAsia"/>
        <w:color w:val="7F7F7F"/>
        <w:sz w:val="24"/>
        <w:szCs w:val="24"/>
      </w:rPr>
      <w:t>雙流自然教育中心</w:t>
    </w:r>
    <w:r w:rsidRPr="008C3114">
      <w:rPr>
        <w:rFonts w:eastAsia="金梅海報書法字形"/>
        <w:color w:val="7F7F7F"/>
        <w:sz w:val="24"/>
        <w:szCs w:val="24"/>
      </w:rPr>
      <w:t>---</w:t>
    </w:r>
    <w:r w:rsidRPr="008C3114">
      <w:rPr>
        <w:rFonts w:eastAsia="金梅海報書法字形" w:cs="金梅海報書法字形" w:hint="eastAsia"/>
        <w:color w:val="7F7F7F"/>
        <w:sz w:val="24"/>
        <w:szCs w:val="24"/>
      </w:rPr>
      <w:t>暑期營隊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77"/>
    <w:multiLevelType w:val="hybridMultilevel"/>
    <w:tmpl w:val="E9E22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523F6"/>
    <w:multiLevelType w:val="hybridMultilevel"/>
    <w:tmpl w:val="7A44DE04"/>
    <w:lvl w:ilvl="0" w:tplc="8962F2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91620"/>
    <w:multiLevelType w:val="multilevel"/>
    <w:tmpl w:val="80826ABA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7F6461"/>
    <w:multiLevelType w:val="hybridMultilevel"/>
    <w:tmpl w:val="80826ABA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A457D"/>
    <w:multiLevelType w:val="hybridMultilevel"/>
    <w:tmpl w:val="35821028"/>
    <w:lvl w:ilvl="0" w:tplc="D1727A4A">
      <w:start w:val="1"/>
      <w:numFmt w:val="decimal"/>
      <w:lvlText w:val="%1、"/>
      <w:lvlJc w:val="left"/>
      <w:pPr>
        <w:ind w:left="217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57"/>
        </w:tabs>
        <w:ind w:left="265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37"/>
        </w:tabs>
        <w:ind w:left="3137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17"/>
        </w:tabs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97"/>
        </w:tabs>
        <w:ind w:left="409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77"/>
        </w:tabs>
        <w:ind w:left="4577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37"/>
        </w:tabs>
        <w:ind w:left="553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17"/>
        </w:tabs>
        <w:ind w:left="6017" w:hanging="480"/>
      </w:pPr>
    </w:lvl>
  </w:abstractNum>
  <w:abstractNum w:abstractNumId="5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10C17"/>
    <w:multiLevelType w:val="hybridMultilevel"/>
    <w:tmpl w:val="FCD039C0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216099"/>
    <w:multiLevelType w:val="hybridMultilevel"/>
    <w:tmpl w:val="2F567814"/>
    <w:lvl w:ilvl="0" w:tplc="D1727A4A">
      <w:start w:val="1"/>
      <w:numFmt w:val="decimal"/>
      <w:lvlText w:val="%1、"/>
      <w:lvlJc w:val="left"/>
      <w:pPr>
        <w:ind w:left="21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>
      <w:start w:val="1"/>
      <w:numFmt w:val="ideographTraditional"/>
      <w:lvlText w:val="%5、"/>
      <w:lvlJc w:val="left"/>
      <w:pPr>
        <w:ind w:left="4101" w:hanging="480"/>
      </w:pPr>
    </w:lvl>
    <w:lvl w:ilvl="5" w:tplc="0409001B">
      <w:start w:val="1"/>
      <w:numFmt w:val="lowerRoman"/>
      <w:lvlText w:val="%6."/>
      <w:lvlJc w:val="right"/>
      <w:pPr>
        <w:ind w:left="4581" w:hanging="480"/>
      </w:pPr>
    </w:lvl>
    <w:lvl w:ilvl="6" w:tplc="0409000F">
      <w:start w:val="1"/>
      <w:numFmt w:val="decimal"/>
      <w:lvlText w:val="%7."/>
      <w:lvlJc w:val="left"/>
      <w:pPr>
        <w:ind w:left="5061" w:hanging="480"/>
      </w:pPr>
    </w:lvl>
    <w:lvl w:ilvl="7" w:tplc="04090019">
      <w:start w:val="1"/>
      <w:numFmt w:val="ideographTraditional"/>
      <w:lvlText w:val="%8、"/>
      <w:lvlJc w:val="left"/>
      <w:pPr>
        <w:ind w:left="5541" w:hanging="480"/>
      </w:pPr>
    </w:lvl>
    <w:lvl w:ilvl="8" w:tplc="0409001B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306B3A17"/>
    <w:multiLevelType w:val="hybridMultilevel"/>
    <w:tmpl w:val="C5D03C4C"/>
    <w:lvl w:ilvl="0" w:tplc="D1727A4A">
      <w:start w:val="1"/>
      <w:numFmt w:val="decimal"/>
      <w:lvlText w:val="%1、"/>
      <w:lvlJc w:val="left"/>
      <w:pPr>
        <w:ind w:left="205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59" w:hanging="480"/>
      </w:pPr>
    </w:lvl>
    <w:lvl w:ilvl="2" w:tplc="0409001B">
      <w:start w:val="1"/>
      <w:numFmt w:val="lowerRoman"/>
      <w:lvlText w:val="%3."/>
      <w:lvlJc w:val="right"/>
      <w:pPr>
        <w:ind w:left="3139" w:hanging="480"/>
      </w:pPr>
    </w:lvl>
    <w:lvl w:ilvl="3" w:tplc="0409000F">
      <w:start w:val="1"/>
      <w:numFmt w:val="decimal"/>
      <w:lvlText w:val="%4."/>
      <w:lvlJc w:val="left"/>
      <w:pPr>
        <w:ind w:left="3619" w:hanging="480"/>
      </w:pPr>
    </w:lvl>
    <w:lvl w:ilvl="4" w:tplc="04090019">
      <w:start w:val="1"/>
      <w:numFmt w:val="ideographTraditional"/>
      <w:lvlText w:val="%5、"/>
      <w:lvlJc w:val="left"/>
      <w:pPr>
        <w:ind w:left="4099" w:hanging="480"/>
      </w:pPr>
    </w:lvl>
    <w:lvl w:ilvl="5" w:tplc="0409001B">
      <w:start w:val="1"/>
      <w:numFmt w:val="lowerRoman"/>
      <w:lvlText w:val="%6."/>
      <w:lvlJc w:val="right"/>
      <w:pPr>
        <w:ind w:left="4579" w:hanging="480"/>
      </w:pPr>
    </w:lvl>
    <w:lvl w:ilvl="6" w:tplc="0409000F">
      <w:start w:val="1"/>
      <w:numFmt w:val="decimal"/>
      <w:lvlText w:val="%7."/>
      <w:lvlJc w:val="left"/>
      <w:pPr>
        <w:ind w:left="5059" w:hanging="480"/>
      </w:pPr>
    </w:lvl>
    <w:lvl w:ilvl="7" w:tplc="04090019">
      <w:start w:val="1"/>
      <w:numFmt w:val="ideographTraditional"/>
      <w:lvlText w:val="%8、"/>
      <w:lvlJc w:val="left"/>
      <w:pPr>
        <w:ind w:left="5539" w:hanging="480"/>
      </w:pPr>
    </w:lvl>
    <w:lvl w:ilvl="8" w:tplc="0409001B">
      <w:start w:val="1"/>
      <w:numFmt w:val="lowerRoman"/>
      <w:lvlText w:val="%9."/>
      <w:lvlJc w:val="right"/>
      <w:pPr>
        <w:ind w:left="6019" w:hanging="480"/>
      </w:pPr>
    </w:lvl>
  </w:abstractNum>
  <w:abstractNum w:abstractNumId="9">
    <w:nsid w:val="4D9A646B"/>
    <w:multiLevelType w:val="hybridMultilevel"/>
    <w:tmpl w:val="4ACC071E"/>
    <w:lvl w:ilvl="0" w:tplc="9794B16C">
      <w:start w:val="1"/>
      <w:numFmt w:val="bullet"/>
      <w:lvlText w:val=""/>
      <w:lvlJc w:val="left"/>
      <w:pPr>
        <w:ind w:left="217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10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570DDF"/>
    <w:multiLevelType w:val="hybridMultilevel"/>
    <w:tmpl w:val="C7C45DEA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033CAF"/>
    <w:multiLevelType w:val="hybridMultilevel"/>
    <w:tmpl w:val="AA505BB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>
      <w:start w:val="1"/>
      <w:numFmt w:val="ideographTraditional"/>
      <w:lvlText w:val="%5、"/>
      <w:lvlJc w:val="left"/>
      <w:pPr>
        <w:ind w:left="4101" w:hanging="480"/>
      </w:pPr>
    </w:lvl>
    <w:lvl w:ilvl="5" w:tplc="0409001B">
      <w:start w:val="1"/>
      <w:numFmt w:val="lowerRoman"/>
      <w:lvlText w:val="%6."/>
      <w:lvlJc w:val="right"/>
      <w:pPr>
        <w:ind w:left="4581" w:hanging="480"/>
      </w:pPr>
    </w:lvl>
    <w:lvl w:ilvl="6" w:tplc="0409000F">
      <w:start w:val="1"/>
      <w:numFmt w:val="decimal"/>
      <w:lvlText w:val="%7."/>
      <w:lvlJc w:val="left"/>
      <w:pPr>
        <w:ind w:left="5061" w:hanging="480"/>
      </w:pPr>
    </w:lvl>
    <w:lvl w:ilvl="7" w:tplc="04090019">
      <w:start w:val="1"/>
      <w:numFmt w:val="ideographTraditional"/>
      <w:lvlText w:val="%8、"/>
      <w:lvlJc w:val="left"/>
      <w:pPr>
        <w:ind w:left="5541" w:hanging="480"/>
      </w:pPr>
    </w:lvl>
    <w:lvl w:ilvl="8" w:tplc="0409001B">
      <w:start w:val="1"/>
      <w:numFmt w:val="lowerRoman"/>
      <w:lvlText w:val="%9."/>
      <w:lvlJc w:val="right"/>
      <w:pPr>
        <w:ind w:left="6021" w:hanging="480"/>
      </w:pPr>
    </w:lvl>
  </w:abstractNum>
  <w:abstractNum w:abstractNumId="13">
    <w:nsid w:val="5ECC02A9"/>
    <w:multiLevelType w:val="hybridMultilevel"/>
    <w:tmpl w:val="BDBC6B10"/>
    <w:lvl w:ilvl="0" w:tplc="C3C4BBCE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14">
    <w:nsid w:val="700E1BB1"/>
    <w:multiLevelType w:val="hybridMultilevel"/>
    <w:tmpl w:val="11543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1D4008"/>
    <w:multiLevelType w:val="hybridMultilevel"/>
    <w:tmpl w:val="6E923474"/>
    <w:lvl w:ilvl="0" w:tplc="D1727A4A">
      <w:start w:val="1"/>
      <w:numFmt w:val="decimal"/>
      <w:lvlText w:val="%1、"/>
      <w:lvlJc w:val="left"/>
      <w:pPr>
        <w:ind w:left="217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57" w:hanging="480"/>
      </w:pPr>
    </w:lvl>
    <w:lvl w:ilvl="2" w:tplc="0409001B">
      <w:start w:val="1"/>
      <w:numFmt w:val="lowerRoman"/>
      <w:lvlText w:val="%3."/>
      <w:lvlJc w:val="right"/>
      <w:pPr>
        <w:ind w:left="3137" w:hanging="480"/>
      </w:pPr>
    </w:lvl>
    <w:lvl w:ilvl="3" w:tplc="0409000F">
      <w:start w:val="1"/>
      <w:numFmt w:val="decimal"/>
      <w:lvlText w:val="%4."/>
      <w:lvlJc w:val="left"/>
      <w:pPr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ind w:left="4097" w:hanging="480"/>
      </w:pPr>
    </w:lvl>
    <w:lvl w:ilvl="5" w:tplc="0409001B">
      <w:start w:val="1"/>
      <w:numFmt w:val="lowerRoman"/>
      <w:lvlText w:val="%6."/>
      <w:lvlJc w:val="right"/>
      <w:pPr>
        <w:ind w:left="4577" w:hanging="480"/>
      </w:pPr>
    </w:lvl>
    <w:lvl w:ilvl="6" w:tplc="0409000F">
      <w:start w:val="1"/>
      <w:numFmt w:val="decimal"/>
      <w:lvlText w:val="%7."/>
      <w:lvlJc w:val="left"/>
      <w:pPr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ind w:left="5537" w:hanging="480"/>
      </w:pPr>
    </w:lvl>
    <w:lvl w:ilvl="8" w:tplc="0409001B">
      <w:start w:val="1"/>
      <w:numFmt w:val="lowerRoman"/>
      <w:lvlText w:val="%9."/>
      <w:lvlJc w:val="right"/>
      <w:pPr>
        <w:ind w:left="6017" w:hanging="480"/>
      </w:pPr>
    </w:lvl>
  </w:abstractNum>
  <w:abstractNum w:abstractNumId="16">
    <w:nsid w:val="7ED32B30"/>
    <w:multiLevelType w:val="hybridMultilevel"/>
    <w:tmpl w:val="DC6E1CA4"/>
    <w:lvl w:ilvl="0" w:tplc="046056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BFEE951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7C"/>
    <w:rsid w:val="00000264"/>
    <w:rsid w:val="000062A2"/>
    <w:rsid w:val="000240D3"/>
    <w:rsid w:val="00030A11"/>
    <w:rsid w:val="00061ADC"/>
    <w:rsid w:val="00080326"/>
    <w:rsid w:val="00083BEA"/>
    <w:rsid w:val="000A1427"/>
    <w:rsid w:val="000C289E"/>
    <w:rsid w:val="000F0793"/>
    <w:rsid w:val="001278A4"/>
    <w:rsid w:val="001353FD"/>
    <w:rsid w:val="00166C60"/>
    <w:rsid w:val="00172FD4"/>
    <w:rsid w:val="00177699"/>
    <w:rsid w:val="00195A27"/>
    <w:rsid w:val="001960C3"/>
    <w:rsid w:val="0019790B"/>
    <w:rsid w:val="001A5140"/>
    <w:rsid w:val="001A6729"/>
    <w:rsid w:val="001E5524"/>
    <w:rsid w:val="001F56AB"/>
    <w:rsid w:val="001F615C"/>
    <w:rsid w:val="00210A2B"/>
    <w:rsid w:val="00217543"/>
    <w:rsid w:val="00226F04"/>
    <w:rsid w:val="00234261"/>
    <w:rsid w:val="0024510D"/>
    <w:rsid w:val="00270E50"/>
    <w:rsid w:val="002B5706"/>
    <w:rsid w:val="002C39C1"/>
    <w:rsid w:val="002E6347"/>
    <w:rsid w:val="002E6774"/>
    <w:rsid w:val="003101F2"/>
    <w:rsid w:val="003139CB"/>
    <w:rsid w:val="003210CD"/>
    <w:rsid w:val="00364118"/>
    <w:rsid w:val="003851FA"/>
    <w:rsid w:val="003859FC"/>
    <w:rsid w:val="003919F3"/>
    <w:rsid w:val="003B115E"/>
    <w:rsid w:val="003B204C"/>
    <w:rsid w:val="003C7487"/>
    <w:rsid w:val="003C7F37"/>
    <w:rsid w:val="004147E2"/>
    <w:rsid w:val="00431A16"/>
    <w:rsid w:val="00432830"/>
    <w:rsid w:val="00434EC4"/>
    <w:rsid w:val="00436F5D"/>
    <w:rsid w:val="00463D1A"/>
    <w:rsid w:val="00465A17"/>
    <w:rsid w:val="004671FD"/>
    <w:rsid w:val="004707AB"/>
    <w:rsid w:val="00485075"/>
    <w:rsid w:val="004C33E2"/>
    <w:rsid w:val="004C382D"/>
    <w:rsid w:val="004C5AEC"/>
    <w:rsid w:val="004E4ACE"/>
    <w:rsid w:val="004E5F46"/>
    <w:rsid w:val="00517D82"/>
    <w:rsid w:val="005272EC"/>
    <w:rsid w:val="00541A0B"/>
    <w:rsid w:val="00551D71"/>
    <w:rsid w:val="00564B41"/>
    <w:rsid w:val="005A6CB7"/>
    <w:rsid w:val="005C450E"/>
    <w:rsid w:val="005C65EB"/>
    <w:rsid w:val="005C7B7B"/>
    <w:rsid w:val="005D136A"/>
    <w:rsid w:val="005D1909"/>
    <w:rsid w:val="005F291C"/>
    <w:rsid w:val="0060737C"/>
    <w:rsid w:val="00610922"/>
    <w:rsid w:val="00614280"/>
    <w:rsid w:val="006320D5"/>
    <w:rsid w:val="0065561D"/>
    <w:rsid w:val="00684FF0"/>
    <w:rsid w:val="006928A2"/>
    <w:rsid w:val="00694DA0"/>
    <w:rsid w:val="006D0863"/>
    <w:rsid w:val="006D2DE9"/>
    <w:rsid w:val="006D79CD"/>
    <w:rsid w:val="006E006E"/>
    <w:rsid w:val="006E7958"/>
    <w:rsid w:val="00704284"/>
    <w:rsid w:val="0070754C"/>
    <w:rsid w:val="00724225"/>
    <w:rsid w:val="00741F5D"/>
    <w:rsid w:val="00742050"/>
    <w:rsid w:val="00744801"/>
    <w:rsid w:val="00756EE2"/>
    <w:rsid w:val="007607A0"/>
    <w:rsid w:val="007615A2"/>
    <w:rsid w:val="007706F0"/>
    <w:rsid w:val="00770A1F"/>
    <w:rsid w:val="00783DED"/>
    <w:rsid w:val="007864CA"/>
    <w:rsid w:val="00795657"/>
    <w:rsid w:val="007A4DD7"/>
    <w:rsid w:val="007A630C"/>
    <w:rsid w:val="00807885"/>
    <w:rsid w:val="00831C3D"/>
    <w:rsid w:val="00840728"/>
    <w:rsid w:val="0085026C"/>
    <w:rsid w:val="00880642"/>
    <w:rsid w:val="00885CFD"/>
    <w:rsid w:val="00891CE9"/>
    <w:rsid w:val="008920B8"/>
    <w:rsid w:val="008A5EBD"/>
    <w:rsid w:val="008A6678"/>
    <w:rsid w:val="008C3114"/>
    <w:rsid w:val="008F10DA"/>
    <w:rsid w:val="008F3477"/>
    <w:rsid w:val="008F727D"/>
    <w:rsid w:val="008F7F79"/>
    <w:rsid w:val="00910639"/>
    <w:rsid w:val="009155E3"/>
    <w:rsid w:val="00925142"/>
    <w:rsid w:val="00957389"/>
    <w:rsid w:val="00960A33"/>
    <w:rsid w:val="009710C0"/>
    <w:rsid w:val="00973BC5"/>
    <w:rsid w:val="009807BB"/>
    <w:rsid w:val="009A74DD"/>
    <w:rsid w:val="009C27A7"/>
    <w:rsid w:val="009E6FCA"/>
    <w:rsid w:val="009F41E5"/>
    <w:rsid w:val="00A1772A"/>
    <w:rsid w:val="00A22E9C"/>
    <w:rsid w:val="00A31159"/>
    <w:rsid w:val="00A366D6"/>
    <w:rsid w:val="00A4689B"/>
    <w:rsid w:val="00A54DAE"/>
    <w:rsid w:val="00A61215"/>
    <w:rsid w:val="00A63A86"/>
    <w:rsid w:val="00A70815"/>
    <w:rsid w:val="00A74358"/>
    <w:rsid w:val="00A941AC"/>
    <w:rsid w:val="00AB29D7"/>
    <w:rsid w:val="00AC219D"/>
    <w:rsid w:val="00AC4BE3"/>
    <w:rsid w:val="00AE4C9B"/>
    <w:rsid w:val="00AF233B"/>
    <w:rsid w:val="00B37261"/>
    <w:rsid w:val="00B41748"/>
    <w:rsid w:val="00B440E2"/>
    <w:rsid w:val="00B778C1"/>
    <w:rsid w:val="00B80D02"/>
    <w:rsid w:val="00B96A5A"/>
    <w:rsid w:val="00BE037C"/>
    <w:rsid w:val="00BF4C65"/>
    <w:rsid w:val="00C07152"/>
    <w:rsid w:val="00C2135D"/>
    <w:rsid w:val="00C50E80"/>
    <w:rsid w:val="00C550FA"/>
    <w:rsid w:val="00CB6FFC"/>
    <w:rsid w:val="00D00750"/>
    <w:rsid w:val="00D01ABA"/>
    <w:rsid w:val="00D331E2"/>
    <w:rsid w:val="00D43FD0"/>
    <w:rsid w:val="00D65FCC"/>
    <w:rsid w:val="00D71918"/>
    <w:rsid w:val="00DA04D3"/>
    <w:rsid w:val="00DA6892"/>
    <w:rsid w:val="00DB4170"/>
    <w:rsid w:val="00DD29A0"/>
    <w:rsid w:val="00DE28D6"/>
    <w:rsid w:val="00DE2C3B"/>
    <w:rsid w:val="00DF382D"/>
    <w:rsid w:val="00DF56D6"/>
    <w:rsid w:val="00E00ABF"/>
    <w:rsid w:val="00E106DE"/>
    <w:rsid w:val="00E534EE"/>
    <w:rsid w:val="00E66F14"/>
    <w:rsid w:val="00EB4DD9"/>
    <w:rsid w:val="00EE1835"/>
    <w:rsid w:val="00EF32AA"/>
    <w:rsid w:val="00EF38AA"/>
    <w:rsid w:val="00EF70D9"/>
    <w:rsid w:val="00F36C06"/>
    <w:rsid w:val="00F476AD"/>
    <w:rsid w:val="00F551E8"/>
    <w:rsid w:val="00F96036"/>
    <w:rsid w:val="00FA0AE5"/>
    <w:rsid w:val="00FC2DDC"/>
    <w:rsid w:val="00FC65D6"/>
    <w:rsid w:val="00FC7AFE"/>
    <w:rsid w:val="00FD3CD9"/>
    <w:rsid w:val="00FD504A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0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E037C"/>
    <w:pPr>
      <w:ind w:firstLineChars="200" w:firstLine="480"/>
    </w:pPr>
  </w:style>
  <w:style w:type="character" w:customStyle="1" w:styleId="a5">
    <w:name w:val="本文縮排 字元"/>
    <w:link w:val="a4"/>
    <w:uiPriority w:val="99"/>
    <w:locked/>
    <w:rsid w:val="00BE037C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2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A22E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2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22E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22E9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22E9C"/>
    <w:rPr>
      <w:rFonts w:ascii="Cambria" w:eastAsia="新細明體" w:hAnsi="Cambria" w:cs="Cambria"/>
      <w:sz w:val="18"/>
      <w:szCs w:val="18"/>
    </w:rPr>
  </w:style>
  <w:style w:type="paragraph" w:styleId="ac">
    <w:name w:val="List Paragraph"/>
    <w:basedOn w:val="a"/>
    <w:uiPriority w:val="34"/>
    <w:qFormat/>
    <w:rsid w:val="001A5140"/>
    <w:pPr>
      <w:ind w:leftChars="200" w:left="480"/>
    </w:pPr>
  </w:style>
  <w:style w:type="table" w:styleId="ad">
    <w:name w:val="Table Grid"/>
    <w:basedOn w:val="a1"/>
    <w:uiPriority w:val="99"/>
    <w:rsid w:val="00FF6A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0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E037C"/>
    <w:pPr>
      <w:ind w:firstLineChars="200" w:firstLine="480"/>
    </w:pPr>
  </w:style>
  <w:style w:type="character" w:customStyle="1" w:styleId="a5">
    <w:name w:val="本文縮排 字元"/>
    <w:link w:val="a4"/>
    <w:uiPriority w:val="99"/>
    <w:locked/>
    <w:rsid w:val="00BE037C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2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A22E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2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22E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22E9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22E9C"/>
    <w:rPr>
      <w:rFonts w:ascii="Cambria" w:eastAsia="新細明體" w:hAnsi="Cambria" w:cs="Cambria"/>
      <w:sz w:val="18"/>
      <w:szCs w:val="18"/>
    </w:rPr>
  </w:style>
  <w:style w:type="paragraph" w:styleId="ac">
    <w:name w:val="List Paragraph"/>
    <w:basedOn w:val="a"/>
    <w:uiPriority w:val="34"/>
    <w:qFormat/>
    <w:rsid w:val="001A5140"/>
    <w:pPr>
      <w:ind w:leftChars="200" w:left="480"/>
    </w:pPr>
  </w:style>
  <w:style w:type="table" w:styleId="ad">
    <w:name w:val="Table Grid"/>
    <w:basedOn w:val="a1"/>
    <w:uiPriority w:val="99"/>
    <w:rsid w:val="00FF6A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nc@forest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reation.forest.gov.tw/NC/NC_1_3.aspx?NEC_ID=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2048</Words>
  <Characters>741</Characters>
  <Application>Microsoft Office Word</Application>
  <DocSecurity>0</DocSecurity>
  <Lines>6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2014「小達爾文科學調查營」</dc:title>
  <dc:subject/>
  <dc:creator>9911</dc:creator>
  <cp:keywords/>
  <dc:description/>
  <cp:lastModifiedBy>9921</cp:lastModifiedBy>
  <cp:revision>10</cp:revision>
  <cp:lastPrinted>2014-07-09T06:50:00Z</cp:lastPrinted>
  <dcterms:created xsi:type="dcterms:W3CDTF">2014-09-19T03:06:00Z</dcterms:created>
  <dcterms:modified xsi:type="dcterms:W3CDTF">2014-09-19T03:18:00Z</dcterms:modified>
</cp:coreProperties>
</file>